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5D2E"/>
        </w:rPr>
        <w:t>Черновик статьи для сайта ar-cars.ru — на согласование</w:t>
      </w:r>
    </w:p>
    <w:p>
      <w:r>
        <w:rPr>
          <w:i/>
          <w:color w:val="6B6F76"/>
        </w:rPr>
        <w:t>Проверьте прежде всего факты: цены, сроки, порядок работы, что ARCars делает и чего не делает. Править можно прямо в тексте в режиме рецензирования (Рецензирование → Исправления) или оставлять комментарии на полях. Ничего не опубликуем, пока текст не согласован.</w:t>
      </w:r>
      <w:r>
        <w:rPr>
          <w:i/>
        </w:rPr>
        <w:t xml:space="preserve"> Объём: около 1073 слов.</w:t>
      </w:r>
    </w:p>
    <w:p>
      <w:pPr>
        <w:pStyle w:val="Title"/>
      </w:pPr>
      <w:r>
        <w:t>Как расшифровать аукционный лист автомобиля из Японии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Адрес на сайте</w:t>
            </w:r>
          </w:p>
        </w:tc>
        <w:tc>
          <w:tcPr>
            <w:tcW w:type="dxa" w:w="6576"/>
          </w:tcPr>
          <w:p>
            <w:r>
              <w:t>https://ar-cars.ru/blog/auktsionnyy-list-rasshifrovka/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Главный поисковый запрос</w:t>
            </w:r>
          </w:p>
        </w:tc>
        <w:tc>
          <w:tcPr>
            <w:tcW w:type="dxa" w:w="6576"/>
          </w:tcPr>
          <w:p>
            <w:r>
              <w:t>аукционный лист расшифровка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Заголовок в поиске (title)</w:t>
            </w:r>
          </w:p>
        </w:tc>
        <w:tc>
          <w:tcPr>
            <w:tcW w:type="dxa" w:w="6576"/>
          </w:tcPr>
          <w:p>
            <w:r>
              <w:t>Аукционный лист: расшифровка кодов и оценок авто из Японии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Описание в поиске</w:t>
            </w:r>
          </w:p>
        </w:tc>
        <w:tc>
          <w:tcPr>
            <w:tcW w:type="dxa" w:w="6576"/>
          </w:tcPr>
          <w:p>
            <w:r>
              <w:t>Как расшифровать аукционный лист из Японии: оценка кузова от S до R, салон A–E, коды повреждений A, U, W, XX на схеме и сокращения комплектации. Где ошибаются при чтении листа.</w:t>
            </w:r>
          </w:p>
        </w:tc>
      </w:tr>
    </w:tbl>
    <w:p/>
    <w:p>
      <w:r>
        <w:rPr/>
        <w:t>Аукционный лист — страница, по которой решают, брать машину из Японии или нет, не видя её вживую. В нём общая оценка кузова, отдельная оценка салона, схема кузова с кодами повреждений и строка замечаний инспектора. Разбираем лист по частям: что значат цифры, буквы и коды и где при чтении чаще всего ошибаются.</w:t>
      </w:r>
    </w:p>
    <w:p>
      <w:pPr>
        <w:pStyle w:val="Heading1"/>
      </w:pPr>
      <w:r>
        <w:rPr/>
        <w:t>Что такое аукционный лист и зачем он нужен</w:t>
      </w:r>
    </w:p>
    <w:p>
      <w:r>
        <w:rPr/>
        <w:t>Лист заполняет инспектор аукциона, когда осматривает машину перед торгами. Он записывает характеристики, ставит оценки и отмечает на схеме кузова каждое повреждение, которое увидел.</w:t>
      </w:r>
    </w:p>
    <w:p>
      <w:r>
        <w:rPr/>
        <w:t>Мы при покупке в Японии опираемся именно на лист и на предыдущие торги по машине. Фотографий с аукциона обычно около семи, и по ним многого не разглядеть. Лист подробнее: на аукционах TAA и Honda в нём отмечают даже едва заметные повреждения, ремонты и окрасы, состояние салона и агрегатов.</w:t>
      </w:r>
    </w:p>
    <w:p>
      <w:pPr>
        <w:pStyle w:val="IntenseQuote"/>
      </w:pPr>
      <w:r>
        <w:rPr/>
        <w:t>Лист — это оценка инспектора по итогам одного осмотра, а не гарантия. Но до покупки это самый подробный документ о машине.</w:t>
      </w:r>
    </w:p>
    <w:p>
      <w:r>
        <w:rPr>
          <w:i/>
          <w:color w:val="6B6F76"/>
        </w:rPr>
        <w:t>[Здесь на сайте будет форма заявки]</w:t>
      </w:r>
    </w:p>
    <w:p>
      <w:pPr>
        <w:pStyle w:val="Heading1"/>
      </w:pPr>
      <w:r>
        <w:rPr/>
        <w:t>Из чего состоит лист</w:t>
      </w:r>
    </w:p>
    <w:p>
      <w:r>
        <w:rPr/>
        <w:t>Формат на разных аукционах отличается, но блоки одни и те же:</w:t>
      </w:r>
    </w:p>
    <w:p>
      <w:pPr>
        <w:ind w:left="357"/>
      </w:pPr>
      <w:r>
        <w:t xml:space="preserve">1. </w:t>
      </w:r>
      <w:r>
        <w:rPr>
          <w:b/>
        </w:rPr>
        <w:t>Шапка</w:t>
      </w:r>
      <w:r>
        <w:rPr/>
        <w:t xml:space="preserve"> — модель, код кузова, год, объём двигателя, пробег, цвет, коробка передач.</w:t>
      </w:r>
    </w:p>
    <w:p>
      <w:pPr>
        <w:ind w:left="357"/>
      </w:pPr>
      <w:r>
        <w:t xml:space="preserve">2. </w:t>
      </w:r>
      <w:r>
        <w:rPr>
          <w:b/>
        </w:rPr>
        <w:t>Оценки</w:t>
      </w:r>
      <w:r>
        <w:rPr/>
        <w:t xml:space="preserve"> — общий балл кузова и буква салона.</w:t>
      </w:r>
    </w:p>
    <w:p>
      <w:pPr>
        <w:ind w:left="357"/>
      </w:pPr>
      <w:r>
        <w:t xml:space="preserve">3. </w:t>
      </w:r>
      <w:r>
        <w:rPr>
          <w:b/>
        </w:rPr>
        <w:t>Комплектация</w:t>
      </w:r>
      <w:r>
        <w:rPr/>
        <w:t xml:space="preserve"> — сокращения опций: кондиционер, люк, кожаный салон и так далее.</w:t>
      </w:r>
    </w:p>
    <w:p>
      <w:pPr>
        <w:ind w:left="357"/>
      </w:pPr>
      <w:r>
        <w:t xml:space="preserve">4. </w:t>
      </w:r>
      <w:r>
        <w:rPr>
          <w:b/>
        </w:rPr>
        <w:t>Замечания инспектора</w:t>
      </w:r>
      <w:r>
        <w:rPr/>
        <w:t xml:space="preserve"> — текст от руки или печатью на японском: что заменено, что не работает, есть ли запах.</w:t>
      </w:r>
    </w:p>
    <w:p>
      <w:pPr>
        <w:ind w:left="357"/>
      </w:pPr>
      <w:r>
        <w:t xml:space="preserve">5. </w:t>
      </w:r>
      <w:r>
        <w:rPr>
          <w:b/>
        </w:rPr>
        <w:t>Схема кузова</w:t>
      </w:r>
      <w:r>
        <w:rPr/>
        <w:t xml:space="preserve"> — силуэт машины с кодами повреждений по зонам.</w:t>
      </w:r>
    </w:p>
    <w:p>
      <w:r>
        <w:rPr/>
        <w:t>Лист написан на японском. Самое важное обычно в замечаниях, а их без перевода не прочитать. Arcars переводит лист сам или с помощью специалистов, которые знают японский.</w:t>
      </w:r>
    </w:p>
    <w:p>
      <w:pPr>
        <w:pStyle w:val="Heading1"/>
      </w:pPr>
      <w:r>
        <w:rPr/>
        <w:t>Шапка: что сверить в первую очередь</w:t>
      </w:r>
    </w:p>
    <w:p>
      <w:r>
        <w:rPr/>
        <w:t>В шапке указаны модель и код кузова, год, объём двигателя, пробег, цвет и тип коробки. С этих данных начинают: они должны совпадать с тем, что вы ищете, и с тем, что потом будет в документах на машину.</w:t>
      </w:r>
    </w:p>
    <w:p>
      <w:r>
        <w:rPr/>
        <w:t>Пробег в листе — показания одометра на момент осмотра. Если инспектор сомневается в пробеге, он делает отдельную пометку. Проверить пробег по прошлым торгам можно в статистике аукционов: если на прошлых торгах он был больше, это видно сразу.</w:t>
      </w:r>
    </w:p>
    <w:p>
      <w:pPr>
        <w:pStyle w:val="Heading1"/>
      </w:pPr>
      <w:r>
        <w:rPr/>
        <w:t>Оценка кузова: от S до R</w:t>
      </w:r>
    </w:p>
    <w:p>
      <w:r>
        <w:rPr/>
        <w:t>Общий балл — главная цифра листа. Шкала на большинстве аукционов похожая: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Оценка</w:t>
            </w:r>
          </w:p>
        </w:tc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Что значит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S, 6</w:t>
            </w:r>
          </w:p>
        </w:tc>
        <w:tc>
          <w:tcPr>
            <w:tcW w:type="dxa" w:w="4873"/>
          </w:tcPr>
          <w:p>
            <w:r/>
            <w:r>
              <w:rPr/>
              <w:t>Новая или почти новая машина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5</w:t>
            </w:r>
          </w:p>
        </w:tc>
        <w:tc>
          <w:tcPr>
            <w:tcW w:type="dxa" w:w="4873"/>
          </w:tcPr>
          <w:p>
            <w:r/>
            <w:r>
              <w:rPr/>
              <w:t>Отличное состояние, следов эксплуатации почти нет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4,5</w:t>
            </w:r>
          </w:p>
        </w:tc>
        <w:tc>
          <w:tcPr>
            <w:tcW w:type="dxa" w:w="4873"/>
          </w:tcPr>
          <w:p>
            <w:r/>
            <w:r>
              <w:rPr/>
              <w:t>Очень хорошее состояние, мелкие следы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4</w:t>
            </w:r>
          </w:p>
        </w:tc>
        <w:tc>
          <w:tcPr>
            <w:tcW w:type="dxa" w:w="4873"/>
          </w:tcPr>
          <w:p>
            <w:r/>
            <w:r>
              <w:rPr/>
              <w:t>Хорошее состояние, мелкие сколы и царапины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3,5</w:t>
            </w:r>
          </w:p>
        </w:tc>
        <w:tc>
          <w:tcPr>
            <w:tcW w:type="dxa" w:w="4873"/>
          </w:tcPr>
          <w:p>
            <w:r/>
            <w:r>
              <w:rPr/>
              <w:t>Обычный износ для возраста, есть дефекты кузова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3</w:t>
            </w:r>
          </w:p>
        </w:tc>
        <w:tc>
          <w:tcPr>
            <w:tcW w:type="dxa" w:w="4873"/>
          </w:tcPr>
          <w:p>
            <w:r/>
            <w:r>
              <w:rPr/>
              <w:t>Заметные дефекты, часть деталей требует ремонта или окраски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2, 1</w:t>
            </w:r>
          </w:p>
        </w:tc>
        <w:tc>
          <w:tcPr>
            <w:tcW w:type="dxa" w:w="4873"/>
          </w:tcPr>
          <w:p>
            <w:r/>
            <w:r>
              <w:rPr/>
              <w:t>Серьёзные дефекты, коррозия, неисправности или тюнинг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R, RA</w:t>
            </w:r>
          </w:p>
        </w:tc>
        <w:tc>
          <w:tcPr>
            <w:tcW w:type="dxa" w:w="4873"/>
          </w:tcPr>
          <w:p>
            <w:r/>
            <w:r>
              <w:rPr/>
              <w:t>Машина была в ДТП и ремонтировалась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0, ***</w:t>
            </w:r>
          </w:p>
        </w:tc>
        <w:tc>
          <w:tcPr>
            <w:tcW w:type="dxa" w:w="4873"/>
          </w:tcPr>
          <w:p>
            <w:r/>
            <w:r>
              <w:rPr/>
              <w:t>Оценку не поставили</w:t>
            </w:r>
          </w:p>
        </w:tc>
      </w:tr>
    </w:tbl>
    <w:p/>
    <w:p>
      <w:r>
        <w:rPr/>
        <w:t>R и RA — не самая низкая ступень шкалы, а отметка о ремонте после аварии. Насколько серьёзным был ремонт, видно только по схеме кузова и замечаниям. Например, у Toyota Raize с оценкой R из наших расчётов была заменена крышка багажника и вмятина на задней панели.</w:t>
      </w:r>
    </w:p>
    <w:p>
      <w:r>
        <w:rPr/>
        <w:t>Одни площадки оценивают строже, другие мягче, поэтому «4» на двух разных аукционах не всегда значит одно и то же.</w:t>
      </w:r>
    </w:p>
    <w:p>
      <w:pPr>
        <w:pStyle w:val="Heading1"/>
      </w:pPr>
      <w:r>
        <w:rPr/>
        <w:t>Оценка салона: буквы A–E</w:t>
      </w:r>
    </w:p>
    <w:p>
      <w:r>
        <w:rPr/>
        <w:t>Салон оценивают отдельно от кузова, буквами:</w:t>
      </w:r>
    </w:p>
    <w:p>
      <w:pPr>
        <w:pStyle w:val="ListBullet"/>
      </w:pPr>
      <w:r>
        <w:rPr>
          <w:b/>
        </w:rPr>
        <w:t>A</w:t>
      </w:r>
      <w:r>
        <w:rPr/>
        <w:t xml:space="preserve"> — салон как новый;</w:t>
      </w:r>
    </w:p>
    <w:p>
      <w:pPr>
        <w:pStyle w:val="ListBullet"/>
      </w:pPr>
      <w:r>
        <w:rPr>
          <w:b/>
        </w:rPr>
        <w:t>B</w:t>
      </w:r>
      <w:r>
        <w:rPr/>
        <w:t xml:space="preserve"> — чистый, следы эксплуатации минимальные;</w:t>
      </w:r>
    </w:p>
    <w:p>
      <w:pPr>
        <w:pStyle w:val="ListBullet"/>
      </w:pPr>
      <w:r>
        <w:rPr>
          <w:b/>
        </w:rPr>
        <w:t>C</w:t>
      </w:r>
      <w:r>
        <w:rPr/>
        <w:t xml:space="preserve"> — обычный износ, мелкие пятна или потёртости;</w:t>
      </w:r>
    </w:p>
    <w:p>
      <w:pPr>
        <w:pStyle w:val="ListBullet"/>
      </w:pPr>
      <w:r>
        <w:rPr>
          <w:b/>
        </w:rPr>
        <w:t>D</w:t>
      </w:r>
      <w:r>
        <w:rPr/>
        <w:t xml:space="preserve"> — заметный износ: протёртые сиденья, прожоги, запах;</w:t>
      </w:r>
    </w:p>
    <w:p>
      <w:pPr>
        <w:pStyle w:val="ListBullet"/>
      </w:pPr>
      <w:r>
        <w:rPr>
          <w:b/>
        </w:rPr>
        <w:t>E</w:t>
      </w:r>
      <w:r>
        <w:rPr/>
        <w:t xml:space="preserve"> — салон в плохом состоянии.</w:t>
      </w:r>
    </w:p>
    <w:p>
      <w:r>
        <w:rPr/>
        <w:t>Кузов и салон — две разные оценки, и смотреть нужно обе. Машина с кузовом 4,5 и салоном D обычно стоит дешевле той же машины с салоном B.</w:t>
      </w:r>
    </w:p>
    <w:p>
      <w:pPr>
        <w:pStyle w:val="Heading1"/>
      </w:pPr>
      <w:r>
        <w:rPr/>
        <w:t>Коды повреждений на схеме кузова</w:t>
      </w:r>
    </w:p>
    <w:p>
      <w:r>
        <w:rPr/>
        <w:t>На схеме инспектор ставит код прямо на ту деталь, где нашёл повреждение. Буква обозначает тип, цифра — размер: 1 — маленькое, 3 — большое.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Код</w:t>
            </w:r>
          </w:p>
        </w:tc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Что означает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A1, A2, A3</w:t>
            </w:r>
          </w:p>
        </w:tc>
        <w:tc>
          <w:tcPr>
            <w:tcW w:type="dxa" w:w="4873"/>
          </w:tcPr>
          <w:p>
            <w:r/>
            <w:r>
              <w:rPr/>
              <w:t>Царапина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U1, U2, U3</w:t>
            </w:r>
          </w:p>
        </w:tc>
        <w:tc>
          <w:tcPr>
            <w:tcW w:type="dxa" w:w="4873"/>
          </w:tcPr>
          <w:p>
            <w:r/>
            <w:r>
              <w:rPr/>
              <w:t>Вмятина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B1, B2, B3</w:t>
            </w:r>
          </w:p>
        </w:tc>
        <w:tc>
          <w:tcPr>
            <w:tcW w:type="dxa" w:w="4873"/>
          </w:tcPr>
          <w:p>
            <w:r/>
            <w:r>
              <w:rPr/>
              <w:t>Вмятина с царапиной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W1, W2, W3</w:t>
            </w:r>
          </w:p>
        </w:tc>
        <w:tc>
          <w:tcPr>
            <w:tcW w:type="dxa" w:w="4873"/>
          </w:tcPr>
          <w:p>
            <w:r/>
            <w:r>
              <w:rPr/>
              <w:t>Следы ремонта или шпатлёвки, неровность панели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S1, S2</w:t>
            </w:r>
          </w:p>
        </w:tc>
        <w:tc>
          <w:tcPr>
            <w:tcW w:type="dxa" w:w="4873"/>
          </w:tcPr>
          <w:p>
            <w:r/>
            <w:r>
              <w:rPr/>
              <w:t>Ржавчина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C1, C2</w:t>
            </w:r>
          </w:p>
        </w:tc>
        <w:tc>
          <w:tcPr>
            <w:tcW w:type="dxa" w:w="4873"/>
          </w:tcPr>
          <w:p>
            <w:r/>
            <w:r>
              <w:rPr/>
              <w:t>Коррозия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P</w:t>
            </w:r>
          </w:p>
        </w:tc>
        <w:tc>
          <w:tcPr>
            <w:tcW w:type="dxa" w:w="4873"/>
          </w:tcPr>
          <w:p>
            <w:r/>
            <w:r>
              <w:rPr/>
              <w:t>Краска повреждена или отличается по цвету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H</w:t>
            </w:r>
          </w:p>
        </w:tc>
        <w:tc>
          <w:tcPr>
            <w:tcW w:type="dxa" w:w="4873"/>
          </w:tcPr>
          <w:p>
            <w:r/>
            <w:r>
              <w:rPr/>
              <w:t>Краска выгорела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X</w:t>
            </w:r>
          </w:p>
        </w:tc>
        <w:tc>
          <w:tcPr>
            <w:tcW w:type="dxa" w:w="4873"/>
          </w:tcPr>
          <w:p>
            <w:r/>
            <w:r>
              <w:rPr/>
              <w:t>Деталь нужно менять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XX</w:t>
            </w:r>
          </w:p>
        </w:tc>
        <w:tc>
          <w:tcPr>
            <w:tcW w:type="dxa" w:w="4873"/>
          </w:tcPr>
          <w:p>
            <w:r/>
            <w:r>
              <w:rPr/>
              <w:t>Деталь заменена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Y1, Y2, Y3</w:t>
            </w:r>
          </w:p>
        </w:tc>
        <w:tc>
          <w:tcPr>
            <w:tcW w:type="dxa" w:w="4873"/>
          </w:tcPr>
          <w:p>
            <w:r/>
            <w:r>
              <w:rPr/>
              <w:t>Трещина или отверстие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G</w:t>
            </w:r>
          </w:p>
        </w:tc>
        <w:tc>
          <w:tcPr>
            <w:tcW w:type="dxa" w:w="4873"/>
          </w:tcPr>
          <w:p>
            <w:r/>
            <w:r>
              <w:rPr/>
              <w:t>Скол на стекле</w:t>
            </w:r>
          </w:p>
        </w:tc>
      </w:tr>
    </w:tbl>
    <w:p/>
    <w:p>
      <w:r>
        <w:rPr/>
        <w:t>Мелкие A1 и U1 есть почти на любой подержанной машине. Обратить внимание стоит на коды W и XX на силовых деталях кузова, на ржавчину S и C и на любые коды на стойках, порогах и лонжеронах. Если код непонятен, лучше уточнить его до торгов.</w:t>
      </w:r>
    </w:p>
    <w:p>
      <w:pPr>
        <w:pStyle w:val="Heading1"/>
      </w:pPr>
      <w:r>
        <w:rPr/>
        <w:t>Сокращения комплектации</w:t>
      </w:r>
    </w:p>
    <w:p>
      <w:r>
        <w:rPr/>
        <w:t>Часть сокращений в листе описывает не повреждения, а комплектацию. Их легко спутать с кодами дефектов: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Сокращение</w:t>
            </w:r>
          </w:p>
        </w:tc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Что значит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AC, AAC</w:t>
            </w:r>
          </w:p>
        </w:tc>
        <w:tc>
          <w:tcPr>
            <w:tcW w:type="dxa" w:w="4873"/>
          </w:tcPr>
          <w:p>
            <w:r/>
            <w:r>
              <w:rPr/>
              <w:t>Кондиционер, климат-контроль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PS, PW</w:t>
            </w:r>
          </w:p>
        </w:tc>
        <w:tc>
          <w:tcPr>
            <w:tcW w:type="dxa" w:w="4873"/>
          </w:tcPr>
          <w:p>
            <w:r/>
            <w:r>
              <w:rPr/>
              <w:t>Усилитель руля, электростеклоподъёмники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AW</w:t>
            </w:r>
          </w:p>
        </w:tc>
        <w:tc>
          <w:tcPr>
            <w:tcW w:type="dxa" w:w="4873"/>
          </w:tcPr>
          <w:p>
            <w:r/>
            <w:r>
              <w:rPr/>
              <w:t>Легкосплавные диски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SR</w:t>
            </w:r>
          </w:p>
        </w:tc>
        <w:tc>
          <w:tcPr>
            <w:tcW w:type="dxa" w:w="4873"/>
          </w:tcPr>
          <w:p>
            <w:r/>
            <w:r>
              <w:rPr/>
              <w:t>Люк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ABS, SRS</w:t>
            </w:r>
          </w:p>
        </w:tc>
        <w:tc>
          <w:tcPr>
            <w:tcW w:type="dxa" w:w="4873"/>
          </w:tcPr>
          <w:p>
            <w:r/>
            <w:r>
              <w:rPr/>
              <w:t>Антиблокировочная система, подушки безопасности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4WD</w:t>
            </w:r>
          </w:p>
        </w:tc>
        <w:tc>
          <w:tcPr>
            <w:tcW w:type="dxa" w:w="4873"/>
          </w:tcPr>
          <w:p>
            <w:r/>
            <w:r>
              <w:rPr/>
              <w:t>Полный привод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ETC</w:t>
            </w:r>
          </w:p>
        </w:tc>
        <w:tc>
          <w:tcPr>
            <w:tcW w:type="dxa" w:w="4873"/>
          </w:tcPr>
          <w:p>
            <w:r/>
            <w:r>
              <w:rPr/>
              <w:t>Транспондер для платных дорог Японии, в России не нужен</w:t>
            </w:r>
          </w:p>
        </w:tc>
      </w:tr>
    </w:tbl>
    <w:p/>
    <w:p>
      <w:pPr>
        <w:pStyle w:val="Heading1"/>
      </w:pPr>
      <w:r>
        <w:rPr/>
        <w:t>Где ошибаются при чтении листа</w:t>
      </w:r>
    </w:p>
    <w:p>
      <w:pPr>
        <w:pStyle w:val="ListBullet"/>
      </w:pPr>
      <w:r>
        <w:rPr>
          <w:b/>
        </w:rPr>
        <w:t>Сравнивают общий балл с разных аукционов напрямую.</w:t>
      </w:r>
      <w:r>
        <w:rPr/>
        <w:t xml:space="preserve"> Шкалы похожи, но строгость инспекторов разная.</w:t>
      </w:r>
    </w:p>
    <w:p>
      <w:pPr>
        <w:pStyle w:val="ListBullet"/>
      </w:pPr>
      <w:r>
        <w:rPr>
          <w:b/>
        </w:rPr>
        <w:t>Пропускают оценку салона.</w:t>
      </w:r>
      <w:r>
        <w:rPr/>
        <w:t xml:space="preserve"> Хороший кузов не значит хороший салон, а салон D или E заметно снижает цену.</w:t>
      </w:r>
    </w:p>
    <w:p>
      <w:pPr>
        <w:pStyle w:val="ListBullet"/>
      </w:pPr>
      <w:r>
        <w:rPr>
          <w:b/>
        </w:rPr>
        <w:t>Боятся R автоматически.</w:t>
      </w:r>
      <w:r>
        <w:rPr/>
        <w:t xml:space="preserve"> Машина с аккуратно заменённой крышкой багажника и машина с ремонтом стоек — обе R, но риск разный.</w:t>
      </w:r>
    </w:p>
    <w:p>
      <w:pPr>
        <w:pStyle w:val="ListBullet"/>
      </w:pPr>
      <w:r>
        <w:rPr>
          <w:b/>
        </w:rPr>
        <w:t>Не читают замечания инспектора.</w:t>
      </w:r>
      <w:r>
        <w:rPr/>
        <w:t xml:space="preserve"> Самое важное — заменённые детали, неисправности, запах — часто написано именно там, а не в цифрах.</w:t>
      </w:r>
    </w:p>
    <w:p>
      <w:pPr>
        <w:pStyle w:val="ListBullet"/>
      </w:pPr>
      <w:r>
        <w:rPr>
          <w:b/>
        </w:rPr>
        <w:t>Не сверяют лист с прошлыми торгами.</w:t>
      </w:r>
      <w:r>
        <w:rPr/>
        <w:t xml:space="preserve"> Если машина уже выходила на аукцион, по старым листам видно, менялись ли пробег и оценка.</w:t>
      </w:r>
    </w:p>
    <w:p>
      <w:pPr>
        <w:pStyle w:val="IntenseQuote"/>
      </w:pPr>
      <w:r>
        <w:rPr/>
        <w:t>Цифра оценки говорит, насколько машина хороша. Схема и замечания объясняют, почему.</w:t>
      </w:r>
    </w:p>
    <w:p>
      <w:pPr>
        <w:pStyle w:val="Heading1"/>
      </w:pPr>
      <w:r>
        <w:rPr/>
        <w:t>Как проверить лист по прошлым торгам</w:t>
      </w:r>
    </w:p>
    <w:p>
      <w:r>
        <w:rPr/>
        <w:t xml:space="preserve">Многие машины выходят на аукцион не впервые. Мы проверяем их через сервис JapanStat (japanstat.com): по номеру кузова он показывает прошлые торги, их результат, фото, аукционный лист с переводом и историю пробега. Если на прошлых торгах оценка была ниже или пробег больше, это видно сразу. Как пользоваться статистикой, разобрали в статье </w:t>
      </w:r>
      <w:hyperlink r:id="rId9">
        <w:r>
          <w:rPr>
            <w:color w:val="1F5FBF"/>
            <w:u w:val="single"/>
          </w:rPr>
          <w:t xml:space="preserve">как проверить авто по статистике аукционов Японии</w:t>
        </w:r>
      </w:hyperlink>
      <w:r>
        <w:rPr/>
        <w:t>.</w:t>
      </w:r>
    </w:p>
    <w:p>
      <w:pPr>
        <w:pStyle w:val="Heading1"/>
      </w:pPr>
      <w:r>
        <w:rPr/>
        <w:t>Что лист не покажет</w:t>
      </w:r>
    </w:p>
    <w:p>
      <w:r>
        <w:rPr/>
        <w:t>Лист описывает состояние машины на момент осмотра. Он не скажет, сколько будет стоить растаможка: пошлина и утильсбор зависят от объёма, мощности и возраста, а не от оценки. Строка «リサイクル料金» в листе — японский сбор на утилизацию, к российскому утильсбору она отношения не имеет.</w:t>
      </w:r>
    </w:p>
    <w:p>
      <w:r>
        <w:rPr/>
        <w:t xml:space="preserve">Как устроены торги и что происходит после покупки, рассказали в статье </w:t>
      </w:r>
      <w:hyperlink r:id="rId10">
        <w:r>
          <w:rPr>
            <w:color w:val="1F5FBF"/>
            <w:u w:val="single"/>
          </w:rPr>
          <w:t xml:space="preserve">как проходит аукцион авто в Японии</w:t>
        </w:r>
      </w:hyperlink>
      <w:r>
        <w:rPr/>
        <w:t xml:space="preserve">. Если нужна помощь с конкретной машиной, Arcars </w:t>
      </w:r>
      <w:hyperlink r:id="rId11">
        <w:r>
          <w:rPr>
            <w:color w:val="1F5FBF"/>
            <w:u w:val="single"/>
          </w:rPr>
          <w:t xml:space="preserve">подберёт и купит авто на аукционе в Японии</w:t>
        </w:r>
      </w:hyperlink>
      <w:r>
        <w:rPr/>
        <w:t>, переведёт лист и проверит прошлые торги.</w:t>
      </w:r>
    </w:p>
    <w:p>
      <w:pPr>
        <w:pStyle w:val="Heading1"/>
      </w:pPr>
      <w:r>
        <w:rPr/>
        <w:t>Частые вопросы</w:t>
      </w:r>
    </w:p>
    <w:p>
      <w:pPr>
        <w:pStyle w:val="Heading2"/>
      </w:pPr>
      <w:r>
        <w:rPr/>
        <w:t>Что означает оценка R в аукционном листе?</w:t>
      </w:r>
    </w:p>
    <w:p>
      <w:r>
        <w:rPr/>
        <w:t>R и RA значат, что машина была в ДТП и её ремонтировали. Насколько серьёзно, видно по схеме кузова и замечаниям инспектора: замена крышки багажника и ремонт стоек — оба случая с оценкой R.</w:t>
      </w:r>
    </w:p>
    <w:p>
      <w:pPr>
        <w:pStyle w:val="Heading2"/>
      </w:pPr>
      <w:r>
        <w:rPr/>
        <w:t>Как читать буквы оценки салона?</w:t>
      </w:r>
    </w:p>
    <w:p>
      <w:r>
        <w:rPr/>
        <w:t>Салон оценивают от A до E: A — как новый, B — чистый, C — обычный износ, D — заметный износ, E — плохое состояние. Это отдельная оценка, её нужно смотреть вместе с оценкой кузова.</w:t>
      </w:r>
    </w:p>
    <w:p>
      <w:pPr>
        <w:pStyle w:val="Heading2"/>
      </w:pPr>
      <w:r>
        <w:rPr/>
        <w:t>Что значат коды A1, U2, W1 на схеме кузова?</w:t>
      </w:r>
    </w:p>
    <w:p>
      <w:r>
        <w:rPr/>
        <w:t>Буква — тип повреждения, цифра — размер. A — царапина, U — вмятина, W — следы ремонта или шпатлёвки. 1 — маленькое повреждение, 3 — большое.</w:t>
      </w:r>
    </w:p>
    <w:p>
      <w:pPr>
        <w:pStyle w:val="Heading2"/>
      </w:pPr>
      <w:r>
        <w:rPr/>
        <w:t>Можно ли доверять аукционному листу?</w:t>
      </w:r>
    </w:p>
    <w:p>
      <w:r>
        <w:rPr/>
        <w:t>Да, особенно на аукционах TAA и Honda: там отмечают даже едва заметные повреждения и окрасы. Лист стоит дополнительно сверить с прошлыми торгами по номеру кузова.</w:t>
      </w:r>
    </w:p>
    <w:p>
      <w:pPr>
        <w:pStyle w:val="Heading1"/>
      </w:pPr>
      <w:r>
        <w:rPr/>
        <w:t>Источники</w:t>
      </w:r>
    </w:p>
    <w:p>
      <w:pPr>
        <w:pStyle w:val="ListBullet"/>
      </w:pPr>
      <w:hyperlink r:id="rId12">
        <w:r>
          <w:rPr>
            <w:color w:val="1F5FBF"/>
            <w:u w:val="single"/>
          </w:rPr>
          <w:t xml:space="preserve">JapanStat</w:t>
        </w:r>
      </w:hyperlink>
      <w:r>
        <w:rPr/>
        <w:t xml:space="preserve"> — история торгов по номеру кузова: прошлые аукционные листы с переводом, фото, пробег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-cars.ru/blog/kak-proverit-avto-po-statistike-auktsionov-yaponii/" TargetMode="External"/><Relationship Id="rId10" Type="http://schemas.openxmlformats.org/officeDocument/2006/relationships/hyperlink" Target="https://ar-cars.ru/blog/kak-prohodit-auktsion-avto-v-yaponii/" TargetMode="External"/><Relationship Id="rId11" Type="http://schemas.openxmlformats.org/officeDocument/2006/relationships/hyperlink" Target="https://ar-cars.ru/auktsiony-yaponii/" TargetMode="External"/><Relationship Id="rId12" Type="http://schemas.openxmlformats.org/officeDocument/2006/relationships/hyperlink" Target="https://japansta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