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530"/>
        <w:gridCol w:w="5679"/>
      </w:tblGrid>
      <w:tr w:rsidR="00F462DF" w:rsidRPr="00D1113F" w:rsidTr="00483ACB">
        <w:trPr>
          <w:trHeight w:hRule="exact" w:val="908"/>
          <w:jc w:val="center"/>
        </w:trPr>
        <w:tc>
          <w:tcPr>
            <w:tcW w:w="920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F1FB2" w:rsidRPr="00D1113F" w:rsidRDefault="00696D6F" w:rsidP="00D1113F">
            <w:pPr>
              <w:pStyle w:val="af4"/>
              <w:rPr>
                <w:lang w:val="ru-RU"/>
              </w:rPr>
            </w:pPr>
            <w:r w:rsidRPr="00D1113F">
              <w:rPr>
                <w:lang w:val="ru-RU"/>
              </w:rPr>
              <w:t xml:space="preserve">ГОСУДАРСТВЕННОЕ БЮДЖЕТНОЕ </w:t>
            </w:r>
            <w:r w:rsidR="003F1FB2" w:rsidRPr="00D1113F">
              <w:rPr>
                <w:lang w:val="ru-RU"/>
              </w:rPr>
              <w:t>ПРОФЕССИОНАЛЬНОЕ ОБРАЗОВАТЕЛЬНОЕ УЧРЕЖДЕНИЕ</w:t>
            </w:r>
          </w:p>
          <w:p w:rsidR="00F462DF" w:rsidRDefault="003F1FB2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  <w:r>
              <w:rPr>
                <w:szCs w:val="24"/>
              </w:rPr>
              <w:t>«</w:t>
            </w:r>
            <w:r w:rsidR="00696D6F">
              <w:rPr>
                <w:szCs w:val="24"/>
              </w:rPr>
              <w:t>ЛУКОЯНОВСК</w:t>
            </w:r>
            <w:r>
              <w:rPr>
                <w:szCs w:val="24"/>
              </w:rPr>
              <w:t>ИЙ ГУБЕРНСКИЙ КОЛЛЕДЖ»</w:t>
            </w: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szCs w:val="24"/>
              </w:rPr>
            </w:pPr>
          </w:p>
          <w:p w:rsidR="00F462DF" w:rsidRDefault="00F462DF">
            <w:pPr>
              <w:pStyle w:val="14"/>
              <w:spacing w:before="40"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F462DF" w:rsidRPr="00D1113F" w:rsidTr="00483ACB">
        <w:trPr>
          <w:trHeight w:hRule="exact" w:val="1344"/>
          <w:jc w:val="center"/>
        </w:trPr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462DF" w:rsidRDefault="00F462DF">
            <w:pPr>
              <w:pStyle w:val="14"/>
              <w:snapToGrid w:val="0"/>
              <w:spacing w:before="40" w:line="240" w:lineRule="auto"/>
              <w:ind w:firstLine="0"/>
              <w:jc w:val="center"/>
            </w:pPr>
          </w:p>
          <w:p w:rsidR="00F462DF" w:rsidRDefault="00DD3B45">
            <w:pPr>
              <w:pStyle w:val="14"/>
              <w:snapToGrid w:val="0"/>
              <w:spacing w:before="40" w:line="240" w:lineRule="auto"/>
              <w:ind w:hanging="40"/>
              <w:jc w:val="center"/>
              <w:rPr>
                <w:b/>
                <w:sz w:val="28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margin">
                        <wp:posOffset>33020</wp:posOffset>
                      </wp:positionH>
                      <wp:positionV relativeFrom="paragraph">
                        <wp:posOffset>53340</wp:posOffset>
                      </wp:positionV>
                      <wp:extent cx="0" cy="0"/>
                      <wp:effectExtent l="6350" t="13970" r="12700" b="5080"/>
                      <wp:wrapNone/>
                      <wp:docPr id="16" name="Lin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09648" id="Line 3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.6pt,4.2pt" to="2.6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" strokeweight=".26mm">
                      <v:stroke joinstyle="miter"/>
                      <w10:wrap anchorx="margin"/>
                    </v:line>
                  </w:pict>
                </mc:Fallback>
              </mc:AlternateContent>
            </w:r>
            <w:r w:rsidR="00F462DF">
              <w:rPr>
                <w:b/>
                <w:sz w:val="28"/>
              </w:rPr>
              <w:t>ПОЯСНИТЕЛЬНАЯ ЗАПИСКА</w:t>
            </w:r>
          </w:p>
          <w:p w:rsidR="00F462DF" w:rsidRDefault="00F462DF">
            <w:pPr>
              <w:pStyle w:val="14"/>
              <w:spacing w:before="40" w:line="240" w:lineRule="auto"/>
              <w:ind w:hanging="4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к дипломному проекту</w:t>
            </w:r>
          </w:p>
          <w:p w:rsidR="00F462DF" w:rsidRPr="00E3028E" w:rsidRDefault="00F462DF" w:rsidP="00483ACB">
            <w:pPr>
              <w:pStyle w:val="14"/>
              <w:spacing w:before="0" w:line="240" w:lineRule="auto"/>
              <w:ind w:hanging="40"/>
              <w:jc w:val="center"/>
              <w:rPr>
                <w:sz w:val="28"/>
                <w:u w:val="single"/>
              </w:rPr>
            </w:pPr>
          </w:p>
        </w:tc>
      </w:tr>
      <w:tr w:rsidR="00F462DF" w:rsidTr="00483ACB">
        <w:trPr>
          <w:trHeight w:hRule="exact" w:val="620"/>
          <w:jc w:val="center"/>
        </w:trPr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462DF" w:rsidRDefault="00483ACB" w:rsidP="00483ACB">
            <w:pPr>
              <w:pStyle w:val="14"/>
              <w:spacing w:before="0" w:line="240" w:lineRule="auto"/>
              <w:ind w:firstLine="0"/>
              <w:jc w:val="center"/>
              <w:rPr>
                <w:i/>
                <w:sz w:val="28"/>
              </w:rPr>
            </w:pPr>
            <w:r w:rsidRPr="00E3028E">
              <w:rPr>
                <w:sz w:val="28"/>
                <w:u w:val="single"/>
              </w:rPr>
              <w:t>Смирнов Владимир Андреевич</w:t>
            </w:r>
          </w:p>
          <w:p w:rsidR="00F462DF" w:rsidRDefault="00F462DF">
            <w:pPr>
              <w:pStyle w:val="14"/>
              <w:spacing w:before="40" w:line="240" w:lineRule="auto"/>
              <w:ind w:firstLine="0"/>
              <w:jc w:val="center"/>
              <w:rPr>
                <w:i/>
                <w:sz w:val="28"/>
              </w:rPr>
            </w:pPr>
          </w:p>
          <w:p w:rsidR="00F462DF" w:rsidRDefault="00F462DF">
            <w:pPr>
              <w:pStyle w:val="14"/>
              <w:spacing w:before="40" w:line="240" w:lineRule="auto"/>
              <w:ind w:firstLine="0"/>
              <w:jc w:val="center"/>
              <w:rPr>
                <w:sz w:val="28"/>
              </w:rPr>
            </w:pPr>
          </w:p>
          <w:p w:rsidR="00F462DF" w:rsidRDefault="00F462DF">
            <w:pPr>
              <w:pStyle w:val="14"/>
              <w:spacing w:before="40" w:line="240" w:lineRule="auto"/>
              <w:ind w:firstLine="0"/>
              <w:jc w:val="center"/>
              <w:rPr>
                <w:sz w:val="28"/>
              </w:rPr>
            </w:pPr>
          </w:p>
          <w:p w:rsidR="00F462DF" w:rsidRDefault="00F462DF">
            <w:pPr>
              <w:pStyle w:val="14"/>
              <w:spacing w:before="40" w:line="240" w:lineRule="auto"/>
              <w:ind w:firstLine="0"/>
              <w:jc w:val="center"/>
              <w:rPr>
                <w:sz w:val="28"/>
              </w:rPr>
            </w:pPr>
          </w:p>
          <w:p w:rsidR="00F462DF" w:rsidRDefault="00F462DF">
            <w:pPr>
              <w:pStyle w:val="14"/>
              <w:spacing w:before="40"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F462DF" w:rsidRPr="00D1113F" w:rsidTr="007C1709">
        <w:trPr>
          <w:trHeight w:hRule="exact" w:val="380"/>
          <w:jc w:val="center"/>
        </w:trPr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462DF" w:rsidRDefault="00696D6F" w:rsidP="00696D6F">
            <w:pPr>
              <w:pStyle w:val="14"/>
              <w:snapToGrid w:val="0"/>
              <w:spacing w:before="20" w:line="240" w:lineRule="auto"/>
              <w:ind w:firstLine="386"/>
              <w:rPr>
                <w:sz w:val="28"/>
              </w:rPr>
            </w:pPr>
            <w:r>
              <w:rPr>
                <w:sz w:val="28"/>
              </w:rPr>
              <w:t>Специальность</w:t>
            </w:r>
            <w:r w:rsidR="0093242F">
              <w:rPr>
                <w:sz w:val="28"/>
              </w:rPr>
              <w:t xml:space="preserve"> 090207 Информационные системы и программирование</w:t>
            </w:r>
          </w:p>
        </w:tc>
      </w:tr>
      <w:tr w:rsidR="00F462DF" w:rsidTr="007C1709">
        <w:trPr>
          <w:trHeight w:hRule="exact" w:val="380"/>
          <w:jc w:val="center"/>
        </w:trPr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462DF" w:rsidRDefault="00F462DF">
            <w:pPr>
              <w:pStyle w:val="14"/>
              <w:snapToGrid w:val="0"/>
              <w:spacing w:before="20" w:line="240" w:lineRule="auto"/>
              <w:ind w:firstLine="386"/>
              <w:rPr>
                <w:sz w:val="28"/>
              </w:rPr>
            </w:pPr>
            <w:r>
              <w:rPr>
                <w:sz w:val="28"/>
              </w:rPr>
              <w:t xml:space="preserve">Группа </w:t>
            </w:r>
            <w:bookmarkStart w:id="0" w:name="_GoBack"/>
            <w:bookmarkEnd w:id="0"/>
            <w:r w:rsidR="0093242F">
              <w:rPr>
                <w:sz w:val="28"/>
              </w:rPr>
              <w:t>43</w:t>
            </w:r>
          </w:p>
          <w:p w:rsidR="00F462DF" w:rsidRDefault="00F462DF">
            <w:pPr>
              <w:pStyle w:val="14"/>
              <w:spacing w:before="20" w:line="240" w:lineRule="auto"/>
              <w:ind w:firstLine="386"/>
              <w:rPr>
                <w:sz w:val="28"/>
              </w:rPr>
            </w:pPr>
          </w:p>
        </w:tc>
      </w:tr>
      <w:tr w:rsidR="00F462DF" w:rsidTr="007C1709">
        <w:trPr>
          <w:trHeight w:hRule="exact" w:val="360"/>
          <w:jc w:val="center"/>
        </w:trPr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462DF" w:rsidRDefault="00F462DF">
            <w:pPr>
              <w:pStyle w:val="14"/>
              <w:snapToGrid w:val="0"/>
              <w:spacing w:before="20" w:line="240" w:lineRule="auto"/>
              <w:ind w:firstLine="386"/>
              <w:rPr>
                <w:sz w:val="28"/>
              </w:rPr>
            </w:pPr>
            <w:r>
              <w:rPr>
                <w:sz w:val="28"/>
              </w:rPr>
              <w:t xml:space="preserve">Дата защиты </w:t>
            </w:r>
            <w:proofErr w:type="gramStart"/>
            <w:r w:rsidR="0093242F">
              <w:rPr>
                <w:sz w:val="28"/>
              </w:rPr>
              <w:t xml:space="preserve">«  </w:t>
            </w:r>
            <w:proofErr w:type="gramEnd"/>
            <w:r w:rsidR="0093242F">
              <w:rPr>
                <w:sz w:val="28"/>
              </w:rPr>
              <w:t xml:space="preserve">   » июня </w:t>
            </w:r>
            <w:r>
              <w:rPr>
                <w:sz w:val="28"/>
              </w:rPr>
              <w:t>20</w:t>
            </w:r>
            <w:r w:rsidR="0093242F">
              <w:rPr>
                <w:sz w:val="28"/>
              </w:rPr>
              <w:t xml:space="preserve">22 </w:t>
            </w:r>
            <w:r>
              <w:rPr>
                <w:sz w:val="28"/>
              </w:rPr>
              <w:t>г.</w:t>
            </w:r>
          </w:p>
          <w:p w:rsidR="00F462DF" w:rsidRDefault="00F462DF">
            <w:pPr>
              <w:pStyle w:val="14"/>
              <w:spacing w:before="20" w:line="240" w:lineRule="auto"/>
              <w:ind w:firstLine="386"/>
              <w:rPr>
                <w:sz w:val="28"/>
              </w:rPr>
            </w:pPr>
          </w:p>
        </w:tc>
      </w:tr>
      <w:tr w:rsidR="00F462DF" w:rsidTr="007C1709">
        <w:trPr>
          <w:trHeight w:hRule="exact" w:val="480"/>
          <w:jc w:val="center"/>
        </w:trPr>
        <w:tc>
          <w:tcPr>
            <w:tcW w:w="9209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F462DF" w:rsidRDefault="00F462DF">
            <w:pPr>
              <w:pStyle w:val="14"/>
              <w:snapToGrid w:val="0"/>
              <w:spacing w:before="40" w:line="240" w:lineRule="auto"/>
              <w:ind w:firstLine="709"/>
              <w:rPr>
                <w:sz w:val="28"/>
              </w:rPr>
            </w:pPr>
          </w:p>
        </w:tc>
      </w:tr>
      <w:tr w:rsidR="00F462DF" w:rsidTr="007C1709">
        <w:trPr>
          <w:trHeight w:hRule="exact" w:val="480"/>
          <w:jc w:val="center"/>
        </w:trPr>
        <w:tc>
          <w:tcPr>
            <w:tcW w:w="3530" w:type="dxa"/>
            <w:tcBorders>
              <w:left w:val="single" w:sz="4" w:space="0" w:color="000000"/>
              <w:bottom w:val="single" w:sz="4" w:space="0" w:color="000000"/>
            </w:tcBorders>
          </w:tcPr>
          <w:p w:rsidR="00F462DF" w:rsidRDefault="00F462DF">
            <w:pPr>
              <w:pStyle w:val="14"/>
              <w:snapToGrid w:val="0"/>
              <w:spacing w:before="40" w:line="240" w:lineRule="auto"/>
              <w:ind w:firstLine="709"/>
              <w:rPr>
                <w:sz w:val="28"/>
              </w:rPr>
            </w:pPr>
          </w:p>
        </w:tc>
        <w:tc>
          <w:tcPr>
            <w:tcW w:w="5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2DF" w:rsidRDefault="00F462DF">
            <w:pPr>
              <w:pStyle w:val="14"/>
              <w:snapToGrid w:val="0"/>
              <w:spacing w:before="40"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</w:t>
            </w:r>
            <w:r w:rsidR="00E3028E">
              <w:rPr>
                <w:b/>
                <w:sz w:val="28"/>
              </w:rPr>
              <w:t>ДП-ГБПОУЛГК-09.02.07-43-17-22</w:t>
            </w:r>
          </w:p>
        </w:tc>
      </w:tr>
    </w:tbl>
    <w:p w:rsidR="00F462DF" w:rsidRPr="00C54C19" w:rsidRDefault="00F462DF" w:rsidP="00E3028E">
      <w:pPr>
        <w:rPr>
          <w:lang w:val="ru-RU"/>
        </w:rPr>
      </w:pPr>
    </w:p>
    <w:sectPr w:rsidR="00F462DF" w:rsidRPr="00C54C1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1905" w:h="16837"/>
      <w:pgMar w:top="1134" w:right="567" w:bottom="1134" w:left="1134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F6D" w:rsidRDefault="00562F6D">
      <w:r>
        <w:separator/>
      </w:r>
    </w:p>
  </w:endnote>
  <w:endnote w:type="continuationSeparator" w:id="0">
    <w:p w:rsidR="00562F6D" w:rsidRDefault="0056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40" w:rsidRDefault="00194D4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40" w:rsidRDefault="00194D40">
    <w:pPr>
      <w:pStyle w:val="ab"/>
    </w:pPr>
  </w:p>
  <w:p w:rsidR="00194D40" w:rsidRDefault="00194D4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40" w:rsidRDefault="00194D4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F6D" w:rsidRDefault="00562F6D">
      <w:r>
        <w:separator/>
      </w:r>
    </w:p>
  </w:footnote>
  <w:footnote w:type="continuationSeparator" w:id="0">
    <w:p w:rsidR="00562F6D" w:rsidRDefault="00562F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40" w:rsidRDefault="00194D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40" w:rsidRPr="00C509D7" w:rsidRDefault="00194D40" w:rsidP="00C509D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40" w:rsidRDefault="00194D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2"/>
      <w:numFmt w:val="decimal"/>
      <w:lvlText w:val="%1"/>
      <w:lvlJc w:val="left"/>
      <w:pPr>
        <w:tabs>
          <w:tab w:val="num" w:pos="1290"/>
        </w:tabs>
        <w:ind w:left="1290" w:hanging="1290"/>
      </w:pPr>
    </w:lvl>
    <w:lvl w:ilvl="1">
      <w:start w:val="119"/>
      <w:numFmt w:val="decimal"/>
      <w:lvlText w:val="%1.%2"/>
      <w:lvlJc w:val="left"/>
      <w:pPr>
        <w:tabs>
          <w:tab w:val="num" w:pos="1644"/>
        </w:tabs>
        <w:ind w:left="1644" w:hanging="1290"/>
      </w:pPr>
    </w:lvl>
    <w:lvl w:ilvl="2">
      <w:start w:val="73"/>
      <w:numFmt w:val="decimal"/>
      <w:lvlText w:val="%1.%2.%3"/>
      <w:lvlJc w:val="left"/>
      <w:pPr>
        <w:tabs>
          <w:tab w:val="num" w:pos="1998"/>
        </w:tabs>
        <w:ind w:left="1998" w:hanging="1290"/>
      </w:pPr>
    </w:lvl>
    <w:lvl w:ilvl="3">
      <w:start w:val="1"/>
      <w:numFmt w:val="decimal"/>
      <w:lvlText w:val="%1.%2.%3.%4"/>
      <w:lvlJc w:val="left"/>
      <w:pPr>
        <w:tabs>
          <w:tab w:val="num" w:pos="2352"/>
        </w:tabs>
        <w:ind w:left="2352" w:hanging="1290"/>
      </w:pPr>
    </w:lvl>
    <w:lvl w:ilvl="4">
      <w:start w:val="1"/>
      <w:numFmt w:val="decimal"/>
      <w:lvlText w:val="%1.%2.%3.%4.%5"/>
      <w:lvlJc w:val="left"/>
      <w:pPr>
        <w:tabs>
          <w:tab w:val="num" w:pos="2706"/>
        </w:tabs>
        <w:ind w:left="2706" w:hanging="1290"/>
      </w:p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"/>
      <w:numFmt w:val="decimal"/>
      <w:lvlText w:val="%1"/>
      <w:lvlJc w:val="left"/>
      <w:pPr>
        <w:tabs>
          <w:tab w:val="num" w:pos="1290"/>
        </w:tabs>
        <w:ind w:left="1290" w:hanging="1290"/>
      </w:pPr>
    </w:lvl>
    <w:lvl w:ilvl="1">
      <w:start w:val="120"/>
      <w:numFmt w:val="decimal"/>
      <w:lvlText w:val="%1.%2"/>
      <w:lvlJc w:val="left"/>
      <w:pPr>
        <w:tabs>
          <w:tab w:val="num" w:pos="1644"/>
        </w:tabs>
        <w:ind w:left="1644" w:hanging="1290"/>
      </w:pPr>
    </w:lvl>
    <w:lvl w:ilvl="2">
      <w:start w:val="73"/>
      <w:numFmt w:val="decimal"/>
      <w:lvlText w:val="%1.%2.%3"/>
      <w:lvlJc w:val="left"/>
      <w:pPr>
        <w:tabs>
          <w:tab w:val="num" w:pos="1998"/>
        </w:tabs>
        <w:ind w:left="1998" w:hanging="1290"/>
      </w:pPr>
    </w:lvl>
    <w:lvl w:ilvl="3">
      <w:start w:val="1"/>
      <w:numFmt w:val="decimal"/>
      <w:lvlText w:val="%1.%2.%3.%4"/>
      <w:lvlJc w:val="left"/>
      <w:pPr>
        <w:tabs>
          <w:tab w:val="num" w:pos="2352"/>
        </w:tabs>
        <w:ind w:left="2352" w:hanging="1290"/>
      </w:pPr>
    </w:lvl>
    <w:lvl w:ilvl="4">
      <w:start w:val="1"/>
      <w:numFmt w:val="decimal"/>
      <w:lvlText w:val="%1.%2.%3.%4.%5"/>
      <w:lvlJc w:val="left"/>
      <w:pPr>
        <w:tabs>
          <w:tab w:val="num" w:pos="2706"/>
        </w:tabs>
        <w:ind w:left="2706" w:hanging="1290"/>
      </w:p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hAnsi="Times New Roman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hAnsi="Open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hAnsi="OpenSymbol"/>
      </w:rPr>
    </w:lvl>
  </w:abstractNum>
  <w:abstractNum w:abstractNumId="6" w15:restartNumberingAfterBreak="0">
    <w:nsid w:val="00000007"/>
    <w:multiLevelType w:val="multilevel"/>
    <w:tmpl w:val="93C80A14"/>
    <w:name w:val="WW8Num7"/>
    <w:lvl w:ilvl="0">
      <w:start w:val="4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5"/>
      <w:numFmt w:val="decimal"/>
      <w:lvlText w:val="%1.%2"/>
      <w:lvlJc w:val="left"/>
      <w:pPr>
        <w:tabs>
          <w:tab w:val="num" w:pos="1059"/>
        </w:tabs>
        <w:ind w:left="1059" w:hanging="705"/>
      </w:p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tabs>
          <w:tab w:val="num" w:pos="2142"/>
        </w:tabs>
        <w:ind w:left="2142" w:hanging="1080"/>
      </w:p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4"/>
      <w:numFmt w:val="decimal"/>
      <w:lvlText w:val="%1"/>
      <w:lvlJc w:val="left"/>
      <w:pPr>
        <w:tabs>
          <w:tab w:val="num" w:pos="780"/>
        </w:tabs>
        <w:ind w:left="780" w:hanging="780"/>
      </w:pPr>
    </w:lvl>
    <w:lvl w:ilvl="1">
      <w:start w:val="7"/>
      <w:numFmt w:val="decimal"/>
      <w:lvlText w:val="%1.%2"/>
      <w:lvlJc w:val="left"/>
      <w:pPr>
        <w:tabs>
          <w:tab w:val="num" w:pos="1177"/>
        </w:tabs>
        <w:ind w:left="1177" w:hanging="780"/>
      </w:pPr>
    </w:lvl>
    <w:lvl w:ilvl="2">
      <w:start w:val="3"/>
      <w:numFmt w:val="decimal"/>
      <w:lvlText w:val="%1.%2.%3"/>
      <w:lvlJc w:val="left"/>
      <w:pPr>
        <w:tabs>
          <w:tab w:val="num" w:pos="1574"/>
        </w:tabs>
        <w:ind w:left="1574" w:hanging="780"/>
      </w:pPr>
    </w:lvl>
    <w:lvl w:ilvl="3">
      <w:start w:val="1"/>
      <w:numFmt w:val="decimal"/>
      <w:lvlText w:val="%1.%2.%3.%4"/>
      <w:lvlJc w:val="left"/>
      <w:pPr>
        <w:tabs>
          <w:tab w:val="num" w:pos="2271"/>
        </w:tabs>
        <w:ind w:left="2271" w:hanging="1080"/>
      </w:pPr>
    </w:lvl>
    <w:lvl w:ilvl="4">
      <w:start w:val="1"/>
      <w:numFmt w:val="decimal"/>
      <w:lvlText w:val="%1.%2.%3.%4.%5"/>
      <w:lvlJc w:val="left"/>
      <w:pPr>
        <w:tabs>
          <w:tab w:val="num" w:pos="2668"/>
        </w:tabs>
        <w:ind w:left="2668" w:hanging="1080"/>
      </w:pPr>
    </w:lvl>
    <w:lvl w:ilvl="5">
      <w:start w:val="1"/>
      <w:numFmt w:val="decimal"/>
      <w:lvlText w:val="%1.%2.%3.%4.%5.%6"/>
      <w:lvlJc w:val="left"/>
      <w:pPr>
        <w:tabs>
          <w:tab w:val="num" w:pos="3425"/>
        </w:tabs>
        <w:ind w:left="3425" w:hanging="1440"/>
      </w:pPr>
    </w:lvl>
    <w:lvl w:ilvl="6">
      <w:start w:val="1"/>
      <w:numFmt w:val="decimal"/>
      <w:lvlText w:val="%1.%2.%3.%4.%5.%6.%7"/>
      <w:lvlJc w:val="left"/>
      <w:pPr>
        <w:tabs>
          <w:tab w:val="num" w:pos="3822"/>
        </w:tabs>
        <w:ind w:left="3822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4579"/>
        </w:tabs>
        <w:ind w:left="457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5336"/>
        </w:tabs>
        <w:ind w:left="5336" w:hanging="21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"/>
      <w:lvlJc w:val="left"/>
      <w:pPr>
        <w:tabs>
          <w:tab w:val="num" w:pos="648"/>
        </w:tabs>
        <w:ind w:left="648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6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2" w15:restartNumberingAfterBreak="0">
    <w:nsid w:val="39715F2E"/>
    <w:multiLevelType w:val="hybridMultilevel"/>
    <w:tmpl w:val="628C0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C19"/>
    <w:rsid w:val="00013CBF"/>
    <w:rsid w:val="00016503"/>
    <w:rsid w:val="00020AA4"/>
    <w:rsid w:val="000370F2"/>
    <w:rsid w:val="00047270"/>
    <w:rsid w:val="0005684B"/>
    <w:rsid w:val="000625EE"/>
    <w:rsid w:val="00080B28"/>
    <w:rsid w:val="00085CB5"/>
    <w:rsid w:val="00097024"/>
    <w:rsid w:val="000D3BFB"/>
    <w:rsid w:val="000D4550"/>
    <w:rsid w:val="000D7663"/>
    <w:rsid w:val="000E5223"/>
    <w:rsid w:val="00104093"/>
    <w:rsid w:val="001113B1"/>
    <w:rsid w:val="001241B8"/>
    <w:rsid w:val="00151FB5"/>
    <w:rsid w:val="00194D40"/>
    <w:rsid w:val="00195C1F"/>
    <w:rsid w:val="001B65C4"/>
    <w:rsid w:val="001B7AB6"/>
    <w:rsid w:val="001C5814"/>
    <w:rsid w:val="001F6E33"/>
    <w:rsid w:val="00223C2D"/>
    <w:rsid w:val="00244CAD"/>
    <w:rsid w:val="002623AD"/>
    <w:rsid w:val="002A63EB"/>
    <w:rsid w:val="002B02DE"/>
    <w:rsid w:val="002C0BEC"/>
    <w:rsid w:val="002C1041"/>
    <w:rsid w:val="002D78B7"/>
    <w:rsid w:val="00311A92"/>
    <w:rsid w:val="00313D8B"/>
    <w:rsid w:val="003237B8"/>
    <w:rsid w:val="003424C4"/>
    <w:rsid w:val="00351F1B"/>
    <w:rsid w:val="00364325"/>
    <w:rsid w:val="00386F8F"/>
    <w:rsid w:val="003960DD"/>
    <w:rsid w:val="003B38DB"/>
    <w:rsid w:val="003D5AE3"/>
    <w:rsid w:val="003F1740"/>
    <w:rsid w:val="003F1FB2"/>
    <w:rsid w:val="00425505"/>
    <w:rsid w:val="00447429"/>
    <w:rsid w:val="0046252E"/>
    <w:rsid w:val="0046414C"/>
    <w:rsid w:val="00475F91"/>
    <w:rsid w:val="00483ACB"/>
    <w:rsid w:val="004951EB"/>
    <w:rsid w:val="004A0C9D"/>
    <w:rsid w:val="004B604D"/>
    <w:rsid w:val="004B7FD6"/>
    <w:rsid w:val="004C5978"/>
    <w:rsid w:val="004F1FDA"/>
    <w:rsid w:val="005207F3"/>
    <w:rsid w:val="00524D25"/>
    <w:rsid w:val="005534C5"/>
    <w:rsid w:val="00555E56"/>
    <w:rsid w:val="00562F6D"/>
    <w:rsid w:val="0056495B"/>
    <w:rsid w:val="0057178D"/>
    <w:rsid w:val="005734E3"/>
    <w:rsid w:val="005B5185"/>
    <w:rsid w:val="005C186F"/>
    <w:rsid w:val="005D6950"/>
    <w:rsid w:val="005E462F"/>
    <w:rsid w:val="005E5615"/>
    <w:rsid w:val="005E6CCA"/>
    <w:rsid w:val="00617C7D"/>
    <w:rsid w:val="00620105"/>
    <w:rsid w:val="00624EC7"/>
    <w:rsid w:val="00696D6F"/>
    <w:rsid w:val="006B1592"/>
    <w:rsid w:val="006B61E8"/>
    <w:rsid w:val="006D4BCD"/>
    <w:rsid w:val="00706E77"/>
    <w:rsid w:val="00707081"/>
    <w:rsid w:val="0071605D"/>
    <w:rsid w:val="00721A9E"/>
    <w:rsid w:val="00722BF3"/>
    <w:rsid w:val="0074476B"/>
    <w:rsid w:val="00751C59"/>
    <w:rsid w:val="00785459"/>
    <w:rsid w:val="007855D1"/>
    <w:rsid w:val="00786CEE"/>
    <w:rsid w:val="007879E9"/>
    <w:rsid w:val="00795EDE"/>
    <w:rsid w:val="007B5CD1"/>
    <w:rsid w:val="007B653B"/>
    <w:rsid w:val="007C1709"/>
    <w:rsid w:val="007C3E46"/>
    <w:rsid w:val="007C4125"/>
    <w:rsid w:val="007D447F"/>
    <w:rsid w:val="007D7068"/>
    <w:rsid w:val="008011D9"/>
    <w:rsid w:val="00804F38"/>
    <w:rsid w:val="00816A58"/>
    <w:rsid w:val="00821B53"/>
    <w:rsid w:val="008327B1"/>
    <w:rsid w:val="00841287"/>
    <w:rsid w:val="00841598"/>
    <w:rsid w:val="008517CB"/>
    <w:rsid w:val="008839D2"/>
    <w:rsid w:val="008A130E"/>
    <w:rsid w:val="008B53C1"/>
    <w:rsid w:val="008B6E46"/>
    <w:rsid w:val="008B7C5F"/>
    <w:rsid w:val="00900140"/>
    <w:rsid w:val="0093242F"/>
    <w:rsid w:val="009414AA"/>
    <w:rsid w:val="00953A87"/>
    <w:rsid w:val="00983E2B"/>
    <w:rsid w:val="00987F8D"/>
    <w:rsid w:val="009A3612"/>
    <w:rsid w:val="009B2FD7"/>
    <w:rsid w:val="009C1A21"/>
    <w:rsid w:val="009E5882"/>
    <w:rsid w:val="00A53A21"/>
    <w:rsid w:val="00A5651D"/>
    <w:rsid w:val="00A62ACA"/>
    <w:rsid w:val="00A65656"/>
    <w:rsid w:val="00A81378"/>
    <w:rsid w:val="00A818A9"/>
    <w:rsid w:val="00A8211D"/>
    <w:rsid w:val="00AA1CCA"/>
    <w:rsid w:val="00AC08D9"/>
    <w:rsid w:val="00AC5A3D"/>
    <w:rsid w:val="00AE31A0"/>
    <w:rsid w:val="00AF6B7E"/>
    <w:rsid w:val="00B03998"/>
    <w:rsid w:val="00B122B1"/>
    <w:rsid w:val="00B16162"/>
    <w:rsid w:val="00B17D84"/>
    <w:rsid w:val="00B2264F"/>
    <w:rsid w:val="00B24CD7"/>
    <w:rsid w:val="00B25359"/>
    <w:rsid w:val="00B70F75"/>
    <w:rsid w:val="00BA2FB5"/>
    <w:rsid w:val="00BC763C"/>
    <w:rsid w:val="00BD3FA5"/>
    <w:rsid w:val="00BE6F05"/>
    <w:rsid w:val="00BE7A77"/>
    <w:rsid w:val="00BF0C07"/>
    <w:rsid w:val="00C20ED4"/>
    <w:rsid w:val="00C25B1D"/>
    <w:rsid w:val="00C45B51"/>
    <w:rsid w:val="00C47150"/>
    <w:rsid w:val="00C509D7"/>
    <w:rsid w:val="00C51DCB"/>
    <w:rsid w:val="00C54C19"/>
    <w:rsid w:val="00C578A6"/>
    <w:rsid w:val="00C90781"/>
    <w:rsid w:val="00C951CD"/>
    <w:rsid w:val="00CA36C9"/>
    <w:rsid w:val="00CA66A8"/>
    <w:rsid w:val="00CB7ED9"/>
    <w:rsid w:val="00CE1462"/>
    <w:rsid w:val="00CF5DDA"/>
    <w:rsid w:val="00D06D18"/>
    <w:rsid w:val="00D1113F"/>
    <w:rsid w:val="00D2250A"/>
    <w:rsid w:val="00D266EF"/>
    <w:rsid w:val="00D43107"/>
    <w:rsid w:val="00D47024"/>
    <w:rsid w:val="00D80C78"/>
    <w:rsid w:val="00D93E13"/>
    <w:rsid w:val="00DA5D51"/>
    <w:rsid w:val="00DD3B45"/>
    <w:rsid w:val="00DE513D"/>
    <w:rsid w:val="00DF7F6F"/>
    <w:rsid w:val="00E0527F"/>
    <w:rsid w:val="00E21913"/>
    <w:rsid w:val="00E3028E"/>
    <w:rsid w:val="00E609D6"/>
    <w:rsid w:val="00E64BD3"/>
    <w:rsid w:val="00E73FCD"/>
    <w:rsid w:val="00EA30C4"/>
    <w:rsid w:val="00EA39E5"/>
    <w:rsid w:val="00EB5E82"/>
    <w:rsid w:val="00EC7155"/>
    <w:rsid w:val="00EF3F91"/>
    <w:rsid w:val="00F462DF"/>
    <w:rsid w:val="00F73C03"/>
    <w:rsid w:val="00F7780F"/>
    <w:rsid w:val="00FB4160"/>
    <w:rsid w:val="00FD0482"/>
    <w:rsid w:val="00FD1613"/>
    <w:rsid w:val="00FD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21AB86"/>
  <w15:chartTrackingRefBased/>
  <w15:docId w15:val="{3A32BACC-CE85-4036-A8EC-2A497378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1"/>
    <w:next w:val="a"/>
    <w:qFormat/>
    <w:rsid w:val="00D47024"/>
    <w:pPr>
      <w:numPr>
        <w:ilvl w:val="1"/>
      </w:numPr>
      <w:outlineLvl w:val="1"/>
    </w:pPr>
    <w:rPr>
      <w:sz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ind w:left="0" w:right="-11" w:firstLine="0"/>
      <w:jc w:val="center"/>
      <w:outlineLvl w:val="3"/>
    </w:pPr>
    <w:rPr>
      <w:sz w:val="24"/>
      <w:szCs w:val="28"/>
    </w:rPr>
  </w:style>
  <w:style w:type="paragraph" w:styleId="5">
    <w:name w:val="heading 5"/>
    <w:basedOn w:val="a"/>
    <w:next w:val="a"/>
    <w:qFormat/>
    <w:pPr>
      <w:keepNext/>
      <w:numPr>
        <w:ilvl w:val="4"/>
        <w:numId w:val="1"/>
      </w:numPr>
      <w:jc w:val="center"/>
      <w:outlineLvl w:val="4"/>
    </w:pPr>
    <w:rPr>
      <w:sz w:val="24"/>
      <w:szCs w:val="28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outlineLvl w:val="5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OpenSymbol" w:hAnsi="Open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8Num2z0">
    <w:name w:val="WW8Num2z0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2z5">
    <w:name w:val="WW8Num2z5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8Num7z0">
    <w:name w:val="WW8Num7z0"/>
    <w:rPr>
      <w:rFonts w:ascii="Wingdings" w:hAnsi="Wingdings"/>
    </w:rPr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Times New Roman" w:hAnsi="Times New Roman" w:cs="Times New Roman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7z5">
    <w:name w:val="WW8Num17z5"/>
    <w:rPr>
      <w:rFonts w:ascii="Wingdings" w:hAnsi="Wingdings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St1z0">
    <w:name w:val="WW8NumSt1z0"/>
    <w:rPr>
      <w:rFonts w:ascii="Symbol" w:hAnsi="Symbol"/>
      <w:sz w:val="32"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  <w:semiHidden/>
  </w:style>
  <w:style w:type="character" w:customStyle="1" w:styleId="a4">
    <w:name w:val="Текст выноски Знак"/>
    <w:rPr>
      <w:rFonts w:ascii="Tahoma" w:hAnsi="Tahoma" w:cs="Tahoma"/>
      <w:sz w:val="16"/>
      <w:szCs w:val="16"/>
      <w:lang w:val="en-US"/>
    </w:rPr>
  </w:style>
  <w:style w:type="character" w:customStyle="1" w:styleId="a5">
    <w:name w:val="Нижний колонтитул Знак"/>
    <w:rPr>
      <w:lang w:val="en-US"/>
    </w:rPr>
  </w:style>
  <w:style w:type="character" w:customStyle="1" w:styleId="a6">
    <w:name w:val="Символ нумерации"/>
  </w:style>
  <w:style w:type="character" w:customStyle="1" w:styleId="a7">
    <w:name w:val="Маркеры списка"/>
    <w:rPr>
      <w:rFonts w:ascii="OpenSymbol" w:eastAsia="OpenSymbol" w:hAnsi="OpenSymbol" w:cs="OpenSymbol"/>
    </w:rPr>
  </w:style>
  <w:style w:type="character" w:customStyle="1" w:styleId="WW8Num21z0">
    <w:name w:val="WW8Num21z0"/>
    <w:rPr>
      <w:rFonts w:ascii="Times New Roman" w:eastAsia="Times New Roman" w:hAnsi="Times New Roman" w:cs="Times New Roman"/>
    </w:rPr>
  </w:style>
  <w:style w:type="character" w:customStyle="1" w:styleId="WW8Num21z1">
    <w:name w:val="WW8Num21z1"/>
    <w:rPr>
      <w:rFonts w:ascii="Courier New" w:hAnsi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paragraph" w:customStyle="1" w:styleId="11">
    <w:name w:val="Заголовок1"/>
    <w:basedOn w:val="a"/>
    <w:next w:val="a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8">
    <w:name w:val="Body Text"/>
    <w:basedOn w:val="a"/>
    <w:semiHidden/>
    <w:pPr>
      <w:spacing w:after="120"/>
    </w:pPr>
  </w:style>
  <w:style w:type="paragraph" w:styleId="a9">
    <w:name w:val="List"/>
    <w:basedOn w:val="a8"/>
    <w:semiHidden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customStyle="1" w:styleId="Iauiue">
    <w:name w:val="Iau?iue"/>
    <w:pPr>
      <w:suppressAutoHyphens/>
    </w:pPr>
    <w:rPr>
      <w:rFonts w:eastAsia="Arial"/>
      <w:lang w:val="en-US" w:eastAsia="ar-SA"/>
    </w:rPr>
  </w:style>
  <w:style w:type="paragraph" w:customStyle="1" w:styleId="21">
    <w:name w:val="Основной текст 21"/>
    <w:basedOn w:val="Iauiue"/>
    <w:pPr>
      <w:widowControl w:val="0"/>
      <w:spacing w:line="360" w:lineRule="auto"/>
      <w:ind w:firstLine="720"/>
      <w:jc w:val="both"/>
    </w:pPr>
    <w:rPr>
      <w:sz w:val="24"/>
      <w:lang w:val="ru-RU"/>
    </w:rPr>
  </w:style>
  <w:style w:type="paragraph" w:customStyle="1" w:styleId="caaieiaie1">
    <w:name w:val="caaieiaie 1"/>
    <w:basedOn w:val="Iauiue"/>
    <w:next w:val="Iauiue"/>
    <w:pPr>
      <w:keepNext/>
      <w:widowControl w:val="0"/>
      <w:ind w:firstLine="720"/>
      <w:jc w:val="both"/>
    </w:pPr>
    <w:rPr>
      <w:b/>
      <w:sz w:val="24"/>
      <w:lang w:val="ru-RU"/>
    </w:rPr>
  </w:style>
  <w:style w:type="paragraph" w:customStyle="1" w:styleId="Iniiaiieoaeno2">
    <w:name w:val="Iniiaiie oaeno 2"/>
    <w:basedOn w:val="Iauiue"/>
    <w:pPr>
      <w:jc w:val="center"/>
    </w:pPr>
    <w:rPr>
      <w:sz w:val="24"/>
      <w:lang w:val="ru-RU"/>
    </w:r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ab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14">
    <w:name w:val="Обычный1"/>
    <w:pPr>
      <w:widowControl w:val="0"/>
      <w:suppressAutoHyphens/>
      <w:spacing w:before="60" w:line="252" w:lineRule="auto"/>
      <w:ind w:firstLine="680"/>
      <w:jc w:val="both"/>
    </w:pPr>
    <w:rPr>
      <w:rFonts w:eastAsia="Arial"/>
      <w:sz w:val="22"/>
      <w:lang w:eastAsia="ar-SA"/>
    </w:rPr>
  </w:style>
  <w:style w:type="paragraph" w:customStyle="1" w:styleId="210">
    <w:name w:val="Основной текст 21"/>
    <w:basedOn w:val="a"/>
    <w:pPr>
      <w:spacing w:after="120" w:line="480" w:lineRule="auto"/>
    </w:p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Arial" w:hAnsi="Arial" w:cs="Arial"/>
      <w:lang w:eastAsia="ar-SA"/>
    </w:rPr>
  </w:style>
  <w:style w:type="paragraph" w:customStyle="1" w:styleId="ad">
    <w:name w:val="Содержимое таблицы"/>
    <w:basedOn w:val="a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FR1">
    <w:name w:val="FR1"/>
    <w:pPr>
      <w:widowControl w:val="0"/>
      <w:suppressAutoHyphens/>
      <w:spacing w:line="300" w:lineRule="auto"/>
      <w:ind w:firstLine="80"/>
      <w:jc w:val="both"/>
    </w:pPr>
    <w:rPr>
      <w:rFonts w:eastAsia="Arial"/>
      <w:sz w:val="28"/>
      <w:lang w:eastAsia="ar-SA"/>
    </w:rPr>
  </w:style>
  <w:style w:type="paragraph" w:customStyle="1" w:styleId="FR5">
    <w:name w:val="FR5"/>
    <w:pPr>
      <w:widowControl w:val="0"/>
      <w:suppressAutoHyphens/>
      <w:spacing w:before="20" w:line="300" w:lineRule="auto"/>
      <w:ind w:left="80" w:firstLine="340"/>
    </w:pPr>
    <w:rPr>
      <w:rFonts w:eastAsia="Arial"/>
      <w:sz w:val="16"/>
      <w:lang w:eastAsia="ar-SA"/>
    </w:rPr>
  </w:style>
  <w:style w:type="paragraph" w:styleId="af">
    <w:name w:val="Body Text Indent"/>
    <w:basedOn w:val="a"/>
    <w:semiHidden/>
    <w:pPr>
      <w:widowControl w:val="0"/>
      <w:spacing w:line="360" w:lineRule="auto"/>
      <w:ind w:firstLine="720"/>
      <w:jc w:val="both"/>
    </w:pPr>
    <w:rPr>
      <w:sz w:val="24"/>
    </w:rPr>
  </w:style>
  <w:style w:type="paragraph" w:customStyle="1" w:styleId="af0">
    <w:name w:val="Содержимое врезки"/>
    <w:basedOn w:val="a8"/>
  </w:style>
  <w:style w:type="table" w:styleId="af1">
    <w:name w:val="Table Grid"/>
    <w:basedOn w:val="a1"/>
    <w:uiPriority w:val="59"/>
    <w:rsid w:val="007B5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TOC Heading"/>
    <w:basedOn w:val="1"/>
    <w:next w:val="a"/>
    <w:uiPriority w:val="39"/>
    <w:unhideWhenUsed/>
    <w:qFormat/>
    <w:rsid w:val="00D47024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 w:cs="Times New Roman"/>
      <w:b w:val="0"/>
      <w:bCs w:val="0"/>
      <w:color w:val="2E74B5"/>
      <w:kern w:val="0"/>
      <w:lang w:val="ru-RU" w:eastAsia="ru-RU"/>
    </w:rPr>
  </w:style>
  <w:style w:type="paragraph" w:styleId="15">
    <w:name w:val="toc 1"/>
    <w:basedOn w:val="a"/>
    <w:next w:val="a"/>
    <w:autoRedefine/>
    <w:uiPriority w:val="39"/>
    <w:unhideWhenUsed/>
    <w:rsid w:val="00D47024"/>
    <w:pPr>
      <w:spacing w:before="120" w:after="120"/>
    </w:pPr>
    <w:rPr>
      <w:rFonts w:ascii="Calibri" w:hAnsi="Calibri"/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D47024"/>
    <w:pPr>
      <w:ind w:left="200"/>
    </w:pPr>
    <w:rPr>
      <w:rFonts w:ascii="Calibri" w:hAnsi="Calibri"/>
      <w:smallCaps/>
    </w:rPr>
  </w:style>
  <w:style w:type="paragraph" w:styleId="30">
    <w:name w:val="toc 3"/>
    <w:basedOn w:val="a"/>
    <w:next w:val="a"/>
    <w:autoRedefine/>
    <w:uiPriority w:val="39"/>
    <w:unhideWhenUsed/>
    <w:rsid w:val="00D47024"/>
    <w:pPr>
      <w:ind w:left="400"/>
    </w:pPr>
    <w:rPr>
      <w:rFonts w:ascii="Calibri" w:hAnsi="Calibri"/>
      <w:i/>
      <w:iCs/>
    </w:rPr>
  </w:style>
  <w:style w:type="character" w:styleId="af3">
    <w:name w:val="Hyperlink"/>
    <w:uiPriority w:val="99"/>
    <w:unhideWhenUsed/>
    <w:rsid w:val="00D47024"/>
    <w:rPr>
      <w:color w:val="0563C1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D47024"/>
    <w:pPr>
      <w:ind w:left="600"/>
    </w:pPr>
    <w:rPr>
      <w:rFonts w:ascii="Calibri" w:hAnsi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D47024"/>
    <w:pPr>
      <w:ind w:left="800"/>
    </w:pPr>
    <w:rPr>
      <w:rFonts w:ascii="Calibri" w:hAnsi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D47024"/>
    <w:pPr>
      <w:ind w:left="1000"/>
    </w:pPr>
    <w:rPr>
      <w:rFonts w:ascii="Calibri" w:hAnsi="Calibr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47024"/>
    <w:pPr>
      <w:ind w:left="1200"/>
    </w:pPr>
    <w:rPr>
      <w:rFonts w:ascii="Calibri" w:hAnsi="Calibr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47024"/>
    <w:pPr>
      <w:ind w:left="1400"/>
    </w:pPr>
    <w:rPr>
      <w:rFonts w:ascii="Calibri" w:hAnsi="Calibr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47024"/>
    <w:pPr>
      <w:ind w:left="1600"/>
    </w:pPr>
    <w:rPr>
      <w:rFonts w:ascii="Calibri" w:hAnsi="Calibri"/>
      <w:sz w:val="18"/>
      <w:szCs w:val="18"/>
    </w:rPr>
  </w:style>
  <w:style w:type="paragraph" w:styleId="af4">
    <w:name w:val="No Spacing"/>
    <w:uiPriority w:val="1"/>
    <w:qFormat/>
    <w:rsid w:val="00D1113F"/>
    <w:rPr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E9026A-E4DA-41CE-A804-B12835B6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Grizli777</Company>
  <LinksUpToDate>false</LinksUpToDate>
  <CharactersWithSpaces>342</CharactersWithSpaces>
  <SharedDoc>false</SharedDoc>
  <HLinks>
    <vt:vector size="114" baseType="variant"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_Toc514697327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_Toc514697326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_Toc514697325</vt:lpwstr>
      </vt:variant>
      <vt:variant>
        <vt:i4>1376315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_Toc514697324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_Toc514697323</vt:lpwstr>
      </vt:variant>
      <vt:variant>
        <vt:i4>1376315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_Toc514697322</vt:lpwstr>
      </vt:variant>
      <vt:variant>
        <vt:i4>1376315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_Toc514697321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_Toc514697320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_Toc514697319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_Toc514697318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_Toc514697317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_Toc514697316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_Toc514697315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_Toc514697314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_Toc514697313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_Toc514697312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_Toc514697311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_Toc514697310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_Toc514697309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Valery M.Grigoriev</dc:creator>
  <cp:keywords/>
  <cp:lastModifiedBy>Professional</cp:lastModifiedBy>
  <cp:revision>2</cp:revision>
  <cp:lastPrinted>2013-05-22T14:43:00Z</cp:lastPrinted>
  <dcterms:created xsi:type="dcterms:W3CDTF">2022-06-06T08:04:00Z</dcterms:created>
  <dcterms:modified xsi:type="dcterms:W3CDTF">2022-06-06T08:04:00Z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-950128843</vt:i4>
  </property>
  <property fmtid="{D5CDD505-2E9C-101B-9397-08002B2CF9AE}" pid="3" name="_AuthorEmail">
    <vt:lpwstr>irina@rogneda.ru</vt:lpwstr>
  </property>
  <property fmtid="{D5CDD505-2E9C-101B-9397-08002B2CF9AE}" pid="4" name="_AuthorEmailDisplayName">
    <vt:lpwstr>Алмаева Ирина</vt:lpwstr>
  </property>
  <property fmtid="{D5CDD505-2E9C-101B-9397-08002B2CF9AE}" pid="5" name="_EmailSubject">
    <vt:lpwstr>МИ, ПСП, Бланк</vt:lpwstr>
  </property>
  <property fmtid="{D5CDD505-2E9C-101B-9397-08002B2CF9AE}" pid="6" name="_ReviewingToolsShownOnce">
    <vt:lpwstr/>
  </property>
</Properties>
</file>