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EF6" w:rsidRPr="008650DB" w:rsidRDefault="00A11EF6" w:rsidP="001D03C5">
      <w:pPr>
        <w:spacing w:line="240" w:lineRule="auto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50DB">
        <w:rPr>
          <w:rFonts w:ascii="Times New Roman" w:hAnsi="Times New Roman" w:cs="Times New Roman"/>
          <w:b/>
          <w:sz w:val="24"/>
          <w:szCs w:val="24"/>
        </w:rPr>
        <w:t>Приложение В</w:t>
      </w:r>
    </w:p>
    <w:p w:rsidR="008A1CA4" w:rsidRPr="00FE7749" w:rsidRDefault="008A1CA4" w:rsidP="00156AF0">
      <w:pPr>
        <w:spacing w:line="24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FE7749">
        <w:rPr>
          <w:rFonts w:ascii="Times New Roman" w:hAnsi="Times New Roman" w:cs="Times New Roman"/>
          <w:sz w:val="24"/>
          <w:szCs w:val="24"/>
        </w:rPr>
        <w:t xml:space="preserve">В работе рассматривается </w:t>
      </w:r>
      <w:r w:rsidR="008650DB" w:rsidRPr="00FE7749">
        <w:rPr>
          <w:rFonts w:ascii="Times New Roman" w:hAnsi="Times New Roman" w:cs="Times New Roman"/>
          <w:sz w:val="24"/>
          <w:szCs w:val="24"/>
          <w:shd w:val="clear" w:color="auto" w:fill="FFFFFF"/>
        </w:rPr>
        <w:t>общество с</w:t>
      </w:r>
      <w:r w:rsidR="00FE7749" w:rsidRPr="00FE77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ограниченно</w:t>
      </w:r>
      <w:r w:rsidR="00156AF0">
        <w:rPr>
          <w:rFonts w:ascii="Times New Roman" w:hAnsi="Times New Roman" w:cs="Times New Roman"/>
          <w:sz w:val="24"/>
          <w:szCs w:val="24"/>
          <w:shd w:val="clear" w:color="auto" w:fill="FFFFFF"/>
        </w:rPr>
        <w:t>й ответственностью «Медиа Группа»</w:t>
      </w:r>
      <w:r w:rsidR="008650DB" w:rsidRPr="00FE774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8650DB" w:rsidRPr="00FE7749">
        <w:rPr>
          <w:rFonts w:ascii="Times New Roman" w:hAnsi="Times New Roman" w:cs="Times New Roman"/>
          <w:sz w:val="24"/>
          <w:szCs w:val="24"/>
        </w:rPr>
        <w:t xml:space="preserve"> находиться по адресу: </w:t>
      </w:r>
      <w:r w:rsidR="00FE7749" w:rsidRPr="00FE77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607800, Нижегородская область, Лукояновский район, город </w:t>
      </w:r>
      <w:proofErr w:type="spellStart"/>
      <w:r w:rsidR="00FE7749" w:rsidRPr="00FE7749">
        <w:rPr>
          <w:rFonts w:ascii="Times New Roman" w:hAnsi="Times New Roman" w:cs="Times New Roman"/>
          <w:sz w:val="24"/>
          <w:szCs w:val="24"/>
          <w:shd w:val="clear" w:color="auto" w:fill="FFFFFF"/>
        </w:rPr>
        <w:t>Лукоянов</w:t>
      </w:r>
      <w:proofErr w:type="spellEnd"/>
      <w:r w:rsidR="00FE7749" w:rsidRPr="00FE7749">
        <w:rPr>
          <w:rFonts w:ascii="Times New Roman" w:hAnsi="Times New Roman" w:cs="Times New Roman"/>
          <w:sz w:val="24"/>
          <w:szCs w:val="24"/>
          <w:shd w:val="clear" w:color="auto" w:fill="FFFFFF"/>
        </w:rPr>
        <w:t>, улица Поселок Станционный, 95, 1</w:t>
      </w:r>
      <w:r w:rsidRPr="00FE7749">
        <w:rPr>
          <w:rFonts w:ascii="Times New Roman" w:hAnsi="Times New Roman" w:cs="Times New Roman"/>
          <w:sz w:val="24"/>
          <w:szCs w:val="24"/>
        </w:rPr>
        <w:t>. Таким образом, главной целью подобной организац</w:t>
      </w:r>
      <w:r w:rsidR="00FE7749" w:rsidRPr="00FE7749">
        <w:rPr>
          <w:rFonts w:ascii="Times New Roman" w:hAnsi="Times New Roman" w:cs="Times New Roman"/>
          <w:sz w:val="24"/>
          <w:szCs w:val="24"/>
        </w:rPr>
        <w:t>ии считается учет кадров</w:t>
      </w:r>
      <w:r w:rsidRPr="00FE7749">
        <w:rPr>
          <w:rFonts w:ascii="Times New Roman" w:hAnsi="Times New Roman" w:cs="Times New Roman"/>
          <w:sz w:val="24"/>
          <w:szCs w:val="24"/>
        </w:rPr>
        <w:t>. Необходимо автоматизировать рабочее место</w:t>
      </w:r>
      <w:r w:rsidR="00FE7749" w:rsidRPr="00FE7749">
        <w:rPr>
          <w:rFonts w:ascii="Times New Roman" w:hAnsi="Times New Roman" w:cs="Times New Roman"/>
          <w:sz w:val="24"/>
          <w:szCs w:val="24"/>
        </w:rPr>
        <w:t xml:space="preserve"> Кадровика</w:t>
      </w:r>
      <w:r w:rsidRPr="00FE774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1CA4" w:rsidRPr="00FE7749" w:rsidRDefault="008A1CA4" w:rsidP="001D03C5">
      <w:pPr>
        <w:pStyle w:val="a3"/>
        <w:widowControl w:val="0"/>
        <w:spacing w:line="240" w:lineRule="auto"/>
        <w:ind w:right="-2" w:firstLine="0"/>
        <w:rPr>
          <w:sz w:val="24"/>
          <w:szCs w:val="24"/>
        </w:rPr>
      </w:pPr>
      <w:r w:rsidRPr="00FE7749">
        <w:rPr>
          <w:sz w:val="24"/>
          <w:szCs w:val="24"/>
        </w:rPr>
        <w:t>Данные, необходимые д</w:t>
      </w:r>
      <w:r w:rsidR="00156AF0">
        <w:rPr>
          <w:sz w:val="24"/>
          <w:szCs w:val="24"/>
        </w:rPr>
        <w:t>ля создания базы данных ООО «Медиа Группа»</w:t>
      </w:r>
      <w:r w:rsidRPr="00FE7749">
        <w:rPr>
          <w:sz w:val="24"/>
          <w:szCs w:val="24"/>
        </w:rPr>
        <w:t>:</w:t>
      </w:r>
    </w:p>
    <w:p w:rsidR="008A1CA4" w:rsidRPr="00FE7749" w:rsidRDefault="00FE7749" w:rsidP="001D03C5">
      <w:pPr>
        <w:pStyle w:val="a6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E7749">
        <w:rPr>
          <w:rFonts w:ascii="Times New Roman" w:hAnsi="Times New Roman" w:cs="Times New Roman"/>
          <w:sz w:val="24"/>
          <w:szCs w:val="24"/>
        </w:rPr>
        <w:t>информация о рабочих местах</w:t>
      </w:r>
      <w:r w:rsidR="008A1CA4" w:rsidRPr="00FE7749">
        <w:rPr>
          <w:rFonts w:ascii="Times New Roman" w:hAnsi="Times New Roman" w:cs="Times New Roman"/>
          <w:sz w:val="24"/>
          <w:szCs w:val="24"/>
        </w:rPr>
        <w:t>.</w:t>
      </w:r>
    </w:p>
    <w:p w:rsidR="008A1CA4" w:rsidRPr="00FE7749" w:rsidRDefault="00FE7749" w:rsidP="001D03C5">
      <w:pPr>
        <w:pStyle w:val="a6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E7749">
        <w:rPr>
          <w:rFonts w:ascii="Times New Roman" w:hAnsi="Times New Roman" w:cs="Times New Roman"/>
          <w:sz w:val="24"/>
          <w:szCs w:val="24"/>
        </w:rPr>
        <w:t>информация о работниках: ФИО.</w:t>
      </w:r>
    </w:p>
    <w:p w:rsidR="008A1CA4" w:rsidRPr="00FE7749" w:rsidRDefault="008A1CA4" w:rsidP="001D03C5">
      <w:pPr>
        <w:pStyle w:val="a6"/>
        <w:numPr>
          <w:ilvl w:val="0"/>
          <w:numId w:val="3"/>
        </w:numPr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E7749">
        <w:rPr>
          <w:rFonts w:ascii="Times New Roman" w:hAnsi="Times New Roman" w:cs="Times New Roman"/>
          <w:sz w:val="24"/>
          <w:szCs w:val="24"/>
        </w:rPr>
        <w:t>у</w:t>
      </w:r>
      <w:r w:rsidR="00FE7749" w:rsidRPr="00FE7749">
        <w:rPr>
          <w:rFonts w:ascii="Times New Roman" w:hAnsi="Times New Roman" w:cs="Times New Roman"/>
          <w:sz w:val="24"/>
          <w:szCs w:val="24"/>
        </w:rPr>
        <w:t>далённая подача заявки на устройство на работу</w:t>
      </w:r>
      <w:r w:rsidRPr="00FE7749">
        <w:rPr>
          <w:rFonts w:ascii="Times New Roman" w:hAnsi="Times New Roman" w:cs="Times New Roman"/>
          <w:sz w:val="24"/>
          <w:szCs w:val="24"/>
        </w:rPr>
        <w:t xml:space="preserve">; </w:t>
      </w:r>
      <w:r w:rsidR="00F33CB1" w:rsidRPr="00FE7749">
        <w:rPr>
          <w:rFonts w:ascii="Times New Roman" w:hAnsi="Times New Roman" w:cs="Times New Roman"/>
          <w:sz w:val="24"/>
          <w:szCs w:val="24"/>
        </w:rPr>
        <w:br/>
      </w:r>
    </w:p>
    <w:p w:rsidR="00F33CB1" w:rsidRPr="00FE7749" w:rsidRDefault="00F33CB1" w:rsidP="001D03C5">
      <w:pPr>
        <w:pStyle w:val="a6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E7749">
        <w:rPr>
          <w:rFonts w:ascii="Times New Roman" w:hAnsi="Times New Roman" w:cs="Times New Roman"/>
          <w:sz w:val="24"/>
          <w:szCs w:val="24"/>
        </w:rPr>
        <w:t>При согласовании проекта с заказчиком был</w:t>
      </w:r>
      <w:r w:rsidR="00156AF0">
        <w:rPr>
          <w:rFonts w:ascii="Times New Roman" w:hAnsi="Times New Roman" w:cs="Times New Roman"/>
          <w:sz w:val="24"/>
          <w:szCs w:val="24"/>
        </w:rPr>
        <w:t>о решено разработать для сайта 6</w:t>
      </w:r>
      <w:r w:rsidRPr="00FE7749">
        <w:rPr>
          <w:rFonts w:ascii="Times New Roman" w:hAnsi="Times New Roman" w:cs="Times New Roman"/>
          <w:sz w:val="24"/>
          <w:szCs w:val="24"/>
        </w:rPr>
        <w:t xml:space="preserve"> страниц</w:t>
      </w:r>
      <w:r w:rsidR="00156AF0">
        <w:rPr>
          <w:rFonts w:ascii="Times New Roman" w:hAnsi="Times New Roman" w:cs="Times New Roman"/>
          <w:sz w:val="24"/>
          <w:szCs w:val="24"/>
        </w:rPr>
        <w:t xml:space="preserve"> и 1 база</w:t>
      </w:r>
      <w:r w:rsidRPr="00FE7749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156AF0">
        <w:rPr>
          <w:rFonts w:ascii="Times New Roman" w:hAnsi="Times New Roman" w:cs="Times New Roman"/>
          <w:sz w:val="24"/>
          <w:szCs w:val="24"/>
        </w:rPr>
        <w:t xml:space="preserve"> с 3 таблицами</w:t>
      </w:r>
    </w:p>
    <w:p w:rsidR="008A1CA4" w:rsidRPr="00FE7749" w:rsidRDefault="008A1CA4" w:rsidP="001D03C5">
      <w:pPr>
        <w:pStyle w:val="a6"/>
        <w:numPr>
          <w:ilvl w:val="0"/>
          <w:numId w:val="2"/>
        </w:numPr>
        <w:spacing w:after="0" w:line="240" w:lineRule="auto"/>
        <w:ind w:left="142" w:right="-2" w:hanging="153"/>
        <w:rPr>
          <w:rFonts w:ascii="Times New Roman" w:hAnsi="Times New Roman" w:cs="Times New Roman"/>
          <w:sz w:val="24"/>
          <w:szCs w:val="24"/>
        </w:rPr>
      </w:pPr>
      <w:r w:rsidRPr="00FE7749">
        <w:rPr>
          <w:rFonts w:ascii="Times New Roman" w:hAnsi="Times New Roman" w:cs="Times New Roman"/>
          <w:sz w:val="24"/>
          <w:szCs w:val="24"/>
        </w:rPr>
        <w:t xml:space="preserve">Каждый раздел содержит соответствующую названию информацию. </w:t>
      </w:r>
    </w:p>
    <w:p w:rsidR="008A1CA4" w:rsidRPr="00FE7749" w:rsidRDefault="008A1CA4" w:rsidP="001D03C5">
      <w:pPr>
        <w:pStyle w:val="a6"/>
        <w:numPr>
          <w:ilvl w:val="0"/>
          <w:numId w:val="2"/>
        </w:numPr>
        <w:spacing w:after="0" w:line="240" w:lineRule="auto"/>
        <w:ind w:left="142" w:right="-2" w:hanging="153"/>
        <w:rPr>
          <w:rFonts w:ascii="Times New Roman" w:hAnsi="Times New Roman" w:cs="Times New Roman"/>
          <w:sz w:val="24"/>
          <w:szCs w:val="24"/>
        </w:rPr>
      </w:pPr>
      <w:r w:rsidRPr="00FE7749">
        <w:rPr>
          <w:rFonts w:ascii="Times New Roman" w:hAnsi="Times New Roman" w:cs="Times New Roman"/>
          <w:sz w:val="24"/>
          <w:szCs w:val="24"/>
        </w:rPr>
        <w:t>В разделе «Главная» содержатся краткая информация об организации.</w:t>
      </w:r>
    </w:p>
    <w:p w:rsidR="008A1CA4" w:rsidRPr="00FE7749" w:rsidRDefault="00156AF0" w:rsidP="001D03C5">
      <w:pPr>
        <w:pStyle w:val="a6"/>
        <w:numPr>
          <w:ilvl w:val="0"/>
          <w:numId w:val="2"/>
        </w:numPr>
        <w:spacing w:after="0" w:line="240" w:lineRule="auto"/>
        <w:ind w:left="142" w:right="-2" w:hanging="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«Лицензии</w:t>
      </w:r>
      <w:r w:rsidR="008A1CA4" w:rsidRPr="00FE7749">
        <w:rPr>
          <w:rFonts w:ascii="Times New Roman" w:hAnsi="Times New Roman" w:cs="Times New Roman"/>
          <w:sz w:val="24"/>
          <w:szCs w:val="24"/>
        </w:rPr>
        <w:t xml:space="preserve">» содержатся </w:t>
      </w:r>
      <w:r>
        <w:rPr>
          <w:rFonts w:ascii="Times New Roman" w:hAnsi="Times New Roman" w:cs="Times New Roman"/>
          <w:sz w:val="24"/>
          <w:szCs w:val="24"/>
        </w:rPr>
        <w:t>лицензии ООО «Медиа Группа».</w:t>
      </w:r>
    </w:p>
    <w:p w:rsidR="008A1CA4" w:rsidRPr="00FE7749" w:rsidRDefault="00156AF0" w:rsidP="00FE7749">
      <w:pPr>
        <w:pStyle w:val="a6"/>
        <w:numPr>
          <w:ilvl w:val="0"/>
          <w:numId w:val="2"/>
        </w:numPr>
        <w:spacing w:after="0" w:line="240" w:lineRule="auto"/>
        <w:ind w:left="142" w:right="-2" w:hanging="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«Контакты» содержатся контакты ООО «Медиа Группа».</w:t>
      </w:r>
    </w:p>
    <w:p w:rsidR="008A1CA4" w:rsidRPr="00FE7749" w:rsidRDefault="00156AF0" w:rsidP="001D03C5">
      <w:pPr>
        <w:pStyle w:val="a6"/>
        <w:numPr>
          <w:ilvl w:val="0"/>
          <w:numId w:val="2"/>
        </w:numPr>
        <w:spacing w:after="0" w:line="240" w:lineRule="auto"/>
        <w:ind w:left="142" w:right="-2" w:hanging="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«Войти» содержится страница авторизации и регистрации пользователя</w:t>
      </w:r>
      <w:r w:rsidR="008A1CA4" w:rsidRPr="00FE7749">
        <w:rPr>
          <w:rFonts w:ascii="Times New Roman" w:hAnsi="Times New Roman" w:cs="Times New Roman"/>
          <w:sz w:val="24"/>
          <w:szCs w:val="24"/>
        </w:rPr>
        <w:t>.</w:t>
      </w:r>
    </w:p>
    <w:p w:rsidR="008A1CA4" w:rsidRDefault="00156AF0" w:rsidP="001D03C5">
      <w:pPr>
        <w:pStyle w:val="a6"/>
        <w:numPr>
          <w:ilvl w:val="0"/>
          <w:numId w:val="2"/>
        </w:numPr>
        <w:spacing w:after="0" w:line="240" w:lineRule="auto"/>
        <w:ind w:left="142" w:right="-2" w:hanging="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«Подать заявку</w:t>
      </w:r>
      <w:r w:rsidR="008A1CA4" w:rsidRPr="00FE7749">
        <w:rPr>
          <w:rFonts w:ascii="Times New Roman" w:hAnsi="Times New Roman" w:cs="Times New Roman"/>
          <w:sz w:val="24"/>
          <w:szCs w:val="24"/>
        </w:rPr>
        <w:t>» можно подать</w:t>
      </w:r>
      <w:r>
        <w:rPr>
          <w:rFonts w:ascii="Times New Roman" w:hAnsi="Times New Roman" w:cs="Times New Roman"/>
          <w:sz w:val="24"/>
          <w:szCs w:val="24"/>
        </w:rPr>
        <w:t xml:space="preserve"> онлайн заявку на время в эфире на рекламу пользователя.</w:t>
      </w:r>
    </w:p>
    <w:p w:rsidR="00156AF0" w:rsidRPr="00FE7749" w:rsidRDefault="00156AF0" w:rsidP="001D03C5">
      <w:pPr>
        <w:pStyle w:val="a6"/>
        <w:numPr>
          <w:ilvl w:val="0"/>
          <w:numId w:val="2"/>
        </w:numPr>
        <w:spacing w:after="0" w:line="240" w:lineRule="auto"/>
        <w:ind w:left="142" w:right="-2" w:hanging="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«Кабинет» можно узнать статус заявки. Для администратора можно принять, отклонить или удалить заявку.</w:t>
      </w:r>
      <w:bookmarkStart w:id="0" w:name="_GoBack"/>
      <w:bookmarkEnd w:id="0"/>
    </w:p>
    <w:p w:rsidR="008A1CA4" w:rsidRPr="00FE7749" w:rsidRDefault="008A1CA4" w:rsidP="001D03C5">
      <w:pPr>
        <w:pStyle w:val="a6"/>
        <w:spacing w:after="0" w:line="240" w:lineRule="auto"/>
        <w:ind w:left="0" w:right="-2"/>
        <w:rPr>
          <w:rFonts w:ascii="Times New Roman" w:hAnsi="Times New Roman" w:cs="Times New Roman"/>
          <w:sz w:val="24"/>
          <w:szCs w:val="24"/>
        </w:rPr>
      </w:pPr>
    </w:p>
    <w:p w:rsidR="00A11EF6" w:rsidRPr="00A11EF6" w:rsidRDefault="00A11EF6" w:rsidP="001D03C5">
      <w:pPr>
        <w:pStyle w:val="a3"/>
        <w:widowControl w:val="0"/>
        <w:tabs>
          <w:tab w:val="left" w:pos="567"/>
        </w:tabs>
        <w:spacing w:line="240" w:lineRule="auto"/>
        <w:ind w:right="-2" w:firstLine="0"/>
        <w:jc w:val="left"/>
        <w:rPr>
          <w:sz w:val="24"/>
          <w:szCs w:val="24"/>
        </w:rPr>
      </w:pPr>
    </w:p>
    <w:p w:rsidR="00394B4D" w:rsidRDefault="00394B4D" w:rsidP="001D03C5">
      <w:pPr>
        <w:spacing w:line="240" w:lineRule="auto"/>
      </w:pPr>
    </w:p>
    <w:sectPr w:rsidR="00394B4D" w:rsidSect="00A11EF6">
      <w:pgSz w:w="11906" w:h="16838" w:code="9"/>
      <w:pgMar w:top="567" w:right="851" w:bottom="85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A27C5"/>
    <w:multiLevelType w:val="hybridMultilevel"/>
    <w:tmpl w:val="EBA4B188"/>
    <w:lvl w:ilvl="0" w:tplc="1032A3A2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13077F"/>
    <w:multiLevelType w:val="hybridMultilevel"/>
    <w:tmpl w:val="95462CE6"/>
    <w:lvl w:ilvl="0" w:tplc="1032A3A2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633DC"/>
    <w:multiLevelType w:val="hybridMultilevel"/>
    <w:tmpl w:val="7C10E380"/>
    <w:lvl w:ilvl="0" w:tplc="1032A3A2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89"/>
    <w:rsid w:val="00156AF0"/>
    <w:rsid w:val="001D03C5"/>
    <w:rsid w:val="001F1C4C"/>
    <w:rsid w:val="002A6D88"/>
    <w:rsid w:val="00394B4D"/>
    <w:rsid w:val="007D37EF"/>
    <w:rsid w:val="007E3F89"/>
    <w:rsid w:val="008650DB"/>
    <w:rsid w:val="008A1CA4"/>
    <w:rsid w:val="00A11EF6"/>
    <w:rsid w:val="00A5742A"/>
    <w:rsid w:val="00F33CB1"/>
    <w:rsid w:val="00FB506E"/>
    <w:rsid w:val="00FE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D6DD"/>
  <w15:chartTrackingRefBased/>
  <w15:docId w15:val="{FC9FD337-56BA-4DDD-826D-7364E2FC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B506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B506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11EF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A11EF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B50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506E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table" w:styleId="a5">
    <w:name w:val="Table Grid"/>
    <w:basedOn w:val="a1"/>
    <w:uiPriority w:val="39"/>
    <w:rsid w:val="00FB506E"/>
    <w:pPr>
      <w:spacing w:after="200" w:line="276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A1CA4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67C70-76AE-432E-B070-4BB0B2F4E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5</cp:revision>
  <dcterms:created xsi:type="dcterms:W3CDTF">2020-07-03T13:04:00Z</dcterms:created>
  <dcterms:modified xsi:type="dcterms:W3CDTF">2021-06-04T06:20:00Z</dcterms:modified>
</cp:coreProperties>
</file>