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26C9" w14:textId="77777777" w:rsidR="009A4A26" w:rsidRDefault="009A4A26" w:rsidP="009A4A26">
      <w:r>
        <w:t>To determine whether the given relation is in BCNF (Boyce-Codd Normal Form), we need to check if it satisfies the following condition:</w:t>
      </w:r>
    </w:p>
    <w:p w14:paraId="7E29D877" w14:textId="77777777" w:rsidR="009A4A26" w:rsidRDefault="009A4A26" w:rsidP="009A4A26"/>
    <w:p w14:paraId="519502DA" w14:textId="26623934" w:rsidR="009D67AD" w:rsidRDefault="009A4A26" w:rsidP="009A4A26">
      <w:r>
        <w:t xml:space="preserve">For every non-trivial functional dependency (X -&gt; Y) in the relation, X must be a </w:t>
      </w:r>
      <w:proofErr w:type="spellStart"/>
      <w:r>
        <w:t>superkey</w:t>
      </w:r>
      <w:proofErr w:type="spellEnd"/>
      <w:r>
        <w:t>.</w:t>
      </w:r>
    </w:p>
    <w:p w14:paraId="5CDE49E9" w14:textId="77777777" w:rsidR="009A4A26" w:rsidRDefault="009A4A26" w:rsidP="009A4A26"/>
    <w:p w14:paraId="055E7B2E" w14:textId="77777777" w:rsidR="009A4A26" w:rsidRDefault="009A4A26" w:rsidP="009A4A26">
      <w:r>
        <w:t>Functional dependencies:</w:t>
      </w:r>
    </w:p>
    <w:p w14:paraId="14A83D00" w14:textId="77777777" w:rsidR="009A4A26" w:rsidRPr="00844DB3" w:rsidRDefault="009A4A26" w:rsidP="009A4A26">
      <w:pPr>
        <w:rPr>
          <w:i/>
          <w:iCs/>
        </w:rPr>
      </w:pPr>
    </w:p>
    <w:p w14:paraId="1538DFB3" w14:textId="77777777" w:rsidR="009A4A26" w:rsidRPr="00844DB3" w:rsidRDefault="009A4A26" w:rsidP="009A4A26">
      <w:pPr>
        <w:rPr>
          <w:i/>
          <w:iCs/>
        </w:rPr>
      </w:pPr>
      <w:proofErr w:type="spellStart"/>
      <w:r w:rsidRPr="00844DB3">
        <w:rPr>
          <w:i/>
          <w:iCs/>
        </w:rPr>
        <w:t>emp_name</w:t>
      </w:r>
      <w:proofErr w:type="spellEnd"/>
      <w:r w:rsidRPr="00844DB3">
        <w:rPr>
          <w:i/>
          <w:iCs/>
        </w:rPr>
        <w:t xml:space="preserve">, </w:t>
      </w:r>
      <w:proofErr w:type="spellStart"/>
      <w:r w:rsidRPr="00844DB3">
        <w:rPr>
          <w:i/>
          <w:iCs/>
        </w:rPr>
        <w:t>team_name</w:t>
      </w:r>
      <w:proofErr w:type="spellEnd"/>
      <w:r w:rsidRPr="00844DB3">
        <w:rPr>
          <w:i/>
          <w:iCs/>
        </w:rPr>
        <w:t xml:space="preserve"> -&gt; </w:t>
      </w:r>
      <w:proofErr w:type="spellStart"/>
      <w:r w:rsidRPr="00844DB3">
        <w:rPr>
          <w:i/>
          <w:iCs/>
        </w:rPr>
        <w:t>leader_name</w:t>
      </w:r>
      <w:proofErr w:type="spellEnd"/>
    </w:p>
    <w:p w14:paraId="41EAA06E" w14:textId="77777777" w:rsidR="009A4A26" w:rsidRPr="00844DB3" w:rsidRDefault="009A4A26" w:rsidP="009A4A26">
      <w:pPr>
        <w:rPr>
          <w:i/>
          <w:iCs/>
        </w:rPr>
      </w:pPr>
      <w:proofErr w:type="spellStart"/>
      <w:r w:rsidRPr="00844DB3">
        <w:rPr>
          <w:i/>
          <w:iCs/>
        </w:rPr>
        <w:t>leader_name</w:t>
      </w:r>
      <w:proofErr w:type="spellEnd"/>
      <w:r w:rsidRPr="00844DB3">
        <w:rPr>
          <w:i/>
          <w:iCs/>
        </w:rPr>
        <w:t xml:space="preserve"> -&gt; </w:t>
      </w:r>
      <w:proofErr w:type="spellStart"/>
      <w:r w:rsidRPr="00844DB3">
        <w:rPr>
          <w:i/>
          <w:iCs/>
        </w:rPr>
        <w:t>team_name</w:t>
      </w:r>
      <w:proofErr w:type="spellEnd"/>
    </w:p>
    <w:p w14:paraId="2EC0CF0C" w14:textId="77777777" w:rsidR="009A4A26" w:rsidRDefault="009A4A26" w:rsidP="009A4A26"/>
    <w:p w14:paraId="611983F6" w14:textId="77777777" w:rsidR="009A4A26" w:rsidRDefault="009A4A26" w:rsidP="009A4A26">
      <w:r>
        <w:t>The candidate key for this relation is 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>), which consists of both attributes. Now let's check if each functional dependency satisfies the BCNF condition:</w:t>
      </w:r>
    </w:p>
    <w:p w14:paraId="2AE852B4" w14:textId="77777777" w:rsidR="009A4A26" w:rsidRDefault="009A4A26" w:rsidP="009A4A26"/>
    <w:p w14:paraId="2DB9912B" w14:textId="77777777" w:rsidR="009A4A26" w:rsidRPr="009A4A26" w:rsidRDefault="009A4A26" w:rsidP="009A4A26">
      <w:pPr>
        <w:rPr>
          <w:b/>
          <w:bCs/>
        </w:rPr>
      </w:pPr>
      <w:proofErr w:type="spellStart"/>
      <w:r w:rsidRPr="009A4A26">
        <w:rPr>
          <w:b/>
          <w:bCs/>
        </w:rPr>
        <w:t>emp_name</w:t>
      </w:r>
      <w:proofErr w:type="spellEnd"/>
      <w:r w:rsidRPr="009A4A26">
        <w:rPr>
          <w:b/>
          <w:bCs/>
        </w:rPr>
        <w:t xml:space="preserve">, </w:t>
      </w:r>
      <w:proofErr w:type="spellStart"/>
      <w:r w:rsidRPr="009A4A26">
        <w:rPr>
          <w:b/>
          <w:bCs/>
        </w:rPr>
        <w:t>team_name</w:t>
      </w:r>
      <w:proofErr w:type="spellEnd"/>
      <w:r w:rsidRPr="009A4A26">
        <w:rPr>
          <w:b/>
          <w:bCs/>
        </w:rPr>
        <w:t xml:space="preserve"> -&gt; </w:t>
      </w:r>
      <w:proofErr w:type="spellStart"/>
      <w:r w:rsidRPr="009A4A26">
        <w:rPr>
          <w:b/>
          <w:bCs/>
        </w:rPr>
        <w:t>leader_name</w:t>
      </w:r>
      <w:proofErr w:type="spellEnd"/>
      <w:r w:rsidRPr="009A4A26">
        <w:rPr>
          <w:b/>
          <w:bCs/>
        </w:rPr>
        <w:t>:</w:t>
      </w:r>
    </w:p>
    <w:p w14:paraId="4302E6ED" w14:textId="77777777" w:rsidR="009A4A26" w:rsidRDefault="009A4A26" w:rsidP="009A4A26"/>
    <w:p w14:paraId="6161F6CD" w14:textId="77777777" w:rsidR="009A4A26" w:rsidRDefault="009A4A26" w:rsidP="009A4A26">
      <w:pPr>
        <w:ind w:left="720"/>
      </w:pPr>
      <w:r>
        <w:t xml:space="preserve">Both </w:t>
      </w:r>
      <w:proofErr w:type="spellStart"/>
      <w:r>
        <w:t>emp_name</w:t>
      </w:r>
      <w:proofErr w:type="spellEnd"/>
      <w:r>
        <w:t xml:space="preserve"> and </w:t>
      </w:r>
      <w:proofErr w:type="spellStart"/>
      <w:r>
        <w:t>team_name</w:t>
      </w:r>
      <w:proofErr w:type="spellEnd"/>
      <w:r>
        <w:t xml:space="preserve"> are part of the candidate key.</w:t>
      </w:r>
    </w:p>
    <w:p w14:paraId="0645F51C" w14:textId="77777777" w:rsidR="009A4A26" w:rsidRDefault="009A4A26" w:rsidP="009A4A26">
      <w:pPr>
        <w:ind w:left="720"/>
      </w:pPr>
      <w:r>
        <w:t>Therefore, this functional dependency satisfies the BCNF condition.</w:t>
      </w:r>
    </w:p>
    <w:p w14:paraId="5273C4B0" w14:textId="3DC1FA8C" w:rsidR="009A4A26" w:rsidRPr="00844DB3" w:rsidRDefault="009A4A26" w:rsidP="009A4A26">
      <w:pPr>
        <w:rPr>
          <w:b/>
          <w:bCs/>
        </w:rPr>
      </w:pPr>
      <w:proofErr w:type="spellStart"/>
      <w:r w:rsidRPr="009A4A26">
        <w:rPr>
          <w:b/>
          <w:bCs/>
        </w:rPr>
        <w:t>leader_name</w:t>
      </w:r>
      <w:proofErr w:type="spellEnd"/>
      <w:r w:rsidRPr="009A4A26">
        <w:rPr>
          <w:b/>
          <w:bCs/>
        </w:rPr>
        <w:t xml:space="preserve"> -&gt; </w:t>
      </w:r>
      <w:proofErr w:type="spellStart"/>
      <w:r w:rsidRPr="009A4A26">
        <w:rPr>
          <w:b/>
          <w:bCs/>
        </w:rPr>
        <w:t>team_name</w:t>
      </w:r>
      <w:proofErr w:type="spellEnd"/>
      <w:r w:rsidRPr="009A4A26">
        <w:rPr>
          <w:b/>
          <w:bCs/>
        </w:rPr>
        <w:t>:</w:t>
      </w:r>
    </w:p>
    <w:p w14:paraId="3E4D7A24" w14:textId="77777777" w:rsidR="009A4A26" w:rsidRDefault="009A4A26" w:rsidP="00844DB3">
      <w:pPr>
        <w:ind w:firstLine="720"/>
      </w:pPr>
      <w:proofErr w:type="spellStart"/>
      <w:r>
        <w:t>leader_name</w:t>
      </w:r>
      <w:proofErr w:type="spellEnd"/>
      <w:r>
        <w:t xml:space="preserve"> is not a </w:t>
      </w:r>
      <w:proofErr w:type="spellStart"/>
      <w:r>
        <w:t>superkey</w:t>
      </w:r>
      <w:proofErr w:type="spellEnd"/>
      <w:r>
        <w:t xml:space="preserve"> since it is not part of the candidate key.</w:t>
      </w:r>
    </w:p>
    <w:p w14:paraId="3D5387A0" w14:textId="77777777" w:rsidR="009A4A26" w:rsidRPr="009A4A26" w:rsidRDefault="009A4A26" w:rsidP="009A4A26">
      <w:pPr>
        <w:rPr>
          <w:b/>
          <w:bCs/>
        </w:rPr>
      </w:pPr>
      <w:r w:rsidRPr="009A4A26">
        <w:rPr>
          <w:b/>
          <w:bCs/>
        </w:rPr>
        <w:t>Hence, this functional dependency violates the BCNF condition.</w:t>
      </w:r>
    </w:p>
    <w:p w14:paraId="12736F66" w14:textId="4886E914" w:rsidR="009A4A26" w:rsidRDefault="009A4A26" w:rsidP="009A4A26">
      <w:r>
        <w:t>Since the relation has a functional dependency (</w:t>
      </w:r>
      <w:proofErr w:type="spellStart"/>
      <w:r>
        <w:t>leader_name</w:t>
      </w:r>
      <w:proofErr w:type="spellEnd"/>
      <w:r>
        <w:t xml:space="preserve"> -&gt; </w:t>
      </w:r>
      <w:proofErr w:type="spellStart"/>
      <w:r>
        <w:t>team_name</w:t>
      </w:r>
      <w:proofErr w:type="spellEnd"/>
      <w:r>
        <w:t>) that violates BCNF, we need to decompose the relation into smaller tables to achieve BCNF.</w:t>
      </w:r>
    </w:p>
    <w:p w14:paraId="686BD337" w14:textId="77777777" w:rsidR="009A4A26" w:rsidRDefault="009A4A26" w:rsidP="009A4A26"/>
    <w:p w14:paraId="1CD99479" w14:textId="77777777" w:rsidR="009A4A26" w:rsidRDefault="009A4A26" w:rsidP="009A4A26"/>
    <w:p w14:paraId="415522F9" w14:textId="77777777" w:rsidR="009A4A26" w:rsidRDefault="009A4A26" w:rsidP="009A4A26"/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680"/>
        <w:gridCol w:w="1297"/>
        <w:gridCol w:w="960"/>
        <w:gridCol w:w="1399"/>
        <w:gridCol w:w="1400"/>
      </w:tblGrid>
      <w:tr w:rsidR="009A4A26" w:rsidRPr="009A4A26" w14:paraId="1D9BFF68" w14:textId="77777777" w:rsidTr="009A4A26">
        <w:trPr>
          <w:trHeight w:val="288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66984E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emp_name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EDA999" w14:textId="5C5B5BDA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</w:t>
            </w:r>
            <w:r w:rsidR="00CB051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</w:t>
            </w: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3471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388F12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leader_name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D56BF9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team_name</w:t>
            </w:r>
            <w:proofErr w:type="spellEnd"/>
          </w:p>
        </w:tc>
      </w:tr>
      <w:tr w:rsidR="009A4A26" w:rsidRPr="009A4A26" w14:paraId="45669C47" w14:textId="77777777" w:rsidTr="009A4A26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0B5B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John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5BFA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6F51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6D0A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John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E0B7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Amex</w:t>
            </w:r>
          </w:p>
        </w:tc>
      </w:tr>
      <w:tr w:rsidR="009A4A26" w:rsidRPr="009A4A26" w14:paraId="2DB9518F" w14:textId="77777777" w:rsidTr="009A4A26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3ACB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Michal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3FE9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9009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5A33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Patrick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174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Fox</w:t>
            </w:r>
          </w:p>
        </w:tc>
      </w:tr>
      <w:tr w:rsidR="009A4A26" w:rsidRPr="009A4A26" w14:paraId="3A98FE54" w14:textId="77777777" w:rsidTr="009A4A26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9C83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Trawinski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24F5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Leopards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9CE6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11DA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Klaudia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9A0E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Amex</w:t>
            </w:r>
          </w:p>
        </w:tc>
      </w:tr>
      <w:tr w:rsidR="009A4A26" w:rsidRPr="009A4A26" w14:paraId="7729ED90" w14:textId="77777777" w:rsidTr="009A4A26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9E15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Smith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3CA2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Leopards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E4BF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61AF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Klaudia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3870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Leopards</w:t>
            </w:r>
          </w:p>
        </w:tc>
      </w:tr>
      <w:tr w:rsidR="009A4A26" w:rsidRPr="009A4A26" w14:paraId="00382C3B" w14:textId="77777777" w:rsidTr="009A4A26">
        <w:trPr>
          <w:trHeight w:val="288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9517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5CDC" w14:textId="77777777" w:rsidR="009A4A26" w:rsidRPr="009A4A26" w:rsidRDefault="009A4A26" w:rsidP="009A4A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4508" w14:textId="77777777" w:rsidR="009A4A26" w:rsidRPr="009A4A26" w:rsidRDefault="009A4A26" w:rsidP="009A4A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06F7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Christian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160" w14:textId="77777777" w:rsidR="009A4A26" w:rsidRPr="009A4A26" w:rsidRDefault="009A4A26" w:rsidP="009A4A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A4A2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Leopards</w:t>
            </w:r>
          </w:p>
        </w:tc>
      </w:tr>
    </w:tbl>
    <w:p w14:paraId="60D32104" w14:textId="77777777" w:rsidR="009A4A26" w:rsidRDefault="009A4A26" w:rsidP="009A4A26"/>
    <w:p w14:paraId="1D9C843E" w14:textId="77777777" w:rsidR="009A4A26" w:rsidRDefault="009A4A26" w:rsidP="009A4A26"/>
    <w:p w14:paraId="05C669A6" w14:textId="77777777" w:rsidR="009A4A26" w:rsidRDefault="009A4A26" w:rsidP="009A4A26">
      <w:r>
        <w:t>In the new decomposition, each table satisfies the BCNF condition:</w:t>
      </w:r>
    </w:p>
    <w:p w14:paraId="27CFC033" w14:textId="77777777" w:rsidR="009A4A26" w:rsidRDefault="009A4A26" w:rsidP="009A4A26"/>
    <w:p w14:paraId="0A8E2C76" w14:textId="77777777" w:rsidR="009A4A26" w:rsidRPr="009A4A26" w:rsidRDefault="009A4A26" w:rsidP="009A4A26">
      <w:pPr>
        <w:rPr>
          <w:b/>
          <w:bCs/>
        </w:rPr>
      </w:pPr>
      <w:proofErr w:type="spellStart"/>
      <w:r w:rsidRPr="009A4A26">
        <w:rPr>
          <w:b/>
          <w:bCs/>
        </w:rPr>
        <w:t>Team_Employees</w:t>
      </w:r>
      <w:proofErr w:type="spellEnd"/>
      <w:r w:rsidRPr="009A4A26">
        <w:rPr>
          <w:b/>
          <w:bCs/>
        </w:rPr>
        <w:t>:</w:t>
      </w:r>
    </w:p>
    <w:p w14:paraId="0B4C5847" w14:textId="77777777" w:rsidR="009A4A26" w:rsidRDefault="009A4A26" w:rsidP="009A4A26"/>
    <w:p w14:paraId="0AE3521F" w14:textId="77777777" w:rsidR="009A4A26" w:rsidRDefault="009A4A26" w:rsidP="009A4A26">
      <w:pPr>
        <w:ind w:left="720"/>
      </w:pPr>
      <w:r>
        <w:t>The primary key is 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>).</w:t>
      </w:r>
    </w:p>
    <w:p w14:paraId="4DD216D3" w14:textId="77777777" w:rsidR="009A4A26" w:rsidRDefault="009A4A26" w:rsidP="009A4A26">
      <w:pPr>
        <w:ind w:left="720"/>
      </w:pPr>
      <w:r>
        <w:t>There are no non-trivial functional dependencies, so it also satisfies BCNF.</w:t>
      </w:r>
    </w:p>
    <w:p w14:paraId="0A8AD15A" w14:textId="77777777" w:rsidR="009A4A26" w:rsidRDefault="009A4A26" w:rsidP="009A4A26">
      <w:pPr>
        <w:rPr>
          <w:b/>
          <w:bCs/>
        </w:rPr>
      </w:pPr>
    </w:p>
    <w:p w14:paraId="680D3586" w14:textId="1FC2AD9B" w:rsidR="009A4A26" w:rsidRPr="009A4A26" w:rsidRDefault="009A4A26" w:rsidP="009A4A26">
      <w:pPr>
        <w:rPr>
          <w:b/>
          <w:bCs/>
        </w:rPr>
      </w:pPr>
      <w:proofErr w:type="spellStart"/>
      <w:r w:rsidRPr="009A4A26">
        <w:rPr>
          <w:b/>
          <w:bCs/>
        </w:rPr>
        <w:t>Team_Leaders</w:t>
      </w:r>
      <w:proofErr w:type="spellEnd"/>
      <w:r w:rsidRPr="009A4A26">
        <w:rPr>
          <w:b/>
          <w:bCs/>
        </w:rPr>
        <w:t>:</w:t>
      </w:r>
    </w:p>
    <w:p w14:paraId="5DCB3D14" w14:textId="77777777" w:rsidR="009A4A26" w:rsidRDefault="009A4A26" w:rsidP="009A4A26"/>
    <w:p w14:paraId="58F31B94" w14:textId="77777777" w:rsidR="009A4A26" w:rsidRDefault="009A4A26" w:rsidP="009A4A26">
      <w:pPr>
        <w:ind w:left="720"/>
      </w:pPr>
      <w:r>
        <w:t xml:space="preserve">The primary key is </w:t>
      </w:r>
      <w:proofErr w:type="spellStart"/>
      <w:r>
        <w:t>leader_name</w:t>
      </w:r>
      <w:proofErr w:type="spellEnd"/>
      <w:r>
        <w:t>.</w:t>
      </w:r>
    </w:p>
    <w:p w14:paraId="0175EB84" w14:textId="77777777" w:rsidR="009A4A26" w:rsidRDefault="009A4A26" w:rsidP="009A4A26">
      <w:pPr>
        <w:ind w:left="720"/>
      </w:pPr>
      <w:r>
        <w:t>There are no non-trivial functional dependencies, so it automatically satisfies BCNF.</w:t>
      </w:r>
    </w:p>
    <w:p w14:paraId="381E2C47" w14:textId="77777777" w:rsidR="00E519AE" w:rsidRDefault="00E519AE" w:rsidP="00E519AE"/>
    <w:sectPr w:rsidR="00E5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18"/>
    <w:rsid w:val="00844DB3"/>
    <w:rsid w:val="009A4A26"/>
    <w:rsid w:val="009A4C18"/>
    <w:rsid w:val="009D67AD"/>
    <w:rsid w:val="00CB0516"/>
    <w:rsid w:val="00E5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4FFE"/>
  <w15:chartTrackingRefBased/>
  <w15:docId w15:val="{014AE77F-7F2B-4A17-B5C5-67FC4642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6</cp:revision>
  <cp:lastPrinted>2023-06-14T12:54:00Z</cp:lastPrinted>
  <dcterms:created xsi:type="dcterms:W3CDTF">2023-06-14T12:48:00Z</dcterms:created>
  <dcterms:modified xsi:type="dcterms:W3CDTF">2023-06-14T13:31:00Z</dcterms:modified>
</cp:coreProperties>
</file>