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B12F6" w14:textId="77777777" w:rsidR="00307341" w:rsidRDefault="00307341" w:rsidP="00307341">
      <w:r>
        <w:t>For all algorithms, the entropy value increased after encryption. In the case of</w:t>
      </w:r>
    </w:p>
    <w:p w14:paraId="63B31EE3" w14:textId="77777777" w:rsidR="00307341" w:rsidRDefault="00307341" w:rsidP="00307341">
      <w:r>
        <w:t>homogeneous text, the entropy increased the least with the DES algorithms</w:t>
      </w:r>
    </w:p>
    <w:p w14:paraId="69B4DB28" w14:textId="77777777" w:rsidR="00307341" w:rsidRDefault="00307341" w:rsidP="00307341">
      <w:r>
        <w:t>and IDEA, the appearance of encrypted texts betrays the nature of the text - there are many repeated</w:t>
      </w:r>
    </w:p>
    <w:p w14:paraId="5A488591" w14:textId="77777777" w:rsidR="00307341" w:rsidRDefault="00307341" w:rsidP="00307341">
      <w:r>
        <w:t>letters, which the histograms also show. For the AES  algorithm, the entropy</w:t>
      </w:r>
    </w:p>
    <w:p w14:paraId="2B38E511" w14:textId="77777777" w:rsidR="00307341" w:rsidRDefault="00307341" w:rsidP="00307341">
      <w:r>
        <w:t>has increased significantly and is close to the maximum possible, it is impossible to see with the naked eye,</w:t>
      </w:r>
    </w:p>
    <w:p w14:paraId="40B88B67" w14:textId="77777777" w:rsidR="00307341" w:rsidRDefault="00307341" w:rsidP="00307341">
      <w:r>
        <w:t>what text has been encrypted, the histograms much more flattened than in the case of</w:t>
      </w:r>
    </w:p>
    <w:p w14:paraId="02C8BA2D" w14:textId="77777777" w:rsidR="00307341" w:rsidRDefault="00307341" w:rsidP="00307341">
      <w:r>
        <w:t>plaintext. For medium-differentiated text, the entropy also increased</w:t>
      </w:r>
    </w:p>
    <w:p w14:paraId="699AF5F6" w14:textId="77777777" w:rsidR="00307341" w:rsidRDefault="00307341" w:rsidP="00307341">
      <w:r>
        <w:t>more for the AES algorithm, for it is also close to the maximum possible</w:t>
      </w:r>
    </w:p>
    <w:p w14:paraId="78DABF40" w14:textId="77777777" w:rsidR="00307341" w:rsidRDefault="00307341" w:rsidP="00307341">
      <w:r>
        <w:t>achievable, but the difference is not as pronounced as in the case of text</w:t>
      </w:r>
    </w:p>
    <w:p w14:paraId="7AE7E5C5" w14:textId="77777777" w:rsidR="00307341" w:rsidRDefault="00307341" w:rsidP="00307341">
      <w:r>
        <w:t>homogeneous. In texts encrypted with IDEA and DES algorithms, some characters</w:t>
      </w:r>
    </w:p>
    <w:p w14:paraId="2D66A995" w14:textId="77777777" w:rsidR="00307341" w:rsidRDefault="00307341" w:rsidP="00307341">
      <w:r>
        <w:t xml:space="preserve">occur more frequently than others, this is visible in the histograms, but it is more difficult to grasp </w:t>
      </w:r>
    </w:p>
    <w:p w14:paraId="56848C13" w14:textId="77777777" w:rsidR="00307341" w:rsidRDefault="00307341" w:rsidP="00307341">
      <w:r>
        <w:t>this difference than with homogeneous text.</w:t>
      </w:r>
    </w:p>
    <w:p w14:paraId="35FE91AA" w14:textId="77777777" w:rsidR="00307341" w:rsidRDefault="00307341" w:rsidP="00307341"/>
    <w:p w14:paraId="0226FBA8" w14:textId="77777777" w:rsidR="00307341" w:rsidRDefault="00307341" w:rsidP="00307341">
      <w:r>
        <w:t xml:space="preserve"> In the case of normal text, the entropy has also increased, but</w:t>
      </w:r>
    </w:p>
    <w:p w14:paraId="2C9107CA" w14:textId="77777777" w:rsidR="00307341" w:rsidRDefault="00307341" w:rsidP="00307341">
      <w:r>
        <w:t xml:space="preserve">for all 3 </w:t>
      </w:r>
      <w:proofErr w:type="spellStart"/>
      <w:r>
        <w:t>analyzed</w:t>
      </w:r>
      <w:proofErr w:type="spellEnd"/>
      <w:r>
        <w:t xml:space="preserve"> algorithms it is at a very similar level,</w:t>
      </w:r>
    </w:p>
    <w:p w14:paraId="52E4AD38" w14:textId="77777777" w:rsidR="00307341" w:rsidRDefault="00307341" w:rsidP="00307341">
      <w:r>
        <w:t>close to the maximum. The histograms also have a very similar shape, quite visible</w:t>
      </w:r>
    </w:p>
    <w:p w14:paraId="29D63036" w14:textId="77777777" w:rsidR="00307341" w:rsidRDefault="00307341" w:rsidP="00307341">
      <w:r>
        <w:t>is the equalization of the level of occurrence of individual characters.</w:t>
      </w:r>
    </w:p>
    <w:p w14:paraId="19044C8E" w14:textId="77777777" w:rsidR="00307341" w:rsidRDefault="00307341" w:rsidP="00307341"/>
    <w:p w14:paraId="54F99B42" w14:textId="77777777" w:rsidR="00307341" w:rsidRDefault="00307341" w:rsidP="00307341">
      <w:r>
        <w:t>The IDEA algorithm changes the entropy of the text most weakly for a key consisting of</w:t>
      </w:r>
    </w:p>
    <w:p w14:paraId="06C60B3F" w14:textId="77777777" w:rsidR="00307341" w:rsidRDefault="00307341" w:rsidP="00307341">
      <w:r>
        <w:t>of zeros alone, for a key containing cyclic repetitions and generated</w:t>
      </w:r>
    </w:p>
    <w:p w14:paraId="76AA224F" w14:textId="77777777" w:rsidR="00307341" w:rsidRDefault="00307341" w:rsidP="00307341">
      <w:r>
        <w:t>randomly, the entropy is higher, highest for encryption of normal text</w:t>
      </w:r>
    </w:p>
    <w:p w14:paraId="77F33A44" w14:textId="77777777" w:rsidR="00307341" w:rsidRDefault="00307341" w:rsidP="00307341">
      <w:r>
        <w:t>and similar for both types of keys. Histograms not very aligned, visible are some</w:t>
      </w:r>
    </w:p>
    <w:p w14:paraId="490F2F6D" w14:textId="77777777" w:rsidR="00307341" w:rsidRDefault="00307341" w:rsidP="00307341">
      <w:r>
        <w:t>characters repeating clearly more often than others. In the DES algorithm, the entropy also</w:t>
      </w:r>
    </w:p>
    <w:p w14:paraId="669B31A7" w14:textId="77777777" w:rsidR="00307341" w:rsidRDefault="00307341" w:rsidP="00307341">
      <w:r>
        <w:t>increased the least for a key consisting of only zeros, an interesting observation is the very</w:t>
      </w:r>
    </w:p>
    <w:p w14:paraId="6ACCB153" w14:textId="77777777" w:rsidR="00307341" w:rsidRDefault="00307341" w:rsidP="00307341">
      <w:r>
        <w:t>small increase in the entropy of encrypted homogeneous text using a key</w:t>
      </w:r>
    </w:p>
    <w:p w14:paraId="49BBBF4D" w14:textId="77777777" w:rsidR="00307341" w:rsidRDefault="00307341" w:rsidP="00307341">
      <w:r>
        <w:t>containing repetitions - this may be a mere coincidence. When encrypting texts</w:t>
      </w:r>
    </w:p>
    <w:p w14:paraId="42A6DA71" w14:textId="77777777" w:rsidR="00307341" w:rsidRDefault="00307341" w:rsidP="00307341">
      <w:r>
        <w:t>more varied values of the key did not play a major role, more evident is the influence of the</w:t>
      </w:r>
    </w:p>
    <w:p w14:paraId="1617095B" w14:textId="77777777" w:rsidR="00307341" w:rsidRDefault="00307341" w:rsidP="00307341"/>
    <w:p w14:paraId="0CCE958B" w14:textId="77777777" w:rsidR="00307341" w:rsidRDefault="00307341" w:rsidP="00307341">
      <w:r>
        <w:t>the very nature of the encrypted text, the histograms look similar within a single</w:t>
      </w:r>
    </w:p>
    <w:p w14:paraId="6C4BB2C9" w14:textId="77777777" w:rsidR="00307341" w:rsidRDefault="00307341" w:rsidP="00307341">
      <w:r>
        <w:t xml:space="preserve">type of text. The AES and </w:t>
      </w:r>
      <w:proofErr w:type="spellStart"/>
      <w:r>
        <w:t>Twofish</w:t>
      </w:r>
      <w:proofErr w:type="spellEnd"/>
      <w:r>
        <w:t xml:space="preserve"> algorithms show a large change in entropy regardless of the</w:t>
      </w:r>
    </w:p>
    <w:p w14:paraId="2F16B930" w14:textId="77777777" w:rsidR="00307341" w:rsidRDefault="00307341" w:rsidP="00307341">
      <w:r>
        <w:lastRenderedPageBreak/>
        <w:t>with the length and complexity of the key used - the entropy is close to the</w:t>
      </w:r>
    </w:p>
    <w:p w14:paraId="15CB3D22" w14:textId="77777777" w:rsidR="00307341" w:rsidRDefault="00307341" w:rsidP="00307341">
      <w:r>
        <w:t>maximum in both cases, histograms similarly flattened for both text</w:t>
      </w:r>
    </w:p>
    <w:p w14:paraId="30F4FAE6" w14:textId="77777777" w:rsidR="00307341" w:rsidRDefault="00307341" w:rsidP="00307341">
      <w:r>
        <w:t>homogeneous, as well as normal, it is impossible to indicate characters occurring clearly</w:t>
      </w:r>
    </w:p>
    <w:p w14:paraId="414A1036" w14:textId="77777777" w:rsidR="00307341" w:rsidRDefault="00307341" w:rsidP="00307341">
      <w:r>
        <w:t>more frequently.</w:t>
      </w:r>
    </w:p>
    <w:p w14:paraId="664B9580" w14:textId="77777777" w:rsidR="00B20586" w:rsidRDefault="00B20586"/>
    <w:sectPr w:rsidR="00B205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86"/>
    <w:rsid w:val="00307341"/>
    <w:rsid w:val="00B20586"/>
    <w:rsid w:val="00C3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9C412-A6FB-424D-9F03-013C30DC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Shepel</dc:creator>
  <cp:keywords/>
  <dc:description/>
  <cp:lastModifiedBy>Volodymyr Shepel</cp:lastModifiedBy>
  <cp:revision>2</cp:revision>
  <dcterms:created xsi:type="dcterms:W3CDTF">2023-10-21T17:34:00Z</dcterms:created>
  <dcterms:modified xsi:type="dcterms:W3CDTF">2023-10-21T19:34:00Z</dcterms:modified>
</cp:coreProperties>
</file>