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0A7DF" w14:textId="5D456097" w:rsidR="001412FA" w:rsidRDefault="001E0532">
      <w:pPr>
        <w:rPr>
          <w:lang w:val="en-US"/>
        </w:rPr>
      </w:pPr>
      <w:r>
        <w:rPr>
          <w:lang w:val="en-US"/>
        </w:rPr>
        <w:t>TEXT 1</w:t>
      </w:r>
    </w:p>
    <w:p w14:paraId="4F1A695A" w14:textId="10C127EF" w:rsidR="001E0532" w:rsidRDefault="001E0532">
      <w:pPr>
        <w:rPr>
          <w:lang w:val="en-US"/>
        </w:rPr>
      </w:pPr>
      <w:r>
        <w:rPr>
          <w:lang w:val="en-US"/>
        </w:rPr>
        <w:t>It is homogeneous text consisting of letter “v” repeated 1500 times.</w:t>
      </w:r>
    </w:p>
    <w:p w14:paraId="08729DC8" w14:textId="4C7649B8" w:rsidR="001E0532" w:rsidRDefault="001E0532">
      <w:pPr>
        <w:rPr>
          <w:lang w:val="en-US"/>
        </w:rPr>
      </w:pPr>
      <w:r>
        <w:rPr>
          <w:lang w:val="en-US"/>
        </w:rPr>
        <w:t>TEXT 2</w:t>
      </w:r>
    </w:p>
    <w:p w14:paraId="1FCA38F5" w14:textId="77777777" w:rsidR="000421D6" w:rsidRDefault="001E0532" w:rsidP="001E0532">
      <w:r>
        <w:t>Medium diversified text consisting of the phrase “Once You Question Your Own Belief, It's Over</w:t>
      </w:r>
    </w:p>
    <w:p w14:paraId="4D3531A6" w14:textId="3BF7782D" w:rsidR="001E0532" w:rsidRDefault="001E0532" w:rsidP="001E0532">
      <w:r>
        <w:t xml:space="preserve">” Repeated </w:t>
      </w:r>
      <w:r w:rsidR="005A5A22">
        <w:t xml:space="preserve">400 </w:t>
      </w:r>
      <w:r>
        <w:t>times</w:t>
      </w:r>
    </w:p>
    <w:p w14:paraId="49DBAD38" w14:textId="19769F68" w:rsidR="001E0532" w:rsidRDefault="001E0532" w:rsidP="001E0532">
      <w:r>
        <w:t>TEXT 3</w:t>
      </w:r>
    </w:p>
    <w:p w14:paraId="5CDB0D91" w14:textId="33D6C942" w:rsidR="001E0532" w:rsidRDefault="001E0532" w:rsidP="001E0532">
      <w:r>
        <w:t>Highly diversified text:</w:t>
      </w:r>
    </w:p>
    <w:p w14:paraId="106B9341" w14:textId="35DCF246" w:rsidR="001E0532" w:rsidRDefault="001E0532" w:rsidP="001E0532">
      <w:pPr>
        <w:rPr>
          <w:lang w:val="en-US"/>
        </w:rPr>
      </w:pPr>
      <w:r w:rsidRPr="001E0532">
        <w:rPr>
          <w:lang w:val="en-US"/>
        </w:rPr>
        <w:t xml:space="preserve">But even if I told you why, I doubt very strongly that the knowledge would change anything at all but let's just say that I take the time to explain it to you. What do you think would happen then? My goal is to fulfill the dream even </w:t>
      </w:r>
      <w:proofErr w:type="spellStart"/>
      <w:r w:rsidRPr="001E0532">
        <w:rPr>
          <w:lang w:val="en-US"/>
        </w:rPr>
        <w:t>Jiraya</w:t>
      </w:r>
      <w:proofErr w:type="spellEnd"/>
      <w:r w:rsidRPr="001E0532">
        <w:rPr>
          <w:lang w:val="en-US"/>
        </w:rPr>
        <w:t xml:space="preserve"> sensei was unable to achieve that is to create peace and bring about justice. Oh I see that is noble of you that would be justice. However what about my family? My friends, my village they suffered the same fate as this village at the hands of you hidden leaf ninja. How's it fair to let only you people preach about peace and justice once the land of fire and the hidden leaf had grown too big to protect the national interests. They forced feudal clans to wage war against each other and profited from it otherwise the people of the villages would've starved as it happened our little nation and its villages became the battlefield where the great nations waged through war each time they did our nation was ravaged and laid to waste after many such battles the great nations stabilized but our smaller nation suffered and barely recovered. You and I are both seeking the very same thing we both want to achieve the peace that </w:t>
      </w:r>
      <w:proofErr w:type="spellStart"/>
      <w:r w:rsidRPr="001E0532">
        <w:rPr>
          <w:lang w:val="en-US"/>
        </w:rPr>
        <w:t>jiraya</w:t>
      </w:r>
      <w:proofErr w:type="spellEnd"/>
      <w:r w:rsidRPr="001E0532">
        <w:rPr>
          <w:lang w:val="en-US"/>
        </w:rPr>
        <w:t xml:space="preserve"> sensei envisioned, you and I are the same, we’re both motivated by our desire for peace and justice. The justice that I have delivered against the leaf village is no different from what you are trying to do to me. Everyone feels the same pain in losing something dear, you and I both have experience that same pain. You strive for your justice and I strive for mine we’re both just ordinary men who have been driven to seek vengeance in the name of justice and if comes call vengeance justice such justice will only breed further vengeance and trigger a vicious cycle of hatred, right now we live in such a cycle. I know the past and can foretell our future it is the same as our history so we believe that Human beings simply cannot understand each other and they never will that the shinobi world is ruled by hatred and hatred alone. So </w:t>
      </w:r>
      <w:proofErr w:type="spellStart"/>
      <w:r w:rsidRPr="001E0532">
        <w:rPr>
          <w:lang w:val="en-US"/>
        </w:rPr>
        <w:t>naruto</w:t>
      </w:r>
      <w:proofErr w:type="spellEnd"/>
      <w:r w:rsidRPr="001E0532">
        <w:rPr>
          <w:lang w:val="en-US"/>
        </w:rPr>
        <w:t xml:space="preserve"> how would u confront this hatred in order to create peace? I want to know what your answer…..</w:t>
      </w:r>
    </w:p>
    <w:p w14:paraId="6B6C905E" w14:textId="77777777" w:rsidR="005A5A22" w:rsidRDefault="005A5A22" w:rsidP="001E0532">
      <w:pPr>
        <w:rPr>
          <w:lang w:val="en-US"/>
        </w:rPr>
      </w:pPr>
    </w:p>
    <w:p w14:paraId="66A8A91D" w14:textId="77777777" w:rsidR="005A5A22" w:rsidRDefault="005A5A22" w:rsidP="001E0532">
      <w:pPr>
        <w:rPr>
          <w:lang w:val="en-US"/>
        </w:rPr>
      </w:pPr>
    </w:p>
    <w:p w14:paraId="37FA4161" w14:textId="77777777" w:rsidR="005A5A22" w:rsidRDefault="005A5A22" w:rsidP="001E0532">
      <w:pPr>
        <w:rPr>
          <w:lang w:val="en-US"/>
        </w:rPr>
      </w:pPr>
    </w:p>
    <w:p w14:paraId="371DE8BC" w14:textId="77777777" w:rsidR="005A5A22" w:rsidRDefault="005A5A22" w:rsidP="001E0532">
      <w:pPr>
        <w:rPr>
          <w:lang w:val="en-US"/>
        </w:rPr>
      </w:pPr>
    </w:p>
    <w:p w14:paraId="013636B0" w14:textId="77777777" w:rsidR="005A5A22" w:rsidRDefault="005A5A22" w:rsidP="001E0532">
      <w:pPr>
        <w:rPr>
          <w:lang w:val="en-US"/>
        </w:rPr>
      </w:pPr>
    </w:p>
    <w:p w14:paraId="05D1A0BD" w14:textId="77777777" w:rsidR="005A5A22" w:rsidRDefault="005A5A22" w:rsidP="001E0532">
      <w:pPr>
        <w:rPr>
          <w:lang w:val="en-US"/>
        </w:rPr>
      </w:pPr>
    </w:p>
    <w:p w14:paraId="47724D58" w14:textId="77777777" w:rsidR="005A5A22" w:rsidRDefault="005A5A22" w:rsidP="001E0532">
      <w:pPr>
        <w:rPr>
          <w:lang w:val="en-US"/>
        </w:rPr>
      </w:pPr>
    </w:p>
    <w:p w14:paraId="3FCAEE28" w14:textId="77777777" w:rsidR="005A5A22" w:rsidRDefault="005A5A22" w:rsidP="001E0532">
      <w:pPr>
        <w:rPr>
          <w:lang w:val="en-US"/>
        </w:rPr>
      </w:pPr>
    </w:p>
    <w:p w14:paraId="358495E7" w14:textId="77777777" w:rsidR="005A5A22" w:rsidRDefault="005A5A22" w:rsidP="001E0532">
      <w:pPr>
        <w:rPr>
          <w:lang w:val="en-US"/>
        </w:rPr>
      </w:pPr>
    </w:p>
    <w:p w14:paraId="177A0FAE" w14:textId="77777777" w:rsidR="005A5A22" w:rsidRDefault="005A5A22" w:rsidP="001E0532">
      <w:pPr>
        <w:rPr>
          <w:lang w:val="en-US"/>
        </w:rPr>
      </w:pPr>
    </w:p>
    <w:p w14:paraId="77BD78C5" w14:textId="77777777" w:rsidR="005A5A22" w:rsidRDefault="005A5A22" w:rsidP="001E0532">
      <w:pPr>
        <w:rPr>
          <w:lang w:val="en-US"/>
        </w:rPr>
      </w:pPr>
    </w:p>
    <w:p w14:paraId="3AA493EF" w14:textId="5315DFE1" w:rsidR="005A5A22" w:rsidRDefault="005A5A22" w:rsidP="001E0532">
      <w:pPr>
        <w:rPr>
          <w:lang w:val="en-US"/>
        </w:rPr>
      </w:pPr>
      <w:r>
        <w:rPr>
          <w:lang w:val="en-US"/>
        </w:rPr>
        <w:t>TASK 1.2</w:t>
      </w:r>
    </w:p>
    <w:p w14:paraId="2A59A14C" w14:textId="3186812A" w:rsidR="005A5A22" w:rsidRDefault="005A5A22" w:rsidP="001E0532">
      <w:pPr>
        <w:rPr>
          <w:lang w:val="en-US"/>
        </w:rPr>
      </w:pPr>
      <w:r w:rsidRPr="005A5A22">
        <w:rPr>
          <w:noProof/>
          <w:lang w:val="en-US"/>
        </w:rPr>
        <w:drawing>
          <wp:inline distT="0" distB="0" distL="0" distR="0" wp14:anchorId="1015E481" wp14:editId="57BD7A12">
            <wp:extent cx="4398010" cy="3858126"/>
            <wp:effectExtent l="0" t="0" r="2540" b="9525"/>
            <wp:docPr id="11779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3944" name="Picture 1" descr="A screenshot of a computer&#10;&#10;Description automatically generated"/>
                    <pic:cNvPicPr/>
                  </pic:nvPicPr>
                  <pic:blipFill>
                    <a:blip r:embed="rId4"/>
                    <a:stretch>
                      <a:fillRect/>
                    </a:stretch>
                  </pic:blipFill>
                  <pic:spPr>
                    <a:xfrm>
                      <a:off x="0" y="0"/>
                      <a:ext cx="4401283" cy="3860997"/>
                    </a:xfrm>
                    <a:prstGeom prst="rect">
                      <a:avLst/>
                    </a:prstGeom>
                  </pic:spPr>
                </pic:pic>
              </a:graphicData>
            </a:graphic>
          </wp:inline>
        </w:drawing>
      </w:r>
    </w:p>
    <w:p w14:paraId="5B2637C5" w14:textId="77777777" w:rsidR="000421D6" w:rsidRDefault="000421D6" w:rsidP="001E0532">
      <w:pPr>
        <w:rPr>
          <w:lang w:val="en-US"/>
        </w:rPr>
      </w:pPr>
    </w:p>
    <w:tbl>
      <w:tblPr>
        <w:tblW w:w="5601" w:type="dxa"/>
        <w:jc w:val="center"/>
        <w:tblLook w:val="04A0" w:firstRow="1" w:lastRow="0" w:firstColumn="1" w:lastColumn="0" w:noHBand="0" w:noVBand="1"/>
      </w:tblPr>
      <w:tblGrid>
        <w:gridCol w:w="2136"/>
        <w:gridCol w:w="1062"/>
        <w:gridCol w:w="803"/>
        <w:gridCol w:w="803"/>
        <w:gridCol w:w="803"/>
      </w:tblGrid>
      <w:tr w:rsidR="000421D6" w:rsidRPr="000421D6" w14:paraId="02B71226" w14:textId="77777777" w:rsidTr="000421D6">
        <w:trPr>
          <w:trHeight w:val="288"/>
          <w:jc w:val="center"/>
        </w:trPr>
        <w:tc>
          <w:tcPr>
            <w:tcW w:w="56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7C03F" w14:textId="77777777" w:rsidR="000421D6" w:rsidRPr="000421D6" w:rsidRDefault="000421D6" w:rsidP="000421D6">
            <w:pPr>
              <w:spacing w:after="0" w:line="240" w:lineRule="auto"/>
              <w:jc w:val="center"/>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Entropy of plaintext and ciphertext depending on key length</w:t>
            </w:r>
          </w:p>
        </w:tc>
      </w:tr>
      <w:tr w:rsidR="000421D6" w:rsidRPr="000421D6" w14:paraId="34FAA861" w14:textId="77777777" w:rsidTr="000421D6">
        <w:trPr>
          <w:trHeight w:val="288"/>
          <w:jc w:val="center"/>
        </w:trPr>
        <w:tc>
          <w:tcPr>
            <w:tcW w:w="2136" w:type="dxa"/>
            <w:tcBorders>
              <w:top w:val="nil"/>
              <w:left w:val="single" w:sz="4" w:space="0" w:color="auto"/>
              <w:bottom w:val="single" w:sz="4" w:space="0" w:color="auto"/>
              <w:right w:val="single" w:sz="4" w:space="0" w:color="auto"/>
            </w:tcBorders>
            <w:shd w:val="clear" w:color="auto" w:fill="auto"/>
            <w:noWrap/>
            <w:vAlign w:val="bottom"/>
            <w:hideMark/>
          </w:tcPr>
          <w:p w14:paraId="443FE670"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 </w:t>
            </w:r>
          </w:p>
        </w:tc>
        <w:tc>
          <w:tcPr>
            <w:tcW w:w="1062" w:type="dxa"/>
            <w:tcBorders>
              <w:top w:val="nil"/>
              <w:left w:val="nil"/>
              <w:bottom w:val="single" w:sz="4" w:space="0" w:color="auto"/>
              <w:right w:val="single" w:sz="4" w:space="0" w:color="auto"/>
            </w:tcBorders>
            <w:shd w:val="clear" w:color="auto" w:fill="auto"/>
            <w:noWrap/>
            <w:vAlign w:val="bottom"/>
            <w:hideMark/>
          </w:tcPr>
          <w:p w14:paraId="62783E17"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Plaintext</w:t>
            </w:r>
          </w:p>
        </w:tc>
        <w:tc>
          <w:tcPr>
            <w:tcW w:w="2403" w:type="dxa"/>
            <w:gridSpan w:val="3"/>
            <w:tcBorders>
              <w:top w:val="single" w:sz="4" w:space="0" w:color="auto"/>
              <w:left w:val="nil"/>
              <w:bottom w:val="single" w:sz="4" w:space="0" w:color="auto"/>
              <w:right w:val="single" w:sz="4" w:space="0" w:color="auto"/>
            </w:tcBorders>
            <w:shd w:val="clear" w:color="auto" w:fill="auto"/>
            <w:noWrap/>
            <w:vAlign w:val="bottom"/>
            <w:hideMark/>
          </w:tcPr>
          <w:p w14:paraId="39F2DC4F" w14:textId="77777777" w:rsidR="000421D6" w:rsidRPr="000421D6" w:rsidRDefault="000421D6" w:rsidP="000421D6">
            <w:pPr>
              <w:spacing w:after="0" w:line="240" w:lineRule="auto"/>
              <w:jc w:val="center"/>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Ciphertext</w:t>
            </w:r>
          </w:p>
        </w:tc>
      </w:tr>
      <w:tr w:rsidR="000421D6" w:rsidRPr="000421D6" w14:paraId="3BB64647" w14:textId="77777777" w:rsidTr="000421D6">
        <w:trPr>
          <w:trHeight w:val="288"/>
          <w:jc w:val="center"/>
        </w:trPr>
        <w:tc>
          <w:tcPr>
            <w:tcW w:w="2136" w:type="dxa"/>
            <w:tcBorders>
              <w:top w:val="nil"/>
              <w:left w:val="single" w:sz="4" w:space="0" w:color="auto"/>
              <w:bottom w:val="single" w:sz="4" w:space="0" w:color="auto"/>
              <w:right w:val="single" w:sz="4" w:space="0" w:color="auto"/>
            </w:tcBorders>
            <w:shd w:val="clear" w:color="auto" w:fill="auto"/>
            <w:noWrap/>
            <w:vAlign w:val="bottom"/>
            <w:hideMark/>
          </w:tcPr>
          <w:p w14:paraId="0F1A5760"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Key length(bits)</w:t>
            </w:r>
          </w:p>
        </w:tc>
        <w:tc>
          <w:tcPr>
            <w:tcW w:w="1062" w:type="dxa"/>
            <w:tcBorders>
              <w:top w:val="nil"/>
              <w:left w:val="nil"/>
              <w:bottom w:val="single" w:sz="4" w:space="0" w:color="auto"/>
              <w:right w:val="single" w:sz="4" w:space="0" w:color="auto"/>
            </w:tcBorders>
            <w:shd w:val="clear" w:color="auto" w:fill="auto"/>
            <w:noWrap/>
            <w:vAlign w:val="bottom"/>
            <w:hideMark/>
          </w:tcPr>
          <w:p w14:paraId="0096B1F4"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w:t>
            </w:r>
          </w:p>
        </w:tc>
        <w:tc>
          <w:tcPr>
            <w:tcW w:w="801" w:type="dxa"/>
            <w:tcBorders>
              <w:top w:val="nil"/>
              <w:left w:val="nil"/>
              <w:bottom w:val="single" w:sz="4" w:space="0" w:color="auto"/>
              <w:right w:val="single" w:sz="4" w:space="0" w:color="auto"/>
            </w:tcBorders>
            <w:shd w:val="clear" w:color="auto" w:fill="auto"/>
            <w:noWrap/>
            <w:vAlign w:val="bottom"/>
            <w:hideMark/>
          </w:tcPr>
          <w:p w14:paraId="30359A55" w14:textId="77777777" w:rsidR="000421D6" w:rsidRPr="000421D6" w:rsidRDefault="000421D6" w:rsidP="000421D6">
            <w:pPr>
              <w:spacing w:after="0" w:line="240" w:lineRule="auto"/>
              <w:jc w:val="right"/>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512</w:t>
            </w:r>
          </w:p>
        </w:tc>
        <w:tc>
          <w:tcPr>
            <w:tcW w:w="801" w:type="dxa"/>
            <w:tcBorders>
              <w:top w:val="nil"/>
              <w:left w:val="nil"/>
              <w:bottom w:val="single" w:sz="4" w:space="0" w:color="auto"/>
              <w:right w:val="single" w:sz="4" w:space="0" w:color="auto"/>
            </w:tcBorders>
            <w:shd w:val="clear" w:color="auto" w:fill="auto"/>
            <w:noWrap/>
            <w:vAlign w:val="bottom"/>
            <w:hideMark/>
          </w:tcPr>
          <w:p w14:paraId="136E8DAB" w14:textId="77777777" w:rsidR="000421D6" w:rsidRPr="000421D6" w:rsidRDefault="000421D6" w:rsidP="000421D6">
            <w:pPr>
              <w:spacing w:after="0" w:line="240" w:lineRule="auto"/>
              <w:jc w:val="right"/>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1024</w:t>
            </w:r>
          </w:p>
        </w:tc>
        <w:tc>
          <w:tcPr>
            <w:tcW w:w="801" w:type="dxa"/>
            <w:tcBorders>
              <w:top w:val="nil"/>
              <w:left w:val="nil"/>
              <w:bottom w:val="single" w:sz="4" w:space="0" w:color="auto"/>
              <w:right w:val="single" w:sz="4" w:space="0" w:color="auto"/>
            </w:tcBorders>
            <w:shd w:val="clear" w:color="auto" w:fill="auto"/>
            <w:noWrap/>
            <w:vAlign w:val="bottom"/>
            <w:hideMark/>
          </w:tcPr>
          <w:p w14:paraId="133D8F7C" w14:textId="77777777" w:rsidR="000421D6" w:rsidRPr="000421D6" w:rsidRDefault="000421D6" w:rsidP="000421D6">
            <w:pPr>
              <w:spacing w:after="0" w:line="240" w:lineRule="auto"/>
              <w:jc w:val="right"/>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2048</w:t>
            </w:r>
          </w:p>
        </w:tc>
      </w:tr>
      <w:tr w:rsidR="000421D6" w:rsidRPr="000421D6" w14:paraId="406B02E3" w14:textId="77777777" w:rsidTr="000421D6">
        <w:trPr>
          <w:trHeight w:val="288"/>
          <w:jc w:val="center"/>
        </w:trPr>
        <w:tc>
          <w:tcPr>
            <w:tcW w:w="2136" w:type="dxa"/>
            <w:tcBorders>
              <w:top w:val="nil"/>
              <w:left w:val="single" w:sz="4" w:space="0" w:color="auto"/>
              <w:bottom w:val="single" w:sz="4" w:space="0" w:color="auto"/>
              <w:right w:val="single" w:sz="4" w:space="0" w:color="auto"/>
            </w:tcBorders>
            <w:shd w:val="clear" w:color="auto" w:fill="auto"/>
            <w:noWrap/>
            <w:vAlign w:val="bottom"/>
            <w:hideMark/>
          </w:tcPr>
          <w:p w14:paraId="5AB2D2CB"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homogeneous</w:t>
            </w:r>
          </w:p>
        </w:tc>
        <w:tc>
          <w:tcPr>
            <w:tcW w:w="1062" w:type="dxa"/>
            <w:tcBorders>
              <w:top w:val="nil"/>
              <w:left w:val="nil"/>
              <w:bottom w:val="single" w:sz="4" w:space="0" w:color="auto"/>
              <w:right w:val="single" w:sz="4" w:space="0" w:color="auto"/>
            </w:tcBorders>
            <w:shd w:val="clear" w:color="auto" w:fill="auto"/>
            <w:noWrap/>
            <w:vAlign w:val="bottom"/>
            <w:hideMark/>
          </w:tcPr>
          <w:p w14:paraId="194D925C" w14:textId="77777777" w:rsidR="000421D6" w:rsidRPr="000421D6" w:rsidRDefault="000421D6" w:rsidP="000421D6">
            <w:pPr>
              <w:spacing w:after="0" w:line="240" w:lineRule="auto"/>
              <w:jc w:val="right"/>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0</w:t>
            </w:r>
          </w:p>
        </w:tc>
        <w:tc>
          <w:tcPr>
            <w:tcW w:w="801" w:type="dxa"/>
            <w:tcBorders>
              <w:top w:val="nil"/>
              <w:left w:val="nil"/>
              <w:bottom w:val="single" w:sz="4" w:space="0" w:color="auto"/>
              <w:right w:val="single" w:sz="4" w:space="0" w:color="auto"/>
            </w:tcBorders>
            <w:shd w:val="clear" w:color="auto" w:fill="auto"/>
            <w:noWrap/>
            <w:vAlign w:val="bottom"/>
            <w:hideMark/>
          </w:tcPr>
          <w:p w14:paraId="4FF49A61"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5.98/8</w:t>
            </w:r>
          </w:p>
        </w:tc>
        <w:tc>
          <w:tcPr>
            <w:tcW w:w="801" w:type="dxa"/>
            <w:tcBorders>
              <w:top w:val="nil"/>
              <w:left w:val="nil"/>
              <w:bottom w:val="single" w:sz="4" w:space="0" w:color="auto"/>
              <w:right w:val="single" w:sz="4" w:space="0" w:color="auto"/>
            </w:tcBorders>
            <w:shd w:val="clear" w:color="auto" w:fill="auto"/>
            <w:noWrap/>
            <w:vAlign w:val="bottom"/>
            <w:hideMark/>
          </w:tcPr>
          <w:p w14:paraId="75D35599"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6.78/8</w:t>
            </w:r>
          </w:p>
        </w:tc>
        <w:tc>
          <w:tcPr>
            <w:tcW w:w="801" w:type="dxa"/>
            <w:tcBorders>
              <w:top w:val="nil"/>
              <w:left w:val="nil"/>
              <w:bottom w:val="single" w:sz="4" w:space="0" w:color="auto"/>
              <w:right w:val="single" w:sz="4" w:space="0" w:color="auto"/>
            </w:tcBorders>
            <w:shd w:val="clear" w:color="auto" w:fill="auto"/>
            <w:noWrap/>
            <w:vAlign w:val="bottom"/>
            <w:hideMark/>
          </w:tcPr>
          <w:p w14:paraId="4787D108"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7.41/8</w:t>
            </w:r>
          </w:p>
        </w:tc>
      </w:tr>
      <w:tr w:rsidR="000421D6" w:rsidRPr="000421D6" w14:paraId="00C14B08" w14:textId="77777777" w:rsidTr="000421D6">
        <w:trPr>
          <w:trHeight w:val="288"/>
          <w:jc w:val="center"/>
        </w:trPr>
        <w:tc>
          <w:tcPr>
            <w:tcW w:w="2136" w:type="dxa"/>
            <w:tcBorders>
              <w:top w:val="nil"/>
              <w:left w:val="single" w:sz="4" w:space="0" w:color="auto"/>
              <w:bottom w:val="single" w:sz="4" w:space="0" w:color="auto"/>
              <w:right w:val="single" w:sz="4" w:space="0" w:color="auto"/>
            </w:tcBorders>
            <w:shd w:val="clear" w:color="auto" w:fill="auto"/>
            <w:noWrap/>
            <w:vAlign w:val="bottom"/>
            <w:hideMark/>
          </w:tcPr>
          <w:p w14:paraId="645A9647"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middle-diversified</w:t>
            </w:r>
          </w:p>
        </w:tc>
        <w:tc>
          <w:tcPr>
            <w:tcW w:w="1062" w:type="dxa"/>
            <w:tcBorders>
              <w:top w:val="nil"/>
              <w:left w:val="nil"/>
              <w:bottom w:val="single" w:sz="4" w:space="0" w:color="auto"/>
              <w:right w:val="single" w:sz="4" w:space="0" w:color="auto"/>
            </w:tcBorders>
            <w:shd w:val="clear" w:color="auto" w:fill="auto"/>
            <w:noWrap/>
            <w:vAlign w:val="bottom"/>
            <w:hideMark/>
          </w:tcPr>
          <w:p w14:paraId="02441D81"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3.71/4.7</w:t>
            </w:r>
          </w:p>
        </w:tc>
        <w:tc>
          <w:tcPr>
            <w:tcW w:w="801" w:type="dxa"/>
            <w:tcBorders>
              <w:top w:val="nil"/>
              <w:left w:val="nil"/>
              <w:bottom w:val="single" w:sz="4" w:space="0" w:color="auto"/>
              <w:right w:val="single" w:sz="4" w:space="0" w:color="auto"/>
            </w:tcBorders>
            <w:shd w:val="clear" w:color="auto" w:fill="auto"/>
            <w:noWrap/>
            <w:vAlign w:val="bottom"/>
            <w:hideMark/>
          </w:tcPr>
          <w:p w14:paraId="0A2C8D12"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7.93/8</w:t>
            </w:r>
          </w:p>
        </w:tc>
        <w:tc>
          <w:tcPr>
            <w:tcW w:w="801" w:type="dxa"/>
            <w:tcBorders>
              <w:top w:val="nil"/>
              <w:left w:val="nil"/>
              <w:bottom w:val="single" w:sz="4" w:space="0" w:color="auto"/>
              <w:right w:val="single" w:sz="4" w:space="0" w:color="auto"/>
            </w:tcBorders>
            <w:shd w:val="clear" w:color="auto" w:fill="auto"/>
            <w:noWrap/>
            <w:vAlign w:val="bottom"/>
            <w:hideMark/>
          </w:tcPr>
          <w:p w14:paraId="6A2CAFA6"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7.96/8</w:t>
            </w:r>
          </w:p>
        </w:tc>
        <w:tc>
          <w:tcPr>
            <w:tcW w:w="801" w:type="dxa"/>
            <w:tcBorders>
              <w:top w:val="nil"/>
              <w:left w:val="nil"/>
              <w:bottom w:val="single" w:sz="4" w:space="0" w:color="auto"/>
              <w:right w:val="single" w:sz="4" w:space="0" w:color="auto"/>
            </w:tcBorders>
            <w:shd w:val="clear" w:color="auto" w:fill="auto"/>
            <w:noWrap/>
            <w:vAlign w:val="bottom"/>
            <w:hideMark/>
          </w:tcPr>
          <w:p w14:paraId="4F5B6868"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7.98/8</w:t>
            </w:r>
          </w:p>
        </w:tc>
      </w:tr>
      <w:tr w:rsidR="000421D6" w:rsidRPr="000421D6" w14:paraId="4CE71A97" w14:textId="77777777" w:rsidTr="000421D6">
        <w:trPr>
          <w:trHeight w:val="288"/>
          <w:jc w:val="center"/>
        </w:trPr>
        <w:tc>
          <w:tcPr>
            <w:tcW w:w="2136" w:type="dxa"/>
            <w:tcBorders>
              <w:top w:val="nil"/>
              <w:left w:val="single" w:sz="4" w:space="0" w:color="auto"/>
              <w:bottom w:val="single" w:sz="4" w:space="0" w:color="auto"/>
              <w:right w:val="single" w:sz="4" w:space="0" w:color="auto"/>
            </w:tcBorders>
            <w:shd w:val="clear" w:color="auto" w:fill="auto"/>
            <w:noWrap/>
            <w:vAlign w:val="bottom"/>
            <w:hideMark/>
          </w:tcPr>
          <w:p w14:paraId="12681EF1"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highly diversified</w:t>
            </w:r>
          </w:p>
        </w:tc>
        <w:tc>
          <w:tcPr>
            <w:tcW w:w="1062" w:type="dxa"/>
            <w:tcBorders>
              <w:top w:val="nil"/>
              <w:left w:val="nil"/>
              <w:bottom w:val="single" w:sz="4" w:space="0" w:color="auto"/>
              <w:right w:val="single" w:sz="4" w:space="0" w:color="auto"/>
            </w:tcBorders>
            <w:shd w:val="clear" w:color="auto" w:fill="auto"/>
            <w:noWrap/>
            <w:vAlign w:val="bottom"/>
            <w:hideMark/>
          </w:tcPr>
          <w:p w14:paraId="3F77BD66"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4.17/4.7</w:t>
            </w:r>
          </w:p>
        </w:tc>
        <w:tc>
          <w:tcPr>
            <w:tcW w:w="801" w:type="dxa"/>
            <w:tcBorders>
              <w:top w:val="nil"/>
              <w:left w:val="nil"/>
              <w:bottom w:val="single" w:sz="4" w:space="0" w:color="auto"/>
              <w:right w:val="single" w:sz="4" w:space="0" w:color="auto"/>
            </w:tcBorders>
            <w:shd w:val="clear" w:color="auto" w:fill="auto"/>
            <w:noWrap/>
            <w:vAlign w:val="bottom"/>
            <w:hideMark/>
          </w:tcPr>
          <w:p w14:paraId="6FA9B9B9"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7.92/8</w:t>
            </w:r>
          </w:p>
        </w:tc>
        <w:tc>
          <w:tcPr>
            <w:tcW w:w="801" w:type="dxa"/>
            <w:tcBorders>
              <w:top w:val="nil"/>
              <w:left w:val="nil"/>
              <w:bottom w:val="single" w:sz="4" w:space="0" w:color="auto"/>
              <w:right w:val="single" w:sz="4" w:space="0" w:color="auto"/>
            </w:tcBorders>
            <w:shd w:val="clear" w:color="auto" w:fill="auto"/>
            <w:noWrap/>
            <w:vAlign w:val="bottom"/>
            <w:hideMark/>
          </w:tcPr>
          <w:p w14:paraId="5D46D143"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7.9/8</w:t>
            </w:r>
          </w:p>
        </w:tc>
        <w:tc>
          <w:tcPr>
            <w:tcW w:w="801" w:type="dxa"/>
            <w:tcBorders>
              <w:top w:val="nil"/>
              <w:left w:val="nil"/>
              <w:bottom w:val="single" w:sz="4" w:space="0" w:color="auto"/>
              <w:right w:val="single" w:sz="4" w:space="0" w:color="auto"/>
            </w:tcBorders>
            <w:shd w:val="clear" w:color="auto" w:fill="auto"/>
            <w:noWrap/>
            <w:vAlign w:val="bottom"/>
            <w:hideMark/>
          </w:tcPr>
          <w:p w14:paraId="00D6D647" w14:textId="77777777" w:rsidR="000421D6" w:rsidRPr="000421D6" w:rsidRDefault="000421D6" w:rsidP="000421D6">
            <w:pPr>
              <w:spacing w:after="0" w:line="240" w:lineRule="auto"/>
              <w:rPr>
                <w:rFonts w:ascii="Calibri" w:eastAsia="Times New Roman" w:hAnsi="Calibri" w:cs="Calibri"/>
                <w:color w:val="000000"/>
                <w:kern w:val="0"/>
                <w:lang w:eastAsia="en-GB"/>
                <w14:ligatures w14:val="none"/>
              </w:rPr>
            </w:pPr>
            <w:r w:rsidRPr="000421D6">
              <w:rPr>
                <w:rFonts w:ascii="Calibri" w:eastAsia="Times New Roman" w:hAnsi="Calibri" w:cs="Calibri"/>
                <w:color w:val="000000"/>
                <w:kern w:val="0"/>
                <w:lang w:eastAsia="en-GB"/>
                <w14:ligatures w14:val="none"/>
              </w:rPr>
              <w:t>7.9/8</w:t>
            </w:r>
          </w:p>
        </w:tc>
      </w:tr>
    </w:tbl>
    <w:p w14:paraId="134B6410" w14:textId="77777777" w:rsidR="000421D6" w:rsidRDefault="000421D6" w:rsidP="001E0532">
      <w:pPr>
        <w:rPr>
          <w:lang w:val="en-US"/>
        </w:rPr>
      </w:pPr>
    </w:p>
    <w:p w14:paraId="1EFA9AC1" w14:textId="5ED1E09A" w:rsidR="000421D6" w:rsidRDefault="000421D6" w:rsidP="001E0532">
      <w:pPr>
        <w:rPr>
          <w:lang w:val="en-US"/>
        </w:rPr>
      </w:pPr>
      <w:r>
        <w:rPr>
          <w:lang w:val="en-US"/>
        </w:rPr>
        <w:lastRenderedPageBreak/>
        <w:t>Autocorrelation of plaintext:</w:t>
      </w:r>
      <w:r>
        <w:rPr>
          <w:lang w:val="en-US"/>
        </w:rPr>
        <w:br/>
      </w:r>
      <w:r w:rsidRPr="000421D6">
        <w:rPr>
          <w:noProof/>
          <w:lang w:val="en-US"/>
        </w:rPr>
        <w:drawing>
          <wp:inline distT="0" distB="0" distL="0" distR="0" wp14:anchorId="34A26AEF" wp14:editId="6E28F155">
            <wp:extent cx="5731510" cy="2353310"/>
            <wp:effectExtent l="0" t="0" r="2540" b="8890"/>
            <wp:docPr id="13547652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5249" name="Picture 1" descr="A screen shot of a graph&#10;&#10;Description automatically generated"/>
                    <pic:cNvPicPr/>
                  </pic:nvPicPr>
                  <pic:blipFill>
                    <a:blip r:embed="rId5"/>
                    <a:stretch>
                      <a:fillRect/>
                    </a:stretch>
                  </pic:blipFill>
                  <pic:spPr>
                    <a:xfrm>
                      <a:off x="0" y="0"/>
                      <a:ext cx="5731510" cy="2353310"/>
                    </a:xfrm>
                    <a:prstGeom prst="rect">
                      <a:avLst/>
                    </a:prstGeom>
                  </pic:spPr>
                </pic:pic>
              </a:graphicData>
            </a:graphic>
          </wp:inline>
        </w:drawing>
      </w:r>
    </w:p>
    <w:p w14:paraId="4AD4ED08" w14:textId="0CDFF025" w:rsidR="000421D6" w:rsidRDefault="000421D6" w:rsidP="001E0532">
      <w:pPr>
        <w:rPr>
          <w:lang w:val="en-US"/>
        </w:rPr>
      </w:pPr>
      <w:r w:rsidRPr="000421D6">
        <w:rPr>
          <w:noProof/>
          <w:lang w:val="en-US"/>
        </w:rPr>
        <w:drawing>
          <wp:inline distT="0" distB="0" distL="0" distR="0" wp14:anchorId="060C6854" wp14:editId="24B16115">
            <wp:extent cx="5731510" cy="2344420"/>
            <wp:effectExtent l="0" t="0" r="2540" b="0"/>
            <wp:docPr id="75975052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0528" name="Picture 1" descr="A screen shot of a graph&#10;&#10;Description automatically generated"/>
                    <pic:cNvPicPr/>
                  </pic:nvPicPr>
                  <pic:blipFill>
                    <a:blip r:embed="rId6"/>
                    <a:stretch>
                      <a:fillRect/>
                    </a:stretch>
                  </pic:blipFill>
                  <pic:spPr>
                    <a:xfrm>
                      <a:off x="0" y="0"/>
                      <a:ext cx="5731510" cy="2344420"/>
                    </a:xfrm>
                    <a:prstGeom prst="rect">
                      <a:avLst/>
                    </a:prstGeom>
                  </pic:spPr>
                </pic:pic>
              </a:graphicData>
            </a:graphic>
          </wp:inline>
        </w:drawing>
      </w:r>
    </w:p>
    <w:p w14:paraId="72209F78" w14:textId="68C7D40D" w:rsidR="000421D6" w:rsidRDefault="000421D6" w:rsidP="001E0532">
      <w:pPr>
        <w:rPr>
          <w:lang w:val="en-US"/>
        </w:rPr>
      </w:pPr>
      <w:r w:rsidRPr="000421D6">
        <w:rPr>
          <w:noProof/>
          <w:lang w:val="en-US"/>
        </w:rPr>
        <w:drawing>
          <wp:inline distT="0" distB="0" distL="0" distR="0" wp14:anchorId="551EE23E" wp14:editId="7AAD0F57">
            <wp:extent cx="5731510" cy="2360295"/>
            <wp:effectExtent l="0" t="0" r="2540" b="1905"/>
            <wp:docPr id="13948412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41213" name="Picture 1" descr="A screen shot of a graph&#10;&#10;Description automatically generated"/>
                    <pic:cNvPicPr/>
                  </pic:nvPicPr>
                  <pic:blipFill>
                    <a:blip r:embed="rId7"/>
                    <a:stretch>
                      <a:fillRect/>
                    </a:stretch>
                  </pic:blipFill>
                  <pic:spPr>
                    <a:xfrm>
                      <a:off x="0" y="0"/>
                      <a:ext cx="5731510" cy="2360295"/>
                    </a:xfrm>
                    <a:prstGeom prst="rect">
                      <a:avLst/>
                    </a:prstGeom>
                  </pic:spPr>
                </pic:pic>
              </a:graphicData>
            </a:graphic>
          </wp:inline>
        </w:drawing>
      </w:r>
    </w:p>
    <w:p w14:paraId="173B8AEA" w14:textId="77777777" w:rsidR="000421D6" w:rsidRDefault="000421D6" w:rsidP="001E0532">
      <w:pPr>
        <w:rPr>
          <w:lang w:val="en-US"/>
        </w:rPr>
      </w:pPr>
    </w:p>
    <w:p w14:paraId="325BD93F" w14:textId="77777777" w:rsidR="000421D6" w:rsidRDefault="000421D6" w:rsidP="001E0532">
      <w:pPr>
        <w:rPr>
          <w:b/>
          <w:bCs/>
          <w:lang w:val="en-US"/>
        </w:rPr>
      </w:pPr>
    </w:p>
    <w:p w14:paraId="017055AB" w14:textId="77777777" w:rsidR="000421D6" w:rsidRDefault="000421D6" w:rsidP="001E0532">
      <w:pPr>
        <w:rPr>
          <w:b/>
          <w:bCs/>
          <w:lang w:val="en-US"/>
        </w:rPr>
      </w:pPr>
    </w:p>
    <w:p w14:paraId="244FB801" w14:textId="77777777" w:rsidR="000421D6" w:rsidRDefault="000421D6" w:rsidP="001E0532">
      <w:pPr>
        <w:rPr>
          <w:b/>
          <w:bCs/>
          <w:lang w:val="en-US"/>
        </w:rPr>
      </w:pPr>
    </w:p>
    <w:p w14:paraId="3AA61B0E" w14:textId="4D933B1D" w:rsidR="000421D6" w:rsidRDefault="000421D6" w:rsidP="001E0532">
      <w:pPr>
        <w:rPr>
          <w:b/>
          <w:bCs/>
          <w:lang w:val="en-US"/>
        </w:rPr>
      </w:pPr>
      <w:r w:rsidRPr="000421D6">
        <w:rPr>
          <w:b/>
          <w:bCs/>
          <w:lang w:val="en-US"/>
        </w:rPr>
        <w:lastRenderedPageBreak/>
        <w:t>Ciphertext(homogeneous text) autocorrelation</w:t>
      </w:r>
    </w:p>
    <w:p w14:paraId="01E6D872" w14:textId="77777777" w:rsidR="000421D6" w:rsidRDefault="000421D6" w:rsidP="001E0532">
      <w:pPr>
        <w:rPr>
          <w:b/>
          <w:bCs/>
          <w:lang w:val="en-US"/>
        </w:rPr>
      </w:pPr>
    </w:p>
    <w:p w14:paraId="759EAE88" w14:textId="3D21E03A" w:rsidR="000421D6" w:rsidRDefault="000421D6" w:rsidP="001E0532">
      <w:pPr>
        <w:rPr>
          <w:b/>
          <w:bCs/>
          <w:lang w:val="en-US"/>
        </w:rPr>
      </w:pPr>
      <w:r>
        <w:rPr>
          <w:b/>
          <w:bCs/>
          <w:lang w:val="en-US"/>
        </w:rPr>
        <w:t>512:</w:t>
      </w:r>
    </w:p>
    <w:p w14:paraId="3CE0F10D" w14:textId="43267BAC" w:rsidR="000421D6" w:rsidRDefault="000421D6" w:rsidP="001E0532">
      <w:pPr>
        <w:rPr>
          <w:lang w:val="en-US"/>
        </w:rPr>
      </w:pPr>
      <w:r w:rsidRPr="000421D6">
        <w:rPr>
          <w:noProof/>
          <w:lang w:val="en-US"/>
        </w:rPr>
        <w:drawing>
          <wp:inline distT="0" distB="0" distL="0" distR="0" wp14:anchorId="3663416D" wp14:editId="49003F69">
            <wp:extent cx="5731510" cy="2358390"/>
            <wp:effectExtent l="0" t="0" r="2540" b="3810"/>
            <wp:docPr id="13392062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6202" name="Picture 1" descr="A screenshot of a computer screen&#10;&#10;Description automatically generated"/>
                    <pic:cNvPicPr/>
                  </pic:nvPicPr>
                  <pic:blipFill>
                    <a:blip r:embed="rId8"/>
                    <a:stretch>
                      <a:fillRect/>
                    </a:stretch>
                  </pic:blipFill>
                  <pic:spPr>
                    <a:xfrm>
                      <a:off x="0" y="0"/>
                      <a:ext cx="5731510" cy="2358390"/>
                    </a:xfrm>
                    <a:prstGeom prst="rect">
                      <a:avLst/>
                    </a:prstGeom>
                  </pic:spPr>
                </pic:pic>
              </a:graphicData>
            </a:graphic>
          </wp:inline>
        </w:drawing>
      </w:r>
    </w:p>
    <w:p w14:paraId="480D0C15" w14:textId="27901F10" w:rsidR="000421D6" w:rsidRDefault="000421D6" w:rsidP="001E0532">
      <w:pPr>
        <w:rPr>
          <w:lang w:val="en-US"/>
        </w:rPr>
      </w:pPr>
      <w:r>
        <w:rPr>
          <w:lang w:val="en-US"/>
        </w:rPr>
        <w:t>1024:</w:t>
      </w:r>
      <w:r>
        <w:rPr>
          <w:lang w:val="en-US"/>
        </w:rPr>
        <w:br/>
      </w:r>
      <w:r w:rsidRPr="000421D6">
        <w:rPr>
          <w:noProof/>
          <w:lang w:val="en-US"/>
        </w:rPr>
        <w:drawing>
          <wp:inline distT="0" distB="0" distL="0" distR="0" wp14:anchorId="5F046581" wp14:editId="418CE793">
            <wp:extent cx="5731510" cy="2338070"/>
            <wp:effectExtent l="0" t="0" r="2540" b="5080"/>
            <wp:docPr id="369689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909" name="Picture 1" descr="A screenshot of a computer screen&#10;&#10;Description automatically generated"/>
                    <pic:cNvPicPr/>
                  </pic:nvPicPr>
                  <pic:blipFill>
                    <a:blip r:embed="rId9"/>
                    <a:stretch>
                      <a:fillRect/>
                    </a:stretch>
                  </pic:blipFill>
                  <pic:spPr>
                    <a:xfrm>
                      <a:off x="0" y="0"/>
                      <a:ext cx="5731510" cy="2338070"/>
                    </a:xfrm>
                    <a:prstGeom prst="rect">
                      <a:avLst/>
                    </a:prstGeom>
                  </pic:spPr>
                </pic:pic>
              </a:graphicData>
            </a:graphic>
          </wp:inline>
        </w:drawing>
      </w:r>
    </w:p>
    <w:p w14:paraId="03E73EAD" w14:textId="5126E48A" w:rsidR="000421D6" w:rsidRDefault="000421D6" w:rsidP="001E0532">
      <w:pPr>
        <w:rPr>
          <w:lang w:val="en-US"/>
        </w:rPr>
      </w:pPr>
      <w:r>
        <w:rPr>
          <w:lang w:val="en-US"/>
        </w:rPr>
        <w:t>2048:</w:t>
      </w:r>
    </w:p>
    <w:p w14:paraId="4CF6A4D0" w14:textId="2D1DA0F9" w:rsidR="000421D6" w:rsidRDefault="000421D6" w:rsidP="001E0532">
      <w:pPr>
        <w:rPr>
          <w:lang w:val="en-US"/>
        </w:rPr>
      </w:pPr>
      <w:r w:rsidRPr="000421D6">
        <w:rPr>
          <w:noProof/>
          <w:lang w:val="en-US"/>
        </w:rPr>
        <w:drawing>
          <wp:inline distT="0" distB="0" distL="0" distR="0" wp14:anchorId="14751DA8" wp14:editId="44127E46">
            <wp:extent cx="5731510" cy="2364105"/>
            <wp:effectExtent l="0" t="0" r="2540" b="0"/>
            <wp:docPr id="17035840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84031" name="Picture 1" descr="A screen shot of a graph&#10;&#10;Description automatically generated"/>
                    <pic:cNvPicPr/>
                  </pic:nvPicPr>
                  <pic:blipFill>
                    <a:blip r:embed="rId10"/>
                    <a:stretch>
                      <a:fillRect/>
                    </a:stretch>
                  </pic:blipFill>
                  <pic:spPr>
                    <a:xfrm>
                      <a:off x="0" y="0"/>
                      <a:ext cx="5731510" cy="2364105"/>
                    </a:xfrm>
                    <a:prstGeom prst="rect">
                      <a:avLst/>
                    </a:prstGeom>
                  </pic:spPr>
                </pic:pic>
              </a:graphicData>
            </a:graphic>
          </wp:inline>
        </w:drawing>
      </w:r>
    </w:p>
    <w:p w14:paraId="689A5717" w14:textId="02EFC2E6" w:rsidR="000421D6" w:rsidRDefault="000421D6" w:rsidP="000421D6">
      <w:pPr>
        <w:rPr>
          <w:b/>
          <w:bCs/>
          <w:lang w:val="en-US"/>
        </w:rPr>
      </w:pPr>
      <w:r w:rsidRPr="000421D6">
        <w:rPr>
          <w:b/>
          <w:bCs/>
          <w:lang w:val="en-US"/>
        </w:rPr>
        <w:lastRenderedPageBreak/>
        <w:t>Ciphertext(</w:t>
      </w:r>
      <w:r>
        <w:rPr>
          <w:b/>
          <w:bCs/>
          <w:lang w:val="en-US"/>
        </w:rPr>
        <w:t>middle diversified</w:t>
      </w:r>
      <w:r w:rsidRPr="000421D6">
        <w:rPr>
          <w:b/>
          <w:bCs/>
          <w:lang w:val="en-US"/>
        </w:rPr>
        <w:t xml:space="preserve"> text) autocorrelation</w:t>
      </w:r>
      <w:r w:rsidR="00B70231">
        <w:rPr>
          <w:b/>
          <w:bCs/>
          <w:lang w:val="en-US"/>
        </w:rPr>
        <w:t>:</w:t>
      </w:r>
      <w:r w:rsidR="00B70231">
        <w:rPr>
          <w:b/>
          <w:bCs/>
          <w:lang w:val="en-US"/>
        </w:rPr>
        <w:br/>
        <w:t>512:</w:t>
      </w:r>
      <w:r w:rsidR="00B70231">
        <w:rPr>
          <w:b/>
          <w:bCs/>
          <w:lang w:val="en-US"/>
        </w:rPr>
        <w:br/>
      </w:r>
      <w:r w:rsidR="00B70231" w:rsidRPr="00B70231">
        <w:rPr>
          <w:b/>
          <w:bCs/>
          <w:noProof/>
          <w:lang w:val="en-US"/>
        </w:rPr>
        <w:drawing>
          <wp:inline distT="0" distB="0" distL="0" distR="0" wp14:anchorId="4314905A" wp14:editId="309E0CD2">
            <wp:extent cx="5731510" cy="2357755"/>
            <wp:effectExtent l="0" t="0" r="2540" b="4445"/>
            <wp:docPr id="20937300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0043" name="Picture 1" descr="A screen shot of a computer&#10;&#10;Description automatically generated"/>
                    <pic:cNvPicPr/>
                  </pic:nvPicPr>
                  <pic:blipFill>
                    <a:blip r:embed="rId11"/>
                    <a:stretch>
                      <a:fillRect/>
                    </a:stretch>
                  </pic:blipFill>
                  <pic:spPr>
                    <a:xfrm>
                      <a:off x="0" y="0"/>
                      <a:ext cx="5731510" cy="2357755"/>
                    </a:xfrm>
                    <a:prstGeom prst="rect">
                      <a:avLst/>
                    </a:prstGeom>
                  </pic:spPr>
                </pic:pic>
              </a:graphicData>
            </a:graphic>
          </wp:inline>
        </w:drawing>
      </w:r>
    </w:p>
    <w:p w14:paraId="5C98C1AD" w14:textId="1F13FB4D" w:rsidR="00B70231" w:rsidRDefault="00B70231" w:rsidP="000421D6">
      <w:pPr>
        <w:rPr>
          <w:b/>
          <w:bCs/>
          <w:lang w:val="en-US"/>
        </w:rPr>
      </w:pPr>
      <w:r w:rsidRPr="00B70231">
        <w:rPr>
          <w:b/>
          <w:bCs/>
          <w:noProof/>
          <w:lang w:val="en-US"/>
        </w:rPr>
        <w:drawing>
          <wp:inline distT="0" distB="0" distL="0" distR="0" wp14:anchorId="5C9C894B" wp14:editId="3374C264">
            <wp:extent cx="5731510" cy="2352040"/>
            <wp:effectExtent l="0" t="0" r="2540" b="0"/>
            <wp:docPr id="18925252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527" name="Picture 1" descr="A screen shot of a computer screen&#10;&#10;Description automatically generated"/>
                    <pic:cNvPicPr/>
                  </pic:nvPicPr>
                  <pic:blipFill>
                    <a:blip r:embed="rId12"/>
                    <a:stretch>
                      <a:fillRect/>
                    </a:stretch>
                  </pic:blipFill>
                  <pic:spPr>
                    <a:xfrm>
                      <a:off x="0" y="0"/>
                      <a:ext cx="5731510" cy="2352040"/>
                    </a:xfrm>
                    <a:prstGeom prst="rect">
                      <a:avLst/>
                    </a:prstGeom>
                  </pic:spPr>
                </pic:pic>
              </a:graphicData>
            </a:graphic>
          </wp:inline>
        </w:drawing>
      </w:r>
    </w:p>
    <w:p w14:paraId="6BC3AB58" w14:textId="60948511" w:rsidR="00B70231" w:rsidRDefault="00B70231" w:rsidP="000421D6">
      <w:pPr>
        <w:rPr>
          <w:b/>
          <w:bCs/>
          <w:lang w:val="en-US"/>
        </w:rPr>
      </w:pPr>
      <w:r w:rsidRPr="00B70231">
        <w:rPr>
          <w:b/>
          <w:bCs/>
          <w:noProof/>
          <w:lang w:val="en-US"/>
        </w:rPr>
        <w:drawing>
          <wp:inline distT="0" distB="0" distL="0" distR="0" wp14:anchorId="3CC1BBD0" wp14:editId="15D60C74">
            <wp:extent cx="5731510" cy="2372995"/>
            <wp:effectExtent l="0" t="0" r="2540" b="8255"/>
            <wp:docPr id="1041397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9751" name="Picture 1" descr="A screen shot of a computer screen&#10;&#10;Description automatically generated"/>
                    <pic:cNvPicPr/>
                  </pic:nvPicPr>
                  <pic:blipFill>
                    <a:blip r:embed="rId13"/>
                    <a:stretch>
                      <a:fillRect/>
                    </a:stretch>
                  </pic:blipFill>
                  <pic:spPr>
                    <a:xfrm>
                      <a:off x="0" y="0"/>
                      <a:ext cx="5731510" cy="2372995"/>
                    </a:xfrm>
                    <a:prstGeom prst="rect">
                      <a:avLst/>
                    </a:prstGeom>
                  </pic:spPr>
                </pic:pic>
              </a:graphicData>
            </a:graphic>
          </wp:inline>
        </w:drawing>
      </w:r>
    </w:p>
    <w:p w14:paraId="6FB74B36" w14:textId="77777777" w:rsidR="00DA124D" w:rsidRDefault="00DA124D" w:rsidP="000421D6">
      <w:pPr>
        <w:rPr>
          <w:b/>
          <w:bCs/>
          <w:lang w:val="en-US"/>
        </w:rPr>
      </w:pPr>
    </w:p>
    <w:p w14:paraId="11CD84EF" w14:textId="77777777" w:rsidR="00DA124D" w:rsidRDefault="00DA124D" w:rsidP="000421D6">
      <w:pPr>
        <w:rPr>
          <w:b/>
          <w:bCs/>
          <w:lang w:val="en-US"/>
        </w:rPr>
      </w:pPr>
    </w:p>
    <w:p w14:paraId="6387EC75" w14:textId="77777777" w:rsidR="00DA124D" w:rsidRDefault="00DA124D" w:rsidP="000421D6">
      <w:pPr>
        <w:rPr>
          <w:b/>
          <w:bCs/>
          <w:lang w:val="en-US"/>
        </w:rPr>
      </w:pPr>
    </w:p>
    <w:p w14:paraId="0D2AAA8C" w14:textId="77777777" w:rsidR="00DA124D" w:rsidRDefault="00DA124D" w:rsidP="000421D6">
      <w:pPr>
        <w:rPr>
          <w:b/>
          <w:bCs/>
          <w:lang w:val="en-US"/>
        </w:rPr>
      </w:pPr>
    </w:p>
    <w:p w14:paraId="2122F0D0" w14:textId="4425C2EE" w:rsidR="00DA124D" w:rsidRDefault="00DA124D" w:rsidP="000421D6">
      <w:pPr>
        <w:rPr>
          <w:b/>
          <w:bCs/>
          <w:lang w:val="en-US"/>
        </w:rPr>
      </w:pPr>
      <w:r w:rsidRPr="000421D6">
        <w:rPr>
          <w:b/>
          <w:bCs/>
          <w:lang w:val="en-US"/>
        </w:rPr>
        <w:lastRenderedPageBreak/>
        <w:t>Ciphertext(</w:t>
      </w:r>
      <w:r>
        <w:rPr>
          <w:b/>
          <w:bCs/>
          <w:lang w:val="en-US"/>
        </w:rPr>
        <w:t>highly diversified</w:t>
      </w:r>
      <w:r w:rsidRPr="000421D6">
        <w:rPr>
          <w:b/>
          <w:bCs/>
          <w:lang w:val="en-US"/>
        </w:rPr>
        <w:t xml:space="preserve"> text) autocorrelation</w:t>
      </w:r>
      <w:r>
        <w:rPr>
          <w:b/>
          <w:bCs/>
          <w:lang w:val="en-US"/>
        </w:rPr>
        <w:t>:</w:t>
      </w:r>
    </w:p>
    <w:p w14:paraId="638CC0A4" w14:textId="5AEF2769" w:rsidR="00DA124D" w:rsidRDefault="00DA124D" w:rsidP="000421D6">
      <w:pPr>
        <w:rPr>
          <w:b/>
          <w:bCs/>
          <w:lang w:val="en-US"/>
        </w:rPr>
      </w:pPr>
      <w:r>
        <w:rPr>
          <w:b/>
          <w:bCs/>
          <w:lang w:val="en-US"/>
        </w:rPr>
        <w:t>512:</w:t>
      </w:r>
    </w:p>
    <w:p w14:paraId="189A04AE" w14:textId="109C05DA" w:rsidR="00DA124D" w:rsidRDefault="00DA124D" w:rsidP="000421D6">
      <w:pPr>
        <w:rPr>
          <w:b/>
          <w:bCs/>
          <w:lang w:val="en-US"/>
        </w:rPr>
      </w:pPr>
      <w:r w:rsidRPr="00DA124D">
        <w:rPr>
          <w:b/>
          <w:bCs/>
          <w:noProof/>
          <w:lang w:val="en-US"/>
        </w:rPr>
        <w:drawing>
          <wp:inline distT="0" distB="0" distL="0" distR="0" wp14:anchorId="4C9937B0" wp14:editId="7C4C7299">
            <wp:extent cx="5731510" cy="2353310"/>
            <wp:effectExtent l="0" t="0" r="2540" b="8890"/>
            <wp:docPr id="7071586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58652" name="Picture 1" descr="A screen shot of a graph&#10;&#10;Description automatically generated"/>
                    <pic:cNvPicPr/>
                  </pic:nvPicPr>
                  <pic:blipFill>
                    <a:blip r:embed="rId14"/>
                    <a:stretch>
                      <a:fillRect/>
                    </a:stretch>
                  </pic:blipFill>
                  <pic:spPr>
                    <a:xfrm>
                      <a:off x="0" y="0"/>
                      <a:ext cx="5731510" cy="2353310"/>
                    </a:xfrm>
                    <a:prstGeom prst="rect">
                      <a:avLst/>
                    </a:prstGeom>
                  </pic:spPr>
                </pic:pic>
              </a:graphicData>
            </a:graphic>
          </wp:inline>
        </w:drawing>
      </w:r>
    </w:p>
    <w:p w14:paraId="40603F70" w14:textId="0EA654A8" w:rsidR="00DA124D" w:rsidRDefault="00DA124D" w:rsidP="000421D6">
      <w:pPr>
        <w:rPr>
          <w:b/>
          <w:bCs/>
          <w:lang w:val="en-US"/>
        </w:rPr>
      </w:pPr>
      <w:r>
        <w:rPr>
          <w:b/>
          <w:bCs/>
          <w:lang w:val="en-US"/>
        </w:rPr>
        <w:t>1024:</w:t>
      </w:r>
    </w:p>
    <w:p w14:paraId="107698A0" w14:textId="0195D94B" w:rsidR="00DA124D" w:rsidRDefault="00DA124D" w:rsidP="000421D6">
      <w:pPr>
        <w:rPr>
          <w:b/>
          <w:bCs/>
          <w:lang w:val="en-US"/>
        </w:rPr>
      </w:pPr>
      <w:r w:rsidRPr="00DA124D">
        <w:rPr>
          <w:b/>
          <w:bCs/>
          <w:noProof/>
          <w:lang w:val="en-US"/>
        </w:rPr>
        <w:drawing>
          <wp:inline distT="0" distB="0" distL="0" distR="0" wp14:anchorId="6CBDBA41" wp14:editId="7BF18F53">
            <wp:extent cx="5731510" cy="2357755"/>
            <wp:effectExtent l="0" t="0" r="2540" b="4445"/>
            <wp:docPr id="8480298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9899" name="Picture 1" descr="A screen shot of a graph&#10;&#10;Description automatically generated"/>
                    <pic:cNvPicPr/>
                  </pic:nvPicPr>
                  <pic:blipFill>
                    <a:blip r:embed="rId15"/>
                    <a:stretch>
                      <a:fillRect/>
                    </a:stretch>
                  </pic:blipFill>
                  <pic:spPr>
                    <a:xfrm>
                      <a:off x="0" y="0"/>
                      <a:ext cx="5731510" cy="2357755"/>
                    </a:xfrm>
                    <a:prstGeom prst="rect">
                      <a:avLst/>
                    </a:prstGeom>
                  </pic:spPr>
                </pic:pic>
              </a:graphicData>
            </a:graphic>
          </wp:inline>
        </w:drawing>
      </w:r>
    </w:p>
    <w:p w14:paraId="141A35E1" w14:textId="704DB38C" w:rsidR="00DA124D" w:rsidRDefault="00DA124D" w:rsidP="000421D6">
      <w:pPr>
        <w:rPr>
          <w:b/>
          <w:bCs/>
          <w:lang w:val="en-US"/>
        </w:rPr>
      </w:pPr>
      <w:r>
        <w:rPr>
          <w:b/>
          <w:bCs/>
          <w:lang w:val="en-US"/>
        </w:rPr>
        <w:t>2048:</w:t>
      </w:r>
      <w:r>
        <w:rPr>
          <w:b/>
          <w:bCs/>
          <w:lang w:val="en-US"/>
        </w:rPr>
        <w:br/>
      </w:r>
      <w:r w:rsidRPr="00DA124D">
        <w:rPr>
          <w:b/>
          <w:bCs/>
          <w:noProof/>
          <w:lang w:val="en-US"/>
        </w:rPr>
        <w:drawing>
          <wp:inline distT="0" distB="0" distL="0" distR="0" wp14:anchorId="6FEE0415" wp14:editId="364E2F05">
            <wp:extent cx="5731510" cy="2343785"/>
            <wp:effectExtent l="0" t="0" r="2540" b="0"/>
            <wp:docPr id="18336359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11" name="Picture 1" descr="A screen shot of a computer screen&#10;&#10;Description automatically generated"/>
                    <pic:cNvPicPr/>
                  </pic:nvPicPr>
                  <pic:blipFill>
                    <a:blip r:embed="rId16"/>
                    <a:stretch>
                      <a:fillRect/>
                    </a:stretch>
                  </pic:blipFill>
                  <pic:spPr>
                    <a:xfrm>
                      <a:off x="0" y="0"/>
                      <a:ext cx="5731510" cy="2343785"/>
                    </a:xfrm>
                    <a:prstGeom prst="rect">
                      <a:avLst/>
                    </a:prstGeom>
                  </pic:spPr>
                </pic:pic>
              </a:graphicData>
            </a:graphic>
          </wp:inline>
        </w:drawing>
      </w:r>
    </w:p>
    <w:p w14:paraId="60828597" w14:textId="77777777" w:rsidR="004F6F09" w:rsidRDefault="004F6F09" w:rsidP="000421D6">
      <w:pPr>
        <w:rPr>
          <w:b/>
          <w:bCs/>
          <w:lang w:val="en-US"/>
        </w:rPr>
      </w:pPr>
    </w:p>
    <w:tbl>
      <w:tblPr>
        <w:tblW w:w="7221" w:type="dxa"/>
        <w:jc w:val="center"/>
        <w:tblLook w:val="04A0" w:firstRow="1" w:lastRow="0" w:firstColumn="1" w:lastColumn="0" w:noHBand="0" w:noVBand="1"/>
      </w:tblPr>
      <w:tblGrid>
        <w:gridCol w:w="1505"/>
        <w:gridCol w:w="836"/>
        <w:gridCol w:w="836"/>
        <w:gridCol w:w="836"/>
        <w:gridCol w:w="1011"/>
        <w:gridCol w:w="1011"/>
        <w:gridCol w:w="1186"/>
      </w:tblGrid>
      <w:tr w:rsidR="004F6F09" w:rsidRPr="004F6F09" w14:paraId="3AA070D1" w14:textId="77777777" w:rsidTr="004F6F09">
        <w:trPr>
          <w:trHeight w:val="288"/>
          <w:jc w:val="center"/>
        </w:trPr>
        <w:tc>
          <w:tcPr>
            <w:tcW w:w="722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4027E" w14:textId="77777777" w:rsidR="004F6F09" w:rsidRPr="004F6F09" w:rsidRDefault="004F6F09" w:rsidP="004F6F09">
            <w:pPr>
              <w:spacing w:after="0" w:line="240" w:lineRule="auto"/>
              <w:jc w:val="center"/>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lastRenderedPageBreak/>
              <w:t xml:space="preserve">Time of encryption and decryption for different files </w:t>
            </w:r>
          </w:p>
        </w:tc>
      </w:tr>
      <w:tr w:rsidR="004F6F09" w:rsidRPr="004F6F09" w14:paraId="1E90A743" w14:textId="77777777" w:rsidTr="004F6F09">
        <w:trPr>
          <w:trHeight w:val="288"/>
          <w:jc w:val="center"/>
        </w:trPr>
        <w:tc>
          <w:tcPr>
            <w:tcW w:w="1505" w:type="dxa"/>
            <w:tcBorders>
              <w:top w:val="nil"/>
              <w:left w:val="single" w:sz="4" w:space="0" w:color="auto"/>
              <w:bottom w:val="single" w:sz="4" w:space="0" w:color="auto"/>
              <w:right w:val="single" w:sz="4" w:space="0" w:color="auto"/>
            </w:tcBorders>
            <w:shd w:val="clear" w:color="auto" w:fill="auto"/>
            <w:noWrap/>
            <w:vAlign w:val="bottom"/>
            <w:hideMark/>
          </w:tcPr>
          <w:p w14:paraId="3814E1FC" w14:textId="77777777" w:rsidR="004F6F09" w:rsidRPr="004F6F09" w:rsidRDefault="004F6F09" w:rsidP="004F6F09">
            <w:pPr>
              <w:spacing w:after="0" w:line="240" w:lineRule="auto"/>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 </w:t>
            </w:r>
          </w:p>
        </w:tc>
        <w:tc>
          <w:tcPr>
            <w:tcW w:w="25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42E5525" w14:textId="590279D3" w:rsidR="004F6F09" w:rsidRPr="004F6F09" w:rsidRDefault="004F6F09" w:rsidP="004F6F09">
            <w:pPr>
              <w:spacing w:after="0" w:line="240" w:lineRule="auto"/>
              <w:jc w:val="center"/>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Encryption</w:t>
            </w:r>
          </w:p>
        </w:tc>
        <w:tc>
          <w:tcPr>
            <w:tcW w:w="32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08522B0" w14:textId="77777777" w:rsidR="004F6F09" w:rsidRPr="004F6F09" w:rsidRDefault="004F6F09" w:rsidP="004F6F09">
            <w:pPr>
              <w:spacing w:after="0" w:line="240" w:lineRule="auto"/>
              <w:jc w:val="center"/>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Decryption</w:t>
            </w:r>
          </w:p>
        </w:tc>
      </w:tr>
      <w:tr w:rsidR="004F6F09" w:rsidRPr="004F6F09" w14:paraId="37BCD3F2" w14:textId="77777777" w:rsidTr="004F6F09">
        <w:trPr>
          <w:trHeight w:val="288"/>
          <w:jc w:val="center"/>
        </w:trPr>
        <w:tc>
          <w:tcPr>
            <w:tcW w:w="1505" w:type="dxa"/>
            <w:tcBorders>
              <w:top w:val="nil"/>
              <w:left w:val="single" w:sz="4" w:space="0" w:color="auto"/>
              <w:bottom w:val="single" w:sz="4" w:space="0" w:color="auto"/>
              <w:right w:val="single" w:sz="4" w:space="0" w:color="auto"/>
            </w:tcBorders>
            <w:shd w:val="clear" w:color="auto" w:fill="auto"/>
            <w:noWrap/>
            <w:vAlign w:val="bottom"/>
            <w:hideMark/>
          </w:tcPr>
          <w:p w14:paraId="2E6D6957" w14:textId="77777777" w:rsidR="004F6F09" w:rsidRPr="004F6F09" w:rsidRDefault="004F6F09" w:rsidP="004F6F09">
            <w:pPr>
              <w:spacing w:after="0" w:line="240" w:lineRule="auto"/>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key length</w:t>
            </w:r>
          </w:p>
        </w:tc>
        <w:tc>
          <w:tcPr>
            <w:tcW w:w="836" w:type="dxa"/>
            <w:tcBorders>
              <w:top w:val="nil"/>
              <w:left w:val="nil"/>
              <w:bottom w:val="single" w:sz="4" w:space="0" w:color="auto"/>
              <w:right w:val="single" w:sz="4" w:space="0" w:color="auto"/>
            </w:tcBorders>
            <w:shd w:val="clear" w:color="auto" w:fill="auto"/>
            <w:noWrap/>
            <w:vAlign w:val="bottom"/>
            <w:hideMark/>
          </w:tcPr>
          <w:p w14:paraId="366F0AB1"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512</w:t>
            </w:r>
          </w:p>
        </w:tc>
        <w:tc>
          <w:tcPr>
            <w:tcW w:w="836" w:type="dxa"/>
            <w:tcBorders>
              <w:top w:val="nil"/>
              <w:left w:val="nil"/>
              <w:bottom w:val="single" w:sz="4" w:space="0" w:color="auto"/>
              <w:right w:val="single" w:sz="4" w:space="0" w:color="auto"/>
            </w:tcBorders>
            <w:shd w:val="clear" w:color="auto" w:fill="auto"/>
            <w:noWrap/>
            <w:vAlign w:val="bottom"/>
            <w:hideMark/>
          </w:tcPr>
          <w:p w14:paraId="5CFA0B34"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1024</w:t>
            </w:r>
          </w:p>
        </w:tc>
        <w:tc>
          <w:tcPr>
            <w:tcW w:w="836" w:type="dxa"/>
            <w:tcBorders>
              <w:top w:val="nil"/>
              <w:left w:val="nil"/>
              <w:bottom w:val="single" w:sz="4" w:space="0" w:color="auto"/>
              <w:right w:val="single" w:sz="4" w:space="0" w:color="auto"/>
            </w:tcBorders>
            <w:shd w:val="clear" w:color="auto" w:fill="auto"/>
            <w:noWrap/>
            <w:vAlign w:val="bottom"/>
            <w:hideMark/>
          </w:tcPr>
          <w:p w14:paraId="7F8CC119"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2048</w:t>
            </w:r>
          </w:p>
        </w:tc>
        <w:tc>
          <w:tcPr>
            <w:tcW w:w="1011" w:type="dxa"/>
            <w:tcBorders>
              <w:top w:val="nil"/>
              <w:left w:val="nil"/>
              <w:bottom w:val="single" w:sz="4" w:space="0" w:color="auto"/>
              <w:right w:val="single" w:sz="4" w:space="0" w:color="auto"/>
            </w:tcBorders>
            <w:shd w:val="clear" w:color="auto" w:fill="auto"/>
            <w:noWrap/>
            <w:vAlign w:val="bottom"/>
            <w:hideMark/>
          </w:tcPr>
          <w:p w14:paraId="55D8DBE9"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512</w:t>
            </w:r>
          </w:p>
        </w:tc>
        <w:tc>
          <w:tcPr>
            <w:tcW w:w="1011" w:type="dxa"/>
            <w:tcBorders>
              <w:top w:val="nil"/>
              <w:left w:val="nil"/>
              <w:bottom w:val="single" w:sz="4" w:space="0" w:color="auto"/>
              <w:right w:val="single" w:sz="4" w:space="0" w:color="auto"/>
            </w:tcBorders>
            <w:shd w:val="clear" w:color="auto" w:fill="auto"/>
            <w:noWrap/>
            <w:vAlign w:val="bottom"/>
            <w:hideMark/>
          </w:tcPr>
          <w:p w14:paraId="7B794EFC"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1024</w:t>
            </w:r>
          </w:p>
        </w:tc>
        <w:tc>
          <w:tcPr>
            <w:tcW w:w="1186" w:type="dxa"/>
            <w:tcBorders>
              <w:top w:val="nil"/>
              <w:left w:val="nil"/>
              <w:bottom w:val="single" w:sz="4" w:space="0" w:color="auto"/>
              <w:right w:val="single" w:sz="4" w:space="0" w:color="auto"/>
            </w:tcBorders>
            <w:shd w:val="clear" w:color="auto" w:fill="auto"/>
            <w:noWrap/>
            <w:vAlign w:val="bottom"/>
            <w:hideMark/>
          </w:tcPr>
          <w:p w14:paraId="77D8157A"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2048</w:t>
            </w:r>
          </w:p>
        </w:tc>
      </w:tr>
      <w:tr w:rsidR="004F6F09" w:rsidRPr="004F6F09" w14:paraId="2D05D8D9" w14:textId="77777777" w:rsidTr="004F6F09">
        <w:trPr>
          <w:trHeight w:val="288"/>
          <w:jc w:val="center"/>
        </w:trPr>
        <w:tc>
          <w:tcPr>
            <w:tcW w:w="1505" w:type="dxa"/>
            <w:tcBorders>
              <w:top w:val="nil"/>
              <w:left w:val="single" w:sz="4" w:space="0" w:color="auto"/>
              <w:bottom w:val="single" w:sz="4" w:space="0" w:color="auto"/>
              <w:right w:val="single" w:sz="4" w:space="0" w:color="auto"/>
            </w:tcBorders>
            <w:shd w:val="clear" w:color="auto" w:fill="auto"/>
            <w:noWrap/>
            <w:vAlign w:val="bottom"/>
            <w:hideMark/>
          </w:tcPr>
          <w:p w14:paraId="621BB0AC" w14:textId="77777777" w:rsidR="004F6F09" w:rsidRPr="004F6F09" w:rsidRDefault="004F6F09" w:rsidP="004F6F09">
            <w:pPr>
              <w:spacing w:after="0" w:line="240" w:lineRule="auto"/>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 mb file</w:t>
            </w:r>
          </w:p>
        </w:tc>
        <w:tc>
          <w:tcPr>
            <w:tcW w:w="836" w:type="dxa"/>
            <w:tcBorders>
              <w:top w:val="nil"/>
              <w:left w:val="nil"/>
              <w:bottom w:val="single" w:sz="4" w:space="0" w:color="auto"/>
              <w:right w:val="single" w:sz="4" w:space="0" w:color="auto"/>
            </w:tcBorders>
            <w:shd w:val="clear" w:color="auto" w:fill="auto"/>
            <w:noWrap/>
            <w:vAlign w:val="bottom"/>
            <w:hideMark/>
          </w:tcPr>
          <w:p w14:paraId="5B559471"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0.28</w:t>
            </w:r>
          </w:p>
        </w:tc>
        <w:tc>
          <w:tcPr>
            <w:tcW w:w="836" w:type="dxa"/>
            <w:tcBorders>
              <w:top w:val="nil"/>
              <w:left w:val="nil"/>
              <w:bottom w:val="single" w:sz="4" w:space="0" w:color="auto"/>
              <w:right w:val="single" w:sz="4" w:space="0" w:color="auto"/>
            </w:tcBorders>
            <w:shd w:val="clear" w:color="auto" w:fill="auto"/>
            <w:noWrap/>
            <w:vAlign w:val="bottom"/>
            <w:hideMark/>
          </w:tcPr>
          <w:p w14:paraId="7D2CAAB5"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0.424</w:t>
            </w:r>
          </w:p>
        </w:tc>
        <w:tc>
          <w:tcPr>
            <w:tcW w:w="836" w:type="dxa"/>
            <w:tcBorders>
              <w:top w:val="nil"/>
              <w:left w:val="nil"/>
              <w:bottom w:val="single" w:sz="4" w:space="0" w:color="auto"/>
              <w:right w:val="single" w:sz="4" w:space="0" w:color="auto"/>
            </w:tcBorders>
            <w:shd w:val="clear" w:color="auto" w:fill="auto"/>
            <w:noWrap/>
            <w:vAlign w:val="bottom"/>
            <w:hideMark/>
          </w:tcPr>
          <w:p w14:paraId="359DE507"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0.794</w:t>
            </w:r>
          </w:p>
        </w:tc>
        <w:tc>
          <w:tcPr>
            <w:tcW w:w="1011" w:type="dxa"/>
            <w:tcBorders>
              <w:top w:val="nil"/>
              <w:left w:val="nil"/>
              <w:bottom w:val="single" w:sz="4" w:space="0" w:color="auto"/>
              <w:right w:val="single" w:sz="4" w:space="0" w:color="auto"/>
            </w:tcBorders>
            <w:shd w:val="clear" w:color="auto" w:fill="auto"/>
            <w:noWrap/>
            <w:vAlign w:val="bottom"/>
            <w:hideMark/>
          </w:tcPr>
          <w:p w14:paraId="05682061"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3.726</w:t>
            </w:r>
          </w:p>
        </w:tc>
        <w:tc>
          <w:tcPr>
            <w:tcW w:w="1011" w:type="dxa"/>
            <w:tcBorders>
              <w:top w:val="nil"/>
              <w:left w:val="nil"/>
              <w:bottom w:val="single" w:sz="4" w:space="0" w:color="auto"/>
              <w:right w:val="single" w:sz="4" w:space="0" w:color="auto"/>
            </w:tcBorders>
            <w:shd w:val="clear" w:color="auto" w:fill="auto"/>
            <w:noWrap/>
            <w:vAlign w:val="bottom"/>
            <w:hideMark/>
          </w:tcPr>
          <w:p w14:paraId="06AECCC2"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9.673</w:t>
            </w:r>
          </w:p>
        </w:tc>
        <w:tc>
          <w:tcPr>
            <w:tcW w:w="1186" w:type="dxa"/>
            <w:tcBorders>
              <w:top w:val="nil"/>
              <w:left w:val="nil"/>
              <w:bottom w:val="single" w:sz="4" w:space="0" w:color="auto"/>
              <w:right w:val="single" w:sz="4" w:space="0" w:color="auto"/>
            </w:tcBorders>
            <w:shd w:val="clear" w:color="auto" w:fill="auto"/>
            <w:noWrap/>
            <w:vAlign w:val="bottom"/>
            <w:hideMark/>
          </w:tcPr>
          <w:p w14:paraId="7AF1E5B2"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33.183</w:t>
            </w:r>
          </w:p>
        </w:tc>
      </w:tr>
      <w:tr w:rsidR="004F6F09" w:rsidRPr="004F6F09" w14:paraId="4412E27A" w14:textId="77777777" w:rsidTr="004F6F09">
        <w:trPr>
          <w:trHeight w:val="288"/>
          <w:jc w:val="center"/>
        </w:trPr>
        <w:tc>
          <w:tcPr>
            <w:tcW w:w="1505" w:type="dxa"/>
            <w:tcBorders>
              <w:top w:val="nil"/>
              <w:left w:val="single" w:sz="4" w:space="0" w:color="auto"/>
              <w:bottom w:val="single" w:sz="4" w:space="0" w:color="auto"/>
              <w:right w:val="single" w:sz="4" w:space="0" w:color="auto"/>
            </w:tcBorders>
            <w:shd w:val="clear" w:color="auto" w:fill="auto"/>
            <w:noWrap/>
            <w:vAlign w:val="bottom"/>
            <w:hideMark/>
          </w:tcPr>
          <w:p w14:paraId="545CC7FC" w14:textId="77777777" w:rsidR="004F6F09" w:rsidRPr="004F6F09" w:rsidRDefault="004F6F09" w:rsidP="004F6F09">
            <w:pPr>
              <w:spacing w:after="0" w:line="240" w:lineRule="auto"/>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2mb file</w:t>
            </w:r>
          </w:p>
        </w:tc>
        <w:tc>
          <w:tcPr>
            <w:tcW w:w="836" w:type="dxa"/>
            <w:tcBorders>
              <w:top w:val="nil"/>
              <w:left w:val="nil"/>
              <w:bottom w:val="single" w:sz="4" w:space="0" w:color="auto"/>
              <w:right w:val="single" w:sz="4" w:space="0" w:color="auto"/>
            </w:tcBorders>
            <w:shd w:val="clear" w:color="auto" w:fill="auto"/>
            <w:noWrap/>
            <w:vAlign w:val="bottom"/>
            <w:hideMark/>
          </w:tcPr>
          <w:p w14:paraId="0670EF82"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0.549</w:t>
            </w:r>
          </w:p>
        </w:tc>
        <w:tc>
          <w:tcPr>
            <w:tcW w:w="836" w:type="dxa"/>
            <w:tcBorders>
              <w:top w:val="nil"/>
              <w:left w:val="nil"/>
              <w:bottom w:val="single" w:sz="4" w:space="0" w:color="auto"/>
              <w:right w:val="single" w:sz="4" w:space="0" w:color="auto"/>
            </w:tcBorders>
            <w:shd w:val="clear" w:color="auto" w:fill="auto"/>
            <w:noWrap/>
            <w:vAlign w:val="bottom"/>
            <w:hideMark/>
          </w:tcPr>
          <w:p w14:paraId="35A1035A"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0.872</w:t>
            </w:r>
          </w:p>
        </w:tc>
        <w:tc>
          <w:tcPr>
            <w:tcW w:w="836" w:type="dxa"/>
            <w:tcBorders>
              <w:top w:val="nil"/>
              <w:left w:val="nil"/>
              <w:bottom w:val="single" w:sz="4" w:space="0" w:color="auto"/>
              <w:right w:val="single" w:sz="4" w:space="0" w:color="auto"/>
            </w:tcBorders>
            <w:shd w:val="clear" w:color="auto" w:fill="auto"/>
            <w:noWrap/>
            <w:vAlign w:val="bottom"/>
            <w:hideMark/>
          </w:tcPr>
          <w:p w14:paraId="7D0A6537"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1.572</w:t>
            </w:r>
          </w:p>
        </w:tc>
        <w:tc>
          <w:tcPr>
            <w:tcW w:w="1011" w:type="dxa"/>
            <w:tcBorders>
              <w:top w:val="nil"/>
              <w:left w:val="nil"/>
              <w:bottom w:val="single" w:sz="4" w:space="0" w:color="auto"/>
              <w:right w:val="single" w:sz="4" w:space="0" w:color="auto"/>
            </w:tcBorders>
            <w:shd w:val="clear" w:color="auto" w:fill="auto"/>
            <w:noWrap/>
            <w:vAlign w:val="bottom"/>
            <w:hideMark/>
          </w:tcPr>
          <w:p w14:paraId="12D9E0CD"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7.388</w:t>
            </w:r>
          </w:p>
        </w:tc>
        <w:tc>
          <w:tcPr>
            <w:tcW w:w="1011" w:type="dxa"/>
            <w:tcBorders>
              <w:top w:val="nil"/>
              <w:left w:val="nil"/>
              <w:bottom w:val="single" w:sz="4" w:space="0" w:color="auto"/>
              <w:right w:val="single" w:sz="4" w:space="0" w:color="auto"/>
            </w:tcBorders>
            <w:shd w:val="clear" w:color="auto" w:fill="auto"/>
            <w:noWrap/>
            <w:vAlign w:val="bottom"/>
            <w:hideMark/>
          </w:tcPr>
          <w:p w14:paraId="4B91C8A7"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19.343</w:t>
            </w:r>
          </w:p>
        </w:tc>
        <w:tc>
          <w:tcPr>
            <w:tcW w:w="1186" w:type="dxa"/>
            <w:tcBorders>
              <w:top w:val="nil"/>
              <w:left w:val="nil"/>
              <w:bottom w:val="single" w:sz="4" w:space="0" w:color="auto"/>
              <w:right w:val="single" w:sz="4" w:space="0" w:color="auto"/>
            </w:tcBorders>
            <w:shd w:val="clear" w:color="auto" w:fill="auto"/>
            <w:noWrap/>
            <w:vAlign w:val="bottom"/>
            <w:hideMark/>
          </w:tcPr>
          <w:p w14:paraId="32CB80A4"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66.066</w:t>
            </w:r>
          </w:p>
        </w:tc>
      </w:tr>
      <w:tr w:rsidR="004F6F09" w:rsidRPr="004F6F09" w14:paraId="507C4E3C" w14:textId="77777777" w:rsidTr="004F6F09">
        <w:trPr>
          <w:trHeight w:val="288"/>
          <w:jc w:val="center"/>
        </w:trPr>
        <w:tc>
          <w:tcPr>
            <w:tcW w:w="1505" w:type="dxa"/>
            <w:tcBorders>
              <w:top w:val="nil"/>
              <w:left w:val="single" w:sz="4" w:space="0" w:color="auto"/>
              <w:bottom w:val="single" w:sz="4" w:space="0" w:color="auto"/>
              <w:right w:val="single" w:sz="4" w:space="0" w:color="auto"/>
            </w:tcBorders>
            <w:shd w:val="clear" w:color="auto" w:fill="auto"/>
            <w:noWrap/>
            <w:vAlign w:val="bottom"/>
            <w:hideMark/>
          </w:tcPr>
          <w:p w14:paraId="2387466D" w14:textId="77777777" w:rsidR="004F6F09" w:rsidRPr="004F6F09" w:rsidRDefault="004F6F09" w:rsidP="004F6F09">
            <w:pPr>
              <w:spacing w:after="0" w:line="240" w:lineRule="auto"/>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5mb file</w:t>
            </w:r>
          </w:p>
        </w:tc>
        <w:tc>
          <w:tcPr>
            <w:tcW w:w="836" w:type="dxa"/>
            <w:tcBorders>
              <w:top w:val="nil"/>
              <w:left w:val="nil"/>
              <w:bottom w:val="single" w:sz="4" w:space="0" w:color="auto"/>
              <w:right w:val="single" w:sz="4" w:space="0" w:color="auto"/>
            </w:tcBorders>
            <w:shd w:val="clear" w:color="auto" w:fill="auto"/>
            <w:noWrap/>
            <w:vAlign w:val="bottom"/>
            <w:hideMark/>
          </w:tcPr>
          <w:p w14:paraId="17A590DA"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1.381</w:t>
            </w:r>
          </w:p>
        </w:tc>
        <w:tc>
          <w:tcPr>
            <w:tcW w:w="836" w:type="dxa"/>
            <w:tcBorders>
              <w:top w:val="nil"/>
              <w:left w:val="nil"/>
              <w:bottom w:val="single" w:sz="4" w:space="0" w:color="auto"/>
              <w:right w:val="single" w:sz="4" w:space="0" w:color="auto"/>
            </w:tcBorders>
            <w:shd w:val="clear" w:color="auto" w:fill="auto"/>
            <w:noWrap/>
            <w:vAlign w:val="bottom"/>
            <w:hideMark/>
          </w:tcPr>
          <w:p w14:paraId="45B2B916"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2.13</w:t>
            </w:r>
          </w:p>
        </w:tc>
        <w:tc>
          <w:tcPr>
            <w:tcW w:w="836" w:type="dxa"/>
            <w:tcBorders>
              <w:top w:val="nil"/>
              <w:left w:val="nil"/>
              <w:bottom w:val="single" w:sz="4" w:space="0" w:color="auto"/>
              <w:right w:val="single" w:sz="4" w:space="0" w:color="auto"/>
            </w:tcBorders>
            <w:shd w:val="clear" w:color="auto" w:fill="auto"/>
            <w:noWrap/>
            <w:vAlign w:val="bottom"/>
            <w:hideMark/>
          </w:tcPr>
          <w:p w14:paraId="74735C2D"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3.922</w:t>
            </w:r>
          </w:p>
        </w:tc>
        <w:tc>
          <w:tcPr>
            <w:tcW w:w="1011" w:type="dxa"/>
            <w:tcBorders>
              <w:top w:val="nil"/>
              <w:left w:val="nil"/>
              <w:bottom w:val="single" w:sz="4" w:space="0" w:color="auto"/>
              <w:right w:val="single" w:sz="4" w:space="0" w:color="auto"/>
            </w:tcBorders>
            <w:shd w:val="clear" w:color="auto" w:fill="auto"/>
            <w:noWrap/>
            <w:vAlign w:val="bottom"/>
            <w:hideMark/>
          </w:tcPr>
          <w:p w14:paraId="08A42CBA"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18.515</w:t>
            </w:r>
          </w:p>
        </w:tc>
        <w:tc>
          <w:tcPr>
            <w:tcW w:w="1011" w:type="dxa"/>
            <w:tcBorders>
              <w:top w:val="nil"/>
              <w:left w:val="nil"/>
              <w:bottom w:val="single" w:sz="4" w:space="0" w:color="auto"/>
              <w:right w:val="single" w:sz="4" w:space="0" w:color="auto"/>
            </w:tcBorders>
            <w:shd w:val="clear" w:color="auto" w:fill="auto"/>
            <w:noWrap/>
            <w:vAlign w:val="bottom"/>
            <w:hideMark/>
          </w:tcPr>
          <w:p w14:paraId="1D549126"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48.273</w:t>
            </w:r>
          </w:p>
        </w:tc>
        <w:tc>
          <w:tcPr>
            <w:tcW w:w="1186" w:type="dxa"/>
            <w:tcBorders>
              <w:top w:val="nil"/>
              <w:left w:val="nil"/>
              <w:bottom w:val="single" w:sz="4" w:space="0" w:color="auto"/>
              <w:right w:val="single" w:sz="4" w:space="0" w:color="auto"/>
            </w:tcBorders>
            <w:shd w:val="clear" w:color="auto" w:fill="auto"/>
            <w:noWrap/>
            <w:vAlign w:val="bottom"/>
            <w:hideMark/>
          </w:tcPr>
          <w:p w14:paraId="50510D69" w14:textId="77777777" w:rsidR="004F6F09" w:rsidRPr="004F6F09" w:rsidRDefault="004F6F09" w:rsidP="004F6F09">
            <w:pPr>
              <w:spacing w:after="0" w:line="240" w:lineRule="auto"/>
              <w:jc w:val="right"/>
              <w:rPr>
                <w:rFonts w:ascii="Calibri" w:eastAsia="Times New Roman" w:hAnsi="Calibri" w:cs="Calibri"/>
                <w:color w:val="000000"/>
                <w:kern w:val="0"/>
                <w:lang w:eastAsia="en-GB"/>
                <w14:ligatures w14:val="none"/>
              </w:rPr>
            </w:pPr>
            <w:r w:rsidRPr="004F6F09">
              <w:rPr>
                <w:rFonts w:ascii="Calibri" w:eastAsia="Times New Roman" w:hAnsi="Calibri" w:cs="Calibri"/>
                <w:color w:val="000000"/>
                <w:kern w:val="0"/>
                <w:lang w:eastAsia="en-GB"/>
                <w14:ligatures w14:val="none"/>
              </w:rPr>
              <w:t>165.567</w:t>
            </w:r>
          </w:p>
        </w:tc>
      </w:tr>
    </w:tbl>
    <w:p w14:paraId="1ACF0673" w14:textId="77777777" w:rsidR="004F6F09" w:rsidRDefault="004F6F09" w:rsidP="000421D6">
      <w:pPr>
        <w:rPr>
          <w:b/>
          <w:bCs/>
          <w:lang w:val="en-US"/>
        </w:rPr>
      </w:pPr>
    </w:p>
    <w:tbl>
      <w:tblPr>
        <w:tblW w:w="7220" w:type="dxa"/>
        <w:jc w:val="center"/>
        <w:tblLook w:val="04A0" w:firstRow="1" w:lastRow="0" w:firstColumn="1" w:lastColumn="0" w:noHBand="0" w:noVBand="1"/>
      </w:tblPr>
      <w:tblGrid>
        <w:gridCol w:w="1993"/>
        <w:gridCol w:w="872"/>
        <w:gridCol w:w="871"/>
        <w:gridCol w:w="871"/>
        <w:gridCol w:w="871"/>
        <w:gridCol w:w="871"/>
        <w:gridCol w:w="871"/>
      </w:tblGrid>
      <w:tr w:rsidR="00BB123F" w:rsidRPr="00BB123F" w14:paraId="54A6630C" w14:textId="77777777" w:rsidTr="00BB123F">
        <w:trPr>
          <w:trHeight w:val="288"/>
          <w:jc w:val="center"/>
        </w:trPr>
        <w:tc>
          <w:tcPr>
            <w:tcW w:w="72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FA700" w14:textId="77777777" w:rsidR="00BB123F" w:rsidRPr="00BB123F" w:rsidRDefault="00BB123F" w:rsidP="00BB123F">
            <w:pPr>
              <w:spacing w:after="0" w:line="240" w:lineRule="auto"/>
              <w:jc w:val="center"/>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 xml:space="preserve">Time of encryption and decryption using AES for different files </w:t>
            </w:r>
          </w:p>
        </w:tc>
      </w:tr>
      <w:tr w:rsidR="00BB123F" w:rsidRPr="00BB123F" w14:paraId="3CBDD7CF" w14:textId="77777777" w:rsidTr="00BB123F">
        <w:trPr>
          <w:trHeight w:val="288"/>
          <w:jc w:val="center"/>
        </w:trPr>
        <w:tc>
          <w:tcPr>
            <w:tcW w:w="1993" w:type="dxa"/>
            <w:tcBorders>
              <w:top w:val="nil"/>
              <w:left w:val="single" w:sz="4" w:space="0" w:color="auto"/>
              <w:bottom w:val="single" w:sz="4" w:space="0" w:color="auto"/>
              <w:right w:val="single" w:sz="4" w:space="0" w:color="auto"/>
            </w:tcBorders>
            <w:shd w:val="clear" w:color="auto" w:fill="auto"/>
            <w:noWrap/>
            <w:vAlign w:val="bottom"/>
            <w:hideMark/>
          </w:tcPr>
          <w:p w14:paraId="0E32981B"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 </w:t>
            </w:r>
          </w:p>
        </w:tc>
        <w:tc>
          <w:tcPr>
            <w:tcW w:w="2614" w:type="dxa"/>
            <w:gridSpan w:val="3"/>
            <w:tcBorders>
              <w:top w:val="single" w:sz="4" w:space="0" w:color="auto"/>
              <w:left w:val="nil"/>
              <w:bottom w:val="single" w:sz="4" w:space="0" w:color="auto"/>
              <w:right w:val="single" w:sz="4" w:space="0" w:color="auto"/>
            </w:tcBorders>
            <w:shd w:val="clear" w:color="auto" w:fill="auto"/>
            <w:noWrap/>
            <w:vAlign w:val="bottom"/>
            <w:hideMark/>
          </w:tcPr>
          <w:p w14:paraId="460207FE" w14:textId="77777777" w:rsidR="00BB123F" w:rsidRPr="00BB123F" w:rsidRDefault="00BB123F" w:rsidP="00BB123F">
            <w:pPr>
              <w:spacing w:after="0" w:line="240" w:lineRule="auto"/>
              <w:jc w:val="center"/>
              <w:rPr>
                <w:rFonts w:ascii="Calibri" w:eastAsia="Times New Roman" w:hAnsi="Calibri" w:cs="Calibri"/>
                <w:color w:val="000000"/>
                <w:kern w:val="0"/>
                <w:lang w:eastAsia="en-GB"/>
                <w14:ligatures w14:val="none"/>
              </w:rPr>
            </w:pPr>
            <w:proofErr w:type="spellStart"/>
            <w:r w:rsidRPr="00BB123F">
              <w:rPr>
                <w:rFonts w:ascii="Calibri" w:eastAsia="Times New Roman" w:hAnsi="Calibri" w:cs="Calibri"/>
                <w:color w:val="000000"/>
                <w:kern w:val="0"/>
                <w:lang w:eastAsia="en-GB"/>
                <w14:ligatures w14:val="none"/>
              </w:rPr>
              <w:t>Encrpytion</w:t>
            </w:r>
            <w:proofErr w:type="spellEnd"/>
          </w:p>
        </w:tc>
        <w:tc>
          <w:tcPr>
            <w:tcW w:w="2613"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F9805A" w14:textId="77777777" w:rsidR="00BB123F" w:rsidRPr="00BB123F" w:rsidRDefault="00BB123F" w:rsidP="00BB123F">
            <w:pPr>
              <w:spacing w:after="0" w:line="240" w:lineRule="auto"/>
              <w:jc w:val="center"/>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Decryption</w:t>
            </w:r>
          </w:p>
        </w:tc>
      </w:tr>
      <w:tr w:rsidR="00BB123F" w:rsidRPr="00BB123F" w14:paraId="0787D4EA" w14:textId="77777777" w:rsidTr="00BB123F">
        <w:trPr>
          <w:trHeight w:val="288"/>
          <w:jc w:val="center"/>
        </w:trPr>
        <w:tc>
          <w:tcPr>
            <w:tcW w:w="1993" w:type="dxa"/>
            <w:tcBorders>
              <w:top w:val="nil"/>
              <w:left w:val="single" w:sz="4" w:space="0" w:color="auto"/>
              <w:bottom w:val="single" w:sz="4" w:space="0" w:color="auto"/>
              <w:right w:val="single" w:sz="4" w:space="0" w:color="auto"/>
            </w:tcBorders>
            <w:shd w:val="clear" w:color="auto" w:fill="auto"/>
            <w:noWrap/>
            <w:vAlign w:val="bottom"/>
            <w:hideMark/>
          </w:tcPr>
          <w:p w14:paraId="5A0CF53E"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key length</w:t>
            </w:r>
          </w:p>
        </w:tc>
        <w:tc>
          <w:tcPr>
            <w:tcW w:w="872" w:type="dxa"/>
            <w:tcBorders>
              <w:top w:val="nil"/>
              <w:left w:val="nil"/>
              <w:bottom w:val="single" w:sz="4" w:space="0" w:color="auto"/>
              <w:right w:val="single" w:sz="4" w:space="0" w:color="auto"/>
            </w:tcBorders>
            <w:shd w:val="clear" w:color="auto" w:fill="auto"/>
            <w:noWrap/>
            <w:vAlign w:val="bottom"/>
            <w:hideMark/>
          </w:tcPr>
          <w:p w14:paraId="3E292B95" w14:textId="77777777" w:rsidR="00BB123F" w:rsidRPr="00BB123F" w:rsidRDefault="00BB123F" w:rsidP="00BB123F">
            <w:pPr>
              <w:spacing w:after="0" w:line="240" w:lineRule="auto"/>
              <w:jc w:val="right"/>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128</w:t>
            </w:r>
          </w:p>
        </w:tc>
        <w:tc>
          <w:tcPr>
            <w:tcW w:w="871" w:type="dxa"/>
            <w:tcBorders>
              <w:top w:val="nil"/>
              <w:left w:val="nil"/>
              <w:bottom w:val="single" w:sz="4" w:space="0" w:color="auto"/>
              <w:right w:val="single" w:sz="4" w:space="0" w:color="auto"/>
            </w:tcBorders>
            <w:shd w:val="clear" w:color="auto" w:fill="auto"/>
            <w:noWrap/>
            <w:vAlign w:val="bottom"/>
            <w:hideMark/>
          </w:tcPr>
          <w:p w14:paraId="4C79C7B9" w14:textId="77777777" w:rsidR="00BB123F" w:rsidRPr="00BB123F" w:rsidRDefault="00BB123F" w:rsidP="00BB123F">
            <w:pPr>
              <w:spacing w:after="0" w:line="240" w:lineRule="auto"/>
              <w:jc w:val="right"/>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192</w:t>
            </w:r>
          </w:p>
        </w:tc>
        <w:tc>
          <w:tcPr>
            <w:tcW w:w="871" w:type="dxa"/>
            <w:tcBorders>
              <w:top w:val="nil"/>
              <w:left w:val="nil"/>
              <w:bottom w:val="single" w:sz="4" w:space="0" w:color="auto"/>
              <w:right w:val="single" w:sz="4" w:space="0" w:color="auto"/>
            </w:tcBorders>
            <w:shd w:val="clear" w:color="auto" w:fill="auto"/>
            <w:noWrap/>
            <w:vAlign w:val="bottom"/>
            <w:hideMark/>
          </w:tcPr>
          <w:p w14:paraId="76EFE0D1" w14:textId="77777777" w:rsidR="00BB123F" w:rsidRPr="00BB123F" w:rsidRDefault="00BB123F" w:rsidP="00BB123F">
            <w:pPr>
              <w:spacing w:after="0" w:line="240" w:lineRule="auto"/>
              <w:jc w:val="right"/>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256</w:t>
            </w:r>
          </w:p>
        </w:tc>
        <w:tc>
          <w:tcPr>
            <w:tcW w:w="871" w:type="dxa"/>
            <w:tcBorders>
              <w:top w:val="nil"/>
              <w:left w:val="nil"/>
              <w:bottom w:val="single" w:sz="4" w:space="0" w:color="auto"/>
              <w:right w:val="single" w:sz="4" w:space="0" w:color="auto"/>
            </w:tcBorders>
            <w:shd w:val="clear" w:color="auto" w:fill="auto"/>
            <w:noWrap/>
            <w:vAlign w:val="bottom"/>
            <w:hideMark/>
          </w:tcPr>
          <w:p w14:paraId="6B909F3E" w14:textId="77777777" w:rsidR="00BB123F" w:rsidRPr="00BB123F" w:rsidRDefault="00BB123F" w:rsidP="00BB123F">
            <w:pPr>
              <w:spacing w:after="0" w:line="240" w:lineRule="auto"/>
              <w:jc w:val="right"/>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128</w:t>
            </w:r>
          </w:p>
        </w:tc>
        <w:tc>
          <w:tcPr>
            <w:tcW w:w="871" w:type="dxa"/>
            <w:tcBorders>
              <w:top w:val="nil"/>
              <w:left w:val="nil"/>
              <w:bottom w:val="single" w:sz="4" w:space="0" w:color="auto"/>
              <w:right w:val="single" w:sz="4" w:space="0" w:color="auto"/>
            </w:tcBorders>
            <w:shd w:val="clear" w:color="auto" w:fill="auto"/>
            <w:noWrap/>
            <w:vAlign w:val="bottom"/>
            <w:hideMark/>
          </w:tcPr>
          <w:p w14:paraId="263A0E54" w14:textId="77777777" w:rsidR="00BB123F" w:rsidRPr="00BB123F" w:rsidRDefault="00BB123F" w:rsidP="00BB123F">
            <w:pPr>
              <w:spacing w:after="0" w:line="240" w:lineRule="auto"/>
              <w:jc w:val="right"/>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192</w:t>
            </w:r>
          </w:p>
        </w:tc>
        <w:tc>
          <w:tcPr>
            <w:tcW w:w="871" w:type="dxa"/>
            <w:tcBorders>
              <w:top w:val="nil"/>
              <w:left w:val="nil"/>
              <w:bottom w:val="single" w:sz="4" w:space="0" w:color="auto"/>
              <w:right w:val="single" w:sz="4" w:space="0" w:color="auto"/>
            </w:tcBorders>
            <w:shd w:val="clear" w:color="auto" w:fill="auto"/>
            <w:noWrap/>
            <w:vAlign w:val="bottom"/>
            <w:hideMark/>
          </w:tcPr>
          <w:p w14:paraId="1C446949" w14:textId="77777777" w:rsidR="00BB123F" w:rsidRPr="00BB123F" w:rsidRDefault="00BB123F" w:rsidP="00BB123F">
            <w:pPr>
              <w:spacing w:after="0" w:line="240" w:lineRule="auto"/>
              <w:jc w:val="right"/>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256</w:t>
            </w:r>
          </w:p>
        </w:tc>
      </w:tr>
      <w:tr w:rsidR="00BB123F" w:rsidRPr="00BB123F" w14:paraId="22C374D9" w14:textId="77777777" w:rsidTr="00BB123F">
        <w:trPr>
          <w:trHeight w:val="288"/>
          <w:jc w:val="center"/>
        </w:trPr>
        <w:tc>
          <w:tcPr>
            <w:tcW w:w="1993" w:type="dxa"/>
            <w:tcBorders>
              <w:top w:val="nil"/>
              <w:left w:val="single" w:sz="4" w:space="0" w:color="auto"/>
              <w:bottom w:val="single" w:sz="4" w:space="0" w:color="auto"/>
              <w:right w:val="single" w:sz="4" w:space="0" w:color="auto"/>
            </w:tcBorders>
            <w:shd w:val="clear" w:color="auto" w:fill="auto"/>
            <w:noWrap/>
            <w:vAlign w:val="bottom"/>
            <w:hideMark/>
          </w:tcPr>
          <w:p w14:paraId="00FFBBC0"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1 mb file</w:t>
            </w:r>
          </w:p>
        </w:tc>
        <w:tc>
          <w:tcPr>
            <w:tcW w:w="872" w:type="dxa"/>
            <w:tcBorders>
              <w:top w:val="nil"/>
              <w:left w:val="nil"/>
              <w:bottom w:val="single" w:sz="4" w:space="0" w:color="auto"/>
              <w:right w:val="single" w:sz="4" w:space="0" w:color="auto"/>
            </w:tcBorders>
            <w:shd w:val="clear" w:color="auto" w:fill="auto"/>
            <w:noWrap/>
            <w:vAlign w:val="bottom"/>
            <w:hideMark/>
          </w:tcPr>
          <w:p w14:paraId="6DD264B4"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&lt;0.3</w:t>
            </w:r>
          </w:p>
        </w:tc>
        <w:tc>
          <w:tcPr>
            <w:tcW w:w="871" w:type="dxa"/>
            <w:tcBorders>
              <w:top w:val="nil"/>
              <w:left w:val="nil"/>
              <w:bottom w:val="single" w:sz="4" w:space="0" w:color="auto"/>
              <w:right w:val="single" w:sz="4" w:space="0" w:color="auto"/>
            </w:tcBorders>
            <w:shd w:val="clear" w:color="auto" w:fill="auto"/>
            <w:noWrap/>
            <w:vAlign w:val="bottom"/>
            <w:hideMark/>
          </w:tcPr>
          <w:p w14:paraId="3B6E30D2"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&lt;0.3</w:t>
            </w:r>
          </w:p>
        </w:tc>
        <w:tc>
          <w:tcPr>
            <w:tcW w:w="871" w:type="dxa"/>
            <w:tcBorders>
              <w:top w:val="nil"/>
              <w:left w:val="nil"/>
              <w:bottom w:val="single" w:sz="4" w:space="0" w:color="auto"/>
              <w:right w:val="single" w:sz="4" w:space="0" w:color="auto"/>
            </w:tcBorders>
            <w:shd w:val="clear" w:color="auto" w:fill="auto"/>
            <w:noWrap/>
            <w:vAlign w:val="bottom"/>
            <w:hideMark/>
          </w:tcPr>
          <w:p w14:paraId="0D53CF2B"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&lt;0.3</w:t>
            </w:r>
          </w:p>
        </w:tc>
        <w:tc>
          <w:tcPr>
            <w:tcW w:w="871" w:type="dxa"/>
            <w:tcBorders>
              <w:top w:val="nil"/>
              <w:left w:val="nil"/>
              <w:bottom w:val="single" w:sz="4" w:space="0" w:color="auto"/>
              <w:right w:val="single" w:sz="4" w:space="0" w:color="auto"/>
            </w:tcBorders>
            <w:shd w:val="clear" w:color="auto" w:fill="auto"/>
            <w:noWrap/>
            <w:vAlign w:val="bottom"/>
            <w:hideMark/>
          </w:tcPr>
          <w:p w14:paraId="633F6728"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&lt;0.3</w:t>
            </w:r>
          </w:p>
        </w:tc>
        <w:tc>
          <w:tcPr>
            <w:tcW w:w="871" w:type="dxa"/>
            <w:tcBorders>
              <w:top w:val="nil"/>
              <w:left w:val="nil"/>
              <w:bottom w:val="single" w:sz="4" w:space="0" w:color="auto"/>
              <w:right w:val="single" w:sz="4" w:space="0" w:color="auto"/>
            </w:tcBorders>
            <w:shd w:val="clear" w:color="auto" w:fill="auto"/>
            <w:noWrap/>
            <w:vAlign w:val="bottom"/>
            <w:hideMark/>
          </w:tcPr>
          <w:p w14:paraId="12654EC3"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&lt;0.3</w:t>
            </w:r>
          </w:p>
        </w:tc>
        <w:tc>
          <w:tcPr>
            <w:tcW w:w="871" w:type="dxa"/>
            <w:tcBorders>
              <w:top w:val="nil"/>
              <w:left w:val="nil"/>
              <w:bottom w:val="single" w:sz="4" w:space="0" w:color="auto"/>
              <w:right w:val="single" w:sz="4" w:space="0" w:color="auto"/>
            </w:tcBorders>
            <w:shd w:val="clear" w:color="auto" w:fill="auto"/>
            <w:noWrap/>
            <w:vAlign w:val="bottom"/>
            <w:hideMark/>
          </w:tcPr>
          <w:p w14:paraId="538B5186"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&lt;0.3</w:t>
            </w:r>
          </w:p>
        </w:tc>
      </w:tr>
      <w:tr w:rsidR="00BB123F" w:rsidRPr="00BB123F" w14:paraId="3703F2BC" w14:textId="77777777" w:rsidTr="00BB123F">
        <w:trPr>
          <w:trHeight w:val="288"/>
          <w:jc w:val="center"/>
        </w:trPr>
        <w:tc>
          <w:tcPr>
            <w:tcW w:w="1993" w:type="dxa"/>
            <w:tcBorders>
              <w:top w:val="nil"/>
              <w:left w:val="single" w:sz="4" w:space="0" w:color="auto"/>
              <w:bottom w:val="single" w:sz="4" w:space="0" w:color="auto"/>
              <w:right w:val="single" w:sz="4" w:space="0" w:color="auto"/>
            </w:tcBorders>
            <w:shd w:val="clear" w:color="auto" w:fill="auto"/>
            <w:noWrap/>
            <w:vAlign w:val="bottom"/>
            <w:hideMark/>
          </w:tcPr>
          <w:p w14:paraId="3F666347"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2mb file</w:t>
            </w:r>
          </w:p>
        </w:tc>
        <w:tc>
          <w:tcPr>
            <w:tcW w:w="872" w:type="dxa"/>
            <w:tcBorders>
              <w:top w:val="nil"/>
              <w:left w:val="nil"/>
              <w:bottom w:val="single" w:sz="4" w:space="0" w:color="auto"/>
              <w:right w:val="single" w:sz="4" w:space="0" w:color="auto"/>
            </w:tcBorders>
            <w:shd w:val="clear" w:color="auto" w:fill="auto"/>
            <w:noWrap/>
            <w:vAlign w:val="bottom"/>
            <w:hideMark/>
          </w:tcPr>
          <w:p w14:paraId="55FB6858"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&lt;0.5</w:t>
            </w:r>
          </w:p>
        </w:tc>
        <w:tc>
          <w:tcPr>
            <w:tcW w:w="871" w:type="dxa"/>
            <w:tcBorders>
              <w:top w:val="nil"/>
              <w:left w:val="nil"/>
              <w:bottom w:val="single" w:sz="4" w:space="0" w:color="auto"/>
              <w:right w:val="single" w:sz="4" w:space="0" w:color="auto"/>
            </w:tcBorders>
            <w:shd w:val="clear" w:color="auto" w:fill="auto"/>
            <w:noWrap/>
            <w:vAlign w:val="bottom"/>
            <w:hideMark/>
          </w:tcPr>
          <w:p w14:paraId="28DED1BC"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&lt;0.5</w:t>
            </w:r>
          </w:p>
        </w:tc>
        <w:tc>
          <w:tcPr>
            <w:tcW w:w="871" w:type="dxa"/>
            <w:tcBorders>
              <w:top w:val="nil"/>
              <w:left w:val="nil"/>
              <w:bottom w:val="single" w:sz="4" w:space="0" w:color="auto"/>
              <w:right w:val="single" w:sz="4" w:space="0" w:color="auto"/>
            </w:tcBorders>
            <w:shd w:val="clear" w:color="auto" w:fill="auto"/>
            <w:noWrap/>
            <w:vAlign w:val="bottom"/>
            <w:hideMark/>
          </w:tcPr>
          <w:p w14:paraId="0720E401"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&lt;0.5</w:t>
            </w:r>
          </w:p>
        </w:tc>
        <w:tc>
          <w:tcPr>
            <w:tcW w:w="871" w:type="dxa"/>
            <w:tcBorders>
              <w:top w:val="nil"/>
              <w:left w:val="nil"/>
              <w:bottom w:val="single" w:sz="4" w:space="0" w:color="auto"/>
              <w:right w:val="single" w:sz="4" w:space="0" w:color="auto"/>
            </w:tcBorders>
            <w:shd w:val="clear" w:color="auto" w:fill="auto"/>
            <w:noWrap/>
            <w:vAlign w:val="bottom"/>
            <w:hideMark/>
          </w:tcPr>
          <w:p w14:paraId="13D7B183"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&lt;0.5</w:t>
            </w:r>
          </w:p>
        </w:tc>
        <w:tc>
          <w:tcPr>
            <w:tcW w:w="871" w:type="dxa"/>
            <w:tcBorders>
              <w:top w:val="nil"/>
              <w:left w:val="nil"/>
              <w:bottom w:val="single" w:sz="4" w:space="0" w:color="auto"/>
              <w:right w:val="single" w:sz="4" w:space="0" w:color="auto"/>
            </w:tcBorders>
            <w:shd w:val="clear" w:color="auto" w:fill="auto"/>
            <w:noWrap/>
            <w:vAlign w:val="bottom"/>
            <w:hideMark/>
          </w:tcPr>
          <w:p w14:paraId="54C1BC70"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&lt;0.6</w:t>
            </w:r>
          </w:p>
        </w:tc>
        <w:tc>
          <w:tcPr>
            <w:tcW w:w="871" w:type="dxa"/>
            <w:tcBorders>
              <w:top w:val="nil"/>
              <w:left w:val="nil"/>
              <w:bottom w:val="single" w:sz="4" w:space="0" w:color="auto"/>
              <w:right w:val="single" w:sz="4" w:space="0" w:color="auto"/>
            </w:tcBorders>
            <w:shd w:val="clear" w:color="auto" w:fill="auto"/>
            <w:noWrap/>
            <w:vAlign w:val="bottom"/>
            <w:hideMark/>
          </w:tcPr>
          <w:p w14:paraId="27670A54"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&lt;0.7</w:t>
            </w:r>
          </w:p>
        </w:tc>
      </w:tr>
      <w:tr w:rsidR="00BB123F" w:rsidRPr="00BB123F" w14:paraId="349748F9" w14:textId="77777777" w:rsidTr="00BB123F">
        <w:trPr>
          <w:trHeight w:val="288"/>
          <w:jc w:val="center"/>
        </w:trPr>
        <w:tc>
          <w:tcPr>
            <w:tcW w:w="1993" w:type="dxa"/>
            <w:tcBorders>
              <w:top w:val="nil"/>
              <w:left w:val="single" w:sz="4" w:space="0" w:color="auto"/>
              <w:bottom w:val="single" w:sz="4" w:space="0" w:color="auto"/>
              <w:right w:val="single" w:sz="4" w:space="0" w:color="auto"/>
            </w:tcBorders>
            <w:shd w:val="clear" w:color="auto" w:fill="auto"/>
            <w:noWrap/>
            <w:vAlign w:val="bottom"/>
            <w:hideMark/>
          </w:tcPr>
          <w:p w14:paraId="2D83F54F"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5mb file</w:t>
            </w:r>
          </w:p>
        </w:tc>
        <w:tc>
          <w:tcPr>
            <w:tcW w:w="872" w:type="dxa"/>
            <w:tcBorders>
              <w:top w:val="nil"/>
              <w:left w:val="nil"/>
              <w:bottom w:val="single" w:sz="4" w:space="0" w:color="auto"/>
              <w:right w:val="single" w:sz="4" w:space="0" w:color="auto"/>
            </w:tcBorders>
            <w:shd w:val="clear" w:color="auto" w:fill="auto"/>
            <w:noWrap/>
            <w:vAlign w:val="bottom"/>
            <w:hideMark/>
          </w:tcPr>
          <w:p w14:paraId="3A669777"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&lt;0.6</w:t>
            </w:r>
          </w:p>
        </w:tc>
        <w:tc>
          <w:tcPr>
            <w:tcW w:w="871" w:type="dxa"/>
            <w:tcBorders>
              <w:top w:val="nil"/>
              <w:left w:val="nil"/>
              <w:bottom w:val="single" w:sz="4" w:space="0" w:color="auto"/>
              <w:right w:val="single" w:sz="4" w:space="0" w:color="auto"/>
            </w:tcBorders>
            <w:shd w:val="clear" w:color="auto" w:fill="auto"/>
            <w:noWrap/>
            <w:vAlign w:val="bottom"/>
            <w:hideMark/>
          </w:tcPr>
          <w:p w14:paraId="0CCD79D0"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&lt;0.6</w:t>
            </w:r>
          </w:p>
        </w:tc>
        <w:tc>
          <w:tcPr>
            <w:tcW w:w="871" w:type="dxa"/>
            <w:tcBorders>
              <w:top w:val="nil"/>
              <w:left w:val="nil"/>
              <w:bottom w:val="single" w:sz="4" w:space="0" w:color="auto"/>
              <w:right w:val="single" w:sz="4" w:space="0" w:color="auto"/>
            </w:tcBorders>
            <w:shd w:val="clear" w:color="auto" w:fill="auto"/>
            <w:noWrap/>
            <w:vAlign w:val="bottom"/>
            <w:hideMark/>
          </w:tcPr>
          <w:p w14:paraId="41C6E246"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&lt;0.6</w:t>
            </w:r>
          </w:p>
        </w:tc>
        <w:tc>
          <w:tcPr>
            <w:tcW w:w="871" w:type="dxa"/>
            <w:tcBorders>
              <w:top w:val="nil"/>
              <w:left w:val="nil"/>
              <w:bottom w:val="single" w:sz="4" w:space="0" w:color="auto"/>
              <w:right w:val="single" w:sz="4" w:space="0" w:color="auto"/>
            </w:tcBorders>
            <w:shd w:val="clear" w:color="auto" w:fill="auto"/>
            <w:noWrap/>
            <w:vAlign w:val="bottom"/>
            <w:hideMark/>
          </w:tcPr>
          <w:p w14:paraId="05E37CBD"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&lt;0.6</w:t>
            </w:r>
          </w:p>
        </w:tc>
        <w:tc>
          <w:tcPr>
            <w:tcW w:w="871" w:type="dxa"/>
            <w:tcBorders>
              <w:top w:val="nil"/>
              <w:left w:val="nil"/>
              <w:bottom w:val="single" w:sz="4" w:space="0" w:color="auto"/>
              <w:right w:val="single" w:sz="4" w:space="0" w:color="auto"/>
            </w:tcBorders>
            <w:shd w:val="clear" w:color="auto" w:fill="auto"/>
            <w:noWrap/>
            <w:vAlign w:val="bottom"/>
            <w:hideMark/>
          </w:tcPr>
          <w:p w14:paraId="033501F5"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&lt;0.7</w:t>
            </w:r>
          </w:p>
        </w:tc>
        <w:tc>
          <w:tcPr>
            <w:tcW w:w="871" w:type="dxa"/>
            <w:tcBorders>
              <w:top w:val="nil"/>
              <w:left w:val="nil"/>
              <w:bottom w:val="single" w:sz="4" w:space="0" w:color="auto"/>
              <w:right w:val="single" w:sz="4" w:space="0" w:color="auto"/>
            </w:tcBorders>
            <w:shd w:val="clear" w:color="auto" w:fill="auto"/>
            <w:noWrap/>
            <w:vAlign w:val="bottom"/>
            <w:hideMark/>
          </w:tcPr>
          <w:p w14:paraId="2398B653" w14:textId="77777777" w:rsidR="00BB123F" w:rsidRPr="00BB123F" w:rsidRDefault="00BB123F" w:rsidP="00BB123F">
            <w:pPr>
              <w:spacing w:after="0" w:line="240" w:lineRule="auto"/>
              <w:rPr>
                <w:rFonts w:ascii="Calibri" w:eastAsia="Times New Roman" w:hAnsi="Calibri" w:cs="Calibri"/>
                <w:color w:val="000000"/>
                <w:kern w:val="0"/>
                <w:lang w:eastAsia="en-GB"/>
                <w14:ligatures w14:val="none"/>
              </w:rPr>
            </w:pPr>
            <w:r w:rsidRPr="00BB123F">
              <w:rPr>
                <w:rFonts w:ascii="Calibri" w:eastAsia="Times New Roman" w:hAnsi="Calibri" w:cs="Calibri"/>
                <w:color w:val="000000"/>
                <w:kern w:val="0"/>
                <w:lang w:eastAsia="en-GB"/>
                <w14:ligatures w14:val="none"/>
              </w:rPr>
              <w:t>&lt;1</w:t>
            </w:r>
          </w:p>
        </w:tc>
      </w:tr>
    </w:tbl>
    <w:p w14:paraId="74D82DEE" w14:textId="77777777" w:rsidR="00BB123F" w:rsidRDefault="00BB123F" w:rsidP="000421D6">
      <w:pPr>
        <w:rPr>
          <w:b/>
          <w:bCs/>
          <w:lang w:val="en-US"/>
        </w:rPr>
      </w:pPr>
    </w:p>
    <w:p w14:paraId="14F3D0B4" w14:textId="77777777" w:rsidR="000421D6" w:rsidRDefault="000421D6" w:rsidP="001E0532">
      <w:pPr>
        <w:rPr>
          <w:lang w:val="en-US"/>
        </w:rPr>
      </w:pPr>
    </w:p>
    <w:p w14:paraId="0027D2D1" w14:textId="30D63ACC" w:rsidR="000B0923" w:rsidRDefault="000B0923" w:rsidP="001E0532">
      <w:pPr>
        <w:rPr>
          <w:lang w:val="en-US"/>
        </w:rPr>
      </w:pPr>
      <w:r>
        <w:rPr>
          <w:lang w:val="en-US"/>
        </w:rPr>
        <w:t>RSA 512:</w:t>
      </w:r>
      <w:r>
        <w:rPr>
          <w:lang w:val="en-US"/>
        </w:rPr>
        <w:br/>
      </w:r>
      <w:r>
        <w:rPr>
          <w:lang w:val="en-US"/>
        </w:rPr>
        <w:br/>
        <w:t>Change the value of one byte(last byte):</w:t>
      </w:r>
      <w:r>
        <w:rPr>
          <w:lang w:val="en-US"/>
        </w:rPr>
        <w:br/>
      </w:r>
      <w:r w:rsidRPr="000B0923">
        <w:rPr>
          <w:noProof/>
          <w:lang w:val="en-US"/>
        </w:rPr>
        <w:drawing>
          <wp:inline distT="0" distB="0" distL="0" distR="0" wp14:anchorId="259A751C" wp14:editId="35F012B2">
            <wp:extent cx="5731510" cy="2445385"/>
            <wp:effectExtent l="0" t="0" r="2540" b="0"/>
            <wp:docPr id="267768592"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68592" name="Picture 1" descr="A black and white background&#10;&#10;Description automatically generated"/>
                    <pic:cNvPicPr/>
                  </pic:nvPicPr>
                  <pic:blipFill>
                    <a:blip r:embed="rId17"/>
                    <a:stretch>
                      <a:fillRect/>
                    </a:stretch>
                  </pic:blipFill>
                  <pic:spPr>
                    <a:xfrm>
                      <a:off x="0" y="0"/>
                      <a:ext cx="5731510" cy="2445385"/>
                    </a:xfrm>
                    <a:prstGeom prst="rect">
                      <a:avLst/>
                    </a:prstGeom>
                  </pic:spPr>
                </pic:pic>
              </a:graphicData>
            </a:graphic>
          </wp:inline>
        </w:drawing>
      </w:r>
    </w:p>
    <w:p w14:paraId="5BB4D032" w14:textId="4503B71C" w:rsidR="000B0923" w:rsidRDefault="000B0923" w:rsidP="001E0532">
      <w:pPr>
        <w:rPr>
          <w:lang w:val="en-US"/>
        </w:rPr>
      </w:pPr>
      <w:r>
        <w:rPr>
          <w:lang w:val="en-US"/>
        </w:rPr>
        <w:lastRenderedPageBreak/>
        <w:t>Removing one byte:</w:t>
      </w:r>
      <w:r>
        <w:rPr>
          <w:lang w:val="en-US"/>
        </w:rPr>
        <w:br/>
      </w:r>
      <w:r w:rsidRPr="000B0923">
        <w:rPr>
          <w:noProof/>
          <w:lang w:val="en-US"/>
        </w:rPr>
        <w:drawing>
          <wp:inline distT="0" distB="0" distL="0" distR="0" wp14:anchorId="3A9496AC" wp14:editId="491E5102">
            <wp:extent cx="5731510" cy="2464435"/>
            <wp:effectExtent l="0" t="0" r="2540" b="0"/>
            <wp:docPr id="1951495217"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95217" name="Picture 1" descr="A black and white grid&#10;&#10;Description automatically generated"/>
                    <pic:cNvPicPr/>
                  </pic:nvPicPr>
                  <pic:blipFill>
                    <a:blip r:embed="rId18"/>
                    <a:stretch>
                      <a:fillRect/>
                    </a:stretch>
                  </pic:blipFill>
                  <pic:spPr>
                    <a:xfrm>
                      <a:off x="0" y="0"/>
                      <a:ext cx="5731510" cy="2464435"/>
                    </a:xfrm>
                    <a:prstGeom prst="rect">
                      <a:avLst/>
                    </a:prstGeom>
                  </pic:spPr>
                </pic:pic>
              </a:graphicData>
            </a:graphic>
          </wp:inline>
        </w:drawing>
      </w:r>
    </w:p>
    <w:p w14:paraId="1D1F283A" w14:textId="77777777" w:rsidR="000B0923" w:rsidRDefault="000B0923" w:rsidP="001E0532">
      <w:pPr>
        <w:rPr>
          <w:lang w:val="en-US"/>
        </w:rPr>
      </w:pPr>
    </w:p>
    <w:p w14:paraId="590D56DE" w14:textId="62F98747" w:rsidR="000B0923" w:rsidRDefault="000B0923" w:rsidP="001E0532">
      <w:pPr>
        <w:rPr>
          <w:lang w:val="en-US"/>
        </w:rPr>
      </w:pPr>
      <w:r>
        <w:rPr>
          <w:lang w:val="en-US"/>
        </w:rPr>
        <w:t>Removing several bytes:</w:t>
      </w:r>
      <w:r>
        <w:rPr>
          <w:lang w:val="en-US"/>
        </w:rPr>
        <w:br/>
      </w:r>
      <w:r w:rsidRPr="000B0923">
        <w:rPr>
          <w:noProof/>
          <w:lang w:val="en-US"/>
        </w:rPr>
        <w:drawing>
          <wp:inline distT="0" distB="0" distL="0" distR="0" wp14:anchorId="19C7948C" wp14:editId="2759CCB4">
            <wp:extent cx="5731510" cy="2449830"/>
            <wp:effectExtent l="0" t="0" r="2540" b="7620"/>
            <wp:docPr id="1137366637"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66637" name="Picture 1" descr="A black and white grid&#10;&#10;Description automatically generated"/>
                    <pic:cNvPicPr/>
                  </pic:nvPicPr>
                  <pic:blipFill>
                    <a:blip r:embed="rId19"/>
                    <a:stretch>
                      <a:fillRect/>
                    </a:stretch>
                  </pic:blipFill>
                  <pic:spPr>
                    <a:xfrm>
                      <a:off x="0" y="0"/>
                      <a:ext cx="5731510" cy="2449830"/>
                    </a:xfrm>
                    <a:prstGeom prst="rect">
                      <a:avLst/>
                    </a:prstGeom>
                  </pic:spPr>
                </pic:pic>
              </a:graphicData>
            </a:graphic>
          </wp:inline>
        </w:drawing>
      </w:r>
    </w:p>
    <w:p w14:paraId="60BB6651" w14:textId="77777777" w:rsidR="00C649C1" w:rsidRDefault="00C649C1" w:rsidP="001E0532">
      <w:pPr>
        <w:rPr>
          <w:lang w:val="en-US"/>
        </w:rPr>
      </w:pPr>
    </w:p>
    <w:p w14:paraId="145D1103" w14:textId="3718F98E" w:rsidR="00C649C1" w:rsidRDefault="00C649C1" w:rsidP="001E0532">
      <w:pPr>
        <w:rPr>
          <w:lang w:val="en-US"/>
        </w:rPr>
      </w:pPr>
      <w:r>
        <w:rPr>
          <w:lang w:val="en-US"/>
        </w:rPr>
        <w:t>Removing a piece of ciphertext equal to the length of the algorithm module(from the end):</w:t>
      </w:r>
      <w:r>
        <w:rPr>
          <w:lang w:val="en-US"/>
        </w:rPr>
        <w:br/>
      </w:r>
      <w:r w:rsidRPr="00C649C1">
        <w:rPr>
          <w:noProof/>
          <w:lang w:val="en-US"/>
        </w:rPr>
        <w:drawing>
          <wp:inline distT="0" distB="0" distL="0" distR="0" wp14:anchorId="542A8710" wp14:editId="66F2820A">
            <wp:extent cx="5731510" cy="1005840"/>
            <wp:effectExtent l="0" t="0" r="2540" b="3810"/>
            <wp:docPr id="92049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1829" name="Picture 1" descr="A screenshot of a computer&#10;&#10;Description automatically generated"/>
                    <pic:cNvPicPr/>
                  </pic:nvPicPr>
                  <pic:blipFill>
                    <a:blip r:embed="rId20"/>
                    <a:stretch>
                      <a:fillRect/>
                    </a:stretch>
                  </pic:blipFill>
                  <pic:spPr>
                    <a:xfrm>
                      <a:off x="0" y="0"/>
                      <a:ext cx="5731510" cy="1005840"/>
                    </a:xfrm>
                    <a:prstGeom prst="rect">
                      <a:avLst/>
                    </a:prstGeom>
                  </pic:spPr>
                </pic:pic>
              </a:graphicData>
            </a:graphic>
          </wp:inline>
        </w:drawing>
      </w:r>
    </w:p>
    <w:p w14:paraId="71376939" w14:textId="77777777" w:rsidR="00C649C1" w:rsidRDefault="00C649C1" w:rsidP="001E0532">
      <w:pPr>
        <w:rPr>
          <w:lang w:val="en-US"/>
        </w:rPr>
      </w:pPr>
    </w:p>
    <w:p w14:paraId="48405E09" w14:textId="77777777" w:rsidR="00C649C1" w:rsidRDefault="00C649C1" w:rsidP="001E0532">
      <w:pPr>
        <w:rPr>
          <w:lang w:val="en-US"/>
        </w:rPr>
      </w:pPr>
    </w:p>
    <w:p w14:paraId="6B232B35" w14:textId="77777777" w:rsidR="00C649C1" w:rsidRDefault="00C649C1" w:rsidP="001E0532">
      <w:pPr>
        <w:rPr>
          <w:lang w:val="en-US"/>
        </w:rPr>
      </w:pPr>
    </w:p>
    <w:p w14:paraId="33805C6E" w14:textId="77777777" w:rsidR="00C649C1" w:rsidRDefault="00C649C1" w:rsidP="001E0532">
      <w:pPr>
        <w:rPr>
          <w:lang w:val="en-US"/>
        </w:rPr>
      </w:pPr>
    </w:p>
    <w:p w14:paraId="2648511B" w14:textId="77777777" w:rsidR="00C649C1" w:rsidRDefault="00C649C1" w:rsidP="001E0532">
      <w:pPr>
        <w:rPr>
          <w:lang w:val="en-US"/>
        </w:rPr>
      </w:pPr>
    </w:p>
    <w:p w14:paraId="4F9A0CFE" w14:textId="640AD247" w:rsidR="00C649C1" w:rsidRDefault="00C649C1" w:rsidP="001E0532">
      <w:pPr>
        <w:rPr>
          <w:lang w:val="en-US"/>
        </w:rPr>
      </w:pPr>
      <w:r>
        <w:rPr>
          <w:lang w:val="en-US"/>
        </w:rPr>
        <w:lastRenderedPageBreak/>
        <w:t>RSA 1024:</w:t>
      </w:r>
    </w:p>
    <w:p w14:paraId="34B8A3BD" w14:textId="77777777" w:rsidR="00C649C1" w:rsidRDefault="00C649C1" w:rsidP="001E0532">
      <w:pPr>
        <w:rPr>
          <w:lang w:val="en-US"/>
        </w:rPr>
      </w:pPr>
    </w:p>
    <w:p w14:paraId="29342776" w14:textId="6C8B3AA3" w:rsidR="00C649C1" w:rsidRDefault="00C649C1" w:rsidP="001E0532">
      <w:pPr>
        <w:rPr>
          <w:lang w:val="en-US"/>
        </w:rPr>
      </w:pPr>
      <w:r>
        <w:rPr>
          <w:lang w:val="en-US"/>
        </w:rPr>
        <w:t>Removing one byte:</w:t>
      </w:r>
      <w:r w:rsidRPr="00C649C1">
        <w:rPr>
          <w:noProof/>
          <w:lang w:val="en-US"/>
        </w:rPr>
        <w:drawing>
          <wp:inline distT="0" distB="0" distL="0" distR="0" wp14:anchorId="3477C1C3" wp14:editId="54B817EB">
            <wp:extent cx="5731510" cy="2456815"/>
            <wp:effectExtent l="0" t="0" r="2540" b="635"/>
            <wp:docPr id="612540906"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0906" name="Picture 1" descr="A black and white background&#10;&#10;Description automatically generated"/>
                    <pic:cNvPicPr/>
                  </pic:nvPicPr>
                  <pic:blipFill>
                    <a:blip r:embed="rId21"/>
                    <a:stretch>
                      <a:fillRect/>
                    </a:stretch>
                  </pic:blipFill>
                  <pic:spPr>
                    <a:xfrm>
                      <a:off x="0" y="0"/>
                      <a:ext cx="5731510" cy="2456815"/>
                    </a:xfrm>
                    <a:prstGeom prst="rect">
                      <a:avLst/>
                    </a:prstGeom>
                  </pic:spPr>
                </pic:pic>
              </a:graphicData>
            </a:graphic>
          </wp:inline>
        </w:drawing>
      </w:r>
    </w:p>
    <w:p w14:paraId="53E5120A" w14:textId="77777777" w:rsidR="00C649C1" w:rsidRDefault="00C649C1" w:rsidP="001E0532">
      <w:pPr>
        <w:rPr>
          <w:lang w:val="en-US"/>
        </w:rPr>
      </w:pPr>
    </w:p>
    <w:p w14:paraId="7ADBB432" w14:textId="04CDE50E" w:rsidR="00C649C1" w:rsidRDefault="00C649C1" w:rsidP="001E0532">
      <w:pPr>
        <w:rPr>
          <w:lang w:val="en-US"/>
        </w:rPr>
      </w:pPr>
      <w:r>
        <w:rPr>
          <w:lang w:val="en-US"/>
        </w:rPr>
        <w:t>Removing several bytes:</w:t>
      </w:r>
      <w:r>
        <w:rPr>
          <w:lang w:val="en-US"/>
        </w:rPr>
        <w:br/>
      </w:r>
      <w:r w:rsidRPr="00C649C1">
        <w:rPr>
          <w:noProof/>
          <w:lang w:val="en-US"/>
        </w:rPr>
        <w:drawing>
          <wp:inline distT="0" distB="0" distL="0" distR="0" wp14:anchorId="69D90B6C" wp14:editId="1CBBE487">
            <wp:extent cx="5731510" cy="2524760"/>
            <wp:effectExtent l="0" t="0" r="2540" b="8890"/>
            <wp:docPr id="230449832"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49832" name="Picture 1" descr="A black and white grid&#10;&#10;Description automatically generated"/>
                    <pic:cNvPicPr/>
                  </pic:nvPicPr>
                  <pic:blipFill>
                    <a:blip r:embed="rId22"/>
                    <a:stretch>
                      <a:fillRect/>
                    </a:stretch>
                  </pic:blipFill>
                  <pic:spPr>
                    <a:xfrm>
                      <a:off x="0" y="0"/>
                      <a:ext cx="5731510" cy="2524760"/>
                    </a:xfrm>
                    <a:prstGeom prst="rect">
                      <a:avLst/>
                    </a:prstGeom>
                  </pic:spPr>
                </pic:pic>
              </a:graphicData>
            </a:graphic>
          </wp:inline>
        </w:drawing>
      </w:r>
    </w:p>
    <w:p w14:paraId="79AD8E0D" w14:textId="42491901" w:rsidR="00C649C1" w:rsidRDefault="00C649C1" w:rsidP="001E0532">
      <w:pPr>
        <w:rPr>
          <w:lang w:val="en-US"/>
        </w:rPr>
      </w:pPr>
      <w:r>
        <w:rPr>
          <w:lang w:val="en-US"/>
        </w:rPr>
        <w:t>Removing a piece of ciphertext equal to the length of the algorithm module(from the end):</w:t>
      </w:r>
    </w:p>
    <w:p w14:paraId="3DD7A7E2" w14:textId="3C60431D" w:rsidR="00C649C1" w:rsidRDefault="00C649C1" w:rsidP="001E0532">
      <w:pPr>
        <w:rPr>
          <w:lang w:val="en-US"/>
        </w:rPr>
      </w:pPr>
      <w:r w:rsidRPr="00C649C1">
        <w:rPr>
          <w:noProof/>
          <w:lang w:val="en-US"/>
        </w:rPr>
        <w:drawing>
          <wp:inline distT="0" distB="0" distL="0" distR="0" wp14:anchorId="53FB79B7" wp14:editId="57A541F4">
            <wp:extent cx="5731510" cy="588645"/>
            <wp:effectExtent l="0" t="0" r="2540" b="1905"/>
            <wp:docPr id="17451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73657" name=""/>
                    <pic:cNvPicPr/>
                  </pic:nvPicPr>
                  <pic:blipFill>
                    <a:blip r:embed="rId23"/>
                    <a:stretch>
                      <a:fillRect/>
                    </a:stretch>
                  </pic:blipFill>
                  <pic:spPr>
                    <a:xfrm>
                      <a:off x="0" y="0"/>
                      <a:ext cx="5731510" cy="588645"/>
                    </a:xfrm>
                    <a:prstGeom prst="rect">
                      <a:avLst/>
                    </a:prstGeom>
                  </pic:spPr>
                </pic:pic>
              </a:graphicData>
            </a:graphic>
          </wp:inline>
        </w:drawing>
      </w:r>
    </w:p>
    <w:p w14:paraId="6CCB919B" w14:textId="77777777" w:rsidR="009C4017" w:rsidRDefault="009C4017" w:rsidP="001E0532">
      <w:pPr>
        <w:rPr>
          <w:lang w:val="en-US"/>
        </w:rPr>
      </w:pPr>
    </w:p>
    <w:p w14:paraId="3CE41D0B" w14:textId="77777777" w:rsidR="009C4017" w:rsidRDefault="009C4017" w:rsidP="001E0532">
      <w:pPr>
        <w:rPr>
          <w:lang w:val="en-US"/>
        </w:rPr>
      </w:pPr>
    </w:p>
    <w:p w14:paraId="725BA513" w14:textId="77777777" w:rsidR="009C4017" w:rsidRDefault="009C4017" w:rsidP="001E0532">
      <w:pPr>
        <w:rPr>
          <w:lang w:val="en-US"/>
        </w:rPr>
      </w:pPr>
    </w:p>
    <w:p w14:paraId="5638F1DD" w14:textId="77777777" w:rsidR="009C4017" w:rsidRDefault="009C4017" w:rsidP="001E0532">
      <w:pPr>
        <w:rPr>
          <w:lang w:val="en-US"/>
        </w:rPr>
      </w:pPr>
    </w:p>
    <w:p w14:paraId="5C13ED51" w14:textId="77777777" w:rsidR="009C4017" w:rsidRDefault="009C4017" w:rsidP="001E0532">
      <w:pPr>
        <w:rPr>
          <w:lang w:val="en-US"/>
        </w:rPr>
      </w:pPr>
    </w:p>
    <w:p w14:paraId="111E58C7" w14:textId="390626A8" w:rsidR="009C4017" w:rsidRDefault="009C4017" w:rsidP="001E0532">
      <w:pPr>
        <w:rPr>
          <w:lang w:val="en-US"/>
        </w:rPr>
      </w:pPr>
      <w:r>
        <w:rPr>
          <w:lang w:val="en-US"/>
        </w:rPr>
        <w:lastRenderedPageBreak/>
        <w:t>TASK 1.7</w:t>
      </w:r>
    </w:p>
    <w:p w14:paraId="6B65ABF0" w14:textId="77777777" w:rsidR="009C4017" w:rsidRPr="009C4017" w:rsidRDefault="009C4017" w:rsidP="009C4017">
      <w:pPr>
        <w:rPr>
          <w:lang w:val="en-US"/>
        </w:rPr>
      </w:pPr>
    </w:p>
    <w:p w14:paraId="438E25AC" w14:textId="368217F7" w:rsidR="009C4017" w:rsidRDefault="009C4017" w:rsidP="009C4017">
      <w:pPr>
        <w:rPr>
          <w:lang w:val="en-US"/>
        </w:rPr>
      </w:pPr>
      <w:r w:rsidRPr="009C4017">
        <w:rPr>
          <w:lang w:val="en-US"/>
        </w:rPr>
        <w:t>The key length significantly influences the entropy of encrypted text primarily when dealing with homogeneous text. It's evident that as the key length increases, the entropy of the encrypted text also rises. However, when working with highly diverse and middle-diversified text, the key length does not seem to have any noticeable effect on the post-encryption text's entropy.</w:t>
      </w:r>
    </w:p>
    <w:p w14:paraId="60E2A517" w14:textId="77777777" w:rsidR="009C4017" w:rsidRDefault="009C4017" w:rsidP="009C4017">
      <w:pPr>
        <w:rPr>
          <w:lang w:val="en-US"/>
        </w:rPr>
      </w:pPr>
    </w:p>
    <w:p w14:paraId="613C7D16" w14:textId="396DE24E" w:rsidR="009C4017" w:rsidRDefault="009C4017" w:rsidP="009C4017">
      <w:pPr>
        <w:rPr>
          <w:lang w:val="en-US"/>
        </w:rPr>
      </w:pPr>
      <w:r>
        <w:rPr>
          <w:lang w:val="en-US"/>
        </w:rPr>
        <w:t>TASK 1.8</w:t>
      </w:r>
    </w:p>
    <w:p w14:paraId="68CE8FBB" w14:textId="2E283252" w:rsidR="009C4017" w:rsidRDefault="009C4017" w:rsidP="009C4017">
      <w:pPr>
        <w:rPr>
          <w:lang w:val="en-US"/>
        </w:rPr>
      </w:pPr>
      <w:r w:rsidRPr="009C4017">
        <w:rPr>
          <w:lang w:val="en-US"/>
        </w:rPr>
        <w:t xml:space="preserve">When dealing with homogeneous and </w:t>
      </w:r>
      <w:r>
        <w:rPr>
          <w:lang w:val="en-US"/>
        </w:rPr>
        <w:t>middle</w:t>
      </w:r>
      <w:r w:rsidRPr="009C4017">
        <w:rPr>
          <w:lang w:val="en-US"/>
        </w:rPr>
        <w:t xml:space="preserve"> divers</w:t>
      </w:r>
      <w:r>
        <w:rPr>
          <w:lang w:val="en-US"/>
        </w:rPr>
        <w:t>ified</w:t>
      </w:r>
      <w:r w:rsidRPr="009C4017">
        <w:rPr>
          <w:lang w:val="en-US"/>
        </w:rPr>
        <w:t xml:space="preserve"> text, </w:t>
      </w:r>
      <w:r>
        <w:rPr>
          <w:lang w:val="en-US"/>
        </w:rPr>
        <w:t xml:space="preserve">there is </w:t>
      </w:r>
      <w:r w:rsidRPr="009C4017">
        <w:rPr>
          <w:lang w:val="en-US"/>
        </w:rPr>
        <w:t>a trend: longer keys lead to wider gaps between the "peaks" in the graphs. However, with highly diverse text, the key length doesn't seem to make any difference. The autocorrelation graphs look pretty much the same, without any clear recurring patterns.</w:t>
      </w:r>
    </w:p>
    <w:p w14:paraId="64C4443F" w14:textId="77777777" w:rsidR="009C4017" w:rsidRDefault="009C4017" w:rsidP="009C4017">
      <w:pPr>
        <w:rPr>
          <w:lang w:val="en-US"/>
        </w:rPr>
      </w:pPr>
    </w:p>
    <w:p w14:paraId="04BFD700" w14:textId="77777777" w:rsidR="009C4017" w:rsidRPr="009C4017" w:rsidRDefault="009C4017" w:rsidP="009C4017">
      <w:pPr>
        <w:rPr>
          <w:lang w:val="en-US"/>
        </w:rPr>
      </w:pPr>
      <w:r>
        <w:rPr>
          <w:lang w:val="en-US"/>
        </w:rPr>
        <w:t>TASK 1.9</w:t>
      </w:r>
      <w:r>
        <w:rPr>
          <w:lang w:val="en-US"/>
        </w:rPr>
        <w:br/>
      </w:r>
    </w:p>
    <w:p w14:paraId="064DC069" w14:textId="4EA7E0E8" w:rsidR="009C4017" w:rsidRDefault="009C4017" w:rsidP="009C4017">
      <w:pPr>
        <w:rPr>
          <w:lang w:val="en-US"/>
        </w:rPr>
      </w:pPr>
      <w:r w:rsidRPr="009C4017">
        <w:rPr>
          <w:lang w:val="en-US"/>
        </w:rPr>
        <w:t>In the context of the examined algorithm, the entropy of the encrypted text consistently surpasses that of the original text, without regard to the text's characteristics or the key length. When dealing with less varied texts, the encrypted text's entropy might occasionally fall slightly short of the maximum value, but for more diverse texts, it consistently approaches the maximum attainable entropy.</w:t>
      </w:r>
    </w:p>
    <w:p w14:paraId="61B57DC4" w14:textId="77777777" w:rsidR="009C4017" w:rsidRDefault="009C4017" w:rsidP="009C4017">
      <w:pPr>
        <w:rPr>
          <w:lang w:val="en-US"/>
        </w:rPr>
      </w:pPr>
    </w:p>
    <w:p w14:paraId="3635EB13" w14:textId="64489B0B" w:rsidR="009C4017" w:rsidRDefault="009C4017" w:rsidP="009C4017">
      <w:pPr>
        <w:rPr>
          <w:lang w:val="en-US"/>
        </w:rPr>
      </w:pPr>
      <w:r>
        <w:rPr>
          <w:lang w:val="en-US"/>
        </w:rPr>
        <w:t>TASK 1.10</w:t>
      </w:r>
    </w:p>
    <w:p w14:paraId="2EF06AC8" w14:textId="5B8551CF" w:rsidR="00D7285F" w:rsidRDefault="00D7285F" w:rsidP="009C4017">
      <w:pPr>
        <w:rPr>
          <w:lang w:val="en-US"/>
        </w:rPr>
      </w:pPr>
      <w:r w:rsidRPr="00D7285F">
        <w:rPr>
          <w:lang w:val="en-US"/>
        </w:rPr>
        <w:t>The time it takes for encryption goes up as the file size and key length increase. But for files up to 5MB, it never took more than 4 seconds, which was quite manageable.</w:t>
      </w:r>
    </w:p>
    <w:p w14:paraId="175C0422" w14:textId="56FC7A65" w:rsidR="009C4017" w:rsidRDefault="009C4017" w:rsidP="009C4017">
      <w:pPr>
        <w:rPr>
          <w:lang w:val="en-US"/>
        </w:rPr>
      </w:pPr>
      <w:r w:rsidRPr="009C4017">
        <w:rPr>
          <w:lang w:val="en-US"/>
        </w:rPr>
        <w:t>Decrypting files always to</w:t>
      </w:r>
      <w:r w:rsidR="00D7285F">
        <w:rPr>
          <w:lang w:val="en-US"/>
        </w:rPr>
        <w:t xml:space="preserve"> </w:t>
      </w:r>
      <w:r w:rsidRPr="009C4017">
        <w:rPr>
          <w:lang w:val="en-US"/>
        </w:rPr>
        <w:t>ok a lot more time than encrypting them, especially when dealing with bigger files and longer encryption keys. With a 2048-bit key, decryption consistently took more than 30 seconds, and for a 5 MB file, it often dragged on for over 2.5 minutes.</w:t>
      </w:r>
    </w:p>
    <w:p w14:paraId="3965F5B2" w14:textId="77777777" w:rsidR="00D7285F" w:rsidRDefault="00D7285F" w:rsidP="009C4017">
      <w:pPr>
        <w:rPr>
          <w:lang w:val="en-US"/>
        </w:rPr>
      </w:pPr>
    </w:p>
    <w:p w14:paraId="77233EFB" w14:textId="54857683" w:rsidR="00D7285F" w:rsidRDefault="00D7285F" w:rsidP="009C4017">
      <w:pPr>
        <w:rPr>
          <w:lang w:val="en-US"/>
        </w:rPr>
      </w:pPr>
      <w:r>
        <w:rPr>
          <w:lang w:val="en-US"/>
        </w:rPr>
        <w:t>TASK 1.11</w:t>
      </w:r>
    </w:p>
    <w:p w14:paraId="36C60620" w14:textId="1751B6B0" w:rsidR="00D7285F" w:rsidRDefault="00D7285F" w:rsidP="009C4017">
      <w:pPr>
        <w:rPr>
          <w:lang w:val="en-US"/>
        </w:rPr>
      </w:pPr>
      <w:r w:rsidRPr="00D7285F">
        <w:rPr>
          <w:lang w:val="en-US"/>
        </w:rPr>
        <w:t>The encryption process for symmetric algorithms typically lasted around 0.</w:t>
      </w:r>
      <w:r>
        <w:rPr>
          <w:lang w:val="en-US"/>
        </w:rPr>
        <w:t>3</w:t>
      </w:r>
      <w:r w:rsidRPr="00D7285F">
        <w:rPr>
          <w:lang w:val="en-US"/>
        </w:rPr>
        <w:t xml:space="preserve"> seconds. It can be concluded that symmetric algorithm encryption happens virtually instantly. There was no noticeable difference with larger file sizes or longer keys.</w:t>
      </w:r>
    </w:p>
    <w:p w14:paraId="3691B138" w14:textId="77777777" w:rsidR="00D7285F" w:rsidRPr="00D7285F" w:rsidRDefault="00D7285F" w:rsidP="00D7285F">
      <w:pPr>
        <w:rPr>
          <w:lang w:val="en-US"/>
        </w:rPr>
      </w:pPr>
    </w:p>
    <w:p w14:paraId="30984D56" w14:textId="0E4877A1" w:rsidR="00D7285F" w:rsidRDefault="00D7285F" w:rsidP="00D7285F">
      <w:pPr>
        <w:rPr>
          <w:lang w:val="en-US"/>
        </w:rPr>
      </w:pPr>
      <w:r w:rsidRPr="00D7285F">
        <w:rPr>
          <w:lang w:val="en-US"/>
        </w:rPr>
        <w:t>Decryption, however, required more time as file sizes and key lengths grew. For smaller files (up to 2 MB), decryption finished in less than a second, possibly even in under 0.7 seconds. Even for a 5 MB file, decryption took nearly a full second. This slight increase in time might have been affected by other concurrent system processes, but it didn't pose a significant inconvenience.</w:t>
      </w:r>
    </w:p>
    <w:p w14:paraId="3788516A" w14:textId="77777777" w:rsidR="00D7285F" w:rsidRDefault="00D7285F" w:rsidP="00D7285F">
      <w:pPr>
        <w:rPr>
          <w:lang w:val="en-US"/>
        </w:rPr>
      </w:pPr>
    </w:p>
    <w:p w14:paraId="7E7BAD6E" w14:textId="77777777" w:rsidR="00D7285F" w:rsidRDefault="00D7285F" w:rsidP="00D7285F">
      <w:r>
        <w:rPr>
          <w:lang w:val="en-US"/>
        </w:rPr>
        <w:lastRenderedPageBreak/>
        <w:t>TASK 1.12</w:t>
      </w:r>
      <w:r>
        <w:rPr>
          <w:lang w:val="en-US"/>
        </w:rPr>
        <w:br/>
      </w:r>
    </w:p>
    <w:p w14:paraId="710C936E" w14:textId="4043A773" w:rsidR="00D7285F" w:rsidRDefault="00D7285F" w:rsidP="00D7285F">
      <w:r>
        <w:t>If you modify a single byte, only a segment of the text changes after decryption, with the altered byte spanning the length of the block used in the algorithm (either 512 bits or 1024 bits). The rest of the text remains unchanged.</w:t>
      </w:r>
    </w:p>
    <w:p w14:paraId="0A80C6FE" w14:textId="77777777" w:rsidR="00D7285F" w:rsidRDefault="00D7285F" w:rsidP="00D7285F"/>
    <w:p w14:paraId="095EC4A3" w14:textId="77777777" w:rsidR="00D7285F" w:rsidRDefault="00D7285F" w:rsidP="00D7285F">
      <w:r>
        <w:t>When a single byte is removed, the text alteration starts from the block where the byte was deleted, extending to the very end of the text and encompassing the key's length. Deleting multiple bytes yields a similar outcome as removing a single byte: information is lost from the block with the first deleted byte to the end of the text, regardless of the locations of the other deleted bytes. Deleting bytes from the beginning of the text results in the complete loss of the entire content.</w:t>
      </w:r>
    </w:p>
    <w:p w14:paraId="13AA43D6" w14:textId="77777777" w:rsidR="00D7285F" w:rsidRDefault="00D7285F" w:rsidP="00D7285F"/>
    <w:p w14:paraId="635B831E" w14:textId="05F91913" w:rsidR="00D7285F" w:rsidRDefault="00D7285F" w:rsidP="00D7285F">
      <w:r>
        <w:t>If you eliminate a fragment from the ciphertext that matches the block length of the algorithm, only a segment of the same length in the text is lost. The information before and after the deleted block remains intact.</w:t>
      </w:r>
    </w:p>
    <w:p w14:paraId="07AB8B13" w14:textId="77777777" w:rsidR="00D7285F" w:rsidRDefault="00D7285F" w:rsidP="00D7285F"/>
    <w:p w14:paraId="477F99A0" w14:textId="77777777" w:rsidR="00D7285F" w:rsidRDefault="00D7285F" w:rsidP="00D7285F">
      <w:r>
        <w:t>TASK 1.13</w:t>
      </w:r>
      <w:r>
        <w:br/>
      </w:r>
    </w:p>
    <w:p w14:paraId="1C519703" w14:textId="053564EC" w:rsidR="00D7285F" w:rsidRDefault="00D7285F" w:rsidP="00D7285F">
      <w:r>
        <w:t>Certainly, the segment to be removed must align with the algorithm block's length or multiples of it. In this case, only the portion of the text matching the length of the deleted block is affected, while the remainder of the text remains legible after decryption.</w:t>
      </w:r>
    </w:p>
    <w:p w14:paraId="3BB0FBB6" w14:textId="77777777" w:rsidR="00D7285F" w:rsidRDefault="00D7285F" w:rsidP="00D7285F"/>
    <w:p w14:paraId="3A9FD34C" w14:textId="3518EF24" w:rsidR="00D7285F" w:rsidRDefault="00D7285F" w:rsidP="00D7285F">
      <w:r>
        <w:t>TASK 1.14</w:t>
      </w:r>
    </w:p>
    <w:p w14:paraId="7561AB24" w14:textId="77777777" w:rsidR="00D7285F" w:rsidRDefault="00D7285F" w:rsidP="00D7285F">
      <w:r>
        <w:t>Asymmetric algorithms provide greater security compared to symmetric algorithms due to the use of different keys for encryption and decryption. In symmetric algorithms, a single key is employed for both tasks, which means that if one key is compromised, the entire message can be decrypted easily. In contrast, asymmetric algorithms use distinct keys, so knowing one key does not guarantee the ability to decrypt the message, thus enhancing security. Regarding the entropy of the plaintext and encrypted data, both types of algorithms perform similarly, exhibiting better performance with dissimilar texts as opposed to homogeneous ones, regardless of key length.</w:t>
      </w:r>
    </w:p>
    <w:p w14:paraId="3EEF737F" w14:textId="77777777" w:rsidR="00D7285F" w:rsidRDefault="00D7285F" w:rsidP="00D7285F"/>
    <w:p w14:paraId="102AD4A0" w14:textId="67C71048" w:rsidR="00D7285F" w:rsidRDefault="00D7285F" w:rsidP="00D7285F">
      <w:r>
        <w:t xml:space="preserve">However, when it comes to the speed of encryption and decryption operations, symmetric algorithms excel. Their encryption and decryption processes are considerably faster due to shorter key lengths and less complex mathematical operations. Asymmetric algorithms, on the other hand, exhibit significantly longer decryption times, particularly for files larger than 5 MB, often surpassing </w:t>
      </w:r>
      <w:r>
        <w:t>2.5</w:t>
      </w:r>
      <w:r>
        <w:t xml:space="preserve"> minutes. This makes them impractical for encrypting large data files. Furthermore, asymmetric algorithms are more prone to data misrepresentation or partial loss in messages, often resulting in a significant portion of the plaintext or even the entire text being lost. In contrast, symmetric algorithms, depending on the mode of operation, may only lose a very small portion of the text or even just 1 byte.</w:t>
      </w:r>
    </w:p>
    <w:p w14:paraId="5B49DEF0" w14:textId="2E98B832" w:rsidR="00D7285F" w:rsidRPr="00D7285F" w:rsidRDefault="00D7285F" w:rsidP="00D7285F">
      <w:r>
        <w:lastRenderedPageBreak/>
        <w:t>TASK 1.15</w:t>
      </w:r>
      <w:r>
        <w:br/>
      </w:r>
      <w:r w:rsidRPr="00D7285F">
        <w:t>If our priority is to swiftly encrypt and decrypt large volumes of data in near real-time, symmetric algorithms are the more suitable choice, as they involve less complex mathematical operations. Similarly, if we anticipate frequent interference in the ciphertexts, symmetric algorithms will result in a significantly smaller portion of the text being affected. On the contrary, if the data to be encrypted is relatively small, interference is minimal, and our primary concern is enhancing security rather than the speed of encryption and decryption, then asymmetric algorithms can be employed.</w:t>
      </w:r>
    </w:p>
    <w:sectPr w:rsidR="00D7285F" w:rsidRPr="00D7285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2FA"/>
    <w:rsid w:val="000421D6"/>
    <w:rsid w:val="000B0923"/>
    <w:rsid w:val="001412FA"/>
    <w:rsid w:val="001E0532"/>
    <w:rsid w:val="004F6F09"/>
    <w:rsid w:val="005A5A22"/>
    <w:rsid w:val="009C4017"/>
    <w:rsid w:val="00B05403"/>
    <w:rsid w:val="00B70231"/>
    <w:rsid w:val="00BB123F"/>
    <w:rsid w:val="00C649C1"/>
    <w:rsid w:val="00D7285F"/>
    <w:rsid w:val="00DA12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2C07D"/>
  <w15:chartTrackingRefBased/>
  <w15:docId w15:val="{0A8EE306-80CB-4E5B-A4F0-826730651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2718">
      <w:bodyDiv w:val="1"/>
      <w:marLeft w:val="0"/>
      <w:marRight w:val="0"/>
      <w:marTop w:val="0"/>
      <w:marBottom w:val="0"/>
      <w:divBdr>
        <w:top w:val="none" w:sz="0" w:space="0" w:color="auto"/>
        <w:left w:val="none" w:sz="0" w:space="0" w:color="auto"/>
        <w:bottom w:val="none" w:sz="0" w:space="0" w:color="auto"/>
        <w:right w:val="none" w:sz="0" w:space="0" w:color="auto"/>
      </w:divBdr>
    </w:div>
    <w:div w:id="1658268914">
      <w:bodyDiv w:val="1"/>
      <w:marLeft w:val="0"/>
      <w:marRight w:val="0"/>
      <w:marTop w:val="0"/>
      <w:marBottom w:val="0"/>
      <w:divBdr>
        <w:top w:val="none" w:sz="0" w:space="0" w:color="auto"/>
        <w:left w:val="none" w:sz="0" w:space="0" w:color="auto"/>
        <w:bottom w:val="none" w:sz="0" w:space="0" w:color="auto"/>
        <w:right w:val="none" w:sz="0" w:space="0" w:color="auto"/>
      </w:divBdr>
    </w:div>
    <w:div w:id="1727951291">
      <w:bodyDiv w:val="1"/>
      <w:marLeft w:val="0"/>
      <w:marRight w:val="0"/>
      <w:marTop w:val="0"/>
      <w:marBottom w:val="0"/>
      <w:divBdr>
        <w:top w:val="none" w:sz="0" w:space="0" w:color="auto"/>
        <w:left w:val="none" w:sz="0" w:space="0" w:color="auto"/>
        <w:bottom w:val="none" w:sz="0" w:space="0" w:color="auto"/>
        <w:right w:val="none" w:sz="0" w:space="0" w:color="auto"/>
      </w:divBdr>
    </w:div>
    <w:div w:id="208000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12</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Shepel</dc:creator>
  <cp:keywords/>
  <dc:description/>
  <cp:lastModifiedBy>Volodymyr Shepel</cp:lastModifiedBy>
  <cp:revision>4</cp:revision>
  <dcterms:created xsi:type="dcterms:W3CDTF">2023-11-03T16:43:00Z</dcterms:created>
  <dcterms:modified xsi:type="dcterms:W3CDTF">2023-11-04T15:13:00Z</dcterms:modified>
</cp:coreProperties>
</file>