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Отлично. Мне кажется, сейчас мы нашли архитектуру, которая будет жить долго.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предлагаю не делать эти компоненты полноценными TIP-модулями (иначе их станет слишком много), а оформить их как внутренние компоненты State Evaluation Engine. Снаружи это один модуль, внутри — набор независимых специализированных компонентов.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Evaluation Engine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Components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Snapshot Validator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Проверяет, что входной Trading State Snapshot пригоден для оценки.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исключительно технический компонент.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ничего не знает о рынке.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целостность Snapshot;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временных меток;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 данных;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повреждений;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полноту данных.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validation_result: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errors: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warnings: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completeness: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Snapshot признан непригодным,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дальнейшая оценка прекращается.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Direction Evaluator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текущее направленное состояние рынка.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отвечает только на один вопрос: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Каково направление рынка сейчас?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Куда рынок пойдет дальше?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не: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ли покупать?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относительно диапазона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direction_state: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state: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strength: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supporting_factors: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conflicting_factors: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Structure Evaluator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структурное состояние рынка.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Например,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тренд,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диапазон,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переход,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разрушение структуры.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swing structure;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HH/HL;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LH/LL;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 status;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information.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structure_state: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state: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strength: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supporting_factors: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conflicting_factors: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Range Evaluator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положение цены относительно рабочего диапазона.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ничего не знает о тренде.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диапазон.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range_state: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location: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interaction: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expansion: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Activity Evaluator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Change Rate;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activity_state: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level: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acceleration: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abnormality: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Position Evaluator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компонент появляется только если существует открытая позиция.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принимает решений.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описывает состояние позиции.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position_state: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unrealized_pl: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structural_health: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risk_level: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Coherence Evaluator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уже компонент второго уровня.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анализирует рынок.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анализирует результаты предыдущих компонентов.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отвечает: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всё это согласовано?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coherence: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level: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supporting_dimensions: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conflicting_dimensions: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Stability Evaluator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Ещё один компонент второго уровня.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оценки;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предыдущий State Assessment;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скорость изменения.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устойчиво текущее состояние?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level: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deterioration: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improvement: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Transition Evaluator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компонент отвечает исключительно за изменения.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рынок.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изменение рынка.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сравнивает: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Assessment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Assessment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определяет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UNCHANGED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DEVELOPING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Assessment Composer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Последний компонент.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Самый простой.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ничего не анализирует.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просто объединяет: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Coherence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Assessment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мне особенно нравится в этой архитектуре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сегодняшнего дня State Evaluation Engine выглядел как один большой аналитический блок. Теперь он превратился в небольшую фабрику оценок, где каждый компонент отвечает только за один аспект.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этой схемы появляется ещё одно важное преимущество: каждый компонент можно тестировать независимо. Например, можно подать десятки различных Trading State Snapshot только в Structure Evaluator и проверить, правильно ли он классифицирует структуру, не затрагивая остальные компоненты. Это существенно упростит разработку и проверку качества всей системы.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мы сделали важный архитектурный шаг. Эта схема очень хорошо согласуется с фундаментальным принципом TIP: простые специализированные компоненты, объединённые оркестрацией, вместо одного сложного интеллектуального блока. Именно так постепенно формируется внутренняя "операционная система" оценки рынка, на которой затем смогут строиться Decision Engine и будущий Probabilistic Outcomes Layer.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