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«перетворення набору записів конвеєром функцій вищого порядку»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«перетворення набору записів конвеєром функцій вищого порядку».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функції map/filter/reduce та композицію перетворень студентських записів. Приклад запуску для кожної роботи наведено нижче:</w:t>
      </w:r>
    </w:p>
    <w:p>
      <w:pPr>
        <w:jc w:val="both"/>
      </w:pPr>
      <w:r>
        <w:t>python Lab_02/lab.py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