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2D33" w14:textId="77777777" w:rsidR="00AC1906" w:rsidRDefault="00AC1906" w:rsidP="00AC1906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7E2BC3E2" w14:textId="77777777" w:rsidR="00AC1906" w:rsidRDefault="00AC1906" w:rsidP="00AC1906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7006A471" w14:textId="77777777" w:rsidR="00AC1906" w:rsidRDefault="00AC1906" w:rsidP="00AC1906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DF8041" w14:textId="77777777" w:rsidR="00AC1906" w:rsidRDefault="00AC1906" w:rsidP="00AC190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482B89" w14:textId="77777777" w:rsidR="00AC1906" w:rsidRDefault="00AC1906" w:rsidP="00AC1906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BAEC27" w14:textId="77777777" w:rsidR="00AC1906" w:rsidRDefault="00AC1906" w:rsidP="00AC1906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0275A7" w14:textId="77777777" w:rsidR="00AC1906" w:rsidRDefault="00AC1906" w:rsidP="00AC1906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14:paraId="78684734" w14:textId="77777777" w:rsidR="00AC1906" w:rsidRDefault="00AC1906" w:rsidP="00AC1906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лабораторної роботи </w:t>
      </w:r>
    </w:p>
    <w:p w14:paraId="5380974A" w14:textId="77777777" w:rsidR="00AC1906" w:rsidRDefault="00AC1906" w:rsidP="00AC1906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дисципліни </w:t>
      </w:r>
    </w:p>
    <w:p w14:paraId="0738E666" w14:textId="77777777" w:rsidR="00AC1906" w:rsidRDefault="00AC1906" w:rsidP="00AC1906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«Програмування та підтримка веб застосунків»</w:t>
      </w:r>
    </w:p>
    <w:p w14:paraId="2CEB9BD7" w14:textId="301CBA99" w:rsidR="00AC1906" w:rsidRDefault="00AC1906" w:rsidP="00AC1906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657B02" wp14:editId="22584A07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2CAF0D" w14:textId="77777777" w:rsidR="00AC1906" w:rsidRDefault="00AC1906" w:rsidP="00AC1906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7D446FD1" w14:textId="77777777" w:rsidR="00AC1906" w:rsidRDefault="00AC1906" w:rsidP="00AC1906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4582ACEC" w14:textId="77777777" w:rsidR="00AC1906" w:rsidRDefault="00AC1906" w:rsidP="00AC1906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Степанович Володимир</w:t>
                            </w:r>
                          </w:p>
                          <w:p w14:paraId="4130A749" w14:textId="77777777" w:rsidR="00AC1906" w:rsidRDefault="00AC1906" w:rsidP="00AC1906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028E754A" w14:textId="77777777" w:rsidR="00AC1906" w:rsidRDefault="00AC1906" w:rsidP="00AC1906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 О.М.</w:t>
                            </w:r>
                          </w:p>
                          <w:p w14:paraId="2E363C39" w14:textId="77777777" w:rsidR="00AC1906" w:rsidRDefault="00AC1906" w:rsidP="00AC190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57B02" id="Прямоугольник 1" o:spid="_x0000_s1026" style="position:absolute;left:0;text-align:left;margin-left:317pt;margin-top:236pt;width:159.9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V5wQEAAHkDAAAOAAAAZHJzL2Uyb0RvYy54bWysU9tu2zAMfR+wfxD0vvjSdm2NOMWwIsOA&#10;Yg3Q7QMUWYoFyJJGKrGzrx+lZEnWvg17YURSOTzniJ4/TINlOwVovGt5NSs5U076zrhNy398X364&#10;4wyjcJ2w3qmW7xXyh8X7d/MxNKr2vbedAkYgDpsxtLyPMTRFgbJXg8CZD8pRU3sYRKQUNkUHYiT0&#10;wRZ1WX4sRg9dAC8VIlUfD02+yPhaKxmftUYVmW05cYs5Qo7rFIvFXDQbEKE38khD/AOLQRhHQ09Q&#10;jyIKtgXzBmowEjx6HWfSD4XX2kiVNZCaqnyl5qUXQWUtZA6Gk034/2Dlt91LWAHZMAZskI5JxaRh&#10;SL/Ej03ZrP3JLDVFJqlYl1fl7RV5KqlX3ZVlXd8kO4vz3wNg/KL8wNKh5UCvkU0SuyeMh6t/rqRp&#10;zi+NtflFrPurQJipUpw5plOc1tOR+Np3+xUwDHJpaNaTwLgSQC9Z8bSd8ZmCtn5subQmcNZ7+PW6&#10;NtIWtBx/bgUozuxXRzbfV9ekisWcXN/clqQXLjvry45wkoBpRgTODsnnmJftoObTNnptsvLE/0D6&#10;KIveN3t33MW0QJd5vnX+Yha/AQAA//8DAFBLAwQUAAYACAAAACEA1nW/5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IsC/nf&#10;ofwBAAD//wMAUEsBAi0AFAAGAAgAAAAhALaDOJL+AAAA4QEAABMAAAAAAAAAAAAAAAAAAAAAAFtD&#10;b250ZW50X1R5cGVzXS54bWxQSwECLQAUAAYACAAAACEAOP0h/9YAAACUAQAACwAAAAAAAAAAAAAA&#10;AAAvAQAAX3JlbHMvLnJlbHNQSwECLQAUAAYACAAAACEArjc1ecEBAAB5AwAADgAAAAAAAAAAAAAA&#10;AAAuAgAAZHJzL2Uyb0RvYy54bWxQSwECLQAUAAYACAAAACEA1nW/5+AAAAALAQAADwAAAAAAAAAA&#10;AAAAAAAbBAAAZHJzL2Rvd25yZXYueG1sUEsFBgAAAAAEAAQA8wAAACgFAAAAAA==&#10;" filled="f" stroked="f">
                <v:textbox inset="2.53958mm,1.2694mm,2.53958mm,1.2694mm">
                  <w:txbxContent>
                    <w:p w14:paraId="702CAF0D" w14:textId="77777777" w:rsidR="00AC1906" w:rsidRDefault="00AC1906" w:rsidP="00AC1906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7D446FD1" w14:textId="77777777" w:rsidR="00AC1906" w:rsidRDefault="00AC1906" w:rsidP="00AC1906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4582ACEC" w14:textId="77777777" w:rsidR="00AC1906" w:rsidRDefault="00AC1906" w:rsidP="00AC1906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Степанович Володимир</w:t>
                      </w:r>
                    </w:p>
                    <w:p w14:paraId="4130A749" w14:textId="77777777" w:rsidR="00AC1906" w:rsidRDefault="00AC1906" w:rsidP="00AC1906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028E754A" w14:textId="77777777" w:rsidR="00AC1906" w:rsidRDefault="00AC1906" w:rsidP="00AC1906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 О.М.</w:t>
                      </w:r>
                    </w:p>
                    <w:p w14:paraId="2E363C39" w14:textId="77777777" w:rsidR="00AC1906" w:rsidRDefault="00AC1906" w:rsidP="00AC190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C65734" w14:textId="77777777" w:rsidR="00AC1906" w:rsidRDefault="00AC1906" w:rsidP="00AC1906">
      <w:pPr>
        <w:ind w:left="-709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050C4667" w14:textId="77777777" w:rsidR="00AC1906" w:rsidRDefault="00AC1906" w:rsidP="00AC1906">
      <w:pPr>
        <w:ind w:left="-709"/>
        <w:jc w:val="center"/>
        <w:rPr>
          <w:sz w:val="28"/>
          <w:szCs w:val="28"/>
          <w:lang w:val="uk-UA"/>
        </w:rPr>
      </w:pPr>
    </w:p>
    <w:p w14:paraId="42F58F18" w14:textId="77777777" w:rsidR="00AC1906" w:rsidRDefault="00AC1906" w:rsidP="00AC1906">
      <w:pPr>
        <w:ind w:left="-709"/>
        <w:jc w:val="center"/>
        <w:rPr>
          <w:sz w:val="28"/>
          <w:szCs w:val="28"/>
          <w:lang w:val="uk-UA"/>
        </w:rPr>
      </w:pPr>
    </w:p>
    <w:p w14:paraId="617F75F7" w14:textId="77777777" w:rsidR="00AC1906" w:rsidRDefault="00AC1906" w:rsidP="00AC1906">
      <w:pPr>
        <w:ind w:left="-709"/>
        <w:jc w:val="center"/>
        <w:rPr>
          <w:sz w:val="28"/>
          <w:szCs w:val="28"/>
          <w:lang w:val="uk-UA"/>
        </w:rPr>
      </w:pPr>
    </w:p>
    <w:p w14:paraId="71DD744C" w14:textId="77777777" w:rsidR="00AC1906" w:rsidRDefault="00AC1906" w:rsidP="00AC1906">
      <w:pPr>
        <w:ind w:left="-709"/>
        <w:jc w:val="center"/>
        <w:rPr>
          <w:sz w:val="28"/>
          <w:szCs w:val="28"/>
          <w:lang w:val="uk-UA"/>
        </w:rPr>
      </w:pPr>
    </w:p>
    <w:p w14:paraId="57C37335" w14:textId="77777777" w:rsidR="00AC1906" w:rsidRDefault="00AC1906" w:rsidP="00AC1906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Рівне-2024</w:t>
      </w:r>
    </w:p>
    <w:p w14:paraId="00278BCE" w14:textId="77777777" w:rsidR="00AC1906" w:rsidRDefault="00AC1906" w:rsidP="00AC1906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2AFF42" w14:textId="77777777" w:rsidR="00AC1906" w:rsidRDefault="00AC1906" w:rsidP="00AC1906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E01FF1" w14:textId="77777777" w:rsidR="00AC1906" w:rsidRDefault="00AC190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0000001" w14:textId="25361035" w:rsidR="00382867" w:rsidRPr="00D008AC" w:rsidRDefault="00296D1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008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Програмування та підтримка веб застосунків</w:t>
      </w:r>
    </w:p>
    <w:p w14:paraId="3BA18B10" w14:textId="31CFED33" w:rsidR="004B33B2" w:rsidRPr="00D008AC" w:rsidRDefault="00000000" w:rsidP="004B3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8AC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D008AC" w:rsidRPr="00231A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D008AC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5BB22DF" w14:textId="057DA137" w:rsidR="00D008AC" w:rsidRPr="001A05FD" w:rsidRDefault="00000000" w:rsidP="00296D1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008AC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D008AC" w:rsidRPr="00D008AC">
        <w:rPr>
          <w:rFonts w:ascii="Times New Roman" w:hAnsi="Times New Roman" w:cs="Times New Roman"/>
          <w:sz w:val="28"/>
          <w:szCs w:val="28"/>
        </w:rPr>
        <w:t>Основи мови програмування Java</w:t>
      </w:r>
      <w:r w:rsidR="00D008AC" w:rsidRPr="00231A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D008AC" w:rsidRPr="00D008A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Встановлення</w:t>
      </w:r>
      <w:r w:rsidR="00D008AC" w:rsidRPr="00231A6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008AC" w:rsidRPr="00D008A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GWT</w:t>
      </w:r>
      <w:r w:rsidR="002F4BA3" w:rsidRPr="00231A6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створення </w:t>
      </w:r>
      <w:r w:rsidR="001A05F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web</w:t>
      </w:r>
      <w:r w:rsidR="001A05FD" w:rsidRPr="00231A6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1A05F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app</w:t>
      </w:r>
    </w:p>
    <w:p w14:paraId="633D9A83" w14:textId="60F69070" w:rsidR="004B33B2" w:rsidRPr="00231A66" w:rsidRDefault="00000000" w:rsidP="00296D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08AC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D008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1C4" w:rsidRPr="00D008AC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r w:rsidR="00F24C9E" w:rsidRPr="00D008AC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</w:t>
      </w:r>
      <w:r w:rsidR="00D008AC" w:rsidRPr="00D008A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24C9E" w:rsidRPr="00231A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05" w14:textId="4D5D852E" w:rsidR="00382867" w:rsidRPr="00D008AC" w:rsidRDefault="00000000" w:rsidP="0056428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8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382867" w:rsidRPr="00D008A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8AC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00000007" w14:textId="2EDA6102" w:rsidR="00382867" w:rsidRPr="00D008AC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D008AC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Виконайте наступні завдання </w:t>
      </w:r>
      <w:r w:rsidRPr="00D008AC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7BEE0DEC" w14:textId="77777777" w:rsidR="00D008AC" w:rsidRPr="00D3145E" w:rsidRDefault="00296D1E" w:rsidP="00D008AC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D008AC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1</w:t>
      </w:r>
      <w:r w:rsidRPr="00D008AC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</w:t>
      </w:r>
      <w:r w:rsidR="00D008AC" w:rsidRPr="00D008AC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Ознайомитися з документацією </w:t>
      </w:r>
      <w:r w:rsidR="00D008AC" w:rsidRPr="00D008AC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GWT</w:t>
      </w:r>
      <w:r w:rsidR="00D008AC" w:rsidRPr="00D3145E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</w:p>
    <w:p w14:paraId="11072978" w14:textId="3E0D1D66" w:rsidR="00D008AC" w:rsidRDefault="00D008AC" w:rsidP="00231A66">
      <w:pPr>
        <w:tabs>
          <w:tab w:val="left" w:pos="5695"/>
        </w:tabs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D3145E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  <w:hyperlink r:id="rId5" w:history="1">
        <w:r w:rsidRPr="00D008A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D314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D008A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D314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D008A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gwtproject</w:t>
        </w:r>
        <w:r w:rsidRPr="00D314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D008A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D314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D008A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overview</w:t>
        </w:r>
        <w:r w:rsidRPr="00D314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D008A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  <w:r w:rsidR="00231A66" w:rsidRPr="00D3145E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ab/>
      </w:r>
    </w:p>
    <w:p w14:paraId="284B42D8" w14:textId="499E9A8B" w:rsidR="00231A66" w:rsidRPr="00231A66" w:rsidRDefault="00231A66" w:rsidP="00231A66">
      <w:pPr>
        <w:tabs>
          <w:tab w:val="left" w:pos="5695"/>
        </w:tabs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231A66"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uk-UA"/>
        </w:rPr>
        <w:drawing>
          <wp:inline distT="0" distB="0" distL="0" distR="0" wp14:anchorId="649BB34A" wp14:editId="3399A745">
            <wp:extent cx="5733415" cy="5582285"/>
            <wp:effectExtent l="0" t="0" r="635" b="0"/>
            <wp:docPr id="2006104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04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CCDD" w14:textId="77777777" w:rsidR="00D008AC" w:rsidRDefault="00D008AC" w:rsidP="00623A7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08A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2.</w:t>
      </w:r>
      <w:r w:rsidRPr="00D008A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Встановіть </w:t>
      </w:r>
      <w:r w:rsidRPr="00D008AC">
        <w:rPr>
          <w:rFonts w:ascii="Times New Roman" w:hAnsi="Times New Roman" w:cs="Times New Roman"/>
          <w:color w:val="000000"/>
          <w:sz w:val="28"/>
          <w:szCs w:val="28"/>
          <w:shd w:val="clear" w:color="auto" w:fill="F2F2F2"/>
        </w:rPr>
        <w:t> Java SE Development Kit (JDK)</w:t>
      </w:r>
      <w:r w:rsidRPr="00D008A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</w:t>
      </w:r>
    </w:p>
    <w:p w14:paraId="6A7BC1D6" w14:textId="13C574A7" w:rsidR="002F4BA3" w:rsidRDefault="00000000" w:rsidP="00623A7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7" w:history="1">
        <w:r w:rsidR="00231A66" w:rsidRPr="009B171D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https://adoptium.net/en-GB/installation/</w:t>
        </w:r>
      </w:hyperlink>
    </w:p>
    <w:p w14:paraId="336C739C" w14:textId="674FF4DE" w:rsidR="00231A66" w:rsidRPr="00D008AC" w:rsidRDefault="00231A66" w:rsidP="00623A7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31A66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0171DAB2" wp14:editId="383D5A15">
            <wp:extent cx="5733415" cy="2768600"/>
            <wp:effectExtent l="0" t="0" r="635" b="0"/>
            <wp:docPr id="1496907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07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954E" w14:textId="77777777" w:rsidR="00D008AC" w:rsidRDefault="00D008AC" w:rsidP="00623A73">
      <w:pPr>
        <w:jc w:val="both"/>
        <w:rPr>
          <w:rFonts w:ascii="Times New Roman" w:hAnsi="Times New Roman" w:cs="Times New Roman"/>
          <w:sz w:val="28"/>
          <w:szCs w:val="28"/>
        </w:rPr>
      </w:pPr>
      <w:r w:rsidRPr="00D008A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3.</w:t>
      </w:r>
      <w:r w:rsidRPr="00D008A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Встановіть </w:t>
      </w:r>
      <w:r w:rsidRPr="00D008AC">
        <w:rPr>
          <w:rFonts w:ascii="Times New Roman" w:hAnsi="Times New Roman" w:cs="Times New Roman"/>
          <w:color w:val="000000"/>
          <w:sz w:val="28"/>
          <w:szCs w:val="28"/>
          <w:shd w:val="clear" w:color="auto" w:fill="F2F2F2"/>
        </w:rPr>
        <w:t>Apache Maven</w:t>
      </w:r>
      <w:r w:rsidRPr="00D008AC">
        <w:rPr>
          <w:rFonts w:ascii="Times New Roman" w:hAnsi="Times New Roman" w:cs="Times New Roman"/>
          <w:color w:val="000000"/>
          <w:sz w:val="28"/>
          <w:szCs w:val="28"/>
          <w:shd w:val="clear" w:color="auto" w:fill="F2F2F2"/>
          <w:lang w:val="uk-UA"/>
        </w:rPr>
        <w:t xml:space="preserve"> </w:t>
      </w:r>
      <w:r w:rsidRPr="00D008AC">
        <w:rPr>
          <w:rFonts w:ascii="Times New Roman" w:hAnsi="Times New Roman" w:cs="Times New Roman"/>
          <w:sz w:val="28"/>
          <w:szCs w:val="28"/>
        </w:rPr>
        <w:t xml:space="preserve">з </w:t>
      </w:r>
    </w:p>
    <w:p w14:paraId="6152EF22" w14:textId="3AE2F66B" w:rsidR="00D008AC" w:rsidRDefault="00000000" w:rsidP="00623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D008AC" w:rsidRPr="001A27E5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https://maven.apache.org/download.cgi</w:t>
        </w:r>
      </w:hyperlink>
      <w:r w:rsidR="00D008AC" w:rsidRPr="00D008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A561F81" w14:textId="1087831D" w:rsidR="00231A66" w:rsidRPr="00D008AC" w:rsidRDefault="00231A66" w:rsidP="00623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A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BDAB8E" wp14:editId="2E3C815D">
            <wp:extent cx="5733415" cy="5170170"/>
            <wp:effectExtent l="0" t="0" r="635" b="0"/>
            <wp:docPr id="174493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38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7E44" w14:textId="23E0B288" w:rsidR="00D008AC" w:rsidRDefault="00D008AC" w:rsidP="00623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08A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Створіть нову папку під цей проект і виконайте в терміналі команди</w:t>
      </w:r>
    </w:p>
    <w:p w14:paraId="2423C8EE" w14:textId="6578FE8E" w:rsidR="00231A66" w:rsidRDefault="00231A66" w:rsidP="00623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7B3B84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808000"/>
          <w:sz w:val="20"/>
          <w:szCs w:val="20"/>
        </w:rPr>
        <w:t>mvn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archetype:generate \</w:t>
      </w:r>
    </w:p>
    <w:p w14:paraId="16A718BD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  -DarchetypeGroupId=net.ltgt.gwt.archetypes \</w:t>
      </w:r>
    </w:p>
    <w:p w14:paraId="236CBFB6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  -DarchetypeVersion=LATEST \</w:t>
      </w:r>
    </w:p>
    <w:p w14:paraId="4102BC18" w14:textId="119A8958" w:rsidR="00D008AC" w:rsidRDefault="00D008AC" w:rsidP="00271915">
      <w:pPr>
        <w:tabs>
          <w:tab w:val="left" w:pos="3851"/>
        </w:tabs>
        <w:jc w:val="both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  <w:lang w:val="en-US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  -DarchetypeArtifactId=modular-webapp</w:t>
      </w:r>
      <w:r w:rsidR="00271915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ab/>
      </w:r>
    </w:p>
    <w:p w14:paraId="6A44DF82" w14:textId="6061DC67" w:rsidR="00271915" w:rsidRPr="00271915" w:rsidRDefault="00271915" w:rsidP="00271915">
      <w:pPr>
        <w:tabs>
          <w:tab w:val="left" w:pos="3851"/>
        </w:tabs>
        <w:jc w:val="both"/>
        <w:rPr>
          <w:rFonts w:ascii="Monaco" w:eastAsia="Times New Roman" w:hAnsi="Monaco" w:cs="Times New Roman"/>
          <w:b/>
          <w:bCs/>
          <w:color w:val="000000"/>
          <w:sz w:val="20"/>
          <w:szCs w:val="20"/>
          <w:shd w:val="clear" w:color="auto" w:fill="FFFFFF"/>
          <w:lang w:val="uk-UA"/>
        </w:rPr>
      </w:pPr>
      <w:r>
        <w:rPr>
          <w:rFonts w:ascii="Monaco" w:eastAsia="Times New Roman" w:hAnsi="Monaco" w:cs="Times New Roman"/>
          <w:b/>
          <w:bCs/>
          <w:color w:val="000000"/>
          <w:sz w:val="20"/>
          <w:szCs w:val="20"/>
          <w:shd w:val="clear" w:color="auto" w:fill="FFFFFF"/>
          <w:lang w:val="uk-UA"/>
        </w:rPr>
        <w:t xml:space="preserve">КОМАНДА В ОДНУ СТРОКУ </w:t>
      </w:r>
      <w:r w:rsidRPr="00271915">
        <w:rPr>
          <w:rFonts w:ascii="Monaco" w:eastAsia="Times New Roman" w:hAnsi="Monaco" w:cs="Times New Roman"/>
          <w:b/>
          <w:bCs/>
          <w:color w:val="000000"/>
          <w:sz w:val="20"/>
          <w:szCs w:val="20"/>
          <w:shd w:val="clear" w:color="auto" w:fill="FFFFFF"/>
          <w:lang w:val="uk-UA"/>
        </w:rPr>
        <w:t>mvn archetype:generate -DarchetypeGroupId=net.ltgt.gwt.archetypes -DarchetypeVersion=LATEST -DarchetypeArtifactId=modular-webapp</w:t>
      </w:r>
    </w:p>
    <w:p w14:paraId="082D19F0" w14:textId="11F6E316" w:rsidR="00D3145E" w:rsidRPr="00D3145E" w:rsidRDefault="0075275B" w:rsidP="00D008AC">
      <w:pPr>
        <w:jc w:val="both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  <w:lang w:val="en-US"/>
        </w:rPr>
      </w:pPr>
      <w:r w:rsidRPr="0075275B">
        <w:rPr>
          <w:rFonts w:ascii="Monaco" w:eastAsia="Times New Roman" w:hAnsi="Monaco" w:cs="Times New Roman"/>
          <w:noProof/>
          <w:color w:val="000000"/>
          <w:sz w:val="20"/>
          <w:szCs w:val="20"/>
          <w:shd w:val="clear" w:color="auto" w:fill="FFFFFF"/>
          <w:lang w:val="en-US"/>
        </w:rPr>
        <w:drawing>
          <wp:inline distT="0" distB="0" distL="0" distR="0" wp14:anchorId="47728767" wp14:editId="0FC14E0B">
            <wp:extent cx="4067743" cy="771633"/>
            <wp:effectExtent l="0" t="0" r="0" b="9525"/>
            <wp:docPr id="1212181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81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E5FA" w14:textId="4A9EABB5" w:rsidR="00D008AC" w:rsidRDefault="00D008AC" w:rsidP="00D008A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Скрипт запитає введення наступних значень:</w:t>
      </w:r>
    </w:p>
    <w:p w14:paraId="1757F891" w14:textId="77777777" w:rsidR="00D008AC" w:rsidRPr="00D008AC" w:rsidRDefault="00D008AC" w:rsidP="00D008A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88"/>
        <w:rPr>
          <w:rFonts w:eastAsia="Times New Roman"/>
          <w:color w:val="000000"/>
          <w:sz w:val="24"/>
          <w:szCs w:val="24"/>
        </w:rPr>
      </w:pPr>
      <w:r w:rsidRPr="00D008AC">
        <w:rPr>
          <w:rFonts w:eastAsia="Times New Roman"/>
          <w:b/>
          <w:bCs/>
          <w:color w:val="000000"/>
          <w:sz w:val="24"/>
          <w:szCs w:val="24"/>
        </w:rPr>
        <w:t>groupId</w:t>
      </w:r>
      <w:r w:rsidRPr="00D008AC">
        <w:rPr>
          <w:rFonts w:eastAsia="Times New Roman"/>
          <w:color w:val="000000"/>
          <w:sz w:val="24"/>
          <w:szCs w:val="24"/>
        </w:rPr>
        <w:t>: com.mycompany.mywebapp</w:t>
      </w:r>
    </w:p>
    <w:p w14:paraId="24E786C1" w14:textId="77777777" w:rsidR="00D008AC" w:rsidRPr="00D008AC" w:rsidRDefault="00D008AC" w:rsidP="00D008A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88"/>
        <w:rPr>
          <w:rFonts w:eastAsia="Times New Roman"/>
          <w:color w:val="000000"/>
          <w:sz w:val="24"/>
          <w:szCs w:val="24"/>
        </w:rPr>
      </w:pPr>
      <w:r w:rsidRPr="00D008AC">
        <w:rPr>
          <w:rFonts w:eastAsia="Times New Roman"/>
          <w:b/>
          <w:bCs/>
          <w:color w:val="000000"/>
          <w:sz w:val="24"/>
          <w:szCs w:val="24"/>
        </w:rPr>
        <w:t>artifactId</w:t>
      </w:r>
      <w:r w:rsidRPr="00D008AC">
        <w:rPr>
          <w:rFonts w:eastAsia="Times New Roman"/>
          <w:color w:val="000000"/>
          <w:sz w:val="24"/>
          <w:szCs w:val="24"/>
        </w:rPr>
        <w:t>: mywebapp</w:t>
      </w:r>
    </w:p>
    <w:p w14:paraId="612956CE" w14:textId="77777777" w:rsidR="00D008AC" w:rsidRPr="00D008AC" w:rsidRDefault="00D008AC" w:rsidP="00D008A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88"/>
        <w:rPr>
          <w:rFonts w:eastAsia="Times New Roman"/>
          <w:color w:val="000000"/>
          <w:sz w:val="24"/>
          <w:szCs w:val="24"/>
        </w:rPr>
      </w:pPr>
      <w:r w:rsidRPr="00D008AC">
        <w:rPr>
          <w:rFonts w:eastAsia="Times New Roman"/>
          <w:b/>
          <w:bCs/>
          <w:color w:val="000000"/>
          <w:sz w:val="24"/>
          <w:szCs w:val="24"/>
        </w:rPr>
        <w:t>version</w:t>
      </w:r>
      <w:r w:rsidRPr="00D008AC">
        <w:rPr>
          <w:rFonts w:eastAsia="Times New Roman"/>
          <w:color w:val="000000"/>
          <w:sz w:val="24"/>
          <w:szCs w:val="24"/>
        </w:rPr>
        <w:t>: HEAD-SNAPSHOT</w:t>
      </w:r>
    </w:p>
    <w:p w14:paraId="09F3FBA0" w14:textId="77777777" w:rsidR="00D008AC" w:rsidRPr="00D008AC" w:rsidRDefault="00D008AC" w:rsidP="00D008A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88"/>
        <w:rPr>
          <w:rFonts w:eastAsia="Times New Roman"/>
          <w:color w:val="000000"/>
          <w:sz w:val="24"/>
          <w:szCs w:val="24"/>
        </w:rPr>
      </w:pPr>
      <w:r w:rsidRPr="00D008AC">
        <w:rPr>
          <w:rFonts w:eastAsia="Times New Roman"/>
          <w:b/>
          <w:bCs/>
          <w:color w:val="000000"/>
          <w:sz w:val="24"/>
          <w:szCs w:val="24"/>
        </w:rPr>
        <w:t>package</w:t>
      </w:r>
      <w:r w:rsidRPr="00D008AC">
        <w:rPr>
          <w:rFonts w:eastAsia="Times New Roman"/>
          <w:color w:val="000000"/>
          <w:sz w:val="24"/>
          <w:szCs w:val="24"/>
        </w:rPr>
        <w:t>: com.mycompany.mywebapp</w:t>
      </w:r>
    </w:p>
    <w:p w14:paraId="7008D3FB" w14:textId="77777777" w:rsidR="00D008AC" w:rsidRPr="00D008AC" w:rsidRDefault="00D008AC" w:rsidP="00D008A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88"/>
        <w:rPr>
          <w:rFonts w:eastAsia="Times New Roman"/>
          <w:color w:val="000000"/>
          <w:sz w:val="24"/>
          <w:szCs w:val="24"/>
        </w:rPr>
      </w:pPr>
      <w:r w:rsidRPr="00D008AC">
        <w:rPr>
          <w:rFonts w:eastAsia="Times New Roman"/>
          <w:b/>
          <w:bCs/>
          <w:color w:val="000000"/>
          <w:sz w:val="24"/>
          <w:szCs w:val="24"/>
        </w:rPr>
        <w:t>module-short-name</w:t>
      </w:r>
      <w:r w:rsidRPr="00D008AC">
        <w:rPr>
          <w:rFonts w:eastAsia="Times New Roman"/>
          <w:color w:val="000000"/>
          <w:sz w:val="24"/>
          <w:szCs w:val="24"/>
        </w:rPr>
        <w:t>: mywebap</w:t>
      </w:r>
    </w:p>
    <w:p w14:paraId="26FF94F2" w14:textId="20E642A1" w:rsidR="00271915" w:rsidRPr="0075275B" w:rsidRDefault="00271915" w:rsidP="00D008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91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39D3693" wp14:editId="7665FDC8">
            <wp:extent cx="5733415" cy="6080760"/>
            <wp:effectExtent l="0" t="0" r="635" b="0"/>
            <wp:docPr id="379904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04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CF57" w14:textId="076ACB22" w:rsidR="00D008AC" w:rsidRDefault="00D008AC" w:rsidP="00D008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їх введення термінал виведе підтвердження такого типу:</w:t>
      </w:r>
    </w:p>
    <w:p w14:paraId="6291DFCA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[INFO] Using property: </w:t>
      </w:r>
      <w:r w:rsidRPr="00D008AC">
        <w:rPr>
          <w:rFonts w:ascii="Monaco" w:eastAsia="Times New Roman" w:hAnsi="Monaco" w:cs="Times New Roman"/>
          <w:color w:val="808000"/>
          <w:sz w:val="20"/>
          <w:szCs w:val="20"/>
        </w:rPr>
        <w:t>module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= App</w:t>
      </w:r>
    </w:p>
    <w:p w14:paraId="11433FF9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Define value </w:t>
      </w:r>
      <w:r w:rsidRPr="00D008AC">
        <w:rPr>
          <w:rFonts w:ascii="Monaco" w:eastAsia="Times New Roman" w:hAnsi="Monaco" w:cs="Times New Roman"/>
          <w:b/>
          <w:bCs/>
          <w:color w:val="000080"/>
          <w:sz w:val="20"/>
          <w:szCs w:val="20"/>
        </w:rPr>
        <w:t>for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property </w:t>
      </w:r>
      <w:r w:rsidRPr="00D008AC">
        <w:rPr>
          <w:rFonts w:ascii="Monaco" w:eastAsia="Times New Roman" w:hAnsi="Monaco" w:cs="Times New Roman"/>
          <w:b/>
          <w:bCs/>
          <w:color w:val="008000"/>
          <w:sz w:val="20"/>
          <w:szCs w:val="20"/>
        </w:rPr>
        <w:t>'groupId'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: com.mycompany.mywebapp</w:t>
      </w:r>
    </w:p>
    <w:p w14:paraId="5BF9E309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Define value </w:t>
      </w:r>
      <w:r w:rsidRPr="00D008AC">
        <w:rPr>
          <w:rFonts w:ascii="Monaco" w:eastAsia="Times New Roman" w:hAnsi="Monaco" w:cs="Times New Roman"/>
          <w:b/>
          <w:bCs/>
          <w:color w:val="000080"/>
          <w:sz w:val="20"/>
          <w:szCs w:val="20"/>
        </w:rPr>
        <w:t>for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property </w:t>
      </w:r>
      <w:r w:rsidRPr="00D008AC">
        <w:rPr>
          <w:rFonts w:ascii="Monaco" w:eastAsia="Times New Roman" w:hAnsi="Monaco" w:cs="Times New Roman"/>
          <w:b/>
          <w:bCs/>
          <w:color w:val="008000"/>
          <w:sz w:val="20"/>
          <w:szCs w:val="20"/>
        </w:rPr>
        <w:t>'artifactId'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: mywebapp</w:t>
      </w:r>
    </w:p>
    <w:p w14:paraId="1C87B739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Define value </w:t>
      </w:r>
      <w:r w:rsidRPr="00D008AC">
        <w:rPr>
          <w:rFonts w:ascii="Monaco" w:eastAsia="Times New Roman" w:hAnsi="Monaco" w:cs="Times New Roman"/>
          <w:b/>
          <w:bCs/>
          <w:color w:val="000080"/>
          <w:sz w:val="20"/>
          <w:szCs w:val="20"/>
        </w:rPr>
        <w:t>for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property </w:t>
      </w:r>
      <w:r w:rsidRPr="00D008AC">
        <w:rPr>
          <w:rFonts w:ascii="Monaco" w:eastAsia="Times New Roman" w:hAnsi="Monaco" w:cs="Times New Roman"/>
          <w:b/>
          <w:bCs/>
          <w:color w:val="008000"/>
          <w:sz w:val="20"/>
          <w:szCs w:val="20"/>
        </w:rPr>
        <w:t>'version'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</w:rPr>
        <w:t>1.0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-SNAPSHOT: : HEAD-SNAPSHOT     </w:t>
      </w:r>
    </w:p>
    <w:p w14:paraId="1D8CCF37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Define value </w:t>
      </w:r>
      <w:r w:rsidRPr="00D008AC">
        <w:rPr>
          <w:rFonts w:ascii="Monaco" w:eastAsia="Times New Roman" w:hAnsi="Monaco" w:cs="Times New Roman"/>
          <w:b/>
          <w:bCs/>
          <w:color w:val="000080"/>
          <w:sz w:val="20"/>
          <w:szCs w:val="20"/>
        </w:rPr>
        <w:t>for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property </w:t>
      </w:r>
      <w:r w:rsidRPr="00D008AC">
        <w:rPr>
          <w:rFonts w:ascii="Monaco" w:eastAsia="Times New Roman" w:hAnsi="Monaco" w:cs="Times New Roman"/>
          <w:b/>
          <w:bCs/>
          <w:color w:val="008000"/>
          <w:sz w:val="20"/>
          <w:szCs w:val="20"/>
        </w:rPr>
        <w:t>'package'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com.mycompany.mywebapp: : com.mycompany.mywebapp</w:t>
      </w:r>
    </w:p>
    <w:p w14:paraId="3DF62BBA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Define value </w:t>
      </w:r>
      <w:r w:rsidRPr="00D008AC">
        <w:rPr>
          <w:rFonts w:ascii="Monaco" w:eastAsia="Times New Roman" w:hAnsi="Monaco" w:cs="Times New Roman"/>
          <w:b/>
          <w:bCs/>
          <w:color w:val="000080"/>
          <w:sz w:val="20"/>
          <w:szCs w:val="20"/>
        </w:rPr>
        <w:t>for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property </w:t>
      </w:r>
      <w:r w:rsidRPr="00D008AC">
        <w:rPr>
          <w:rFonts w:ascii="Monaco" w:eastAsia="Times New Roman" w:hAnsi="Monaco" w:cs="Times New Roman"/>
          <w:b/>
          <w:bCs/>
          <w:color w:val="008000"/>
          <w:sz w:val="20"/>
          <w:szCs w:val="20"/>
        </w:rPr>
        <w:t>'module-short-name'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app: : MyWebApp</w:t>
      </w:r>
    </w:p>
    <w:p w14:paraId="27F841A2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Confirm properties configuration:</w:t>
      </w:r>
    </w:p>
    <w:p w14:paraId="79FAAD21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808000"/>
          <w:sz w:val="20"/>
          <w:szCs w:val="20"/>
        </w:rPr>
        <w:t>module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: App</w:t>
      </w:r>
    </w:p>
    <w:p w14:paraId="20D0BD8E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groupId: com.mycompany.mywebapp</w:t>
      </w:r>
    </w:p>
    <w:p w14:paraId="0304C017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artifactId: mywebapp</w:t>
      </w:r>
    </w:p>
    <w:p w14:paraId="6849DB1D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version: HEAD-SNAPSHOT</w:t>
      </w:r>
    </w:p>
    <w:p w14:paraId="7467E08B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package: com.mycompany.mywebapp</w:t>
      </w:r>
    </w:p>
    <w:p w14:paraId="501E32C0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808000"/>
          <w:sz w:val="20"/>
          <w:szCs w:val="20"/>
        </w:rPr>
        <w:t>module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-short-name: mywebapp</w:t>
      </w:r>
    </w:p>
    <w:p w14:paraId="720FB52F" w14:textId="318DCC23" w:rsidR="00D008AC" w:rsidRDefault="00D008AC" w:rsidP="00D008AC">
      <w:pPr>
        <w:jc w:val="both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Y: :         </w:t>
      </w:r>
    </w:p>
    <w:p w14:paraId="50581307" w14:textId="01D029F0" w:rsidR="00D008AC" w:rsidRDefault="00D008AC" w:rsidP="00D008A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D008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Введіть </w:t>
      </w:r>
      <w:r w:rsidRPr="00D008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Y</w:t>
      </w:r>
      <w:r w:rsidRPr="00231A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D008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для підтвердження</w:t>
      </w:r>
    </w:p>
    <w:p w14:paraId="04FD19A4" w14:textId="79E3578E" w:rsidR="0075275B" w:rsidRPr="0075275B" w:rsidRDefault="0075275B" w:rsidP="00D008A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75275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21A2D6A7" wp14:editId="1F52C20A">
            <wp:extent cx="5733415" cy="4631690"/>
            <wp:effectExtent l="0" t="0" r="635" b="0"/>
            <wp:docPr id="42144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42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8B32" w14:textId="3D20ADAA" w:rsidR="00D008AC" w:rsidRDefault="00D008AC" w:rsidP="00D008A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Після того як проект згенерується, термінал виведе повідомлення такого типу:</w:t>
      </w:r>
    </w:p>
    <w:p w14:paraId="72DB4508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----------------------------------------------------------------------------</w:t>
      </w:r>
    </w:p>
    <w:p w14:paraId="60F441A2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[INFO] Using following parameters </w:t>
      </w:r>
      <w:r w:rsidRPr="00D008AC">
        <w:rPr>
          <w:rFonts w:ascii="Monaco" w:eastAsia="Times New Roman" w:hAnsi="Monaco" w:cs="Times New Roman"/>
          <w:b/>
          <w:bCs/>
          <w:color w:val="000080"/>
          <w:sz w:val="20"/>
          <w:szCs w:val="20"/>
        </w:rPr>
        <w:t>for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creating project from Archetype: modular-webapp:LATEST</w:t>
      </w:r>
    </w:p>
    <w:p w14:paraId="1586DC1D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----------------------------------------------------------------------------</w:t>
      </w:r>
    </w:p>
    <w:p w14:paraId="71B70C77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Parameter: groupId, Value: com.mycompany.mywebapp</w:t>
      </w:r>
    </w:p>
    <w:p w14:paraId="16661975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Parameter: artifactId, Value: mywebapp</w:t>
      </w:r>
    </w:p>
    <w:p w14:paraId="65EB6A74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Parameter: version, Value: HEAD-SNAPSHOT</w:t>
      </w:r>
    </w:p>
    <w:p w14:paraId="135FD2E3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Parameter: package, Value: com.mycompany.mywebapp</w:t>
      </w:r>
    </w:p>
    <w:p w14:paraId="5E2A13C6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Parameter: packageInPathFormat, Value: com/mycompany/mywebapp</w:t>
      </w:r>
    </w:p>
    <w:p w14:paraId="0F456D72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Parameter: package, Value: com.mycompany.mywebapp</w:t>
      </w:r>
    </w:p>
    <w:p w14:paraId="75847212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[INFO] Parameter: </w:t>
      </w:r>
      <w:r w:rsidRPr="00D008AC">
        <w:rPr>
          <w:rFonts w:ascii="Monaco" w:eastAsia="Times New Roman" w:hAnsi="Monaco" w:cs="Times New Roman"/>
          <w:color w:val="808000"/>
          <w:sz w:val="20"/>
          <w:szCs w:val="20"/>
        </w:rPr>
        <w:t>module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-short-name, Value: MyWebApp</w:t>
      </w:r>
    </w:p>
    <w:p w14:paraId="75191D90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[INFO] Parameter: </w:t>
      </w:r>
      <w:r w:rsidRPr="00D008AC">
        <w:rPr>
          <w:rFonts w:ascii="Monaco" w:eastAsia="Times New Roman" w:hAnsi="Monaco" w:cs="Times New Roman"/>
          <w:color w:val="808000"/>
          <w:sz w:val="20"/>
          <w:szCs w:val="20"/>
        </w:rPr>
        <w:t>module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, Value: App</w:t>
      </w:r>
    </w:p>
    <w:p w14:paraId="5F901545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Parameter: groupId, Value: com.mycompany.mywebapp</w:t>
      </w:r>
    </w:p>
    <w:p w14:paraId="358CF0ED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Parameter: artifactId, Value: mywebapp</w:t>
      </w:r>
    </w:p>
    <w:p w14:paraId="7B038D69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Parameter: version, Value: HEAD-SNAPSHOT</w:t>
      </w:r>
    </w:p>
    <w:p w14:paraId="5254E2C4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[INFO] Parent element not overwritten </w:t>
      </w:r>
      <w:r w:rsidRPr="00D008AC">
        <w:rPr>
          <w:rFonts w:ascii="Monaco" w:eastAsia="Times New Roman" w:hAnsi="Monaco" w:cs="Times New Roman"/>
          <w:b/>
          <w:bCs/>
          <w:color w:val="000080"/>
          <w:sz w:val="20"/>
          <w:szCs w:val="20"/>
        </w:rPr>
        <w:t>in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/Users/gwt-user/Desktop/mywebapp/mywebapp-client/pom.xml</w:t>
      </w:r>
    </w:p>
    <w:p w14:paraId="1D8C4927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[INFO] Parent element not overwritten </w:t>
      </w:r>
      <w:r w:rsidRPr="00D008AC">
        <w:rPr>
          <w:rFonts w:ascii="Monaco" w:eastAsia="Times New Roman" w:hAnsi="Monaco" w:cs="Times New Roman"/>
          <w:b/>
          <w:bCs/>
          <w:color w:val="000080"/>
          <w:sz w:val="20"/>
          <w:szCs w:val="20"/>
        </w:rPr>
        <w:t>in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/Users/gwt-user/Desktop/mywebapp/mywebapp-shared/pom.xml</w:t>
      </w:r>
    </w:p>
    <w:p w14:paraId="29DF2FBE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[INFO] Parent element not overwritten </w:t>
      </w:r>
      <w:r w:rsidRPr="00D008AC">
        <w:rPr>
          <w:rFonts w:ascii="Monaco" w:eastAsia="Times New Roman" w:hAnsi="Monaco" w:cs="Times New Roman"/>
          <w:b/>
          <w:bCs/>
          <w:color w:val="000080"/>
          <w:sz w:val="20"/>
          <w:szCs w:val="20"/>
        </w:rPr>
        <w:t>in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/Users/gwt-user/Desktop/mywebapp/mywebapp-server/pom.xml</w:t>
      </w:r>
    </w:p>
    <w:p w14:paraId="723745F1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[INFO] Project created from Archetype </w:t>
      </w:r>
      <w:r w:rsidRPr="00D008AC">
        <w:rPr>
          <w:rFonts w:ascii="Monaco" w:eastAsia="Times New Roman" w:hAnsi="Monaco" w:cs="Times New Roman"/>
          <w:b/>
          <w:bCs/>
          <w:color w:val="000080"/>
          <w:sz w:val="20"/>
          <w:szCs w:val="20"/>
        </w:rPr>
        <w:t>in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dir: 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</w:rPr>
        <w:t>/Users/g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wt-user/Desktop/mywebapp</w:t>
      </w:r>
    </w:p>
    <w:p w14:paraId="4D83180D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------------------------------------------------------------------------</w:t>
      </w:r>
    </w:p>
    <w:p w14:paraId="393E7AF9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BUILD SUCCESS</w:t>
      </w:r>
    </w:p>
    <w:p w14:paraId="2D006A8A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------------------------------------------------------------------------</w:t>
      </w:r>
    </w:p>
    <w:p w14:paraId="0403FFEF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[INFO] Total time:  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</w:rPr>
        <w:t>01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: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</w:rPr>
        <w:t>09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min</w:t>
      </w:r>
    </w:p>
    <w:p w14:paraId="287E3876" w14:textId="77777777" w:rsidR="00D008AC" w:rsidRPr="00D008AC" w:rsidRDefault="00D008AC" w:rsidP="00D008AC">
      <w:pPr>
        <w:spacing w:line="240" w:lineRule="auto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[INFO] Finished at: 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</w:rPr>
        <w:t>2023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-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</w:rPr>
        <w:t>12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-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</w:rPr>
        <w:t>17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T17: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</w:rPr>
        <w:t>38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: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</w:rPr>
        <w:t>02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+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</w:rPr>
        <w:t>01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:</w:t>
      </w:r>
      <w:r w:rsidRPr="00D008AC">
        <w:rPr>
          <w:rFonts w:ascii="Monaco" w:eastAsia="Times New Roman" w:hAnsi="Monaco" w:cs="Times New Roman"/>
          <w:color w:val="000000"/>
          <w:sz w:val="20"/>
          <w:szCs w:val="20"/>
        </w:rPr>
        <w:t>00</w:t>
      </w:r>
    </w:p>
    <w:p w14:paraId="572AB921" w14:textId="0D48C908" w:rsidR="00D008AC" w:rsidRDefault="00D008AC" w:rsidP="00D008AC">
      <w:pPr>
        <w:jc w:val="both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D008A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[INFO] ------------------------------------------------------------------------</w:t>
      </w:r>
    </w:p>
    <w:p w14:paraId="5C51ACE0" w14:textId="77777777" w:rsidR="00D008AC" w:rsidRDefault="00D008AC" w:rsidP="00D008AC">
      <w:pPr>
        <w:jc w:val="both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</w:p>
    <w:p w14:paraId="7B6B9517" w14:textId="017DD78C" w:rsidR="00D008AC" w:rsidRDefault="00D008AC" w:rsidP="00D008AC">
      <w:pPr>
        <w:jc w:val="both"/>
        <w:rPr>
          <w:rStyle w:val="HTML"/>
          <w:rFonts w:ascii="Monaco" w:eastAsia="Arial" w:hAnsi="Monaco"/>
          <w:color w:val="000000"/>
          <w:shd w:val="clear" w:color="auto" w:fill="FFFFFF"/>
        </w:rPr>
      </w:pPr>
      <w:r w:rsidRPr="00D008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Завдання 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Перейдіть в папку з проектом </w:t>
      </w:r>
      <w:r w:rsidRPr="00D008AC">
        <w:rPr>
          <w:rStyle w:val="HTML"/>
          <w:rFonts w:ascii="Monaco" w:eastAsia="Arial" w:hAnsi="Monaco"/>
          <w:color w:val="000000"/>
          <w:highlight w:val="lightGray"/>
          <w:shd w:val="clear" w:color="auto" w:fill="FFFFFF"/>
        </w:rPr>
        <w:t>cd mywebapp</w:t>
      </w:r>
    </w:p>
    <w:p w14:paraId="12A7D3EB" w14:textId="54077C68" w:rsidR="00D008AC" w:rsidRDefault="00D008AC" w:rsidP="00D008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запустити локальний сервер виконайте команду</w:t>
      </w:r>
    </w:p>
    <w:p w14:paraId="41BDD868" w14:textId="77777777" w:rsidR="00D008AC" w:rsidRPr="00D008AC" w:rsidRDefault="00D008AC" w:rsidP="00D008A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</w:pPr>
      <w:r w:rsidRPr="00D008AC">
        <w:rPr>
          <w:rFonts w:ascii="Monaco" w:eastAsia="Times New Roman" w:hAnsi="Monaco" w:cs="Courier New"/>
          <w:color w:val="808000"/>
          <w:sz w:val="21"/>
          <w:szCs w:val="21"/>
          <w:shd w:val="clear" w:color="auto" w:fill="FFFFFF"/>
        </w:rPr>
        <w:t>mvn</w:t>
      </w:r>
      <w:r w:rsidRPr="00D008AC"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  <w:t xml:space="preserve"> gwt:codeserver -pl *-client -am</w:t>
      </w:r>
    </w:p>
    <w:p w14:paraId="33C06E3E" w14:textId="0D5C318D" w:rsidR="00D008AC" w:rsidRDefault="00D008AC" w:rsidP="00D008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Відкрийте ще один термінал і там запустіть команду</w:t>
      </w:r>
    </w:p>
    <w:p w14:paraId="61E06859" w14:textId="77777777" w:rsidR="00D008AC" w:rsidRPr="00D008AC" w:rsidRDefault="00D008AC" w:rsidP="00D008A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</w:pPr>
      <w:r w:rsidRPr="00D008AC">
        <w:rPr>
          <w:rFonts w:ascii="Monaco" w:eastAsia="Times New Roman" w:hAnsi="Monaco" w:cs="Courier New"/>
          <w:color w:val="808000"/>
          <w:sz w:val="21"/>
          <w:szCs w:val="21"/>
          <w:shd w:val="clear" w:color="auto" w:fill="FFFFFF"/>
        </w:rPr>
        <w:t>mvn</w:t>
      </w:r>
      <w:r w:rsidRPr="00D008AC"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  <w:t xml:space="preserve"> jetty:run -pl *-server -am -Denv=dev</w:t>
      </w:r>
    </w:p>
    <w:p w14:paraId="79101B02" w14:textId="77777777" w:rsidR="00D008AC" w:rsidRPr="00D008AC" w:rsidRDefault="00D008AC" w:rsidP="00D008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94710" w14:textId="183AF511" w:rsidR="00D008AC" w:rsidRDefault="002F4BA3" w:rsidP="00D008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перейдіть у браузер і відкрийте посилання</w:t>
      </w:r>
    </w:p>
    <w:p w14:paraId="6C80605A" w14:textId="77777777" w:rsidR="002F4BA3" w:rsidRPr="002F4BA3" w:rsidRDefault="002F4BA3" w:rsidP="002F4B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Monaco" w:eastAsia="Times New Roman" w:hAnsi="Monaco" w:cs="Courier New"/>
          <w:b/>
          <w:bCs/>
          <w:color w:val="008000"/>
          <w:sz w:val="21"/>
          <w:szCs w:val="21"/>
          <w:shd w:val="clear" w:color="auto" w:fill="FFFFFF"/>
        </w:rPr>
      </w:pPr>
      <w:r w:rsidRPr="002F4BA3"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  <w:t>http:</w:t>
      </w:r>
      <w:r w:rsidRPr="002F4BA3">
        <w:rPr>
          <w:rFonts w:ascii="Monaco" w:eastAsia="Times New Roman" w:hAnsi="Monaco" w:cs="Courier New"/>
          <w:b/>
          <w:bCs/>
          <w:color w:val="008000"/>
          <w:sz w:val="21"/>
          <w:szCs w:val="21"/>
          <w:shd w:val="clear" w:color="auto" w:fill="FFFFFF"/>
        </w:rPr>
        <w:t>//localhost:</w:t>
      </w:r>
      <w:r w:rsidRPr="002F4BA3">
        <w:rPr>
          <w:rFonts w:ascii="Monaco" w:eastAsia="Times New Roman" w:hAnsi="Monaco" w:cs="Courier New"/>
          <w:color w:val="008000"/>
          <w:sz w:val="21"/>
          <w:szCs w:val="21"/>
          <w:shd w:val="clear" w:color="auto" w:fill="FFFFFF"/>
        </w:rPr>
        <w:t>8080</w:t>
      </w:r>
    </w:p>
    <w:p w14:paraId="13FD3F61" w14:textId="77777777" w:rsidR="002F4BA3" w:rsidRPr="002F4BA3" w:rsidRDefault="002F4BA3" w:rsidP="002F4B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2AEB3" w14:textId="5D6B2C50" w:rsidR="002F4BA3" w:rsidRDefault="002F4BA3" w:rsidP="00D008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вас повинно запуститися веб апп </w:t>
      </w:r>
    </w:p>
    <w:p w14:paraId="702A731F" w14:textId="3449C9FC" w:rsidR="002F4BA3" w:rsidRDefault="002F4BA3" w:rsidP="00D008AC">
      <w:pPr>
        <w:jc w:val="both"/>
        <w:rPr>
          <w:lang w:val="en-US"/>
        </w:rPr>
      </w:pPr>
      <w:r>
        <w:fldChar w:fldCharType="begin"/>
      </w:r>
      <w:r>
        <w:instrText xml:space="preserve"> INCLUDEPICTURE "https://www.gwtproject.org/images/mywebapp.png"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4B7480" wp14:editId="739B1F7D">
            <wp:extent cx="5733415" cy="4712970"/>
            <wp:effectExtent l="0" t="0" r="0" b="0"/>
            <wp:docPr id="708203802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0B995F2" w14:textId="6CA14396" w:rsidR="0075275B" w:rsidRPr="0075275B" w:rsidRDefault="0075275B" w:rsidP="00D008AC">
      <w:pPr>
        <w:jc w:val="both"/>
        <w:rPr>
          <w:lang w:val="en-US"/>
        </w:rPr>
      </w:pPr>
      <w:r w:rsidRPr="0075275B">
        <w:rPr>
          <w:noProof/>
          <w:lang w:val="en-US"/>
        </w:rPr>
        <w:lastRenderedPageBreak/>
        <w:drawing>
          <wp:inline distT="0" distB="0" distL="0" distR="0" wp14:anchorId="01AAC6E9" wp14:editId="42ADC262">
            <wp:extent cx="5733415" cy="3002915"/>
            <wp:effectExtent l="0" t="0" r="635" b="6985"/>
            <wp:docPr id="162537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77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E19A" w14:textId="77777777" w:rsidR="002F4BA3" w:rsidRPr="002F4BA3" w:rsidRDefault="002F4BA3" w:rsidP="00D008A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F4BA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</w:t>
      </w:r>
      <w:r w:rsidRPr="002F4BA3">
        <w:rPr>
          <w:rFonts w:ascii="Times New Roman" w:hAnsi="Times New Roman" w:cs="Times New Roman"/>
          <w:sz w:val="28"/>
          <w:szCs w:val="28"/>
          <w:lang w:val="uk-UA"/>
        </w:rPr>
        <w:t xml:space="preserve">. Давайте змінимо текст кнопки. Зазвичай основні файли лежать в папці </w:t>
      </w:r>
      <w:r w:rsidRPr="002F4BA3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mywebapp-client/src/main/java/com/mycompany/mywebapp</w:t>
      </w:r>
      <w:r w:rsidRPr="002F4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Перегляньте клас</w:t>
      </w:r>
    </w:p>
    <w:p w14:paraId="7F5133ED" w14:textId="34986A5B" w:rsidR="002F4BA3" w:rsidRPr="002F4BA3" w:rsidRDefault="002F4BA3" w:rsidP="00D008A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4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2F4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App.java</w:t>
      </w:r>
    </w:p>
    <w:p w14:paraId="67213A81" w14:textId="1C4EA9AD" w:rsidR="002F4BA3" w:rsidRPr="002F4BA3" w:rsidRDefault="002F4BA3" w:rsidP="00D008A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F4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 рядку 42 </w:t>
      </w:r>
    </w:p>
    <w:p w14:paraId="17497440" w14:textId="650EE9E6" w:rsidR="002F4BA3" w:rsidRPr="002F4BA3" w:rsidRDefault="002F4BA3" w:rsidP="002F4B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</w:pPr>
      <w:r w:rsidRPr="002F4BA3">
        <w:rPr>
          <w:rFonts w:ascii="Monaco" w:eastAsia="Times New Roman" w:hAnsi="Monaco" w:cs="Courier New"/>
          <w:b/>
          <w:bCs/>
          <w:color w:val="000080"/>
          <w:sz w:val="21"/>
          <w:szCs w:val="21"/>
          <w:shd w:val="clear" w:color="auto" w:fill="FFFFFF"/>
        </w:rPr>
        <w:t>final</w:t>
      </w:r>
      <w:r w:rsidRPr="002F4BA3"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  <w:t xml:space="preserve"> Button sendButton = </w:t>
      </w:r>
      <w:r w:rsidRPr="002F4BA3">
        <w:rPr>
          <w:rFonts w:ascii="Monaco" w:eastAsia="Times New Roman" w:hAnsi="Monaco" w:cs="Courier New"/>
          <w:b/>
          <w:bCs/>
          <w:color w:val="000080"/>
          <w:sz w:val="21"/>
          <w:szCs w:val="21"/>
          <w:shd w:val="clear" w:color="auto" w:fill="FFFFFF"/>
        </w:rPr>
        <w:t>new</w:t>
      </w:r>
      <w:r w:rsidRPr="002F4BA3"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  <w:t xml:space="preserve"> Button(</w:t>
      </w:r>
      <w:r w:rsidRPr="002F4BA3">
        <w:rPr>
          <w:rFonts w:ascii="Monaco" w:eastAsia="Times New Roman" w:hAnsi="Monaco" w:cs="Courier New"/>
          <w:b/>
          <w:bCs/>
          <w:color w:val="008000"/>
          <w:sz w:val="21"/>
          <w:szCs w:val="21"/>
          <w:shd w:val="clear" w:color="auto" w:fill="FFFFFF"/>
        </w:rPr>
        <w:t>"Send"</w:t>
      </w:r>
      <w:r w:rsidRPr="002F4BA3"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  <w:t>);</w:t>
      </w:r>
    </w:p>
    <w:p w14:paraId="10EFEF98" w14:textId="2E6F6F86" w:rsidR="002F4BA3" w:rsidRDefault="002F4BA3" w:rsidP="00D008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Змінимо текст на </w:t>
      </w:r>
    </w:p>
    <w:p w14:paraId="6E5C1EAD" w14:textId="77777777" w:rsidR="002F4BA3" w:rsidRPr="002F4BA3" w:rsidRDefault="002F4BA3" w:rsidP="002F4B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</w:pPr>
      <w:r w:rsidRPr="002F4BA3">
        <w:rPr>
          <w:rFonts w:ascii="Monaco" w:eastAsia="Times New Roman" w:hAnsi="Monaco" w:cs="Courier New"/>
          <w:b/>
          <w:bCs/>
          <w:color w:val="000080"/>
          <w:sz w:val="21"/>
          <w:szCs w:val="21"/>
          <w:shd w:val="clear" w:color="auto" w:fill="FFFFFF"/>
        </w:rPr>
        <w:t>final</w:t>
      </w:r>
      <w:r w:rsidRPr="002F4BA3"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  <w:t xml:space="preserve"> Button sendButton = </w:t>
      </w:r>
      <w:r w:rsidRPr="002F4BA3">
        <w:rPr>
          <w:rFonts w:ascii="Monaco" w:eastAsia="Times New Roman" w:hAnsi="Monaco" w:cs="Courier New"/>
          <w:b/>
          <w:bCs/>
          <w:color w:val="000080"/>
          <w:sz w:val="21"/>
          <w:szCs w:val="21"/>
          <w:shd w:val="clear" w:color="auto" w:fill="FFFFFF"/>
        </w:rPr>
        <w:t>new</w:t>
      </w:r>
      <w:r w:rsidRPr="002F4BA3"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  <w:t xml:space="preserve"> Button(</w:t>
      </w:r>
      <w:r w:rsidRPr="002F4BA3">
        <w:rPr>
          <w:rFonts w:ascii="Monaco" w:eastAsia="Times New Roman" w:hAnsi="Monaco" w:cs="Courier New"/>
          <w:b/>
          <w:bCs/>
          <w:color w:val="008000"/>
          <w:sz w:val="21"/>
          <w:szCs w:val="21"/>
          <w:shd w:val="clear" w:color="auto" w:fill="FFFFFF"/>
        </w:rPr>
        <w:t>"Send to Server"</w:t>
      </w:r>
      <w:r w:rsidRPr="002F4BA3">
        <w:rPr>
          <w:rFonts w:ascii="Monaco" w:eastAsia="Times New Roman" w:hAnsi="Monaco" w:cs="Courier New"/>
          <w:color w:val="000000"/>
          <w:sz w:val="21"/>
          <w:szCs w:val="21"/>
          <w:shd w:val="clear" w:color="auto" w:fill="FFFFFF"/>
        </w:rPr>
        <w:t>);</w:t>
      </w:r>
    </w:p>
    <w:p w14:paraId="5F11D080" w14:textId="7BE881FE" w:rsidR="002F4BA3" w:rsidRPr="002F4BA3" w:rsidRDefault="0075275B" w:rsidP="002F4B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7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CFD833" wp14:editId="68BEA8B5">
            <wp:extent cx="5733415" cy="1017270"/>
            <wp:effectExtent l="0" t="0" r="635" b="0"/>
            <wp:docPr id="77990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03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8988" w14:textId="7F12C251" w:rsidR="002F4BA3" w:rsidRDefault="002F4BA3" w:rsidP="00D008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Збережіть файл і оновіть сторінку в браузері, переконайтеся що зміни застосувалися.</w:t>
      </w:r>
    </w:p>
    <w:p w14:paraId="3FD77033" w14:textId="6C93A23F" w:rsidR="0075275B" w:rsidRPr="0075275B" w:rsidRDefault="0075275B" w:rsidP="00D008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275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C44099" wp14:editId="78C8CFE8">
            <wp:extent cx="5733415" cy="2249170"/>
            <wp:effectExtent l="0" t="0" r="635" b="0"/>
            <wp:docPr id="1075492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92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75B" w:rsidRPr="007527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0A33"/>
    <w:multiLevelType w:val="multilevel"/>
    <w:tmpl w:val="E87E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47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46A69"/>
    <w:rsid w:val="00170815"/>
    <w:rsid w:val="00181D24"/>
    <w:rsid w:val="001A05FD"/>
    <w:rsid w:val="00231A66"/>
    <w:rsid w:val="00271915"/>
    <w:rsid w:val="00296D1E"/>
    <w:rsid w:val="002E44F8"/>
    <w:rsid w:val="002F4BA3"/>
    <w:rsid w:val="00382867"/>
    <w:rsid w:val="004B33B2"/>
    <w:rsid w:val="00506D1C"/>
    <w:rsid w:val="0056428D"/>
    <w:rsid w:val="00623A73"/>
    <w:rsid w:val="0069334E"/>
    <w:rsid w:val="0074525A"/>
    <w:rsid w:val="0075275B"/>
    <w:rsid w:val="0089157D"/>
    <w:rsid w:val="008B1F1E"/>
    <w:rsid w:val="0090329C"/>
    <w:rsid w:val="0092126E"/>
    <w:rsid w:val="00AB11C4"/>
    <w:rsid w:val="00AC1906"/>
    <w:rsid w:val="00C666F6"/>
    <w:rsid w:val="00D008AC"/>
    <w:rsid w:val="00D3145E"/>
    <w:rsid w:val="00F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008AC"/>
    <w:rPr>
      <w:color w:val="800080" w:themeColor="followedHyperlink"/>
      <w:u w:val="single"/>
    </w:rPr>
  </w:style>
  <w:style w:type="character" w:customStyle="1" w:styleId="hljs-builtin">
    <w:name w:val="hljs-built_in"/>
    <w:basedOn w:val="a0"/>
    <w:rsid w:val="00D008AC"/>
  </w:style>
  <w:style w:type="character" w:styleId="a9">
    <w:name w:val="Strong"/>
    <w:basedOn w:val="a0"/>
    <w:uiPriority w:val="22"/>
    <w:qFormat/>
    <w:rsid w:val="00D008AC"/>
    <w:rPr>
      <w:b/>
      <w:bCs/>
    </w:rPr>
  </w:style>
  <w:style w:type="character" w:customStyle="1" w:styleId="hljs-keyword">
    <w:name w:val="hljs-keyword"/>
    <w:basedOn w:val="a0"/>
    <w:rsid w:val="00D008AC"/>
  </w:style>
  <w:style w:type="character" w:customStyle="1" w:styleId="hljs-string">
    <w:name w:val="hljs-string"/>
    <w:basedOn w:val="a0"/>
    <w:rsid w:val="00D008AC"/>
  </w:style>
  <w:style w:type="character" w:customStyle="1" w:styleId="hljs-number">
    <w:name w:val="hljs-number"/>
    <w:basedOn w:val="a0"/>
    <w:rsid w:val="00D008AC"/>
  </w:style>
  <w:style w:type="character" w:customStyle="1" w:styleId="hljs-regexp">
    <w:name w:val="hljs-regexp"/>
    <w:basedOn w:val="a0"/>
    <w:rsid w:val="00D008AC"/>
  </w:style>
  <w:style w:type="character" w:styleId="HTML">
    <w:name w:val="HTML Code"/>
    <w:basedOn w:val="a0"/>
    <w:uiPriority w:val="99"/>
    <w:semiHidden/>
    <w:unhideWhenUsed/>
    <w:rsid w:val="00D008A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00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008AC"/>
    <w:rPr>
      <w:rFonts w:ascii="Courier New" w:eastAsia="Times New Roman" w:hAnsi="Courier New" w:cs="Courier New"/>
      <w:sz w:val="20"/>
      <w:szCs w:val="20"/>
    </w:rPr>
  </w:style>
  <w:style w:type="character" w:customStyle="1" w:styleId="hljs-rule">
    <w:name w:val="hljs-rule"/>
    <w:basedOn w:val="a0"/>
    <w:rsid w:val="002F4BA3"/>
  </w:style>
  <w:style w:type="character" w:customStyle="1" w:styleId="hljs-attribute">
    <w:name w:val="hljs-attribute"/>
    <w:basedOn w:val="a0"/>
    <w:rsid w:val="002F4BA3"/>
  </w:style>
  <w:style w:type="character" w:customStyle="1" w:styleId="hljs-value">
    <w:name w:val="hljs-value"/>
    <w:basedOn w:val="a0"/>
    <w:rsid w:val="002F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optium.net/en-GB/installatio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gwtproject.org/overview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695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5</cp:revision>
  <dcterms:created xsi:type="dcterms:W3CDTF">2024-02-21T12:01:00Z</dcterms:created>
  <dcterms:modified xsi:type="dcterms:W3CDTF">2024-03-21T18:16:00Z</dcterms:modified>
</cp:coreProperties>
</file>