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Отсчёт по лабораторной работе №1</w:t>
      </w:r>
      <w:bookmarkStart w:id="0" w:name="_GoBack"/>
      <w:bookmarkEnd w:id="0"/>
    </w:p>
    <w:p w:rsidR="004B4B96" w:rsidRDefault="00A54A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r w:rsidR="00DF040A">
        <w:rPr>
          <w:rFonts w:ascii="Times New Roman" w:hAnsi="Times New Roman" w:cs="Times New Roman"/>
          <w:sz w:val="28"/>
          <w:szCs w:val="28"/>
        </w:rPr>
        <w:t>1</w:t>
      </w:r>
      <w:r w:rsidR="007933EF">
        <w:rPr>
          <w:rFonts w:ascii="Times New Roman" w:hAnsi="Times New Roman" w:cs="Times New Roman"/>
          <w:sz w:val="28"/>
          <w:szCs w:val="28"/>
        </w:rPr>
        <w:t>4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7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B4B96" w:rsidRDefault="007933EF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</w:t>
      </w:r>
      <w:r w:rsidR="00DF040A">
        <w:rPr>
          <w:rFonts w:ascii="Times New Roman" w:hAnsi="Times New Roman" w:cs="Times New Roman"/>
          <w:sz w:val="28"/>
          <w:szCs w:val="28"/>
        </w:rPr>
        <w:t>Д. А. Вологдин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B96" w:rsidRDefault="007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4B4B96" w:rsidRDefault="007933EF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1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0E4B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Иркутск 2020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849168833"/>
        <w:docPartObj>
          <w:docPartGallery w:val="Table of Contents"/>
          <w:docPartUnique/>
        </w:docPartObj>
      </w:sdtPr>
      <w:sdtEndPr/>
      <w:sdtContent>
        <w:p w:rsidR="004B4B96" w:rsidRPr="00BB1C10" w:rsidRDefault="007933EF" w:rsidP="00BB1C10">
          <w:pPr>
            <w:pStyle w:val="af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1C1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B4B96" w:rsidRPr="00BB1C10" w:rsidRDefault="007933EF" w:rsidP="000E4BC0">
          <w:pPr>
            <w:pStyle w:val="10"/>
          </w:pPr>
          <w:r w:rsidRPr="00BB1C10">
            <w:fldChar w:fldCharType="begin"/>
          </w:r>
          <w:r w:rsidRPr="00BB1C10">
            <w:rPr>
              <w:rStyle w:val="IndexLink"/>
              <w:rFonts w:ascii="Times New Roman" w:hAnsi="Times New Roman" w:cs="Times New Roman"/>
              <w:b w:val="0"/>
              <w:sz w:val="28"/>
              <w:szCs w:val="28"/>
            </w:rPr>
            <w:instrText>TOC \o "1-3" \h</w:instrText>
          </w:r>
          <w:r w:rsidRPr="00BB1C10">
            <w:rPr>
              <w:rStyle w:val="IndexLink"/>
            </w:rPr>
            <w:fldChar w:fldCharType="separate"/>
          </w:r>
          <w:hyperlink w:anchor="_Toc32754747"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1 Постановка задачи</w:t>
            </w:r>
          </w:hyperlink>
          <w:hyperlink w:anchor="_Toc32754747">
            <w:r w:rsidRPr="00BB1C10">
              <w:rPr>
                <w:webHidden/>
              </w:rPr>
              <w:fldChar w:fldCharType="begin"/>
            </w:r>
            <w:r w:rsidRPr="00BB1C10">
              <w:rPr>
                <w:webHidden/>
              </w:rPr>
              <w:instrText>PAGEREF _Toc32754747 \h</w:instrText>
            </w:r>
            <w:r w:rsidRPr="00BB1C10">
              <w:rPr>
                <w:webHidden/>
              </w:rPr>
            </w:r>
            <w:r w:rsidRPr="00BB1C10">
              <w:rPr>
                <w:webHidden/>
              </w:rPr>
              <w:fldChar w:fldCharType="separate"/>
            </w:r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3</w:t>
            </w:r>
            <w:r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48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2 Блок-схема алгоритма</w:t>
            </w:r>
          </w:hyperlink>
          <w:hyperlink w:anchor="_Toc32754748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_Toc32754748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4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49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3 Таблица спецификации</w:t>
            </w:r>
          </w:hyperlink>
          <w:hyperlink w:anchor="_Toc32754749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_Toc32754749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7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50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</w:t>
            </w:r>
          </w:hyperlink>
          <w:hyperlink w:anchor="_Toc32754750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_Toc32754750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 xml:space="preserve"> Таблица тестов</w:t>
            </w:r>
            <w:r w:rsidR="007933EF" w:rsidRPr="00BB1C10">
              <w:rPr>
                <w:webHidden/>
              </w:rPr>
              <w:fldChar w:fldCharType="end"/>
            </w:r>
          </w:hyperlink>
          <w:hyperlink w:anchor="_Toc32754750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_Toc32754750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8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51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5 Результаты тестирования</w:t>
            </w:r>
          </w:hyperlink>
          <w:hyperlink w:anchor="_Toc32754751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_Toc32754751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9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52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6 Исходный код</w:t>
            </w:r>
          </w:hyperlink>
          <w:hyperlink w:anchor="_Toc32754752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_Toc32754752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10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1A5340" w:rsidP="000E4BC0">
          <w:pPr>
            <w:pStyle w:val="10"/>
          </w:pPr>
          <w:hyperlink w:anchor="_Toc32754753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Список использованных источников</w:t>
            </w:r>
          </w:hyperlink>
          <w:hyperlink w:anchor="_Toc32754753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_Toc32754753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11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Default="007933EF" w:rsidP="00BB1C1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1C1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B1C10" w:rsidRDefault="00BB1C10">
      <w:pPr>
        <w:overflowPunct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br w:type="page"/>
      </w:r>
    </w:p>
    <w:p w:rsidR="004B4B96" w:rsidRPr="00BB1C10" w:rsidRDefault="004B4B96" w:rsidP="00BB1C10">
      <w:pPr>
        <w:pStyle w:val="ad"/>
        <w:ind w:firstLine="0"/>
        <w:jc w:val="left"/>
        <w:rPr>
          <w:lang w:val="en-US"/>
        </w:rPr>
      </w:pPr>
    </w:p>
    <w:p w:rsidR="004B4B96" w:rsidRDefault="007933EF" w:rsidP="00BB1C10">
      <w:pPr>
        <w:pStyle w:val="ad"/>
        <w:spacing w:after="0"/>
        <w:jc w:val="left"/>
        <w:outlineLvl w:val="0"/>
      </w:pPr>
      <w:bookmarkStart w:id="2" w:name="_Toc32754747"/>
      <w:r>
        <w:t>1 Постановка задачи</w:t>
      </w:r>
      <w:bookmarkEnd w:id="1"/>
      <w:bookmarkEnd w:id="2"/>
    </w:p>
    <w:p w:rsidR="004B4B96" w:rsidRDefault="007933EF" w:rsidP="00BB1C10">
      <w:pPr>
        <w:pStyle w:val="aa"/>
        <w:spacing w:after="0"/>
      </w:pPr>
      <w:r>
        <w:t xml:space="preserve">Разработать консольное приложение на языке </w:t>
      </w:r>
      <w:r>
        <w:rPr>
          <w:lang w:val="en-US"/>
        </w:rPr>
        <w:t>java</w:t>
      </w:r>
      <w:r>
        <w:t xml:space="preserve"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 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</w:pPr>
      <w:r>
        <w:t>Отсортируйте слова в массиве по их длине</w:t>
      </w:r>
      <w:r w:rsidR="007933EF">
        <w:t>.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</w:pPr>
      <w:r>
        <w:t>Подсчитайте количество предложений в заданном тексте</w:t>
      </w:r>
      <w:r w:rsidR="007933EF">
        <w:t>.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  <w:jc w:val="left"/>
      </w:pPr>
      <w:r>
        <w:rPr>
          <w:szCs w:val="28"/>
        </w:rPr>
        <w:t>Дана строка, содержащая слова, разделённые пробелами, запятыми, восклицательными знаками, вопросительными знаками. Отсортируйте слова по их длине.</w:t>
      </w:r>
      <w:r w:rsidR="007933EF">
        <w:rPr>
          <w:szCs w:val="28"/>
        </w:rPr>
        <w:br/>
      </w:r>
    </w:p>
    <w:p w:rsidR="004B4B96" w:rsidRDefault="007933EF" w:rsidP="00BB1C10">
      <w:pPr>
        <w:pStyle w:val="aa"/>
        <w:spacing w:after="0"/>
        <w:ind w:left="1418" w:firstLine="0"/>
      </w:pPr>
      <w:r>
        <w:t>Математическая модель</w:t>
      </w:r>
      <w:r>
        <w:rPr>
          <w:lang w:val="en-US"/>
        </w:rPr>
        <w:t>: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Разделить строку на отдельные слова, составить из полученных слов массив и отсортировать полученный массив по длине слов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С помощью цикла проверить каждый символ текста, если будет найден символ заканчивающий предложение, прибавить к количеству предложений 1.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С помощью цикла проверить строку, и при нахождении разделяющего символа</w:t>
      </w:r>
      <w:r w:rsidR="00A72A8E">
        <w:t xml:space="preserve"> убрать этот символ путём конкатенации части строки до символа и части строки после символа. Разделить строку на слова, составить из слов массив и отсортировать его по длине слов.</w:t>
      </w:r>
    </w:p>
    <w:p w:rsidR="004B4B96" w:rsidRDefault="007933EF">
      <w:pPr>
        <w:pStyle w:val="ad"/>
        <w:outlineLvl w:val="0"/>
      </w:pPr>
      <w:r>
        <w:br w:type="page"/>
      </w:r>
    </w:p>
    <w:p w:rsidR="004B4B96" w:rsidRDefault="007933EF">
      <w:pPr>
        <w:pStyle w:val="ad"/>
        <w:outlineLvl w:val="0"/>
      </w:pPr>
      <w:bookmarkStart w:id="3" w:name="_Toc20202624"/>
      <w:bookmarkStart w:id="4" w:name="_Toc20202899"/>
      <w:bookmarkStart w:id="5" w:name="_Toc32754748"/>
      <w:r>
        <w:lastRenderedPageBreak/>
        <w:t xml:space="preserve">2 </w:t>
      </w:r>
      <w:bookmarkEnd w:id="3"/>
      <w:bookmarkEnd w:id="4"/>
      <w:r>
        <w:t>Блок-схема алгоритма</w:t>
      </w:r>
      <w:bookmarkEnd w:id="5"/>
      <w:r>
        <w:t xml:space="preserve"> </w:t>
      </w:r>
    </w:p>
    <w:p w:rsidR="0068456E" w:rsidRDefault="000D05BF" w:rsidP="0068456E">
      <w:pPr>
        <w:pStyle w:val="ad"/>
        <w:keepNext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1039E9F5" wp14:editId="18D112A1">
            <wp:extent cx="5934075" cy="8665027"/>
            <wp:effectExtent l="0" t="0" r="0" b="3175"/>
            <wp:docPr id="6" name="Рисунок 6" descr="C:\Users\Asus\AppData\Local\Microsoft\Windows\INetCache\Content.Word\Untitled 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Untitled Diagram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61" cy="866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96" w:rsidRPr="00BB1C10" w:rsidRDefault="0068456E" w:rsidP="00BB1C10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BB1C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BB1C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1454B" w:rsidRPr="00BB1C10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BB1C10">
        <w:rPr>
          <w:rFonts w:ascii="Times New Roman" w:hAnsi="Times New Roman" w:cs="Times New Roman"/>
          <w:i w:val="0"/>
          <w:sz w:val="28"/>
          <w:szCs w:val="28"/>
        </w:rPr>
        <w:t xml:space="preserve"> – Блок-схема</w:t>
      </w:r>
    </w:p>
    <w:p w:rsidR="004B4B96" w:rsidRDefault="004B4B96"/>
    <w:p w:rsidR="004B4B96" w:rsidRDefault="007933EF">
      <w:pPr>
        <w:pStyle w:val="ad"/>
        <w:outlineLvl w:val="0"/>
      </w:pPr>
      <w:bookmarkStart w:id="6" w:name="_Toc20202897"/>
      <w:bookmarkStart w:id="7" w:name="_Toc20202622"/>
      <w:bookmarkStart w:id="8" w:name="_Toc32754749"/>
      <w:r>
        <w:t xml:space="preserve">3 </w:t>
      </w:r>
      <w:bookmarkEnd w:id="6"/>
      <w:bookmarkEnd w:id="7"/>
      <w:r>
        <w:t>Таблица спецификации</w:t>
      </w:r>
      <w:bookmarkEnd w:id="8"/>
    </w:p>
    <w:p w:rsidR="004B4B96" w:rsidRDefault="007933EF" w:rsidP="00BB1C10">
      <w:pPr>
        <w:pStyle w:val="ad"/>
        <w:jc w:val="left"/>
        <w:rPr>
          <w:b w:val="0"/>
          <w:bCs/>
        </w:rPr>
      </w:pPr>
      <w:r>
        <w:rPr>
          <w:b w:val="0"/>
          <w:bCs/>
        </w:rPr>
        <w:t>Таблица 1</w:t>
      </w:r>
      <w:r w:rsidR="00C1454B">
        <w:rPr>
          <w:b w:val="0"/>
          <w:bCs/>
        </w:rPr>
        <w:t xml:space="preserve"> – Таблица спецификаций</w:t>
      </w:r>
    </w:p>
    <w:tbl>
      <w:tblPr>
        <w:tblW w:w="9628" w:type="dxa"/>
        <w:tblInd w:w="108" w:type="dxa"/>
        <w:tblLook w:val="0000" w:firstRow="0" w:lastRow="0" w:firstColumn="0" w:lastColumn="0" w:noHBand="0" w:noVBand="0"/>
      </w:tblPr>
      <w:tblGrid>
        <w:gridCol w:w="484"/>
        <w:gridCol w:w="1840"/>
        <w:gridCol w:w="3094"/>
        <w:gridCol w:w="1238"/>
        <w:gridCol w:w="2972"/>
      </w:tblGrid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Тип данных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ОДЗ</w:t>
            </w:r>
          </w:p>
        </w:tc>
      </w:tr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Enter_str</w:t>
            </w:r>
            <w:proofErr w:type="spellEnd"/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left"/>
            </w:pPr>
            <w:r>
              <w:t>Исходная строка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</w:tr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</w:pPr>
            <w:proofErr w:type="spellStart"/>
            <w:r>
              <w:rPr>
                <w:lang w:val="en-US"/>
              </w:rPr>
              <w:t>Enter_ar</w:t>
            </w:r>
            <w:proofErr w:type="spellEnd"/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</w:pPr>
            <w:r>
              <w:t>Массив слов исходной строки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</w:tr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</w:pPr>
            <w:r>
              <w:t>Исходный текст, или строка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</w:tr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Text_arr</w:t>
            </w:r>
            <w:proofErr w:type="spellEnd"/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</w:pPr>
            <w:r>
              <w:t>Массив слов исходной строки</w:t>
            </w:r>
            <w:r w:rsidRPr="00DA446D">
              <w:t xml:space="preserve"> </w:t>
            </w:r>
            <w:r>
              <w:t>или текста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[‘</w:t>
            </w:r>
            <w:proofErr w:type="spellStart"/>
            <w:r>
              <w:rPr>
                <w:lang w:val="en-US"/>
              </w:rPr>
              <w:t>A</w:t>
            </w:r>
            <w:r w:rsidR="007933EF">
              <w:rPr>
                <w:lang w:val="en-US"/>
              </w:rPr>
              <w:t>’..’z</w:t>
            </w:r>
            <w:proofErr w:type="spellEnd"/>
            <w:r w:rsidR="007933EF">
              <w:rPr>
                <w:lang w:val="en-US"/>
              </w:rPr>
              <w:t>’]</w:t>
            </w:r>
          </w:p>
        </w:tc>
      </w:tr>
      <w:tr w:rsidR="004B4B96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Str_out</w:t>
            </w:r>
            <w:proofErr w:type="spellEnd"/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7933EF" w:rsidP="00DA446D">
            <w:pPr>
              <w:pStyle w:val="aa"/>
              <w:spacing w:after="0"/>
              <w:ind w:firstLine="0"/>
            </w:pPr>
            <w:r>
              <w:t xml:space="preserve">Временная </w:t>
            </w:r>
            <w:r w:rsidR="00DA446D">
              <w:t>строка для вывода массива строк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</w:t>
            </w:r>
            <w:r w:rsidR="007933EF">
              <w:rPr>
                <w:lang w:val="en-US"/>
              </w:rPr>
              <w:t>’..’z</w:t>
            </w:r>
            <w:proofErr w:type="spellEnd"/>
            <w:r w:rsidR="007933EF">
              <w:rPr>
                <w:lang w:val="en-US"/>
              </w:rPr>
              <w:t>’]</w:t>
            </w:r>
          </w:p>
        </w:tc>
      </w:tr>
      <w:tr w:rsidR="004B4B96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Number_str</w:t>
            </w:r>
            <w:proofErr w:type="spellEnd"/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7933EF" w:rsidP="00DA446D">
            <w:pPr>
              <w:pStyle w:val="aa"/>
              <w:spacing w:after="0"/>
              <w:ind w:firstLine="0"/>
            </w:pPr>
            <w:r>
              <w:t>Количество</w:t>
            </w:r>
            <w:r w:rsidR="00DA446D">
              <w:t xml:space="preserve"> предложений в </w:t>
            </w:r>
            <w:proofErr w:type="spellStart"/>
            <w:r w:rsidR="00DA446D">
              <w:t>текстк</w:t>
            </w:r>
            <w:proofErr w:type="spellEnd"/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F53126">
            <w:pPr>
              <w:pStyle w:val="aa"/>
              <w:spacing w:after="0"/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-2147483647</w:t>
            </w:r>
            <w:r w:rsidR="007933EF">
              <w:t>..</w:t>
            </w:r>
            <w:r>
              <w:rPr>
                <w:lang w:val="en-US"/>
              </w:rPr>
              <w:t xml:space="preserve"> -2147483647</w:t>
            </w:r>
            <w:r w:rsidR="007933EF">
              <w:t>]</w:t>
            </w:r>
          </w:p>
        </w:tc>
      </w:tr>
      <w:tr w:rsidR="004B4B96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pStyle w:val="aa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DA446D">
            <w:pPr>
              <w:pStyle w:val="aa"/>
              <w:spacing w:after="0"/>
              <w:ind w:firstLine="0"/>
            </w:pPr>
            <w:r>
              <w:t xml:space="preserve">Индекс </w:t>
            </w:r>
            <w:r w:rsidR="007933EF">
              <w:t>символ</w:t>
            </w:r>
            <w:r>
              <w:t>а в строке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DA446D" w:rsidRDefault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 w:rsidP="00DA446D">
            <w:pPr>
              <w:pStyle w:val="aa"/>
              <w:spacing w:after="0"/>
              <w:ind w:firstLine="0"/>
              <w:jc w:val="center"/>
            </w:pPr>
            <w:r>
              <w:t>[</w:t>
            </w:r>
            <w:r w:rsidR="00DA446D">
              <w:rPr>
                <w:lang w:val="en-US"/>
              </w:rPr>
              <w:t>1</w:t>
            </w:r>
            <w:r>
              <w:rPr>
                <w:lang w:val="en-US"/>
              </w:rPr>
              <w:t>..</w:t>
            </w:r>
            <w:r w:rsidR="00DA446D">
              <w:rPr>
                <w:lang w:val="en-US"/>
              </w:rPr>
              <w:t>str.length()</w:t>
            </w:r>
            <w:r>
              <w:rPr>
                <w:lang w:val="en-US"/>
              </w:rPr>
              <w:t>]</w:t>
            </w:r>
          </w:p>
        </w:tc>
      </w:tr>
    </w:tbl>
    <w:p w:rsidR="004B4B96" w:rsidRPr="00B3467D" w:rsidRDefault="007933EF">
      <w:pPr>
        <w:pStyle w:val="ad"/>
        <w:outlineLvl w:val="0"/>
        <w:rPr>
          <w:lang w:val="en-US"/>
        </w:rPr>
      </w:pPr>
      <w:r>
        <w:br w:type="page"/>
      </w:r>
    </w:p>
    <w:p w:rsidR="004B4B96" w:rsidRDefault="007933EF">
      <w:pPr>
        <w:pStyle w:val="ad"/>
        <w:outlineLvl w:val="0"/>
        <w:rPr>
          <w:lang w:val="en-US"/>
        </w:rPr>
      </w:pPr>
      <w:bookmarkStart w:id="9" w:name="_Toc20202625"/>
      <w:bookmarkStart w:id="10" w:name="_Toc32754750"/>
      <w:bookmarkStart w:id="11" w:name="_Toc20202900"/>
      <w:r>
        <w:rPr>
          <w:lang w:val="en-US"/>
        </w:rPr>
        <w:lastRenderedPageBreak/>
        <w:t>4</w:t>
      </w:r>
      <w:r>
        <w:t xml:space="preserve"> Таблица тестов</w:t>
      </w:r>
      <w:bookmarkEnd w:id="9"/>
      <w:bookmarkEnd w:id="10"/>
      <w:bookmarkEnd w:id="11"/>
    </w:p>
    <w:p w:rsidR="00C1454B" w:rsidRPr="00C1454B" w:rsidRDefault="00C1454B" w:rsidP="00BB1C10">
      <w:pPr>
        <w:pStyle w:val="ad"/>
        <w:jc w:val="left"/>
        <w:outlineLvl w:val="0"/>
        <w:rPr>
          <w:b w:val="0"/>
        </w:rPr>
      </w:pPr>
      <w:r w:rsidRPr="00C1454B">
        <w:rPr>
          <w:b w:val="0"/>
        </w:rPr>
        <w:t>Таблица 2 – Таблица тестов</w:t>
      </w:r>
    </w:p>
    <w:tbl>
      <w:tblPr>
        <w:tblW w:w="9628" w:type="dxa"/>
        <w:jc w:val="center"/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276"/>
        <w:gridCol w:w="3827"/>
        <w:gridCol w:w="2545"/>
      </w:tblGrid>
      <w:tr w:rsidR="0068456E" w:rsidTr="0068456E">
        <w:trPr>
          <w:trHeight w:val="36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8456E" w:rsidTr="0068456E">
        <w:trPr>
          <w:trHeight w:val="101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A54AE4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массиве</w:t>
            </w:r>
          </w:p>
          <w:p w:rsidR="004B4B96" w:rsidRDefault="007933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3853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4AE4" w:rsidRPr="00A54AE4">
              <w:rPr>
                <w:rFonts w:ascii="Times New Roman" w:hAnsi="Times New Roman" w:cs="Times New Roman"/>
                <w:sz w:val="28"/>
                <w:szCs w:val="28"/>
              </w:rPr>
              <w:t>Я слов на ветер не бросаю. Это мой путь ниндзя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Слова отсортированные по их длине: </w:t>
            </w:r>
            <w:r w:rsidR="00A54AE4" w:rsidRPr="00A54AE4">
              <w:rPr>
                <w:rFonts w:ascii="Times New Roman" w:hAnsi="Times New Roman" w:cs="Times New Roman"/>
                <w:sz w:val="28"/>
                <w:szCs w:val="28"/>
              </w:rPr>
              <w:t>Я на не Это мой слов путь ветер ниндзя бросаю.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Tr="0068456E">
        <w:trPr>
          <w:trHeight w:val="110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предложений в тексте</w:t>
            </w:r>
          </w:p>
          <w:p w:rsidR="004B4B96" w:rsidRDefault="007933E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54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04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A54AE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4AE4">
              <w:rPr>
                <w:rFonts w:ascii="Times New Roman" w:hAnsi="Times New Roman"/>
                <w:sz w:val="28"/>
                <w:szCs w:val="28"/>
              </w:rPr>
              <w:t xml:space="preserve">Ничего не понимаю! Ладно, </w:t>
            </w:r>
            <w:r w:rsidR="0068456E">
              <w:rPr>
                <w:rFonts w:ascii="Times New Roman" w:hAnsi="Times New Roman"/>
                <w:sz w:val="28"/>
                <w:szCs w:val="28"/>
              </w:rPr>
              <w:t>притворюсь,</w:t>
            </w:r>
            <w:r w:rsidR="00A54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456E">
              <w:rPr>
                <w:rFonts w:ascii="Times New Roman" w:hAnsi="Times New Roman"/>
                <w:sz w:val="28"/>
                <w:szCs w:val="28"/>
              </w:rPr>
              <w:t>ч</w:t>
            </w:r>
            <w:r w:rsidR="00A54AE4">
              <w:rPr>
                <w:rFonts w:ascii="Times New Roman" w:hAnsi="Times New Roman"/>
                <w:sz w:val="28"/>
                <w:szCs w:val="28"/>
              </w:rPr>
              <w:t>то понял.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предложений в тексте: 2</w:t>
            </w:r>
          </w:p>
        </w:tc>
      </w:tr>
      <w:tr w:rsidR="0068456E" w:rsidTr="006845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A54AE4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A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строке</w:t>
            </w:r>
          </w:p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933EF">
              <w:rPr>
                <w:rFonts w:ascii="Times New Roman" w:hAnsi="Times New Roman" w:cs="Times New Roman"/>
                <w:sz w:val="28"/>
                <w:szCs w:val="28"/>
              </w:rPr>
              <w:t>_task</w:t>
            </w:r>
            <w:proofErr w:type="spellEnd"/>
            <w:r w:rsidR="007933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A54AE4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CC6D4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Start"/>
            <w:r w:rsidR="00CC6D4F">
              <w:rPr>
                <w:rFonts w:ascii="Times New Roman" w:hAnsi="Times New Roman" w:cs="Times New Roman"/>
                <w:sz w:val="28"/>
                <w:szCs w:val="28"/>
              </w:rPr>
              <w:t>!о</w:t>
            </w:r>
            <w:proofErr w:type="gramEnd"/>
            <w:r w:rsidR="00CC6D4F">
              <w:rPr>
                <w:rFonts w:ascii="Times New Roman" w:hAnsi="Times New Roman" w:cs="Times New Roman"/>
                <w:sz w:val="28"/>
                <w:szCs w:val="28"/>
              </w:rPr>
              <w:t>шибках.учатся,после?о</w:t>
            </w:r>
            <w:r w:rsidR="0038534A" w:rsidRPr="0038534A">
              <w:rPr>
                <w:rFonts w:ascii="Times New Roman" w:hAnsi="Times New Roman" w:cs="Times New Roman"/>
                <w:sz w:val="28"/>
                <w:szCs w:val="28"/>
              </w:rPr>
              <w:t>шибок.лечатся</w:t>
            </w:r>
            <w:proofErr w:type="spellEnd"/>
            <w:r w:rsidR="0038534A" w:rsidRPr="003853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Отсортированная строка: </w:t>
            </w: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На после учатся ошибок ошибках лечатся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RPr="0038534A" w:rsidTr="0068456E">
        <w:trPr>
          <w:trHeight w:val="51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CC6D4F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D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Pr="00A54AE4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массиве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68456E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38534A" w:rsidRDefault="003853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8534A">
              <w:rPr>
                <w:rFonts w:ascii="Times New Roman" w:hAnsi="Times New Roman" w:cs="Times New Roman"/>
                <w:color w:val="1B2024"/>
                <w:sz w:val="28"/>
                <w:szCs w:val="28"/>
              </w:rPr>
              <w:t>Только начнешь работать, обязательно кто-нибудь разбудит.»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38534A" w:rsidRDefault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Слова отсортированные по их длине: </w:t>
            </w: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Только начнешь работать, разбудит. кто-нибудь обязательно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Tr="0068456E">
        <w:trPr>
          <w:trHeight w:val="124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предложений в тексте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04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Мало сказать глупость, надо чтобы в нее поверили.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Боль — это боль, как ее не назови. Разве она становится слабее от того, что ты думаешь, что она нереальна?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Кол-во предложений в тексте: 3</w:t>
            </w:r>
          </w:p>
        </w:tc>
      </w:tr>
      <w:tr w:rsidR="0068456E" w:rsidTr="0068456E">
        <w:trPr>
          <w:trHeight w:val="124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строке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38534A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/>
                <w:sz w:val="28"/>
                <w:szCs w:val="28"/>
              </w:rPr>
              <w:t>Люди?становятся?сильнее,благодаря?воспоминаниям,которые,не,могут,забыть.Это!и!есть.взросление.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Отсортированная строка: и не Это Люди есть могут забыть сильнее которые благодаря становятся взросление воспоминаниям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B4B96" w:rsidRPr="0068456E" w:rsidRDefault="007933EF">
      <w:pPr>
        <w:pStyle w:val="ad"/>
      </w:pPr>
      <w:r>
        <w:br w:type="page"/>
      </w:r>
    </w:p>
    <w:p w:rsidR="004B4B96" w:rsidRPr="0068456E" w:rsidRDefault="004B4B96">
      <w:pPr>
        <w:pStyle w:val="ad"/>
      </w:pPr>
    </w:p>
    <w:p w:rsidR="004B4B96" w:rsidRDefault="007933EF">
      <w:pPr>
        <w:pStyle w:val="ad"/>
        <w:outlineLvl w:val="0"/>
      </w:pPr>
      <w:bookmarkStart w:id="12" w:name="_Toc32754751"/>
      <w:r>
        <w:t>5 Результаты тестирования</w:t>
      </w:r>
      <w:bookmarkEnd w:id="12"/>
    </w:p>
    <w:p w:rsidR="004B4B96" w:rsidRDefault="007933EF">
      <w:pPr>
        <w:pStyle w:val="ad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294255"/>
                <wp:effectExtent l="0" t="0" r="0" b="0"/>
                <wp:wrapTopAndBottom/>
                <wp:docPr id="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9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1454B" w:rsidRDefault="00A54AE4" w:rsidP="00C1454B">
                            <w:pPr>
                              <w:pStyle w:val="af3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51C67B" wp14:editId="5238400A">
                                  <wp:extent cx="6120765" cy="715010"/>
                                  <wp:effectExtent l="0" t="0" r="0" b="889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765" cy="71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54B" w:rsidRPr="00BB1C10" w:rsidRDefault="00C1454B" w:rsidP="00C1454B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BB1C10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Рисунок 2.1 – Тест 1</w:t>
                            </w:r>
                          </w:p>
                          <w:p w:rsidR="00A54AE4" w:rsidRDefault="00A54AE4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6" o:spid="_x0000_s1026" style="position:absolute;left:0;text-align:left;margin-left:0;margin-top:.05pt;width:481.95pt;height:180.6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" filled="f" stroked="f">
                <v:textbox inset="0,0,0,0">
                  <w:txbxContent>
                    <w:p w:rsidR="00C1454B" w:rsidRDefault="00A54AE4" w:rsidP="00C1454B">
                      <w:pPr>
                        <w:pStyle w:val="af3"/>
                        <w:keepNext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51C67B" wp14:editId="5238400A">
                            <wp:extent cx="6120765" cy="715010"/>
                            <wp:effectExtent l="0" t="0" r="0" b="889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765" cy="71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54B" w:rsidRPr="00BB1C10" w:rsidRDefault="00C1454B" w:rsidP="00C1454B">
                      <w:pPr>
                        <w:pStyle w:val="af3"/>
                        <w:jc w:val="center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 w:rsidRPr="00BB1C10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Рисунок 2.1 – Тест 1</w:t>
                      </w:r>
                    </w:p>
                    <w:p w:rsidR="00A54AE4" w:rsidRDefault="00A54AE4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B4B96" w:rsidRDefault="007933EF">
      <w:pPr>
        <w:pStyle w:val="ad"/>
        <w:jc w:val="center"/>
        <w:rPr>
          <w:b w:val="0"/>
          <w:bCs/>
          <w:lang w:val="en-US"/>
        </w:rPr>
      </w:pPr>
      <w:r>
        <w:rPr>
          <w:b w:val="0"/>
          <w:bCs/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475740"/>
                <wp:effectExtent l="0" t="0" r="0" b="0"/>
                <wp:wrapSquare wrapText="largest"/>
                <wp:docPr id="5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47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1454B" w:rsidRDefault="00A54AE4" w:rsidP="00C1454B">
                            <w:pPr>
                              <w:pStyle w:val="af3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05F7E3" wp14:editId="07039530">
                                  <wp:extent cx="6120765" cy="78867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765" cy="788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54B" w:rsidRPr="00BB1C10" w:rsidRDefault="00C1454B" w:rsidP="00C1454B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BB1C10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Рисунок 2.2 – Тест 1</w:t>
                            </w:r>
                          </w:p>
                          <w:p w:rsidR="00A54AE4" w:rsidRDefault="00A54AE4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27" style="position:absolute;left:0;text-align:left;margin-left:0;margin-top:.05pt;width:481.95pt;height:116.2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" filled="f" stroked="f">
                <v:textbox inset="0,0,0,0">
                  <w:txbxContent>
                    <w:p w:rsidR="00C1454B" w:rsidRDefault="00A54AE4" w:rsidP="00C1454B">
                      <w:pPr>
                        <w:pStyle w:val="af3"/>
                        <w:keepNext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05F7E3" wp14:editId="07039530">
                            <wp:extent cx="6120765" cy="78867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765" cy="788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54B" w:rsidRPr="00BB1C10" w:rsidRDefault="00C1454B" w:rsidP="00C1454B">
                      <w:pPr>
                        <w:pStyle w:val="af3"/>
                        <w:jc w:val="center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 w:rsidRPr="00BB1C10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Рисунок 2.2 – Тест 1</w:t>
                      </w:r>
                    </w:p>
                    <w:p w:rsidR="00A54AE4" w:rsidRDefault="00A54AE4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4B4B96" w:rsidRDefault="004B4B96">
      <w:pPr>
        <w:pStyle w:val="ad"/>
        <w:ind w:firstLine="0"/>
        <w:jc w:val="center"/>
      </w:pPr>
    </w:p>
    <w:p w:rsidR="00C1454B" w:rsidRDefault="00A80DF8" w:rsidP="00C1454B">
      <w:pPr>
        <w:pStyle w:val="ad"/>
        <w:keepNext/>
        <w:ind w:firstLine="0"/>
        <w:jc w:val="center"/>
      </w:pPr>
      <w:r w:rsidRPr="00A80DF8">
        <w:rPr>
          <w:noProof/>
          <w:lang w:eastAsia="ru-RU"/>
        </w:rPr>
        <w:drawing>
          <wp:inline distT="0" distB="0" distL="0" distR="0" wp14:anchorId="648B4BAE" wp14:editId="4EE344C7">
            <wp:extent cx="5098222" cy="746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i w:val="0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i w:val="0"/>
          <w:lang w:val="en-US"/>
        </w:rPr>
        <w:t xml:space="preserve"> 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>2.</w:t>
      </w:r>
      <w:r w:rsidRPr="00BB1C10">
        <w:rPr>
          <w:rFonts w:ascii="Times New Roman" w:hAnsi="Times New Roman"/>
          <w:i w:val="0"/>
          <w:sz w:val="28"/>
          <w:szCs w:val="28"/>
        </w:rPr>
        <w:t>3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 xml:space="preserve"> – </w:t>
      </w:r>
      <w:r w:rsidRPr="00BB1C10">
        <w:rPr>
          <w:rFonts w:ascii="Times New Roman" w:hAnsi="Times New Roman"/>
          <w:i w:val="0"/>
          <w:sz w:val="28"/>
          <w:szCs w:val="28"/>
        </w:rPr>
        <w:t>Тест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 xml:space="preserve"> 1</w:t>
      </w:r>
    </w:p>
    <w:p w:rsidR="004B4B96" w:rsidRDefault="004B4B96">
      <w:pPr>
        <w:pStyle w:val="ad"/>
        <w:jc w:val="center"/>
        <w:rPr>
          <w:b w:val="0"/>
          <w:bCs/>
          <w:lang w:val="en-US"/>
        </w:rPr>
      </w:pPr>
    </w:p>
    <w:p w:rsidR="0038534A" w:rsidRDefault="0038534A">
      <w:pPr>
        <w:pStyle w:val="ad"/>
        <w:jc w:val="center"/>
        <w:rPr>
          <w:b w:val="0"/>
          <w:bCs/>
          <w:lang w:val="en-US"/>
        </w:rPr>
      </w:pPr>
    </w:p>
    <w:p w:rsidR="00C1454B" w:rsidRDefault="0038534A" w:rsidP="00C1454B">
      <w:pPr>
        <w:pStyle w:val="ad"/>
        <w:keepNext/>
        <w:jc w:val="center"/>
      </w:pPr>
      <w:r w:rsidRPr="0038534A">
        <w:rPr>
          <w:b w:val="0"/>
          <w:bCs/>
          <w:noProof/>
          <w:lang w:eastAsia="ru-RU"/>
        </w:rPr>
        <w:drawing>
          <wp:inline distT="0" distB="0" distL="0" distR="0" wp14:anchorId="0B3503A5" wp14:editId="0BD97CC7">
            <wp:extent cx="5493929" cy="936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466" cy="9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proofErr w:type="gramStart"/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>2</w:t>
      </w:r>
      <w:proofErr w:type="gramEnd"/>
      <w:r w:rsidRPr="00BB1C10">
        <w:rPr>
          <w:rFonts w:ascii="Times New Roman" w:hAnsi="Times New Roman" w:cs="Times New Roman"/>
          <w:i w:val="0"/>
          <w:sz w:val="28"/>
          <w:szCs w:val="28"/>
        </w:rPr>
        <w:t>.4 – Тест 2</w:t>
      </w:r>
    </w:p>
    <w:p w:rsidR="004B4B96" w:rsidRDefault="004B4B96">
      <w:pPr>
        <w:pStyle w:val="ad"/>
        <w:ind w:firstLine="0"/>
        <w:rPr>
          <w:lang w:val="en-US"/>
        </w:rPr>
      </w:pPr>
    </w:p>
    <w:p w:rsidR="00C1454B" w:rsidRDefault="0038534A" w:rsidP="00C1454B">
      <w:pPr>
        <w:pStyle w:val="ad"/>
        <w:keepNext/>
        <w:ind w:firstLine="0"/>
      </w:pPr>
      <w:r w:rsidRPr="0038534A">
        <w:rPr>
          <w:noProof/>
          <w:lang w:eastAsia="ru-RU"/>
        </w:rPr>
        <w:lastRenderedPageBreak/>
        <w:drawing>
          <wp:inline distT="0" distB="0" distL="0" distR="0" wp14:anchorId="7FBFB304" wp14:editId="7843A599">
            <wp:extent cx="6120130" cy="4711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2.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5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– 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Тест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</w:t>
      </w:r>
    </w:p>
    <w:p w:rsidR="00C1454B" w:rsidRDefault="0068456E" w:rsidP="00C1454B">
      <w:pPr>
        <w:pStyle w:val="ad"/>
        <w:keepNext/>
        <w:ind w:firstLine="0"/>
      </w:pPr>
      <w:r w:rsidRPr="0068456E">
        <w:rPr>
          <w:noProof/>
          <w:lang w:eastAsia="ru-RU"/>
        </w:rPr>
        <w:drawing>
          <wp:inline distT="0" distB="0" distL="0" distR="0" wp14:anchorId="13C27793" wp14:editId="267206E4">
            <wp:extent cx="6120130" cy="984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.6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– 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Тест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</w:t>
      </w:r>
    </w:p>
    <w:p w:rsidR="004B4B96" w:rsidRPr="0038534A" w:rsidRDefault="007933EF" w:rsidP="00C1454B">
      <w:pPr>
        <w:pStyle w:val="ad"/>
        <w:jc w:val="center"/>
        <w:outlineLvl w:val="0"/>
        <w:rPr>
          <w:lang w:val="en-US"/>
        </w:rPr>
      </w:pPr>
      <w:r w:rsidRPr="0038534A">
        <w:rPr>
          <w:lang w:val="en-US"/>
        </w:rPr>
        <w:br w:type="page"/>
      </w:r>
    </w:p>
    <w:p w:rsidR="004B4B96" w:rsidRPr="00A54AE4" w:rsidRDefault="007933EF">
      <w:pPr>
        <w:pStyle w:val="ad"/>
        <w:outlineLvl w:val="0"/>
        <w:rPr>
          <w:lang w:val="en-US"/>
        </w:rPr>
      </w:pPr>
      <w:bookmarkStart w:id="13" w:name="_Toc20202626"/>
      <w:bookmarkStart w:id="14" w:name="_Toc20202901"/>
      <w:bookmarkStart w:id="15" w:name="_Toc32754752"/>
      <w:r w:rsidRPr="00A54AE4">
        <w:rPr>
          <w:lang w:val="en-US"/>
        </w:rPr>
        <w:lastRenderedPageBreak/>
        <w:t xml:space="preserve">6 </w:t>
      </w:r>
      <w:bookmarkEnd w:id="13"/>
      <w:bookmarkEnd w:id="14"/>
      <w:r>
        <w:t>Исходный</w:t>
      </w:r>
      <w:r w:rsidRPr="00A54AE4">
        <w:rPr>
          <w:lang w:val="en-US"/>
        </w:rPr>
        <w:t xml:space="preserve"> </w:t>
      </w:r>
      <w:r>
        <w:t>код</w:t>
      </w:r>
      <w:bookmarkEnd w:id="15"/>
    </w:p>
    <w:p w:rsidR="00A54AE4" w:rsidRPr="00BB1C10" w:rsidRDefault="00A54AE4" w:rsidP="00EA02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L114;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java.util.Arrays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java.util.Comparator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java.util.Scanner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L114 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Создаём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объект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класса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Scanner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для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считывания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Scanner in = new Scanner(System.in);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предложение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enter_str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in.nextLine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Преобразуем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строку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[]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enter_ar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enter_str.split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Сортируем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длине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слов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Arrays.sort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enter_ar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Comparator.comparing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(String::length));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Слова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отсортированные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их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длине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Выводим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полученный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(String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str_out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enter_ar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str_out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"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("\n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текст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text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in.nextLine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number_str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Проверяем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каждый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элемент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text.length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== '.' ||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== '!' ||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== '?'){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number_str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++;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number_str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!= 0)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System.out.printf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Кол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во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предложений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тексте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 %d \n",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number_str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else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Предложений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нет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\n");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строку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in.nextLine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Поиск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ненужных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симовлов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строке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их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удоление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text.length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== '.' ||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== '!' ||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== '?' ||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text.charAt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== ','){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text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text.substring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(0,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+ " " +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text.substring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+ 1,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text.length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готовой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делаем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сортируем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слова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нём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[]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text_arr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text.split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Arrays.sort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text_arr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Comparator.comparing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(String::length));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Отсортированная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строка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отсортированной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строки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(String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str_out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text_arr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str_out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" ");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in.close</w:t>
      </w:r>
      <w:proofErr w:type="spellEnd"/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BB1C1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4B4B96" w:rsidRPr="00DF040A" w:rsidRDefault="007933EF">
      <w:pPr>
        <w:pStyle w:val="ad"/>
        <w:jc w:val="center"/>
        <w:outlineLvl w:val="0"/>
        <w:rPr>
          <w:lang w:val="en-US"/>
        </w:rPr>
      </w:pPr>
      <w:r w:rsidRPr="00DF040A">
        <w:rPr>
          <w:lang w:val="en-US"/>
        </w:rPr>
        <w:br w:type="page"/>
      </w:r>
    </w:p>
    <w:p w:rsidR="004B4B96" w:rsidRDefault="007933EF">
      <w:pPr>
        <w:pStyle w:val="ad"/>
        <w:jc w:val="center"/>
        <w:outlineLvl w:val="0"/>
      </w:pPr>
      <w:bookmarkStart w:id="16" w:name="_Toc32754753"/>
      <w:r>
        <w:lastRenderedPageBreak/>
        <w:t>Список использованных источников</w:t>
      </w:r>
      <w:bookmarkEnd w:id="16"/>
    </w:p>
    <w:p w:rsidR="004B4B96" w:rsidRDefault="007933EF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4B4B96" w:rsidRDefault="00793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Иркутск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</w:t>
      </w:r>
    </w:p>
    <w:p w:rsidR="004B4B96" w:rsidRDefault="007933EF">
      <w:pPr>
        <w:pStyle w:val="aa"/>
        <w:spacing w:after="0"/>
        <w:ind w:firstLine="0"/>
        <w:rPr>
          <w:szCs w:val="28"/>
        </w:rPr>
      </w:pPr>
      <w:r>
        <w:rPr>
          <w:szCs w:val="28"/>
        </w:rPr>
        <w:t>ИРНИТУ, 2017. – 24 c.</w:t>
      </w:r>
    </w:p>
    <w:sectPr w:rsidR="004B4B96">
      <w:footerReference w:type="default" r:id="rId17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E50" w:rsidRDefault="00B04E50">
      <w:pPr>
        <w:spacing w:after="0" w:line="240" w:lineRule="auto"/>
      </w:pPr>
      <w:r>
        <w:separator/>
      </w:r>
    </w:p>
  </w:endnote>
  <w:endnote w:type="continuationSeparator" w:id="0">
    <w:p w:rsidR="00B04E50" w:rsidRDefault="00B0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96" w:rsidRDefault="007933EF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A5340">
      <w:rPr>
        <w:noProof/>
      </w:rPr>
      <w:t>2</w:t>
    </w:r>
    <w:r>
      <w:fldChar w:fldCharType="end"/>
    </w:r>
  </w:p>
  <w:p w:rsidR="004B4B96" w:rsidRDefault="004B4B9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E50" w:rsidRDefault="00B04E50">
      <w:pPr>
        <w:spacing w:after="0" w:line="240" w:lineRule="auto"/>
      </w:pPr>
      <w:r>
        <w:separator/>
      </w:r>
    </w:p>
  </w:footnote>
  <w:footnote w:type="continuationSeparator" w:id="0">
    <w:p w:rsidR="00B04E50" w:rsidRDefault="00B04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DB7"/>
    <w:multiLevelType w:val="multilevel"/>
    <w:tmpl w:val="A1301CCA"/>
    <w:lvl w:ilvl="0">
      <w:start w:val="1"/>
      <w:numFmt w:val="lowerLetter"/>
      <w:lvlText w:val="%1"/>
      <w:lvlJc w:val="left"/>
      <w:pPr>
        <w:tabs>
          <w:tab w:val="num" w:pos="72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189" w:hanging="180"/>
      </w:pPr>
    </w:lvl>
  </w:abstractNum>
  <w:abstractNum w:abstractNumId="1">
    <w:nsid w:val="6BD34831"/>
    <w:multiLevelType w:val="multilevel"/>
    <w:tmpl w:val="6C9059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4F77342"/>
    <w:multiLevelType w:val="multilevel"/>
    <w:tmpl w:val="F9D299AE"/>
    <w:lvl w:ilvl="0">
      <w:start w:val="1"/>
      <w:numFmt w:val="lowerLetter"/>
      <w:lvlText w:val="%1"/>
      <w:lvlJc w:val="left"/>
      <w:pPr>
        <w:tabs>
          <w:tab w:val="num" w:pos="720"/>
        </w:tabs>
        <w:ind w:left="1853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2224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944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664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84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104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824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544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2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96"/>
    <w:rsid w:val="00057E68"/>
    <w:rsid w:val="000D05BF"/>
    <w:rsid w:val="000E4BC0"/>
    <w:rsid w:val="001A5340"/>
    <w:rsid w:val="0032562B"/>
    <w:rsid w:val="0038534A"/>
    <w:rsid w:val="004B4B96"/>
    <w:rsid w:val="0068456E"/>
    <w:rsid w:val="007933EF"/>
    <w:rsid w:val="00A54AE4"/>
    <w:rsid w:val="00A72A8E"/>
    <w:rsid w:val="00A80DF8"/>
    <w:rsid w:val="00B04E50"/>
    <w:rsid w:val="00B3467D"/>
    <w:rsid w:val="00BB1C10"/>
    <w:rsid w:val="00C1454B"/>
    <w:rsid w:val="00CC6D4F"/>
    <w:rsid w:val="00DA446D"/>
    <w:rsid w:val="00DF040A"/>
    <w:rsid w:val="00EA026A"/>
    <w:rsid w:val="00F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qFormat/>
    <w:rPr>
      <w:rFonts w:ascii="Times New Roman" w:hAnsi="Times New Roman" w:cs="Times New Roman"/>
      <w:sz w:val="28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a5">
    <w:name w:val="!Заголовок Знак"/>
    <w:basedOn w:val="a3"/>
    <w:qFormat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!Текст"/>
    <w:basedOn w:val="a"/>
    <w:qFormat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!Заголовок"/>
    <w:basedOn w:val="aa"/>
    <w:qFormat/>
    <w:rPr>
      <w:b/>
    </w:rPr>
  </w:style>
  <w:style w:type="paragraph" w:styleId="ae">
    <w:name w:val="No Spacing"/>
    <w:qFormat/>
    <w:pPr>
      <w:overflowPunct w:val="0"/>
    </w:pPr>
    <w:rPr>
      <w:sz w:val="22"/>
    </w:rPr>
  </w:style>
  <w:style w:type="paragraph" w:styleId="af">
    <w:name w:val="TOC Heading"/>
    <w:basedOn w:val="1"/>
    <w:next w:val="a"/>
    <w:qFormat/>
    <w:rPr>
      <w:lang w:eastAsia="ru-RU"/>
    </w:rPr>
  </w:style>
  <w:style w:type="paragraph" w:styleId="10">
    <w:name w:val="toc 1"/>
    <w:basedOn w:val="a"/>
    <w:next w:val="a"/>
    <w:autoRedefine/>
    <w:rsid w:val="000E4BC0"/>
    <w:pPr>
      <w:tabs>
        <w:tab w:val="right" w:leader="dot" w:pos="9628"/>
      </w:tabs>
      <w:spacing w:after="0" w:line="240" w:lineRule="auto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pPr>
      <w:spacing w:before="120" w:after="0"/>
      <w:ind w:left="220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sz w:val="20"/>
      <w:szCs w:val="20"/>
    </w:rPr>
  </w:style>
  <w:style w:type="paragraph" w:styleId="af0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4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5">
    <w:name w:val="toa heading"/>
    <w:basedOn w:val="af4"/>
    <w:qFormat/>
  </w:style>
  <w:style w:type="paragraph" w:customStyle="1" w:styleId="FrameContents">
    <w:name w:val="Frame Contents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A5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AE4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qFormat/>
    <w:rPr>
      <w:rFonts w:ascii="Times New Roman" w:hAnsi="Times New Roman" w:cs="Times New Roman"/>
      <w:sz w:val="28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a5">
    <w:name w:val="!Заголовок Знак"/>
    <w:basedOn w:val="a3"/>
    <w:qFormat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!Текст"/>
    <w:basedOn w:val="a"/>
    <w:qFormat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!Заголовок"/>
    <w:basedOn w:val="aa"/>
    <w:qFormat/>
    <w:rPr>
      <w:b/>
    </w:rPr>
  </w:style>
  <w:style w:type="paragraph" w:styleId="ae">
    <w:name w:val="No Spacing"/>
    <w:qFormat/>
    <w:pPr>
      <w:overflowPunct w:val="0"/>
    </w:pPr>
    <w:rPr>
      <w:sz w:val="22"/>
    </w:rPr>
  </w:style>
  <w:style w:type="paragraph" w:styleId="af">
    <w:name w:val="TOC Heading"/>
    <w:basedOn w:val="1"/>
    <w:next w:val="a"/>
    <w:qFormat/>
    <w:rPr>
      <w:lang w:eastAsia="ru-RU"/>
    </w:rPr>
  </w:style>
  <w:style w:type="paragraph" w:styleId="10">
    <w:name w:val="toc 1"/>
    <w:basedOn w:val="a"/>
    <w:next w:val="a"/>
    <w:autoRedefine/>
    <w:rsid w:val="000E4BC0"/>
    <w:pPr>
      <w:tabs>
        <w:tab w:val="right" w:leader="dot" w:pos="9628"/>
      </w:tabs>
      <w:spacing w:after="0" w:line="240" w:lineRule="auto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pPr>
      <w:spacing w:before="120" w:after="0"/>
      <w:ind w:left="220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sz w:val="20"/>
      <w:szCs w:val="20"/>
    </w:rPr>
  </w:style>
  <w:style w:type="paragraph" w:styleId="af0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4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5">
    <w:name w:val="toa heading"/>
    <w:basedOn w:val="af4"/>
    <w:qFormat/>
  </w:style>
  <w:style w:type="paragraph" w:customStyle="1" w:styleId="FrameContents">
    <w:name w:val="Frame Contents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A5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AE4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ВТ</dc:creator>
  <dc:description/>
  <cp:lastModifiedBy>stud</cp:lastModifiedBy>
  <cp:revision>7</cp:revision>
  <dcterms:created xsi:type="dcterms:W3CDTF">2020-09-09T04:43:00Z</dcterms:created>
  <dcterms:modified xsi:type="dcterms:W3CDTF">2020-09-15T10:36:00Z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