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93F" w:rsidRDefault="00CD393F" w:rsidP="00CD393F">
      <w:pPr>
        <w:pStyle w:val="Heading1"/>
      </w:pPr>
      <w:r w:rsidRPr="00CD393F">
        <w:t>Robot Arm</w:t>
      </w:r>
    </w:p>
    <w:p w:rsidR="00CD393F" w:rsidRPr="00CD393F" w:rsidRDefault="00CD393F" w:rsidP="00CD393F"/>
    <w:p w:rsidR="00CD393F" w:rsidRDefault="00CD393F"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r w:rsidRPr="00CD393F">
        <w:rPr>
          <w:rFonts w:ascii="SansSerif" w:hAnsi="SansSerif"/>
          <w:sz w:val="24"/>
          <w:szCs w:val="24"/>
        </w:rPr>
        <w:t></w:t>
      </w:r>
    </w:p>
    <w:p w:rsidR="00CD393F" w:rsidRDefault="00CD393F"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p>
    <w:p w:rsidR="00CD393F" w:rsidRDefault="00CD393F"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r w:rsidR="00153CB6">
        <w:rPr>
          <w:rFonts w:ascii="SansSerif" w:hAnsi="SansSerif"/>
          <w:sz w:val="24"/>
          <w:szCs w:val="24"/>
        </w:rPr>
        <w:t></w:t>
      </w:r>
    </w:p>
    <w:p w:rsidR="00153CB6" w:rsidRDefault="00153CB6" w:rsidP="00CD393F">
      <w:pPr>
        <w:rPr>
          <w:rFonts w:ascii="SansSerif" w:hAnsi="SansSerif"/>
          <w:sz w:val="24"/>
          <w:szCs w:val="24"/>
        </w:rPr>
      </w:pP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r>
        <w:rPr>
          <w:rFonts w:ascii="SansSerif" w:hAnsi="SansSerif"/>
          <w:sz w:val="24"/>
          <w:szCs w:val="24"/>
        </w:rPr>
        <w:t></w:t>
      </w:r>
    </w:p>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 w:rsidR="00EE783D" w:rsidRDefault="00EE783D" w:rsidP="00CD393F">
      <w:pPr>
        <w:pStyle w:val="Heading1"/>
        <w:sectPr w:rsidR="00EE783D">
          <w:footerReference w:type="default" r:id="rId7"/>
          <w:pgSz w:w="12240" w:h="15840"/>
          <w:pgMar w:top="1440" w:right="1440" w:bottom="1440" w:left="1440" w:header="720" w:footer="720" w:gutter="0"/>
          <w:cols w:space="720"/>
          <w:docGrid w:linePitch="360"/>
        </w:sectPr>
      </w:pPr>
    </w:p>
    <w:p w:rsidR="00CD393F" w:rsidRPr="00CD393F" w:rsidRDefault="00CD393F" w:rsidP="00CD393F">
      <w:pPr>
        <w:pStyle w:val="Heading1"/>
      </w:pPr>
      <w:r w:rsidRPr="00CD393F">
        <w:lastRenderedPageBreak/>
        <w:t>Declaration</w:t>
      </w:r>
      <w:r>
        <w:t xml:space="preserve"> of </w:t>
      </w:r>
      <w:r w:rsidRPr="00CD393F">
        <w:t xml:space="preserve">Joint Authorship </w:t>
      </w:r>
    </w:p>
    <w:p w:rsidR="00CD393F" w:rsidRPr="00CD393F" w:rsidRDefault="00CD393F" w:rsidP="00CD393F">
      <w:pPr>
        <w:spacing w:line="240" w:lineRule="auto"/>
        <w:rPr>
          <w:rFonts w:ascii="SansSerif" w:hAnsi="SansSerif"/>
          <w:sz w:val="24"/>
          <w:szCs w:val="24"/>
        </w:rPr>
      </w:pPr>
    </w:p>
    <w:p w:rsidR="00CD393F" w:rsidRPr="006A7F8F" w:rsidRDefault="00CD393F" w:rsidP="00CD393F">
      <w:pPr>
        <w:spacing w:line="240" w:lineRule="auto"/>
        <w:rPr>
          <w:sz w:val="24"/>
          <w:szCs w:val="24"/>
        </w:rPr>
      </w:pPr>
      <w:r w:rsidRPr="006A7F8F">
        <w:rPr>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 worked on the database in terms of setting it up, connecting it with the app and maintaining it. Testing and maintenance for the hardware and software has been tested by all three members equally and all project updates and chang</w:t>
      </w:r>
      <w:r w:rsidR="006A7F8F">
        <w:rPr>
          <w:sz w:val="24"/>
          <w:szCs w:val="24"/>
        </w:rPr>
        <w:t>es have been checked and approved</w:t>
      </w:r>
      <w:r w:rsidRPr="006A7F8F">
        <w:rPr>
          <w:sz w:val="24"/>
          <w:szCs w:val="24"/>
        </w:rPr>
        <w:t xml:space="preserve"> by all members.</w:t>
      </w:r>
    </w:p>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CD393F" w:rsidRDefault="00CD393F" w:rsidP="00CD393F"/>
    <w:p w:rsidR="00EE783D" w:rsidRDefault="00EE783D" w:rsidP="00CD393F">
      <w:pPr>
        <w:pStyle w:val="Heading1"/>
        <w:sectPr w:rsidR="00EE783D" w:rsidSect="00EE783D">
          <w:type w:val="oddPage"/>
          <w:pgSz w:w="12240" w:h="15840"/>
          <w:pgMar w:top="1440" w:right="1440" w:bottom="1440" w:left="1440" w:header="720" w:footer="720" w:gutter="0"/>
          <w:cols w:space="720"/>
          <w:docGrid w:linePitch="360"/>
        </w:sectPr>
      </w:pPr>
    </w:p>
    <w:p w:rsidR="00CD393F" w:rsidRDefault="00CD393F" w:rsidP="00CD393F">
      <w:pPr>
        <w:pStyle w:val="Heading1"/>
      </w:pPr>
      <w:r>
        <w:lastRenderedPageBreak/>
        <w:t xml:space="preserve">Approved Proposal </w:t>
      </w:r>
    </w:p>
    <w:p w:rsidR="00CD393F" w:rsidRDefault="00CD393F" w:rsidP="00CD393F"/>
    <w:p w:rsidR="00CD393F" w:rsidRPr="006A7F8F" w:rsidRDefault="00CD393F" w:rsidP="00CD393F">
      <w:pPr>
        <w:rPr>
          <w:sz w:val="24"/>
          <w:szCs w:val="24"/>
        </w:rPr>
      </w:pPr>
      <w:r w:rsidRPr="006A7F8F">
        <w:rPr>
          <w:sz w:val="24"/>
          <w:szCs w:val="24"/>
        </w:rPr>
        <w:t>September 2017 and reapproved January 2018</w:t>
      </w:r>
    </w:p>
    <w:p w:rsidR="00CD393F" w:rsidRPr="006A7F8F" w:rsidRDefault="00CD393F" w:rsidP="00CD393F">
      <w:pPr>
        <w:rPr>
          <w:sz w:val="24"/>
          <w:szCs w:val="24"/>
        </w:rPr>
      </w:pPr>
      <w:r w:rsidRPr="006A7F8F">
        <w:rPr>
          <w:sz w:val="24"/>
          <w:szCs w:val="24"/>
        </w:rPr>
        <w:t xml:space="preserve">Prepared by Daniel Shelepinsky, Ali Khaliq and Matthew </w:t>
      </w:r>
      <w:proofErr w:type="spellStart"/>
      <w:r w:rsidRPr="006A7F8F">
        <w:rPr>
          <w:sz w:val="24"/>
          <w:szCs w:val="24"/>
        </w:rPr>
        <w:t>Galfand</w:t>
      </w:r>
      <w:proofErr w:type="spellEnd"/>
    </w:p>
    <w:p w:rsidR="00C71009" w:rsidRDefault="00C71009" w:rsidP="00CD393F"/>
    <w:p w:rsidR="00C71009" w:rsidRPr="006A7F8F" w:rsidRDefault="00C71009" w:rsidP="00CD393F">
      <w:pPr>
        <w:rPr>
          <w:sz w:val="28"/>
          <w:szCs w:val="28"/>
        </w:rPr>
      </w:pPr>
    </w:p>
    <w:p w:rsidR="00C71009" w:rsidRPr="006A7F8F" w:rsidRDefault="00C71009" w:rsidP="00C71009">
      <w:pPr>
        <w:pStyle w:val="Heading2"/>
        <w:rPr>
          <w:rFonts w:asciiTheme="minorHAnsi" w:hAnsiTheme="minorHAnsi"/>
          <w:sz w:val="28"/>
          <w:szCs w:val="28"/>
        </w:rPr>
      </w:pPr>
      <w:r w:rsidRPr="006A7F8F">
        <w:rPr>
          <w:rFonts w:asciiTheme="minorHAnsi" w:hAnsiTheme="minorHAnsi"/>
          <w:sz w:val="28"/>
          <w:szCs w:val="28"/>
        </w:rPr>
        <w:t xml:space="preserve">Executive Summary </w:t>
      </w:r>
    </w:p>
    <w:p w:rsidR="00C71009" w:rsidRDefault="00C71009" w:rsidP="00C71009"/>
    <w:p w:rsidR="007838E4" w:rsidRDefault="00C71009" w:rsidP="007838E4">
      <w:pPr>
        <w:rPr>
          <w:sz w:val="24"/>
          <w:szCs w:val="24"/>
        </w:rPr>
      </w:pPr>
      <w:r w:rsidRPr="003C5154">
        <w:rPr>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Pr>
          <w:sz w:val="24"/>
          <w:szCs w:val="24"/>
        </w:rPr>
        <w:t xml:space="preserve">Daniel Shelepinsky, Ali Khaliq and Matthew </w:t>
      </w:r>
      <w:proofErr w:type="spellStart"/>
      <w:r w:rsidR="003C5154">
        <w:rPr>
          <w:sz w:val="24"/>
          <w:szCs w:val="24"/>
        </w:rPr>
        <w:t>Galfand</w:t>
      </w:r>
      <w:proofErr w:type="spellEnd"/>
      <w:r w:rsidRPr="003C5154">
        <w:rPr>
          <w:sz w:val="24"/>
          <w:szCs w:val="24"/>
        </w:rPr>
        <w:t xml:space="preserve">), who are </w:t>
      </w:r>
      <w:r w:rsidR="003C5154">
        <w:rPr>
          <w:sz w:val="24"/>
          <w:szCs w:val="24"/>
        </w:rPr>
        <w:t>in a different course</w:t>
      </w:r>
      <w:r w:rsidRPr="003C5154">
        <w:rPr>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7838E4" w:rsidRDefault="007838E4" w:rsidP="007838E4">
      <w:pPr>
        <w:rPr>
          <w:sz w:val="24"/>
          <w:szCs w:val="24"/>
        </w:rPr>
      </w:pPr>
    </w:p>
    <w:p w:rsidR="00EE783D" w:rsidRDefault="00EE783D" w:rsidP="007838E4">
      <w:pPr>
        <w:pStyle w:val="Heading1"/>
        <w:sectPr w:rsidR="00EE783D" w:rsidSect="00EE783D">
          <w:type w:val="oddPage"/>
          <w:pgSz w:w="12240" w:h="15840"/>
          <w:pgMar w:top="1440" w:right="1440" w:bottom="1440" w:left="1440" w:header="720" w:footer="720" w:gutter="0"/>
          <w:cols w:space="720"/>
          <w:docGrid w:linePitch="360"/>
        </w:sectPr>
      </w:pPr>
    </w:p>
    <w:p w:rsidR="007838E4" w:rsidRDefault="007838E4" w:rsidP="007838E4">
      <w:pPr>
        <w:pStyle w:val="Heading1"/>
      </w:pPr>
      <w:r>
        <w:lastRenderedPageBreak/>
        <w:t xml:space="preserve">Abstract </w:t>
      </w:r>
    </w:p>
    <w:p w:rsidR="007838E4" w:rsidRDefault="007838E4" w:rsidP="007838E4"/>
    <w:p w:rsidR="007838E4" w:rsidRPr="007838E4" w:rsidRDefault="007838E4" w:rsidP="007838E4">
      <w:pPr>
        <w:rPr>
          <w:sz w:val="24"/>
          <w:szCs w:val="24"/>
        </w:rPr>
      </w:pPr>
      <w:r w:rsidRPr="007838E4">
        <w:rPr>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7838E4">
        <w:rPr>
          <w:rFonts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Default="007838E4"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AB1531" w:rsidRDefault="00AB1531" w:rsidP="007838E4"/>
    <w:p w:rsidR="00323D0C" w:rsidRDefault="00323D0C" w:rsidP="007838E4"/>
    <w:p w:rsidR="00EE783D" w:rsidRDefault="00EE783D" w:rsidP="00323D0C">
      <w:pPr>
        <w:pStyle w:val="Heading1"/>
        <w:sectPr w:rsidR="00EE783D" w:rsidSect="00EE783D">
          <w:type w:val="oddPage"/>
          <w:pgSz w:w="12240" w:h="15840"/>
          <w:pgMar w:top="1440" w:right="1440" w:bottom="1440" w:left="1440" w:header="720" w:footer="720" w:gutter="0"/>
          <w:cols w:space="720"/>
          <w:docGrid w:linePitch="360"/>
        </w:sectPr>
      </w:pPr>
    </w:p>
    <w:p w:rsidR="00323D0C" w:rsidRDefault="00323D0C" w:rsidP="00323D0C">
      <w:pPr>
        <w:pStyle w:val="Heading1"/>
      </w:pPr>
      <w:r>
        <w:lastRenderedPageBreak/>
        <w:t xml:space="preserve">Table of contents </w:t>
      </w:r>
    </w:p>
    <w:p w:rsidR="00323D0C" w:rsidRPr="00323D0C" w:rsidRDefault="00323D0C" w:rsidP="00323D0C">
      <w:pPr>
        <w:spacing w:line="240" w:lineRule="auto"/>
        <w:ind w:left="-5" w:right="1427"/>
        <w:rPr>
          <w:sz w:val="21"/>
          <w:szCs w:val="21"/>
        </w:rPr>
      </w:pPr>
      <w:r w:rsidRPr="00323D0C">
        <w:rPr>
          <w:sz w:val="21"/>
          <w:szCs w:val="21"/>
        </w:rPr>
        <w:t>Declaration of Joint Authorship</w:t>
      </w:r>
    </w:p>
    <w:p w:rsidR="00323D0C" w:rsidRPr="00323D0C" w:rsidRDefault="00323D0C" w:rsidP="00323D0C">
      <w:pPr>
        <w:spacing w:line="240" w:lineRule="auto"/>
        <w:ind w:left="-5" w:right="1427"/>
        <w:rPr>
          <w:sz w:val="21"/>
          <w:szCs w:val="21"/>
        </w:rPr>
      </w:pPr>
      <w:r w:rsidRPr="00323D0C">
        <w:rPr>
          <w:sz w:val="21"/>
          <w:szCs w:val="21"/>
        </w:rPr>
        <w:t>Proposal</w:t>
      </w:r>
    </w:p>
    <w:p w:rsidR="00323D0C" w:rsidRPr="00323D0C" w:rsidRDefault="00323D0C" w:rsidP="00323D0C">
      <w:pPr>
        <w:spacing w:line="240" w:lineRule="auto"/>
        <w:ind w:left="-5" w:right="1427"/>
        <w:rPr>
          <w:sz w:val="21"/>
          <w:szCs w:val="21"/>
        </w:rPr>
      </w:pPr>
      <w:r w:rsidRPr="00323D0C">
        <w:rPr>
          <w:sz w:val="21"/>
          <w:szCs w:val="21"/>
        </w:rPr>
        <w:t>Abstract</w:t>
      </w:r>
    </w:p>
    <w:p w:rsidR="00323D0C" w:rsidRPr="00323D0C" w:rsidRDefault="00323D0C" w:rsidP="00323D0C">
      <w:pPr>
        <w:spacing w:after="321" w:line="240" w:lineRule="auto"/>
        <w:ind w:left="-5" w:right="1427"/>
        <w:rPr>
          <w:sz w:val="21"/>
          <w:szCs w:val="21"/>
        </w:rPr>
      </w:pPr>
      <w:r w:rsidRPr="00323D0C">
        <w:rPr>
          <w:sz w:val="21"/>
          <w:szCs w:val="21"/>
        </w:rPr>
        <w:t>Illustrations or Diagrams</w:t>
      </w:r>
    </w:p>
    <w:p w:rsidR="00323D0C" w:rsidRPr="00323D0C" w:rsidRDefault="00323D0C" w:rsidP="00323D0C">
      <w:pPr>
        <w:numPr>
          <w:ilvl w:val="0"/>
          <w:numId w:val="1"/>
        </w:numPr>
        <w:spacing w:after="167" w:line="240" w:lineRule="auto"/>
        <w:ind w:right="1427" w:hanging="266"/>
        <w:jc w:val="both"/>
        <w:rPr>
          <w:sz w:val="21"/>
          <w:szCs w:val="21"/>
        </w:rPr>
      </w:pPr>
      <w:r w:rsidRPr="00323D0C">
        <w:rPr>
          <w:sz w:val="21"/>
          <w:szCs w:val="21"/>
        </w:rPr>
        <w:t>Introduction</w:t>
      </w:r>
    </w:p>
    <w:p w:rsidR="00323D0C" w:rsidRPr="00323D0C" w:rsidRDefault="00323D0C" w:rsidP="00323D0C">
      <w:pPr>
        <w:numPr>
          <w:ilvl w:val="0"/>
          <w:numId w:val="1"/>
        </w:numPr>
        <w:spacing w:after="87" w:line="240" w:lineRule="auto"/>
        <w:ind w:right="1427" w:hanging="266"/>
        <w:jc w:val="both"/>
        <w:rPr>
          <w:sz w:val="21"/>
          <w:szCs w:val="21"/>
        </w:rPr>
      </w:pPr>
      <w:r w:rsidRPr="00323D0C">
        <w:rPr>
          <w:sz w:val="21"/>
          <w:szCs w:val="21"/>
        </w:rPr>
        <w:t xml:space="preserve">Project </w:t>
      </w:r>
      <w:r w:rsidR="00D21A24" w:rsidRPr="00323D0C">
        <w:rPr>
          <w:sz w:val="21"/>
          <w:szCs w:val="21"/>
        </w:rPr>
        <w:t>Description</w:t>
      </w:r>
    </w:p>
    <w:p w:rsidR="00323D0C" w:rsidRPr="00323D0C" w:rsidRDefault="00D21A24" w:rsidP="00323D0C">
      <w:pPr>
        <w:numPr>
          <w:ilvl w:val="1"/>
          <w:numId w:val="1"/>
        </w:numPr>
        <w:spacing w:after="207" w:line="240" w:lineRule="auto"/>
        <w:ind w:right="1427" w:hanging="326"/>
        <w:jc w:val="both"/>
        <w:rPr>
          <w:sz w:val="21"/>
          <w:szCs w:val="21"/>
        </w:rPr>
      </w:pPr>
      <w:r w:rsidRPr="00D21A24">
        <w:t>Requirements specifications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2.1.1 Mobile Application Concept</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2.1.2 Project Schedule</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2.1.3 Application Screen</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2.1.4 Hardware Interfaces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2.1.5 Software Interfaces</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2.1.6 Communication Interfaces</w:t>
      </w:r>
    </w:p>
    <w:p w:rsidR="00323D0C" w:rsidRPr="00323D0C" w:rsidRDefault="00323D0C" w:rsidP="00323D0C">
      <w:pPr>
        <w:numPr>
          <w:ilvl w:val="1"/>
          <w:numId w:val="1"/>
        </w:numPr>
        <w:spacing w:after="207" w:line="240" w:lineRule="auto"/>
        <w:ind w:right="1427" w:hanging="326"/>
        <w:jc w:val="both"/>
        <w:rPr>
          <w:sz w:val="21"/>
          <w:szCs w:val="21"/>
        </w:rPr>
      </w:pPr>
      <w:r w:rsidRPr="00323D0C">
        <w:rPr>
          <w:sz w:val="21"/>
          <w:szCs w:val="21"/>
        </w:rPr>
        <w:t>Build Instructions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2.2.1 Introduction</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2.2.2 Bill of Materials/Budget</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2.2.3 Time Commitment</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2.2.4 Mechanical Assembly</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2.2.5 Power Up</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2.2.6 Unit Testing</w:t>
      </w:r>
    </w:p>
    <w:p w:rsidR="00323D0C" w:rsidRPr="00323D0C" w:rsidRDefault="00323D0C" w:rsidP="00323D0C">
      <w:pPr>
        <w:numPr>
          <w:ilvl w:val="1"/>
          <w:numId w:val="1"/>
        </w:numPr>
        <w:spacing w:after="207" w:line="240" w:lineRule="auto"/>
        <w:ind w:right="1427" w:hanging="326"/>
        <w:jc w:val="both"/>
        <w:rPr>
          <w:sz w:val="21"/>
          <w:szCs w:val="21"/>
        </w:rPr>
      </w:pPr>
      <w:r w:rsidRPr="00323D0C">
        <w:rPr>
          <w:sz w:val="21"/>
          <w:szCs w:val="21"/>
        </w:rPr>
        <w:t>Specific Requirements</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2.3.1 Database</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2.3.2 Application</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2.3.3 Hardware</w:t>
      </w:r>
    </w:p>
    <w:p w:rsidR="00323D0C" w:rsidRPr="00323D0C" w:rsidRDefault="00323D0C" w:rsidP="00323D0C">
      <w:pPr>
        <w:numPr>
          <w:ilvl w:val="1"/>
          <w:numId w:val="1"/>
        </w:numPr>
        <w:spacing w:after="87" w:line="240" w:lineRule="auto"/>
        <w:ind w:right="1427" w:hanging="326"/>
        <w:jc w:val="both"/>
        <w:rPr>
          <w:sz w:val="21"/>
          <w:szCs w:val="21"/>
        </w:rPr>
      </w:pPr>
      <w:r w:rsidRPr="00323D0C">
        <w:rPr>
          <w:sz w:val="21"/>
          <w:szCs w:val="21"/>
        </w:rPr>
        <w:t>Progress Reports</w:t>
      </w:r>
    </w:p>
    <w:p w:rsidR="00323D0C" w:rsidRPr="00323D0C" w:rsidRDefault="00323D0C" w:rsidP="00323D0C">
      <w:pPr>
        <w:numPr>
          <w:ilvl w:val="1"/>
          <w:numId w:val="1"/>
        </w:numPr>
        <w:spacing w:after="207" w:line="240" w:lineRule="auto"/>
        <w:ind w:right="1427" w:hanging="326"/>
        <w:jc w:val="both"/>
        <w:rPr>
          <w:sz w:val="21"/>
          <w:szCs w:val="21"/>
        </w:rPr>
      </w:pPr>
      <w:r w:rsidRPr="00323D0C">
        <w:rPr>
          <w:sz w:val="21"/>
          <w:szCs w:val="21"/>
        </w:rPr>
        <w:t>Problem Encountered</w:t>
      </w:r>
    </w:p>
    <w:p w:rsidR="00323D0C" w:rsidRPr="00323D0C" w:rsidRDefault="00323D0C" w:rsidP="00323D0C">
      <w:pPr>
        <w:numPr>
          <w:ilvl w:val="2"/>
          <w:numId w:val="1"/>
        </w:numPr>
        <w:spacing w:after="87" w:line="240" w:lineRule="auto"/>
        <w:ind w:left="937" w:right="1427" w:hanging="178"/>
        <w:jc w:val="both"/>
        <w:rPr>
          <w:sz w:val="21"/>
          <w:szCs w:val="21"/>
        </w:rPr>
      </w:pPr>
      <w:r w:rsidRPr="00323D0C">
        <w:rPr>
          <w:sz w:val="21"/>
          <w:szCs w:val="21"/>
        </w:rPr>
        <w:t>2.5.1 Hardware Problems</w:t>
      </w:r>
    </w:p>
    <w:p w:rsidR="00323D0C" w:rsidRPr="00323D0C" w:rsidRDefault="00323D0C" w:rsidP="00323D0C">
      <w:pPr>
        <w:numPr>
          <w:ilvl w:val="2"/>
          <w:numId w:val="1"/>
        </w:numPr>
        <w:spacing w:after="207" w:line="240" w:lineRule="auto"/>
        <w:ind w:left="937" w:right="1427" w:hanging="178"/>
        <w:jc w:val="both"/>
        <w:rPr>
          <w:sz w:val="21"/>
          <w:szCs w:val="21"/>
        </w:rPr>
      </w:pPr>
      <w:r w:rsidRPr="00323D0C">
        <w:rPr>
          <w:sz w:val="21"/>
          <w:szCs w:val="21"/>
        </w:rPr>
        <w:t>2.5.2 Software Problems</w:t>
      </w:r>
    </w:p>
    <w:p w:rsidR="00323D0C" w:rsidRPr="00323D0C" w:rsidRDefault="00323D0C" w:rsidP="00323D0C">
      <w:pPr>
        <w:numPr>
          <w:ilvl w:val="0"/>
          <w:numId w:val="1"/>
        </w:numPr>
        <w:spacing w:after="167" w:line="240" w:lineRule="auto"/>
        <w:ind w:right="1427" w:hanging="266"/>
        <w:jc w:val="both"/>
        <w:rPr>
          <w:sz w:val="21"/>
          <w:szCs w:val="21"/>
        </w:rPr>
      </w:pPr>
      <w:r w:rsidRPr="00323D0C">
        <w:rPr>
          <w:sz w:val="21"/>
          <w:szCs w:val="21"/>
        </w:rPr>
        <w:t>Conclusion</w:t>
      </w:r>
    </w:p>
    <w:p w:rsidR="00323D0C" w:rsidRPr="00323D0C" w:rsidRDefault="00323D0C" w:rsidP="00323D0C">
      <w:pPr>
        <w:numPr>
          <w:ilvl w:val="0"/>
          <w:numId w:val="1"/>
        </w:numPr>
        <w:spacing w:after="167" w:line="240" w:lineRule="auto"/>
        <w:ind w:right="1427" w:hanging="266"/>
        <w:jc w:val="both"/>
        <w:rPr>
          <w:sz w:val="21"/>
          <w:szCs w:val="21"/>
        </w:rPr>
      </w:pPr>
      <w:r w:rsidRPr="00323D0C">
        <w:rPr>
          <w:sz w:val="21"/>
          <w:szCs w:val="21"/>
        </w:rPr>
        <w:t>Appendix</w:t>
      </w:r>
    </w:p>
    <w:p w:rsidR="00323D0C" w:rsidRPr="00323D0C" w:rsidRDefault="00323D0C" w:rsidP="00323D0C">
      <w:pPr>
        <w:numPr>
          <w:ilvl w:val="0"/>
          <w:numId w:val="1"/>
        </w:numPr>
        <w:spacing w:after="112" w:line="240" w:lineRule="auto"/>
        <w:ind w:right="1427" w:hanging="266"/>
        <w:jc w:val="both"/>
        <w:rPr>
          <w:sz w:val="21"/>
          <w:szCs w:val="21"/>
        </w:rPr>
      </w:pPr>
      <w:r w:rsidRPr="00323D0C">
        <w:rPr>
          <w:sz w:val="21"/>
          <w:szCs w:val="21"/>
        </w:rPr>
        <w:t>Reference</w:t>
      </w:r>
    </w:p>
    <w:p w:rsidR="00EE783D" w:rsidRDefault="00EE783D" w:rsidP="005D3AA6">
      <w:pPr>
        <w:pStyle w:val="Heading1"/>
        <w:sectPr w:rsidR="00EE783D" w:rsidSect="00EE783D">
          <w:type w:val="oddPage"/>
          <w:pgSz w:w="12240" w:h="15840"/>
          <w:pgMar w:top="1440" w:right="1440" w:bottom="1440" w:left="1440" w:header="720" w:footer="720" w:gutter="0"/>
          <w:cols w:space="720"/>
          <w:docGrid w:linePitch="360"/>
        </w:sectPr>
      </w:pPr>
    </w:p>
    <w:p w:rsidR="00323D0C" w:rsidRDefault="005D3AA6" w:rsidP="005D3AA6">
      <w:pPr>
        <w:pStyle w:val="Heading1"/>
      </w:pPr>
      <w:r>
        <w:lastRenderedPageBreak/>
        <w:t>Introduction</w:t>
      </w:r>
    </w:p>
    <w:p w:rsidR="005D3AA6" w:rsidRDefault="005D3AA6" w:rsidP="005D3AA6"/>
    <w:p w:rsidR="005D3AA6" w:rsidRDefault="005D3AA6" w:rsidP="005D3AA6">
      <w: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got injured. The arm can be automated or controlled from a distance with a mobile application which would again leave the user free of harm. </w:t>
      </w:r>
    </w:p>
    <w:p w:rsidR="005D3AA6" w:rsidRDefault="005D3AA6" w:rsidP="005D3AA6"/>
    <w:p w:rsidR="00D21A24" w:rsidRDefault="005D3AA6" w:rsidP="005D3AA6">
      <w:pPr>
        <w:sectPr w:rsidR="00D21A24" w:rsidSect="00EE783D">
          <w:type w:val="oddPage"/>
          <w:pgSz w:w="12240" w:h="15840"/>
          <w:pgMar w:top="1440" w:right="1440" w:bottom="1440" w:left="1440" w:header="720" w:footer="720" w:gutter="0"/>
          <w:cols w:space="720"/>
          <w:docGrid w:linePitch="360"/>
        </w:sectPr>
      </w:pPr>
      <w:r>
        <w:t xml:space="preserve">The Arm consists of four motors and a color sensor.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p>
    <w:p w:rsidR="00D21A24" w:rsidRPr="00D21A24" w:rsidRDefault="00D21A24" w:rsidP="00D21A24">
      <w:pPr>
        <w:pStyle w:val="Heading1"/>
        <w:rPr>
          <w:rFonts w:ascii="Arial" w:hAnsi="Arial" w:cs="Arial"/>
        </w:rPr>
      </w:pPr>
      <w:r w:rsidRPr="00D21A24">
        <w:rPr>
          <w:rFonts w:ascii="Arial" w:hAnsi="Arial" w:cs="Arial"/>
        </w:rPr>
        <w:lastRenderedPageBreak/>
        <w:t>Project Description</w:t>
      </w:r>
      <w:r>
        <w:rPr>
          <w:rFonts w:ascii="Arial" w:hAnsi="Arial" w:cs="Arial"/>
        </w:rPr>
        <w:t xml:space="preserve"> 2</w:t>
      </w:r>
    </w:p>
    <w:p w:rsidR="00D21A24" w:rsidRDefault="00D21A24" w:rsidP="00D21A24">
      <w:pPr>
        <w:pStyle w:val="Heading2"/>
      </w:pPr>
      <w:r w:rsidRPr="00D21A24">
        <w:t>Requirements specifications</w:t>
      </w:r>
      <w:r>
        <w:t xml:space="preserve"> 2.1</w:t>
      </w:r>
    </w:p>
    <w:p w:rsidR="00D21A24" w:rsidRPr="00D21A24" w:rsidRDefault="00D21A24" w:rsidP="00D21A24">
      <w:pPr>
        <w:pStyle w:val="Heading3"/>
      </w:pPr>
      <w:r>
        <w:t>Mobile application Concept 2.1.1</w:t>
      </w:r>
    </w:p>
    <w:p w:rsidR="00D21A24" w:rsidRDefault="00D21A24" w:rsidP="00D21A24">
      <w:pPr>
        <w:rPr>
          <w:rFonts w:ascii="Arial" w:hAnsi="Arial" w:cs="Arial"/>
        </w:rPr>
      </w:pPr>
    </w:p>
    <w:p w:rsidR="00D21A24" w:rsidRPr="00D21A24" w:rsidRDefault="00D21A24" w:rsidP="00D21A24">
      <w:pPr>
        <w:rPr>
          <w:rFonts w:ascii="Arial" w:hAnsi="Arial" w:cs="Arial"/>
        </w:rPr>
      </w:pPr>
      <w:r>
        <w:rPr>
          <w:rFonts w:ascii="Arial" w:hAnsi="Arial" w:cs="Arial"/>
        </w:rPr>
        <w:t>The Concept for the mobile application is to control the Robot arm from afar with either a phone, iPad, computer etc. The application will allow the user to move and report positions of the arm and possibly debugging if the arm ever gets in trouble/stuck</w:t>
      </w:r>
      <w:r w:rsidR="006C40C8">
        <w:rPr>
          <w:rFonts w:ascii="Arial" w:hAnsi="Arial" w:cs="Arial"/>
        </w:rPr>
        <w:t xml:space="preserve">. The application also includes a database which stores information about the arm and positions/ presets the user sets for it. The database currently in use is firebase. </w:t>
      </w:r>
      <w:bookmarkStart w:id="0" w:name="_GoBack"/>
      <w:bookmarkEnd w:id="0"/>
    </w:p>
    <w:p w:rsidR="00D21A24" w:rsidRPr="005D3AA6" w:rsidRDefault="00D21A24" w:rsidP="00D21A24">
      <w:r>
        <w:t xml:space="preserve">  </w:t>
      </w:r>
    </w:p>
    <w:p w:rsidR="00D21A24" w:rsidRPr="005D3AA6" w:rsidRDefault="00D21A24"/>
    <w:sectPr w:rsidR="00D21A24" w:rsidRPr="005D3AA6"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342" w:rsidRDefault="00D11342" w:rsidP="00EE783D">
      <w:pPr>
        <w:spacing w:after="0" w:line="240" w:lineRule="auto"/>
      </w:pPr>
      <w:r>
        <w:separator/>
      </w:r>
    </w:p>
  </w:endnote>
  <w:endnote w:type="continuationSeparator" w:id="0">
    <w:p w:rsidR="00D11342" w:rsidRDefault="00D11342"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ansSerif">
    <w:panose1 w:val="000004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6C40C8">
          <w:rPr>
            <w:noProof/>
          </w:rPr>
          <w:t>13</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342" w:rsidRDefault="00D11342" w:rsidP="00EE783D">
      <w:pPr>
        <w:spacing w:after="0" w:line="240" w:lineRule="auto"/>
      </w:pPr>
      <w:r>
        <w:separator/>
      </w:r>
    </w:p>
  </w:footnote>
  <w:footnote w:type="continuationSeparator" w:id="0">
    <w:p w:rsidR="00D11342" w:rsidRDefault="00D11342" w:rsidP="00EE78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93F"/>
    <w:rsid w:val="00153CB6"/>
    <w:rsid w:val="00323D0C"/>
    <w:rsid w:val="003C5154"/>
    <w:rsid w:val="004F419C"/>
    <w:rsid w:val="005D3AA6"/>
    <w:rsid w:val="006442D9"/>
    <w:rsid w:val="006A7F8F"/>
    <w:rsid w:val="006C40C8"/>
    <w:rsid w:val="007838E4"/>
    <w:rsid w:val="00AB1531"/>
    <w:rsid w:val="00C71009"/>
    <w:rsid w:val="00CD393F"/>
    <w:rsid w:val="00D11342"/>
    <w:rsid w:val="00D21A24"/>
    <w:rsid w:val="00EE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Shelepinsky</dc:creator>
  <cp:keywords/>
  <dc:description/>
  <cp:lastModifiedBy>Daniel Shelepinsky</cp:lastModifiedBy>
  <cp:revision>9</cp:revision>
  <dcterms:created xsi:type="dcterms:W3CDTF">2018-03-05T15:28:00Z</dcterms:created>
  <dcterms:modified xsi:type="dcterms:W3CDTF">2018-03-05T17:02:00Z</dcterms:modified>
</cp:coreProperties>
</file>