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51B03" w14:textId="19B3607F" w:rsidR="007D2793" w:rsidRDefault="00470A93" w:rsidP="00470A93">
      <w:pPr>
        <w:spacing w:after="0" w:line="360" w:lineRule="auto"/>
        <w:jc w:val="left"/>
        <w:rPr>
          <w:rFonts w:ascii="Times New Roman" w:hAnsi="Times New Roman"/>
          <w:b/>
          <w:bCs/>
          <w:color w:val="000000"/>
          <w:sz w:val="24"/>
          <w:szCs w:val="24"/>
        </w:rPr>
      </w:pPr>
      <w:r>
        <w:rPr>
          <w:rFonts w:ascii="Times New Roman" w:hAnsi="Times New Roman"/>
          <w:b/>
          <w:bCs/>
          <w:color w:val="000000"/>
          <w:sz w:val="24"/>
          <w:szCs w:val="24"/>
        </w:rPr>
        <w:t>Name: Varad patil</w:t>
      </w:r>
    </w:p>
    <w:p w14:paraId="66E74A6C" w14:textId="1819FAC2" w:rsidR="00470A93" w:rsidRDefault="00470A93" w:rsidP="00470A93">
      <w:pPr>
        <w:spacing w:after="0" w:line="360" w:lineRule="auto"/>
        <w:jc w:val="left"/>
        <w:rPr>
          <w:rFonts w:ascii="Times New Roman" w:hAnsi="Times New Roman"/>
          <w:b/>
          <w:bCs/>
          <w:color w:val="000000"/>
          <w:sz w:val="24"/>
          <w:szCs w:val="24"/>
        </w:rPr>
      </w:pPr>
      <w:r>
        <w:rPr>
          <w:rFonts w:ascii="Times New Roman" w:hAnsi="Times New Roman"/>
          <w:b/>
          <w:bCs/>
          <w:color w:val="000000"/>
          <w:sz w:val="24"/>
          <w:szCs w:val="24"/>
        </w:rPr>
        <w:t xml:space="preserve">Batch: A2 </w:t>
      </w:r>
    </w:p>
    <w:p w14:paraId="066A1DBB" w14:textId="118B5196" w:rsidR="007D2793" w:rsidRPr="00BC4ECF" w:rsidRDefault="00470A93" w:rsidP="00470A93">
      <w:pPr>
        <w:spacing w:after="0" w:line="360" w:lineRule="auto"/>
        <w:jc w:val="left"/>
        <w:rPr>
          <w:rFonts w:ascii="Times New Roman" w:hAnsi="Times New Roman"/>
          <w:b/>
          <w:bCs/>
          <w:color w:val="000000"/>
          <w:sz w:val="24"/>
          <w:szCs w:val="24"/>
        </w:rPr>
      </w:pPr>
      <w:r>
        <w:rPr>
          <w:rFonts w:ascii="Times New Roman" w:hAnsi="Times New Roman"/>
          <w:b/>
          <w:bCs/>
          <w:color w:val="000000"/>
          <w:sz w:val="24"/>
          <w:szCs w:val="24"/>
        </w:rPr>
        <w:t>PRN:120A2036</w:t>
      </w:r>
    </w:p>
    <w:p w14:paraId="3C5BC061" w14:textId="77777777" w:rsidR="00470A93" w:rsidRPr="00470A93" w:rsidRDefault="00470A93" w:rsidP="00470A93"/>
    <w:p w14:paraId="58633C1D" w14:textId="77777777" w:rsidR="007D2793" w:rsidRPr="00BC4ECF" w:rsidRDefault="007D2793" w:rsidP="007D2793">
      <w:pPr>
        <w:spacing w:line="360" w:lineRule="auto"/>
        <w:jc w:val="center"/>
        <w:rPr>
          <w:rFonts w:ascii="Times New Roman" w:hAnsi="Times New Roman"/>
          <w:b/>
          <w:bCs/>
          <w:color w:val="000000"/>
          <w:sz w:val="24"/>
          <w:szCs w:val="24"/>
        </w:rPr>
      </w:pPr>
    </w:p>
    <w:p w14:paraId="72060EDB" w14:textId="77777777" w:rsidR="007D2793" w:rsidRPr="00BC4ECF" w:rsidRDefault="007D2793" w:rsidP="007D2793">
      <w:pPr>
        <w:spacing w:line="360" w:lineRule="auto"/>
        <w:jc w:val="center"/>
        <w:rPr>
          <w:rFonts w:ascii="Times New Roman" w:hAnsi="Times New Roman"/>
          <w:b/>
          <w:bCs/>
          <w:color w:val="000000"/>
          <w:sz w:val="24"/>
          <w:szCs w:val="24"/>
        </w:rPr>
      </w:pPr>
    </w:p>
    <w:p w14:paraId="6D74DE18" w14:textId="77777777" w:rsidR="007D2793" w:rsidRPr="00BC4ECF" w:rsidRDefault="007D2793" w:rsidP="007D2793">
      <w:pPr>
        <w:spacing w:line="360" w:lineRule="auto"/>
        <w:jc w:val="center"/>
        <w:rPr>
          <w:rFonts w:ascii="Times New Roman" w:hAnsi="Times New Roman"/>
          <w:b/>
          <w:bCs/>
          <w:color w:val="000000"/>
          <w:sz w:val="24"/>
          <w:szCs w:val="24"/>
        </w:rPr>
      </w:pPr>
    </w:p>
    <w:p w14:paraId="37792658" w14:textId="77777777" w:rsidR="007D2793" w:rsidRPr="00BC4ECF" w:rsidRDefault="007D2793" w:rsidP="007D2793">
      <w:pPr>
        <w:spacing w:line="360" w:lineRule="auto"/>
        <w:jc w:val="center"/>
        <w:rPr>
          <w:rFonts w:ascii="Times New Roman" w:hAnsi="Times New Roman"/>
          <w:b/>
          <w:bCs/>
          <w:color w:val="000000"/>
          <w:sz w:val="24"/>
          <w:szCs w:val="24"/>
        </w:rPr>
      </w:pPr>
    </w:p>
    <w:p w14:paraId="3DC0DFE7" w14:textId="77777777" w:rsidR="007D2793" w:rsidRPr="00BC4ECF" w:rsidRDefault="007D2793" w:rsidP="007D2793">
      <w:pPr>
        <w:spacing w:line="360" w:lineRule="auto"/>
        <w:jc w:val="center"/>
        <w:rPr>
          <w:rFonts w:ascii="Times New Roman" w:hAnsi="Times New Roman"/>
          <w:b/>
          <w:bCs/>
          <w:color w:val="000000"/>
          <w:sz w:val="24"/>
          <w:szCs w:val="24"/>
        </w:rPr>
      </w:pPr>
    </w:p>
    <w:p w14:paraId="2B5A63E8" w14:textId="77777777" w:rsidR="007D2793" w:rsidRPr="00BC4ECF" w:rsidRDefault="007D2793" w:rsidP="007D2793">
      <w:pPr>
        <w:spacing w:line="360" w:lineRule="auto"/>
        <w:jc w:val="center"/>
        <w:rPr>
          <w:rFonts w:ascii="Times New Roman" w:hAnsi="Times New Roman"/>
          <w:b/>
          <w:bCs/>
          <w:color w:val="000000"/>
          <w:sz w:val="24"/>
          <w:szCs w:val="24"/>
        </w:rPr>
      </w:pPr>
    </w:p>
    <w:p w14:paraId="45B77D98" w14:textId="3E328F8D" w:rsidR="007D2793" w:rsidRPr="00BC4ECF" w:rsidRDefault="007D2793" w:rsidP="007D2793">
      <w:pPr>
        <w:spacing w:line="360" w:lineRule="auto"/>
        <w:jc w:val="center"/>
        <w:rPr>
          <w:rFonts w:ascii="Times New Roman" w:hAnsi="Times New Roman"/>
          <w:b/>
          <w:bCs/>
          <w:color w:val="000000"/>
          <w:sz w:val="24"/>
          <w:szCs w:val="24"/>
        </w:rPr>
      </w:pPr>
      <w:r w:rsidRPr="00BC4ECF">
        <w:rPr>
          <w:rFonts w:ascii="Times New Roman" w:hAnsi="Times New Roman"/>
          <w:b/>
          <w:bCs/>
          <w:color w:val="000000"/>
          <w:sz w:val="24"/>
          <w:szCs w:val="24"/>
        </w:rPr>
        <w:t>EXPERIMENT NO.  0</w:t>
      </w:r>
      <w:r w:rsidR="00470A93">
        <w:rPr>
          <w:rFonts w:ascii="Times New Roman" w:hAnsi="Times New Roman"/>
          <w:b/>
          <w:bCs/>
          <w:color w:val="000000"/>
          <w:sz w:val="24"/>
          <w:szCs w:val="24"/>
        </w:rPr>
        <w:t>7</w:t>
      </w:r>
    </w:p>
    <w:p w14:paraId="2B5A008B" w14:textId="77777777" w:rsidR="007D2793" w:rsidRPr="00F80C61" w:rsidRDefault="00F3151D" w:rsidP="00577FD6">
      <w:pPr>
        <w:autoSpaceDE w:val="0"/>
        <w:autoSpaceDN w:val="0"/>
        <w:adjustRightInd w:val="0"/>
        <w:spacing w:before="240" w:after="120" w:line="360" w:lineRule="auto"/>
        <w:jc w:val="center"/>
        <w:rPr>
          <w:rFonts w:ascii="Times New Roman" w:hAnsi="Times New Roman"/>
          <w:b/>
          <w:bCs/>
          <w:color w:val="000000"/>
          <w:sz w:val="24"/>
          <w:szCs w:val="24"/>
        </w:rPr>
      </w:pPr>
      <w:r>
        <w:rPr>
          <w:rFonts w:ascii="Times New Roman" w:hAnsi="Times New Roman"/>
          <w:b/>
          <w:bCs/>
          <w:color w:val="000000"/>
          <w:sz w:val="24"/>
          <w:szCs w:val="24"/>
        </w:rPr>
        <w:t xml:space="preserve">RMS PULSE BROADENING DUE TO </w:t>
      </w:r>
      <w:r w:rsidRPr="00BC4ECF">
        <w:rPr>
          <w:rFonts w:ascii="Times New Roman" w:hAnsi="Times New Roman"/>
          <w:b/>
          <w:bCs/>
          <w:color w:val="000000"/>
          <w:sz w:val="24"/>
          <w:szCs w:val="24"/>
        </w:rPr>
        <w:t xml:space="preserve">MATERIAL DISPERSION </w:t>
      </w:r>
      <w:r>
        <w:rPr>
          <w:rFonts w:ascii="Times New Roman" w:hAnsi="Times New Roman"/>
          <w:b/>
          <w:bCs/>
          <w:color w:val="000000"/>
          <w:sz w:val="24"/>
          <w:szCs w:val="24"/>
        </w:rPr>
        <w:t>IN MULTIMODE STEP INDEX FIBER</w:t>
      </w:r>
    </w:p>
    <w:p w14:paraId="36D3A38C" w14:textId="77777777" w:rsidR="007D2793" w:rsidRPr="00BC4ECF" w:rsidRDefault="007D2793" w:rsidP="007D2793">
      <w:pPr>
        <w:spacing w:line="360" w:lineRule="auto"/>
        <w:jc w:val="center"/>
        <w:rPr>
          <w:rFonts w:ascii="Times New Roman" w:hAnsi="Times New Roman"/>
          <w:b/>
          <w:bCs/>
          <w:color w:val="000000"/>
          <w:sz w:val="24"/>
          <w:szCs w:val="24"/>
        </w:rPr>
      </w:pPr>
    </w:p>
    <w:p w14:paraId="7035FD89" w14:textId="77777777" w:rsidR="007D2793" w:rsidRPr="00BC4ECF" w:rsidRDefault="007D2793" w:rsidP="007D2793">
      <w:pPr>
        <w:spacing w:line="360" w:lineRule="auto"/>
        <w:jc w:val="center"/>
        <w:rPr>
          <w:rFonts w:ascii="Times New Roman" w:hAnsi="Times New Roman"/>
          <w:b/>
          <w:bCs/>
          <w:color w:val="000000"/>
          <w:sz w:val="24"/>
          <w:szCs w:val="24"/>
        </w:rPr>
      </w:pPr>
    </w:p>
    <w:p w14:paraId="624C5C24" w14:textId="77777777" w:rsidR="007D2793" w:rsidRPr="00BC4ECF" w:rsidRDefault="007D2793" w:rsidP="007D2793">
      <w:pPr>
        <w:spacing w:line="360" w:lineRule="auto"/>
        <w:jc w:val="center"/>
        <w:rPr>
          <w:rFonts w:ascii="Times New Roman" w:hAnsi="Times New Roman"/>
          <w:b/>
          <w:bCs/>
          <w:color w:val="000000"/>
          <w:sz w:val="24"/>
          <w:szCs w:val="24"/>
        </w:rPr>
      </w:pPr>
    </w:p>
    <w:p w14:paraId="2677B629" w14:textId="77777777" w:rsidR="007D2793" w:rsidRPr="00BC4ECF" w:rsidRDefault="007D2793" w:rsidP="007D2793">
      <w:pPr>
        <w:spacing w:line="360" w:lineRule="auto"/>
        <w:jc w:val="center"/>
        <w:rPr>
          <w:rFonts w:ascii="Times New Roman" w:hAnsi="Times New Roman"/>
          <w:b/>
          <w:bCs/>
          <w:color w:val="000000"/>
          <w:sz w:val="24"/>
          <w:szCs w:val="24"/>
        </w:rPr>
      </w:pPr>
    </w:p>
    <w:p w14:paraId="5993F7A5" w14:textId="77777777" w:rsidR="007D2793" w:rsidRPr="00BC4ECF" w:rsidRDefault="007D2793" w:rsidP="007D2793">
      <w:pPr>
        <w:spacing w:line="360" w:lineRule="auto"/>
        <w:jc w:val="center"/>
        <w:rPr>
          <w:rFonts w:ascii="Times New Roman" w:hAnsi="Times New Roman"/>
          <w:b/>
          <w:bCs/>
          <w:color w:val="000000"/>
          <w:sz w:val="24"/>
          <w:szCs w:val="24"/>
        </w:rPr>
      </w:pPr>
    </w:p>
    <w:p w14:paraId="1C9049FD" w14:textId="77777777" w:rsidR="007D2793" w:rsidRPr="00BC4ECF" w:rsidRDefault="007D2793" w:rsidP="007D2793">
      <w:pPr>
        <w:spacing w:line="360" w:lineRule="auto"/>
        <w:jc w:val="center"/>
        <w:rPr>
          <w:rFonts w:ascii="Times New Roman" w:hAnsi="Times New Roman"/>
          <w:b/>
          <w:bCs/>
          <w:color w:val="000000"/>
          <w:sz w:val="24"/>
          <w:szCs w:val="24"/>
        </w:rPr>
      </w:pPr>
    </w:p>
    <w:p w14:paraId="6673289A" w14:textId="77777777" w:rsidR="007D2793" w:rsidRPr="00BC4ECF" w:rsidRDefault="007D2793" w:rsidP="007D2793">
      <w:pPr>
        <w:spacing w:line="360" w:lineRule="auto"/>
        <w:jc w:val="center"/>
        <w:rPr>
          <w:rFonts w:ascii="Times New Roman" w:hAnsi="Times New Roman"/>
          <w:b/>
          <w:bCs/>
          <w:color w:val="000000"/>
          <w:sz w:val="24"/>
          <w:szCs w:val="24"/>
        </w:rPr>
      </w:pPr>
    </w:p>
    <w:p w14:paraId="6AE996E6" w14:textId="77777777" w:rsidR="007D2793" w:rsidRPr="00BC4ECF" w:rsidRDefault="007D2793" w:rsidP="007D2793">
      <w:pPr>
        <w:spacing w:line="360" w:lineRule="auto"/>
        <w:jc w:val="center"/>
        <w:rPr>
          <w:rFonts w:ascii="Times New Roman" w:hAnsi="Times New Roman"/>
          <w:b/>
          <w:bCs/>
          <w:color w:val="000000"/>
          <w:sz w:val="24"/>
          <w:szCs w:val="24"/>
        </w:rPr>
      </w:pPr>
    </w:p>
    <w:p w14:paraId="1E4EF888" w14:textId="77777777" w:rsidR="007D2793" w:rsidRPr="00BC4ECF" w:rsidRDefault="007D2793" w:rsidP="007D2793">
      <w:pPr>
        <w:spacing w:line="360" w:lineRule="auto"/>
        <w:jc w:val="center"/>
        <w:rPr>
          <w:rFonts w:ascii="Times New Roman" w:hAnsi="Times New Roman"/>
          <w:b/>
          <w:bCs/>
          <w:color w:val="000000"/>
          <w:sz w:val="24"/>
          <w:szCs w:val="24"/>
        </w:rPr>
      </w:pPr>
    </w:p>
    <w:p w14:paraId="56A1405D" w14:textId="77777777" w:rsidR="007D2793" w:rsidRPr="00BC4ECF" w:rsidRDefault="007D2793" w:rsidP="007D2793">
      <w:pPr>
        <w:spacing w:line="360" w:lineRule="auto"/>
        <w:jc w:val="center"/>
        <w:rPr>
          <w:rFonts w:ascii="Times New Roman" w:hAnsi="Times New Roman"/>
          <w:b/>
          <w:bCs/>
          <w:color w:val="000000"/>
          <w:sz w:val="24"/>
          <w:szCs w:val="24"/>
        </w:rPr>
      </w:pPr>
    </w:p>
    <w:p w14:paraId="032F0A27" w14:textId="77777777" w:rsidR="007D2793" w:rsidRPr="00BC4ECF" w:rsidRDefault="007D2793" w:rsidP="007D2793">
      <w:pPr>
        <w:spacing w:line="360" w:lineRule="auto"/>
        <w:jc w:val="center"/>
        <w:rPr>
          <w:rFonts w:ascii="Times New Roman" w:hAnsi="Times New Roman"/>
          <w:b/>
          <w:bCs/>
          <w:color w:val="000000"/>
          <w:sz w:val="24"/>
          <w:szCs w:val="24"/>
        </w:rPr>
      </w:pPr>
      <w:r w:rsidRPr="00BC4ECF">
        <w:rPr>
          <w:rFonts w:ascii="Times New Roman" w:hAnsi="Times New Roman"/>
          <w:b/>
          <w:bCs/>
          <w:color w:val="000000"/>
          <w:sz w:val="24"/>
          <w:szCs w:val="24"/>
        </w:rPr>
        <w:lastRenderedPageBreak/>
        <w:t>EXPERIMENT NO.  0</w:t>
      </w:r>
      <w:r w:rsidR="00A94E47">
        <w:rPr>
          <w:rFonts w:ascii="Times New Roman" w:hAnsi="Times New Roman"/>
          <w:b/>
          <w:bCs/>
          <w:color w:val="000000"/>
          <w:sz w:val="24"/>
          <w:szCs w:val="24"/>
        </w:rPr>
        <w:t>6</w:t>
      </w:r>
    </w:p>
    <w:p w14:paraId="3EA52FE4" w14:textId="77777777" w:rsidR="007D2793" w:rsidRPr="00BC4ECF" w:rsidRDefault="009538E5" w:rsidP="00577FD6">
      <w:pPr>
        <w:autoSpaceDE w:val="0"/>
        <w:autoSpaceDN w:val="0"/>
        <w:adjustRightInd w:val="0"/>
        <w:spacing w:before="240" w:after="120" w:line="360" w:lineRule="auto"/>
        <w:jc w:val="center"/>
        <w:rPr>
          <w:rFonts w:ascii="Times New Roman" w:hAnsi="Times New Roman"/>
          <w:b/>
          <w:bCs/>
          <w:color w:val="000000"/>
          <w:sz w:val="24"/>
          <w:szCs w:val="24"/>
        </w:rPr>
      </w:pPr>
      <w:r>
        <w:rPr>
          <w:rFonts w:ascii="Times New Roman" w:hAnsi="Times New Roman"/>
          <w:b/>
          <w:bCs/>
          <w:color w:val="000000"/>
          <w:sz w:val="24"/>
          <w:szCs w:val="24"/>
        </w:rPr>
        <w:t xml:space="preserve">RMS PULSE BROADENING DUE TO </w:t>
      </w:r>
      <w:r w:rsidR="007D2793" w:rsidRPr="00BC4ECF">
        <w:rPr>
          <w:rFonts w:ascii="Times New Roman" w:hAnsi="Times New Roman"/>
          <w:b/>
          <w:bCs/>
          <w:color w:val="000000"/>
          <w:sz w:val="24"/>
          <w:szCs w:val="24"/>
        </w:rPr>
        <w:t xml:space="preserve">MATERIAL DISPERSION </w:t>
      </w:r>
      <w:r w:rsidR="00577FD6">
        <w:rPr>
          <w:rFonts w:ascii="Times New Roman" w:hAnsi="Times New Roman"/>
          <w:b/>
          <w:bCs/>
          <w:color w:val="000000"/>
          <w:sz w:val="24"/>
          <w:szCs w:val="24"/>
        </w:rPr>
        <w:t>IN MULTIMODE STEP INDEX FIBER</w:t>
      </w:r>
    </w:p>
    <w:p w14:paraId="622B20BC" w14:textId="77777777" w:rsidR="00577FD6" w:rsidRPr="00422BB0" w:rsidRDefault="007D2793" w:rsidP="007D2793">
      <w:pPr>
        <w:autoSpaceDE w:val="0"/>
        <w:autoSpaceDN w:val="0"/>
        <w:adjustRightInd w:val="0"/>
        <w:spacing w:before="240" w:after="120" w:line="360" w:lineRule="auto"/>
        <w:rPr>
          <w:rFonts w:ascii="Times New Roman" w:hAnsi="Times New Roman"/>
          <w:color w:val="000000"/>
          <w:sz w:val="24"/>
          <w:szCs w:val="24"/>
        </w:rPr>
      </w:pPr>
      <w:r w:rsidRPr="00422BB0">
        <w:rPr>
          <w:rFonts w:ascii="Times New Roman" w:hAnsi="Times New Roman"/>
          <w:b/>
          <w:color w:val="000000"/>
          <w:sz w:val="24"/>
          <w:szCs w:val="24"/>
        </w:rPr>
        <w:t>OBJECTIVE:</w:t>
      </w:r>
      <w:r w:rsidRPr="00422BB0">
        <w:rPr>
          <w:rFonts w:ascii="Times New Roman" w:hAnsi="Times New Roman"/>
          <w:color w:val="000000"/>
          <w:sz w:val="24"/>
          <w:szCs w:val="24"/>
        </w:rPr>
        <w:t xml:space="preserve"> </w:t>
      </w:r>
    </w:p>
    <w:p w14:paraId="2B93B426" w14:textId="08A1DC64" w:rsidR="00577FD6" w:rsidRPr="00422BB0" w:rsidRDefault="00577FD6" w:rsidP="00577FD6">
      <w:pPr>
        <w:tabs>
          <w:tab w:val="left" w:pos="3945"/>
        </w:tabs>
        <w:spacing w:line="360" w:lineRule="auto"/>
        <w:rPr>
          <w:rFonts w:ascii="Times New Roman" w:hAnsi="Times New Roman"/>
          <w:color w:val="000000"/>
          <w:sz w:val="24"/>
          <w:szCs w:val="24"/>
        </w:rPr>
      </w:pPr>
      <w:r w:rsidRPr="00422BB0">
        <w:rPr>
          <w:rFonts w:ascii="Times New Roman" w:hAnsi="Times New Roman"/>
          <w:color w:val="000000"/>
          <w:sz w:val="24"/>
          <w:szCs w:val="24"/>
        </w:rPr>
        <w:t xml:space="preserve">The objective of this experiment is to plot rms pulse broadening in a multimode step index fiber as a function of the optical source spectral width </w:t>
      </w:r>
      <m:oMath>
        <m:sSub>
          <m:sSubPr>
            <m:ctrlPr>
              <w:rPr>
                <w:rFonts w:ascii="Cambria Math" w:hAnsi="Cambria Math"/>
                <w:i/>
                <w:color w:val="000000"/>
                <w:szCs w:val="24"/>
              </w:rPr>
            </m:ctrlPr>
          </m:sSubPr>
          <m:e>
            <m:r>
              <w:rPr>
                <w:rFonts w:ascii="Cambria Math" w:hAnsi="Cambria Math"/>
                <w:color w:val="000000"/>
                <w:szCs w:val="24"/>
              </w:rPr>
              <m:t>σ</m:t>
            </m:r>
          </m:e>
          <m:sub>
            <m:r>
              <m:rPr>
                <m:sty m:val="p"/>
              </m:rPr>
              <w:rPr>
                <w:rFonts w:ascii="Cambria Math" w:hAnsi="Cambria Math"/>
                <w:color w:val="000000"/>
                <w:szCs w:val="24"/>
                <w:vertAlign w:val="subscript"/>
              </w:rPr>
              <m:t>λ</m:t>
            </m:r>
          </m:sub>
        </m:sSub>
      </m:oMath>
      <w:r w:rsidRPr="00422BB0">
        <w:rPr>
          <w:rFonts w:ascii="Times New Roman" w:hAnsi="Times New Roman"/>
          <w:color w:val="000000"/>
          <w:sz w:val="24"/>
          <w:szCs w:val="24"/>
        </w:rPr>
        <w:t xml:space="preserve"> in the range 0.1 – 100 nm for peak operating wavelengths of 850 nm and 1300 nm, Let ∆=0.01, n</w:t>
      </w:r>
      <w:r w:rsidRPr="00422BB0">
        <w:rPr>
          <w:rFonts w:ascii="Times New Roman" w:hAnsi="Times New Roman"/>
          <w:color w:val="000000"/>
          <w:sz w:val="24"/>
          <w:szCs w:val="24"/>
          <w:vertAlign w:val="subscript"/>
        </w:rPr>
        <w:t>1</w:t>
      </w:r>
      <w:r w:rsidRPr="00422BB0">
        <w:rPr>
          <w:rFonts w:ascii="Times New Roman" w:hAnsi="Times New Roman"/>
          <w:color w:val="000000"/>
          <w:sz w:val="24"/>
          <w:szCs w:val="24"/>
        </w:rPr>
        <w:t xml:space="preserve">=1.46. Assume the factor  </w:t>
      </w:r>
      <m:oMath>
        <m:sSup>
          <m:sSupPr>
            <m:ctrlPr>
              <w:rPr>
                <w:rFonts w:ascii="Cambria Math" w:hAnsi="Cambria Math"/>
                <w:i/>
                <w:color w:val="000000"/>
                <w:szCs w:val="24"/>
              </w:rPr>
            </m:ctrlPr>
          </m:sSupPr>
          <m:e>
            <m:r>
              <m:rPr>
                <m:sty m:val="p"/>
              </m:rPr>
              <w:rPr>
                <w:rFonts w:ascii="Cambria Math" w:hAnsi="Cambria Math"/>
                <w:color w:val="000000"/>
                <w:szCs w:val="24"/>
                <w:vertAlign w:val="subscript"/>
              </w:rPr>
              <m:t>λ</m:t>
            </m:r>
          </m:e>
          <m:sup>
            <m:r>
              <w:rPr>
                <w:rFonts w:ascii="Cambria Math" w:hAnsi="Cambria Math"/>
                <w:color w:val="000000"/>
                <w:szCs w:val="24"/>
              </w:rPr>
              <m:t>2</m:t>
            </m:r>
          </m:sup>
        </m:sSup>
        <m:f>
          <m:fPr>
            <m:ctrlPr>
              <w:rPr>
                <w:rFonts w:ascii="Cambria Math" w:hAnsi="Cambria Math"/>
                <w:i/>
                <w:color w:val="000000"/>
                <w:szCs w:val="24"/>
              </w:rPr>
            </m:ctrlPr>
          </m:fPr>
          <m:num>
            <m:sSup>
              <m:sSupPr>
                <m:ctrlPr>
                  <w:rPr>
                    <w:rFonts w:ascii="Cambria Math" w:hAnsi="Cambria Math"/>
                    <w:i/>
                    <w:color w:val="000000"/>
                    <w:szCs w:val="24"/>
                  </w:rPr>
                </m:ctrlPr>
              </m:sSupPr>
              <m:e>
                <m:r>
                  <w:rPr>
                    <w:rFonts w:ascii="Cambria Math" w:hAnsi="Cambria Math"/>
                    <w:color w:val="000000"/>
                    <w:szCs w:val="24"/>
                  </w:rPr>
                  <m:t>d</m:t>
                </m:r>
              </m:e>
              <m:sup>
                <m:r>
                  <w:rPr>
                    <w:rFonts w:ascii="Cambria Math" w:hAnsi="Cambria Math"/>
                    <w:color w:val="000000"/>
                    <w:szCs w:val="24"/>
                  </w:rPr>
                  <m:t>2</m:t>
                </m:r>
              </m:sup>
            </m:sSup>
            <m:r>
              <w:rPr>
                <w:rFonts w:ascii="Cambria Math" w:hAnsi="Cambria Math"/>
                <w:color w:val="000000"/>
                <w:szCs w:val="24"/>
              </w:rPr>
              <m:t>n</m:t>
            </m:r>
          </m:num>
          <m:den>
            <m:r>
              <w:rPr>
                <w:rFonts w:ascii="Cambria Math" w:hAnsi="Cambria Math"/>
                <w:color w:val="000000"/>
                <w:szCs w:val="24"/>
              </w:rPr>
              <m:t>d</m:t>
            </m:r>
            <m:sSup>
              <m:sSupPr>
                <m:ctrlPr>
                  <w:rPr>
                    <w:rFonts w:ascii="Cambria Math" w:hAnsi="Cambria Math"/>
                    <w:color w:val="000000"/>
                    <w:szCs w:val="24"/>
                    <w:vertAlign w:val="subscript"/>
                  </w:rPr>
                </m:ctrlPr>
              </m:sSupPr>
              <m:e>
                <m:r>
                  <m:rPr>
                    <m:sty m:val="p"/>
                  </m:rPr>
                  <w:rPr>
                    <w:rFonts w:ascii="Cambria Math" w:hAnsi="Cambria Math"/>
                    <w:color w:val="000000"/>
                    <w:szCs w:val="24"/>
                    <w:vertAlign w:val="subscript"/>
                  </w:rPr>
                  <m:t>λ</m:t>
                </m:r>
              </m:e>
              <m:sup>
                <m:r>
                  <m:rPr>
                    <m:sty m:val="p"/>
                  </m:rPr>
                  <w:rPr>
                    <w:rFonts w:ascii="Cambria Math" w:hAnsi="Cambria Math"/>
                    <w:color w:val="000000"/>
                    <w:szCs w:val="24"/>
                    <w:vertAlign w:val="subscript"/>
                  </w:rPr>
                  <m:t>2</m:t>
                </m:r>
              </m:sup>
            </m:sSup>
          </m:den>
        </m:f>
      </m:oMath>
      <w:r w:rsidRPr="00422BB0">
        <w:rPr>
          <w:rFonts w:ascii="Times New Roman" w:hAnsi="Times New Roman"/>
          <w:color w:val="000000"/>
          <w:sz w:val="24"/>
          <w:szCs w:val="24"/>
        </w:rPr>
        <w:t xml:space="preserve">  is 0.025 at 850 nm and 0.004 at 1300 nm.</w:t>
      </w:r>
    </w:p>
    <w:p w14:paraId="5C72E634" w14:textId="77777777" w:rsidR="007D2793" w:rsidRPr="00BC4ECF" w:rsidRDefault="007D2793" w:rsidP="007D2793">
      <w:pPr>
        <w:spacing w:after="120" w:line="360" w:lineRule="auto"/>
        <w:rPr>
          <w:rFonts w:ascii="Times New Roman" w:hAnsi="Times New Roman"/>
          <w:color w:val="000000"/>
          <w:sz w:val="24"/>
          <w:szCs w:val="24"/>
        </w:rPr>
      </w:pPr>
      <w:r w:rsidRPr="00BC4ECF">
        <w:rPr>
          <w:rFonts w:ascii="Times New Roman" w:hAnsi="Times New Roman"/>
          <w:b/>
          <w:color w:val="000000"/>
          <w:sz w:val="24"/>
          <w:szCs w:val="24"/>
        </w:rPr>
        <w:t xml:space="preserve">SOFTWARE USED: </w:t>
      </w:r>
      <w:r w:rsidR="00861B66">
        <w:rPr>
          <w:rFonts w:ascii="Times New Roman" w:hAnsi="Times New Roman"/>
          <w:b/>
          <w:color w:val="000000"/>
          <w:sz w:val="24"/>
          <w:szCs w:val="24"/>
        </w:rPr>
        <w:t>Python</w:t>
      </w:r>
      <w:r w:rsidRPr="00BC4ECF">
        <w:rPr>
          <w:rFonts w:ascii="Times New Roman" w:hAnsi="Times New Roman"/>
          <w:b/>
          <w:color w:val="000000"/>
          <w:sz w:val="24"/>
          <w:szCs w:val="24"/>
        </w:rPr>
        <w:t xml:space="preserve"> </w:t>
      </w:r>
    </w:p>
    <w:p w14:paraId="3EF62EE9" w14:textId="77777777" w:rsidR="007D2793" w:rsidRPr="00BC4ECF" w:rsidRDefault="007D2793" w:rsidP="007D2793">
      <w:pPr>
        <w:spacing w:after="120" w:line="360" w:lineRule="auto"/>
        <w:jc w:val="left"/>
        <w:rPr>
          <w:rFonts w:ascii="Times New Roman" w:hAnsi="Times New Roman"/>
          <w:b/>
          <w:bCs/>
          <w:iCs/>
          <w:color w:val="000000"/>
          <w:sz w:val="24"/>
          <w:szCs w:val="24"/>
        </w:rPr>
      </w:pPr>
      <w:r w:rsidRPr="00BC4ECF">
        <w:rPr>
          <w:rFonts w:ascii="Times New Roman" w:hAnsi="Times New Roman"/>
          <w:b/>
          <w:bCs/>
          <w:iCs/>
          <w:color w:val="000000"/>
          <w:sz w:val="24"/>
          <w:szCs w:val="24"/>
        </w:rPr>
        <w:t>THEORY:</w:t>
      </w:r>
    </w:p>
    <w:p w14:paraId="05726834" w14:textId="77777777" w:rsidR="007D2793" w:rsidRPr="00BC4ECF" w:rsidRDefault="007D2793" w:rsidP="007D2793">
      <w:pPr>
        <w:shd w:val="clear" w:color="auto" w:fill="FFFFFF"/>
        <w:spacing w:after="251"/>
        <w:rPr>
          <w:rFonts w:ascii="Times New Roman" w:hAnsi="Times New Roman"/>
          <w:bCs/>
          <w:iCs/>
          <w:color w:val="000000"/>
          <w:sz w:val="24"/>
          <w:szCs w:val="24"/>
        </w:rPr>
      </w:pPr>
      <w:r w:rsidRPr="00BC4ECF">
        <w:rPr>
          <w:rFonts w:ascii="Times New Roman" w:hAnsi="Times New Roman"/>
          <w:bCs/>
          <w:iCs/>
          <w:color w:val="000000"/>
          <w:sz w:val="24"/>
          <w:szCs w:val="24"/>
        </w:rPr>
        <w:t xml:space="preserve">Chromatic dispersion </w:t>
      </w:r>
      <w:r w:rsidR="00BC4ECF">
        <w:rPr>
          <w:rFonts w:ascii="Times New Roman" w:hAnsi="Times New Roman"/>
          <w:bCs/>
          <w:iCs/>
          <w:color w:val="000000"/>
          <w:sz w:val="24"/>
          <w:szCs w:val="24"/>
        </w:rPr>
        <w:t xml:space="preserve">or Intramodal Dispersion </w:t>
      </w:r>
      <w:r w:rsidRPr="00BC4ECF">
        <w:rPr>
          <w:rFonts w:ascii="Times New Roman" w:hAnsi="Times New Roman"/>
          <w:bCs/>
          <w:iCs/>
          <w:color w:val="000000"/>
          <w:sz w:val="24"/>
          <w:szCs w:val="24"/>
        </w:rPr>
        <w:t>is the term given to the phenomenon by which different spectral components of a pulse travel at different velocities. To understand the effect of chromatic dispersion, we must understand the significance of the propagation constant β. We will restrict our discussion to single mode fiber since in the case of multimode fiber; the effects of intermodal dispersion usually overshadow those of chromatic dispersion. So the propagation constant β in our discussions will be that associated with the fundamental mode of the fiber.</w:t>
      </w:r>
    </w:p>
    <w:p w14:paraId="11145847" w14:textId="77777777" w:rsidR="007D2793" w:rsidRPr="00BC4ECF" w:rsidRDefault="007D2793" w:rsidP="007D2793">
      <w:pPr>
        <w:shd w:val="clear" w:color="auto" w:fill="FFFFFF"/>
        <w:spacing w:after="251"/>
        <w:jc w:val="left"/>
        <w:rPr>
          <w:rFonts w:ascii="Times New Roman" w:hAnsi="Times New Roman"/>
          <w:bCs/>
          <w:iCs/>
          <w:color w:val="000000"/>
          <w:sz w:val="24"/>
          <w:szCs w:val="24"/>
        </w:rPr>
      </w:pPr>
      <w:r w:rsidRPr="00BC4ECF">
        <w:rPr>
          <w:rFonts w:ascii="Times New Roman" w:hAnsi="Times New Roman"/>
          <w:bCs/>
          <w:iCs/>
          <w:color w:val="000000"/>
          <w:sz w:val="24"/>
          <w:szCs w:val="24"/>
        </w:rPr>
        <w:t>Chromatic dispersion arises for two reasons.</w:t>
      </w:r>
    </w:p>
    <w:p w14:paraId="548B56E9" w14:textId="77777777" w:rsidR="00BC4ECF" w:rsidRDefault="007D2793" w:rsidP="00BC4ECF">
      <w:pPr>
        <w:numPr>
          <w:ilvl w:val="0"/>
          <w:numId w:val="39"/>
        </w:numPr>
        <w:shd w:val="clear" w:color="auto" w:fill="FFFFFF"/>
        <w:spacing w:before="100" w:beforeAutospacing="1" w:after="96"/>
        <w:rPr>
          <w:rFonts w:ascii="Times New Roman" w:hAnsi="Times New Roman"/>
          <w:bCs/>
          <w:iCs/>
          <w:color w:val="000000"/>
          <w:sz w:val="24"/>
          <w:szCs w:val="24"/>
        </w:rPr>
      </w:pPr>
      <w:r w:rsidRPr="00BC4ECF">
        <w:rPr>
          <w:rFonts w:ascii="Times New Roman" w:hAnsi="Times New Roman"/>
          <w:bCs/>
          <w:iCs/>
          <w:color w:val="000000"/>
          <w:sz w:val="24"/>
          <w:szCs w:val="24"/>
        </w:rPr>
        <w:t>The first reason is that the refractive index of silica, the material used to make optical fiber, is frequency dependent. Thus different frequency components travel at different speeds in silica. This component of chromatic dispersion is called material dispersion.</w:t>
      </w:r>
    </w:p>
    <w:p w14:paraId="00920E8D" w14:textId="77777777" w:rsidR="007D2793" w:rsidRPr="00BC4ECF" w:rsidRDefault="007D2793" w:rsidP="00BC4ECF">
      <w:pPr>
        <w:shd w:val="clear" w:color="auto" w:fill="FFFFFF"/>
        <w:spacing w:before="100" w:beforeAutospacing="1" w:after="96"/>
        <w:ind w:left="360"/>
        <w:rPr>
          <w:rFonts w:ascii="Times New Roman" w:hAnsi="Times New Roman"/>
          <w:bCs/>
          <w:iCs/>
          <w:color w:val="000000"/>
          <w:sz w:val="24"/>
          <w:szCs w:val="24"/>
        </w:rPr>
      </w:pPr>
      <w:r w:rsidRPr="00BC4ECF">
        <w:rPr>
          <w:rFonts w:ascii="Times New Roman" w:hAnsi="Times New Roman"/>
          <w:bCs/>
          <w:iCs/>
          <w:color w:val="000000"/>
          <w:sz w:val="24"/>
          <w:szCs w:val="24"/>
        </w:rPr>
        <w:t>The rms pulse broadening due to material dispersion is given by,</w:t>
      </w:r>
    </w:p>
    <w:p w14:paraId="7E44EBE5" w14:textId="1DC1EDC4" w:rsidR="00BC4ECF" w:rsidRPr="00BC4ECF" w:rsidRDefault="00DC6311" w:rsidP="00BC4ECF">
      <w:pPr>
        <w:autoSpaceDE w:val="0"/>
        <w:autoSpaceDN w:val="0"/>
        <w:adjustRightInd w:val="0"/>
        <w:spacing w:after="0" w:line="240" w:lineRule="auto"/>
        <w:ind w:left="360"/>
        <w:jc w:val="left"/>
        <w:rPr>
          <w:rFonts w:ascii="Times New Roman" w:hAnsi="Times New Roman"/>
          <w:sz w:val="24"/>
          <w:szCs w:val="24"/>
          <w:lang w:val="en-IN" w:eastAsia="en-IN"/>
        </w:rPr>
      </w:pPr>
      <w:r w:rsidRPr="00BC4ECF">
        <w:rPr>
          <w:rFonts w:ascii="Times New Roman" w:hAnsi="Times New Roman"/>
          <w:noProof/>
          <w:sz w:val="24"/>
          <w:szCs w:val="24"/>
          <w:lang w:val="en-IN" w:eastAsia="en-IN"/>
        </w:rPr>
        <w:drawing>
          <wp:inline distT="0" distB="0" distL="0" distR="0" wp14:anchorId="6612FF13" wp14:editId="54B4237A">
            <wp:extent cx="1666875" cy="6191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875" cy="619125"/>
                    </a:xfrm>
                    <a:prstGeom prst="rect">
                      <a:avLst/>
                    </a:prstGeom>
                    <a:noFill/>
                    <a:ln>
                      <a:noFill/>
                    </a:ln>
                  </pic:spPr>
                </pic:pic>
              </a:graphicData>
            </a:graphic>
          </wp:inline>
        </w:drawing>
      </w:r>
    </w:p>
    <w:p w14:paraId="351AA4A2" w14:textId="77777777" w:rsidR="00BC4ECF" w:rsidRPr="00BC4ECF" w:rsidRDefault="00BC4ECF" w:rsidP="00BC4ECF">
      <w:pPr>
        <w:autoSpaceDE w:val="0"/>
        <w:autoSpaceDN w:val="0"/>
        <w:adjustRightInd w:val="0"/>
        <w:spacing w:after="0" w:line="240" w:lineRule="auto"/>
        <w:ind w:left="360"/>
        <w:jc w:val="left"/>
        <w:rPr>
          <w:rFonts w:ascii="Times New Roman" w:hAnsi="Times New Roman"/>
          <w:sz w:val="24"/>
          <w:szCs w:val="24"/>
          <w:lang w:val="en-IN" w:eastAsia="en-IN"/>
        </w:rPr>
      </w:pPr>
    </w:p>
    <w:p w14:paraId="5A2AA435" w14:textId="77777777" w:rsidR="00151676" w:rsidRPr="00BC4ECF" w:rsidRDefault="00151676" w:rsidP="00BC4ECF">
      <w:pPr>
        <w:autoSpaceDE w:val="0"/>
        <w:autoSpaceDN w:val="0"/>
        <w:adjustRightInd w:val="0"/>
        <w:spacing w:after="0" w:line="240" w:lineRule="auto"/>
        <w:ind w:left="360"/>
        <w:rPr>
          <w:rFonts w:ascii="Times New Roman" w:hAnsi="Times New Roman"/>
          <w:sz w:val="24"/>
          <w:szCs w:val="24"/>
          <w:lang w:val="en-IN" w:eastAsia="en-IN"/>
        </w:rPr>
      </w:pPr>
      <w:r w:rsidRPr="00BC4ECF">
        <w:rPr>
          <w:rFonts w:ascii="Times New Roman" w:hAnsi="Times New Roman"/>
          <w:sz w:val="24"/>
          <w:szCs w:val="24"/>
          <w:lang w:val="en-IN" w:eastAsia="en-IN"/>
        </w:rPr>
        <w:t>The material dispersion for optical fibers is sometimes quoted as a value for</w:t>
      </w:r>
      <w:r w:rsidR="00BC4ECF" w:rsidRPr="00BC4ECF">
        <w:rPr>
          <w:rFonts w:ascii="Times New Roman" w:hAnsi="Times New Roman"/>
          <w:sz w:val="24"/>
          <w:szCs w:val="24"/>
          <w:lang w:val="en-IN" w:eastAsia="en-IN"/>
        </w:rPr>
        <w:t xml:space="preserve"> </w:t>
      </w:r>
      <w:r w:rsidRPr="00BC4ECF">
        <w:rPr>
          <w:rFonts w:ascii="Times New Roman" w:hAnsi="Times New Roman"/>
          <w:sz w:val="24"/>
          <w:szCs w:val="24"/>
          <w:lang w:val="en-IN" w:eastAsia="en-IN"/>
        </w:rPr>
        <w:t>|</w:t>
      </w:r>
      <w:r w:rsidR="00BC4ECF" w:rsidRPr="00BC4ECF">
        <w:rPr>
          <w:rFonts w:ascii="Times New Roman" w:hAnsi="Times New Roman"/>
          <w:sz w:val="24"/>
          <w:szCs w:val="24"/>
          <w:lang w:val="en-IN" w:eastAsia="en-IN"/>
        </w:rPr>
        <w:t>λ</w:t>
      </w:r>
      <w:r w:rsidR="00BC4ECF" w:rsidRPr="00BC4ECF">
        <w:rPr>
          <w:rFonts w:ascii="Times New Roman" w:hAnsi="Times New Roman"/>
          <w:sz w:val="24"/>
          <w:szCs w:val="24"/>
          <w:vertAlign w:val="superscript"/>
          <w:lang w:val="en-IN" w:eastAsia="en-IN"/>
        </w:rPr>
        <w:t>2</w:t>
      </w:r>
      <w:r w:rsidR="00BC4ECF" w:rsidRPr="00BC4ECF">
        <w:rPr>
          <w:rFonts w:ascii="Times New Roman" w:hAnsi="Times New Roman"/>
          <w:sz w:val="24"/>
          <w:szCs w:val="24"/>
          <w:lang w:val="en-IN" w:eastAsia="en-IN"/>
        </w:rPr>
        <w:t>(d</w:t>
      </w:r>
      <w:r w:rsidR="00BC4ECF" w:rsidRPr="00BC4ECF">
        <w:rPr>
          <w:rFonts w:ascii="Times New Roman" w:hAnsi="Times New Roman"/>
          <w:sz w:val="24"/>
          <w:szCs w:val="24"/>
          <w:vertAlign w:val="superscript"/>
          <w:lang w:val="en-IN" w:eastAsia="en-IN"/>
        </w:rPr>
        <w:t>2</w:t>
      </w:r>
      <w:r w:rsidR="00BC4ECF" w:rsidRPr="00BC4ECF">
        <w:rPr>
          <w:rFonts w:ascii="Times New Roman" w:hAnsi="Times New Roman"/>
          <w:sz w:val="24"/>
          <w:szCs w:val="24"/>
          <w:lang w:val="en-IN" w:eastAsia="en-IN"/>
        </w:rPr>
        <w:t>n</w:t>
      </w:r>
      <w:r w:rsidR="00BC4ECF" w:rsidRPr="00BC4ECF">
        <w:rPr>
          <w:rFonts w:ascii="Times New Roman" w:hAnsi="Times New Roman"/>
          <w:sz w:val="24"/>
          <w:szCs w:val="24"/>
          <w:vertAlign w:val="subscript"/>
          <w:lang w:val="en-IN" w:eastAsia="en-IN"/>
        </w:rPr>
        <w:t>1</w:t>
      </w:r>
      <w:r w:rsidR="00BC4ECF" w:rsidRPr="00BC4ECF">
        <w:rPr>
          <w:rFonts w:ascii="Times New Roman" w:hAnsi="Times New Roman"/>
          <w:sz w:val="24"/>
          <w:szCs w:val="24"/>
          <w:lang w:val="en-IN" w:eastAsia="en-IN"/>
        </w:rPr>
        <w:t>/dλ</w:t>
      </w:r>
      <w:r w:rsidR="00BC4ECF" w:rsidRPr="00BC4ECF">
        <w:rPr>
          <w:rFonts w:ascii="Times New Roman" w:hAnsi="Times New Roman"/>
          <w:sz w:val="24"/>
          <w:szCs w:val="24"/>
          <w:vertAlign w:val="superscript"/>
          <w:lang w:val="en-IN" w:eastAsia="en-IN"/>
        </w:rPr>
        <w:t>2</w:t>
      </w:r>
      <w:r w:rsidR="00BC4ECF" w:rsidRPr="00BC4ECF">
        <w:rPr>
          <w:rFonts w:ascii="Times New Roman" w:hAnsi="Times New Roman"/>
          <w:sz w:val="24"/>
          <w:szCs w:val="24"/>
          <w:lang w:val="en-IN" w:eastAsia="en-IN"/>
        </w:rPr>
        <w:t>)</w:t>
      </w:r>
      <w:r w:rsidRPr="00BC4ECF">
        <w:rPr>
          <w:rFonts w:ascii="Times New Roman" w:hAnsi="Times New Roman"/>
          <w:sz w:val="24"/>
          <w:szCs w:val="24"/>
          <w:lang w:val="en-IN" w:eastAsia="en-IN"/>
        </w:rPr>
        <w:t xml:space="preserve">| or simply </w:t>
      </w:r>
      <w:r w:rsidR="00BC4ECF" w:rsidRPr="00BC4ECF">
        <w:rPr>
          <w:rFonts w:ascii="Times New Roman" w:hAnsi="Times New Roman"/>
          <w:sz w:val="24"/>
          <w:szCs w:val="24"/>
          <w:lang w:val="en-IN" w:eastAsia="en-IN"/>
        </w:rPr>
        <w:t>|(d</w:t>
      </w:r>
      <w:r w:rsidR="00BC4ECF" w:rsidRPr="00BC4ECF">
        <w:rPr>
          <w:rFonts w:ascii="Times New Roman" w:hAnsi="Times New Roman"/>
          <w:sz w:val="24"/>
          <w:szCs w:val="24"/>
          <w:vertAlign w:val="superscript"/>
          <w:lang w:val="en-IN" w:eastAsia="en-IN"/>
        </w:rPr>
        <w:t>2</w:t>
      </w:r>
      <w:r w:rsidR="00BC4ECF" w:rsidRPr="00BC4ECF">
        <w:rPr>
          <w:rFonts w:ascii="Times New Roman" w:hAnsi="Times New Roman"/>
          <w:sz w:val="24"/>
          <w:szCs w:val="24"/>
          <w:lang w:val="en-IN" w:eastAsia="en-IN"/>
        </w:rPr>
        <w:t>n</w:t>
      </w:r>
      <w:r w:rsidR="00BC4ECF" w:rsidRPr="00BC4ECF">
        <w:rPr>
          <w:rFonts w:ascii="Times New Roman" w:hAnsi="Times New Roman"/>
          <w:sz w:val="24"/>
          <w:szCs w:val="24"/>
          <w:vertAlign w:val="subscript"/>
          <w:lang w:val="en-IN" w:eastAsia="en-IN"/>
        </w:rPr>
        <w:t>1</w:t>
      </w:r>
      <w:r w:rsidR="00BC4ECF" w:rsidRPr="00BC4ECF">
        <w:rPr>
          <w:rFonts w:ascii="Times New Roman" w:hAnsi="Times New Roman"/>
          <w:sz w:val="24"/>
          <w:szCs w:val="24"/>
          <w:lang w:val="en-IN" w:eastAsia="en-IN"/>
        </w:rPr>
        <w:t>/dλ</w:t>
      </w:r>
      <w:r w:rsidR="00BC4ECF" w:rsidRPr="00BC4ECF">
        <w:rPr>
          <w:rFonts w:ascii="Times New Roman" w:hAnsi="Times New Roman"/>
          <w:sz w:val="24"/>
          <w:szCs w:val="24"/>
          <w:vertAlign w:val="superscript"/>
          <w:lang w:val="en-IN" w:eastAsia="en-IN"/>
        </w:rPr>
        <w:t>2</w:t>
      </w:r>
      <w:r w:rsidR="00BC4ECF" w:rsidRPr="00BC4ECF">
        <w:rPr>
          <w:rFonts w:ascii="Times New Roman" w:hAnsi="Times New Roman"/>
          <w:sz w:val="24"/>
          <w:szCs w:val="24"/>
          <w:lang w:val="en-IN" w:eastAsia="en-IN"/>
        </w:rPr>
        <w:t>)|.</w:t>
      </w:r>
    </w:p>
    <w:p w14:paraId="30EA586D" w14:textId="77777777" w:rsidR="00151676" w:rsidRPr="00BC4ECF" w:rsidRDefault="00151676" w:rsidP="00BC4ECF">
      <w:pPr>
        <w:autoSpaceDE w:val="0"/>
        <w:autoSpaceDN w:val="0"/>
        <w:adjustRightInd w:val="0"/>
        <w:spacing w:after="0" w:line="240" w:lineRule="auto"/>
        <w:ind w:left="360"/>
        <w:rPr>
          <w:rFonts w:ascii="Times New Roman" w:hAnsi="Times New Roman"/>
          <w:sz w:val="24"/>
          <w:szCs w:val="24"/>
          <w:lang w:val="en-IN" w:eastAsia="en-IN"/>
        </w:rPr>
      </w:pPr>
      <w:r w:rsidRPr="00BC4ECF">
        <w:rPr>
          <w:rFonts w:ascii="Times New Roman" w:hAnsi="Times New Roman"/>
          <w:sz w:val="24"/>
          <w:szCs w:val="24"/>
          <w:lang w:val="en-IN" w:eastAsia="en-IN"/>
        </w:rPr>
        <w:t xml:space="preserve">However, it may be given in terms of a material dispersion parameter </w:t>
      </w:r>
      <w:r w:rsidRPr="00BC4ECF">
        <w:rPr>
          <w:rFonts w:ascii="Times New Roman" w:hAnsi="Times New Roman"/>
          <w:i/>
          <w:iCs/>
          <w:sz w:val="24"/>
          <w:szCs w:val="24"/>
          <w:lang w:val="en-IN" w:eastAsia="en-IN"/>
        </w:rPr>
        <w:t xml:space="preserve">M </w:t>
      </w:r>
      <w:r w:rsidRPr="00BC4ECF">
        <w:rPr>
          <w:rFonts w:ascii="Times New Roman" w:hAnsi="Times New Roman"/>
          <w:sz w:val="24"/>
          <w:szCs w:val="24"/>
          <w:lang w:val="en-IN" w:eastAsia="en-IN"/>
        </w:rPr>
        <w:t>which is</w:t>
      </w:r>
      <w:r w:rsidR="00BC4ECF">
        <w:rPr>
          <w:rFonts w:ascii="Times New Roman" w:hAnsi="Times New Roman"/>
          <w:sz w:val="24"/>
          <w:szCs w:val="24"/>
          <w:lang w:val="en-IN" w:eastAsia="en-IN"/>
        </w:rPr>
        <w:t xml:space="preserve"> </w:t>
      </w:r>
      <w:r w:rsidRPr="00BC4ECF">
        <w:rPr>
          <w:rFonts w:ascii="Times New Roman" w:hAnsi="Times New Roman"/>
          <w:sz w:val="24"/>
          <w:szCs w:val="24"/>
          <w:lang w:val="en-IN" w:eastAsia="en-IN"/>
        </w:rPr>
        <w:t>defined as:</w:t>
      </w:r>
    </w:p>
    <w:p w14:paraId="294F18E7" w14:textId="16FA8B27" w:rsidR="00151676" w:rsidRPr="00BC4ECF" w:rsidRDefault="00DC6311" w:rsidP="000409BC">
      <w:pPr>
        <w:shd w:val="clear" w:color="auto" w:fill="FFFFFF"/>
        <w:spacing w:before="100" w:beforeAutospacing="1" w:after="96" w:line="429" w:lineRule="atLeast"/>
        <w:ind w:left="360"/>
        <w:rPr>
          <w:rFonts w:ascii="Times New Roman" w:hAnsi="Times New Roman"/>
          <w:bCs/>
          <w:iCs/>
          <w:color w:val="000000"/>
          <w:sz w:val="24"/>
          <w:szCs w:val="24"/>
        </w:rPr>
      </w:pPr>
      <w:r w:rsidRPr="00BC4ECF">
        <w:rPr>
          <w:rFonts w:ascii="Times New Roman" w:hAnsi="Times New Roman"/>
          <w:bCs/>
          <w:iCs/>
          <w:noProof/>
          <w:color w:val="000000"/>
          <w:sz w:val="24"/>
          <w:szCs w:val="24"/>
        </w:rPr>
        <w:lastRenderedPageBreak/>
        <w:drawing>
          <wp:inline distT="0" distB="0" distL="0" distR="0" wp14:anchorId="01D075F7" wp14:editId="113E1D66">
            <wp:extent cx="1771650" cy="5905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590550"/>
                    </a:xfrm>
                    <a:prstGeom prst="rect">
                      <a:avLst/>
                    </a:prstGeom>
                    <a:noFill/>
                    <a:ln>
                      <a:noFill/>
                    </a:ln>
                  </pic:spPr>
                </pic:pic>
              </a:graphicData>
            </a:graphic>
          </wp:inline>
        </w:drawing>
      </w:r>
    </w:p>
    <w:p w14:paraId="5A7B1E73" w14:textId="77777777" w:rsidR="00BC4ECF" w:rsidRPr="00BC4ECF" w:rsidRDefault="00BC4ECF" w:rsidP="00BC4ECF">
      <w:pPr>
        <w:shd w:val="clear" w:color="auto" w:fill="FFFFFF"/>
        <w:spacing w:before="100" w:beforeAutospacing="1" w:after="96" w:line="429" w:lineRule="atLeast"/>
        <w:ind w:left="360"/>
        <w:rPr>
          <w:rFonts w:ascii="Times New Roman" w:hAnsi="Times New Roman"/>
          <w:bCs/>
          <w:iCs/>
          <w:color w:val="000000"/>
          <w:sz w:val="24"/>
          <w:szCs w:val="24"/>
        </w:rPr>
      </w:pPr>
      <w:r w:rsidRPr="00BC4ECF">
        <w:rPr>
          <w:rFonts w:ascii="Times New Roman" w:hAnsi="Times New Roman"/>
          <w:sz w:val="24"/>
          <w:szCs w:val="24"/>
          <w:lang w:val="en-IN" w:eastAsia="en-IN"/>
        </w:rPr>
        <w:t>and which is often expressed in units of ps nm−1 km−1.</w:t>
      </w:r>
    </w:p>
    <w:p w14:paraId="404BF506" w14:textId="77777777" w:rsidR="007D2793" w:rsidRPr="00BC4ECF" w:rsidRDefault="007D2793" w:rsidP="007D2793">
      <w:pPr>
        <w:numPr>
          <w:ilvl w:val="0"/>
          <w:numId w:val="39"/>
        </w:numPr>
        <w:shd w:val="clear" w:color="auto" w:fill="FFFFFF"/>
        <w:spacing w:before="100" w:beforeAutospacing="1" w:after="251" w:line="429" w:lineRule="atLeast"/>
        <w:rPr>
          <w:rFonts w:ascii="Times New Roman" w:hAnsi="Times New Roman"/>
          <w:bCs/>
          <w:iCs/>
          <w:color w:val="000000"/>
          <w:sz w:val="24"/>
          <w:szCs w:val="24"/>
        </w:rPr>
      </w:pPr>
      <w:r w:rsidRPr="00BC4ECF">
        <w:rPr>
          <w:rFonts w:ascii="Times New Roman" w:hAnsi="Times New Roman"/>
          <w:bCs/>
          <w:iCs/>
          <w:color w:val="000000"/>
          <w:sz w:val="24"/>
          <w:szCs w:val="24"/>
        </w:rPr>
        <w:t>Although material dispersion is the principle component of chromatic dispersion for most fibers, there is a second component, called waveguide dispersion. To understand the physical origin of waveguide dispersion, we need to know that the light energy of a mode propagates partly in the core and partly in the cladding. Also that the effective index of a mode lies between the refractive indices of the cladding and the core. The actual value of the effective index between these two limits depends on the proportion of of power that is contained in the cladding and the core. If most of the power is contained in the core, the effective index is closer to the core refractive index; if most of it propagates in the cladding, the effective index is closer to the cladding refractive index.</w:t>
      </w:r>
    </w:p>
    <w:p w14:paraId="3D03B974" w14:textId="77777777" w:rsidR="007D2793" w:rsidRDefault="007D2793" w:rsidP="007D2793">
      <w:pPr>
        <w:shd w:val="clear" w:color="auto" w:fill="FFFFFF"/>
        <w:spacing w:after="251" w:line="429" w:lineRule="atLeast"/>
        <w:ind w:left="360"/>
        <w:rPr>
          <w:rFonts w:ascii="Times New Roman" w:hAnsi="Times New Roman"/>
          <w:bCs/>
          <w:iCs/>
          <w:color w:val="000000"/>
          <w:sz w:val="24"/>
          <w:szCs w:val="24"/>
        </w:rPr>
      </w:pPr>
      <w:r w:rsidRPr="00BC4ECF">
        <w:rPr>
          <w:rFonts w:ascii="Times New Roman" w:hAnsi="Times New Roman"/>
          <w:bCs/>
          <w:iCs/>
          <w:color w:val="000000"/>
          <w:sz w:val="24"/>
          <w:szCs w:val="24"/>
        </w:rPr>
        <w:t>The power distribution of a mode between the core and cladding of the fiber is itself a function of the wavelength. More accurately, the longer the wavelength, the more power in the cladding. Thus, even in the absence of material dispersion – so that the refractive indices of the core and cladding are independent of wavelength – if the wavelength changes, this power distribution changes, causing the effective index or propagation constant β of the mode to change. This is the physical explanation for waveguide dispersion.</w:t>
      </w:r>
    </w:p>
    <w:p w14:paraId="52EE5B8D" w14:textId="77777777" w:rsidR="0036008F" w:rsidRDefault="0036008F" w:rsidP="0036008F">
      <w:pPr>
        <w:spacing w:after="0" w:line="360" w:lineRule="auto"/>
        <w:rPr>
          <w:rFonts w:ascii="Times New Roman" w:hAnsi="Times New Roman"/>
          <w:b/>
          <w:bCs/>
          <w:iCs/>
          <w:color w:val="000000"/>
          <w:sz w:val="24"/>
          <w:szCs w:val="28"/>
        </w:rPr>
      </w:pPr>
    </w:p>
    <w:p w14:paraId="48586486" w14:textId="77777777" w:rsidR="00470A93" w:rsidRDefault="00470A93" w:rsidP="0036008F">
      <w:pPr>
        <w:spacing w:after="0" w:line="360" w:lineRule="auto"/>
        <w:rPr>
          <w:rFonts w:ascii="Times New Roman" w:hAnsi="Times New Roman"/>
          <w:b/>
          <w:bCs/>
          <w:iCs/>
          <w:color w:val="000000"/>
          <w:sz w:val="24"/>
          <w:szCs w:val="28"/>
        </w:rPr>
      </w:pPr>
    </w:p>
    <w:p w14:paraId="079F77B8" w14:textId="77777777" w:rsidR="00470A93" w:rsidRDefault="00470A93" w:rsidP="0036008F">
      <w:pPr>
        <w:spacing w:after="0" w:line="360" w:lineRule="auto"/>
        <w:rPr>
          <w:rFonts w:ascii="Times New Roman" w:hAnsi="Times New Roman"/>
          <w:b/>
          <w:bCs/>
          <w:iCs/>
          <w:color w:val="000000"/>
          <w:sz w:val="24"/>
          <w:szCs w:val="28"/>
        </w:rPr>
      </w:pPr>
    </w:p>
    <w:p w14:paraId="762D8CEC" w14:textId="77777777" w:rsidR="00470A93" w:rsidRDefault="00470A93" w:rsidP="0036008F">
      <w:pPr>
        <w:spacing w:after="0" w:line="360" w:lineRule="auto"/>
        <w:rPr>
          <w:rFonts w:ascii="Times New Roman" w:hAnsi="Times New Roman"/>
          <w:b/>
          <w:bCs/>
          <w:iCs/>
          <w:color w:val="000000"/>
          <w:sz w:val="24"/>
          <w:szCs w:val="28"/>
        </w:rPr>
      </w:pPr>
    </w:p>
    <w:p w14:paraId="05CDA78D" w14:textId="77777777" w:rsidR="00470A93" w:rsidRDefault="00470A93" w:rsidP="0036008F">
      <w:pPr>
        <w:spacing w:after="0" w:line="360" w:lineRule="auto"/>
        <w:rPr>
          <w:rFonts w:ascii="Times New Roman" w:hAnsi="Times New Roman"/>
          <w:b/>
          <w:bCs/>
          <w:iCs/>
          <w:color w:val="000000"/>
          <w:sz w:val="24"/>
          <w:szCs w:val="28"/>
        </w:rPr>
      </w:pPr>
    </w:p>
    <w:p w14:paraId="7AB2ECDD" w14:textId="77777777" w:rsidR="00470A93" w:rsidRDefault="00470A93" w:rsidP="0036008F">
      <w:pPr>
        <w:spacing w:after="0" w:line="360" w:lineRule="auto"/>
        <w:rPr>
          <w:rFonts w:ascii="Times New Roman" w:hAnsi="Times New Roman"/>
          <w:b/>
          <w:bCs/>
          <w:iCs/>
          <w:color w:val="000000"/>
          <w:sz w:val="24"/>
          <w:szCs w:val="28"/>
        </w:rPr>
      </w:pPr>
    </w:p>
    <w:p w14:paraId="529666FD" w14:textId="77777777" w:rsidR="00470A93" w:rsidRDefault="00470A93" w:rsidP="0036008F">
      <w:pPr>
        <w:spacing w:after="0" w:line="360" w:lineRule="auto"/>
        <w:rPr>
          <w:rFonts w:ascii="Times New Roman" w:hAnsi="Times New Roman"/>
          <w:b/>
          <w:bCs/>
          <w:iCs/>
          <w:color w:val="000000"/>
          <w:sz w:val="24"/>
          <w:szCs w:val="28"/>
        </w:rPr>
      </w:pPr>
    </w:p>
    <w:p w14:paraId="0269137C" w14:textId="77777777" w:rsidR="00470A93" w:rsidRDefault="00470A93" w:rsidP="0036008F">
      <w:pPr>
        <w:spacing w:after="0" w:line="360" w:lineRule="auto"/>
        <w:rPr>
          <w:rFonts w:ascii="Times New Roman" w:hAnsi="Times New Roman"/>
          <w:b/>
          <w:bCs/>
          <w:iCs/>
          <w:color w:val="000000"/>
          <w:sz w:val="24"/>
          <w:szCs w:val="28"/>
        </w:rPr>
      </w:pPr>
    </w:p>
    <w:p w14:paraId="3E3C3EC9" w14:textId="77777777" w:rsidR="00470A93" w:rsidRDefault="00470A93" w:rsidP="0036008F">
      <w:pPr>
        <w:spacing w:after="0" w:line="360" w:lineRule="auto"/>
        <w:rPr>
          <w:rFonts w:ascii="Times New Roman" w:hAnsi="Times New Roman"/>
          <w:b/>
          <w:bCs/>
          <w:iCs/>
          <w:color w:val="000000"/>
          <w:sz w:val="24"/>
          <w:szCs w:val="28"/>
        </w:rPr>
      </w:pPr>
    </w:p>
    <w:p w14:paraId="77C6A688" w14:textId="77777777" w:rsidR="00470A93" w:rsidRDefault="00470A93" w:rsidP="0036008F">
      <w:pPr>
        <w:spacing w:after="0" w:line="360" w:lineRule="auto"/>
        <w:rPr>
          <w:rFonts w:ascii="Times New Roman" w:hAnsi="Times New Roman"/>
          <w:b/>
          <w:bCs/>
          <w:iCs/>
          <w:color w:val="000000"/>
          <w:sz w:val="24"/>
          <w:szCs w:val="28"/>
        </w:rPr>
      </w:pPr>
    </w:p>
    <w:p w14:paraId="1D3B03D8" w14:textId="7C241A81" w:rsidR="0036008F" w:rsidRPr="00470A93" w:rsidRDefault="00470A93" w:rsidP="0036008F">
      <w:pPr>
        <w:spacing w:after="0" w:line="360" w:lineRule="auto"/>
      </w:pPr>
      <w:r>
        <w:rPr>
          <w:rFonts w:ascii="Times New Roman" w:hAnsi="Times New Roman"/>
          <w:b/>
          <w:bCs/>
          <w:iCs/>
          <w:color w:val="000000"/>
          <w:sz w:val="24"/>
          <w:szCs w:val="28"/>
        </w:rPr>
        <w:t>CODE</w:t>
      </w:r>
      <w:r>
        <w:rPr>
          <w:rFonts w:ascii="Times New Roman" w:hAnsi="Times New Roman"/>
          <w:b/>
          <w:bCs/>
          <w:iCs/>
          <w:color w:val="000000"/>
          <w:sz w:val="24"/>
          <w:szCs w:val="28"/>
        </w:rPr>
        <w:t>:</w:t>
      </w:r>
      <w:r w:rsidRPr="0036008F">
        <w:t xml:space="preserve"> </w:t>
      </w:r>
    </w:p>
    <w:p w14:paraId="22E2D5D3" w14:textId="7A4692C7" w:rsidR="00470A93" w:rsidRPr="00470A93" w:rsidRDefault="00470A93" w:rsidP="00470A93">
      <w:pPr>
        <w:spacing w:after="0"/>
        <w:jc w:val="left"/>
      </w:pPr>
      <w:r w:rsidRPr="00470A93">
        <w:t>import numpy as np</w:t>
      </w:r>
      <w:r w:rsidRPr="00470A93">
        <w:br/>
        <w:t>import matplotlib.pyplot as plt</w:t>
      </w:r>
      <w:r w:rsidRPr="00470A93">
        <w:br/>
        <w:t>fac1 = 0.025</w:t>
      </w:r>
      <w:r w:rsidRPr="00470A93">
        <w:br/>
        <w:t>fac2 = 0.004</w:t>
      </w:r>
      <w:r w:rsidRPr="00470A93">
        <w:br/>
        <w:t>lam1 = 850</w:t>
      </w:r>
      <w:r w:rsidRPr="00470A93">
        <w:br/>
        <w:t>lam2 = 1550</w:t>
      </w:r>
      <w:r w:rsidRPr="00470A93">
        <w:br/>
        <w:t>c = 3*(10**8)</w:t>
      </w:r>
      <w:r w:rsidRPr="00470A93">
        <w:br/>
        <w:t>sigs1 = []</w:t>
      </w:r>
      <w:r w:rsidRPr="00470A93">
        <w:br/>
        <w:t>sigs2 = []</w:t>
      </w:r>
      <w:r w:rsidRPr="00470A93">
        <w:br/>
        <w:t>M1 = (1/(lam1*c))*fac1</w:t>
      </w:r>
      <w:r w:rsidRPr="00470A93">
        <w:br/>
        <w:t>M2 = (1/(lam2*c))*fac2</w:t>
      </w:r>
      <w:r w:rsidRPr="00470A93">
        <w:br/>
        <w:t>sigl = np.arange(10, 100, 10)</w:t>
      </w:r>
      <w:r w:rsidRPr="00470A93">
        <w:br/>
        <w:t>for i in range(len(sigl)):</w:t>
      </w:r>
      <w:r w:rsidRPr="00470A93">
        <w:br/>
        <w:t xml:space="preserve">    sigs1.append(sigl[i]*M1*10**12)</w:t>
      </w:r>
      <w:r w:rsidRPr="00470A93">
        <w:br/>
        <w:t xml:space="preserve">    sigs2.append(sigl[i]*M2*10**12)</w:t>
      </w:r>
      <w:r w:rsidRPr="00470A93">
        <w:br/>
        <w:t>plt.plot(sigl, sigs1, label = ' sigl vs sigs1')</w:t>
      </w:r>
      <w:r w:rsidRPr="00470A93">
        <w:br/>
        <w:t>plt.plot(sigl, sigs2, label = ' sigl vs sigs2')</w:t>
      </w:r>
      <w:r w:rsidRPr="00470A93">
        <w:br/>
        <w:t>plt.xlabel("spectral width in nm")</w:t>
      </w:r>
      <w:r w:rsidRPr="00470A93">
        <w:br/>
        <w:t>plt.ylabel("material dispersion n ps / ((nm*km)*10^12)")</w:t>
      </w:r>
      <w:r w:rsidRPr="00470A93">
        <w:br/>
        <w:t>plt.legend()</w:t>
      </w:r>
      <w:r w:rsidRPr="00470A93">
        <w:br/>
        <w:t>plt.show()</w:t>
      </w:r>
    </w:p>
    <w:p w14:paraId="7C0F4437" w14:textId="77777777" w:rsidR="0036008F" w:rsidRDefault="0036008F" w:rsidP="0036008F">
      <w:pPr>
        <w:spacing w:after="0" w:line="360" w:lineRule="auto"/>
        <w:rPr>
          <w:rFonts w:ascii="Times New Roman" w:hAnsi="Times New Roman"/>
          <w:b/>
          <w:bCs/>
          <w:iCs/>
          <w:color w:val="000000"/>
          <w:sz w:val="24"/>
          <w:szCs w:val="28"/>
        </w:rPr>
      </w:pPr>
    </w:p>
    <w:p w14:paraId="34254BEB" w14:textId="77777777" w:rsidR="00470A93" w:rsidRDefault="00470A93" w:rsidP="0036008F">
      <w:pPr>
        <w:spacing w:after="0" w:line="360" w:lineRule="auto"/>
        <w:rPr>
          <w:rFonts w:ascii="Times New Roman" w:hAnsi="Times New Roman"/>
          <w:b/>
          <w:bCs/>
          <w:iCs/>
          <w:color w:val="000000"/>
          <w:sz w:val="24"/>
          <w:szCs w:val="28"/>
        </w:rPr>
      </w:pPr>
    </w:p>
    <w:p w14:paraId="0B9B6619" w14:textId="77777777" w:rsidR="00470A93" w:rsidRDefault="00470A93" w:rsidP="0036008F">
      <w:pPr>
        <w:spacing w:after="0" w:line="360" w:lineRule="auto"/>
        <w:rPr>
          <w:rFonts w:ascii="Times New Roman" w:hAnsi="Times New Roman"/>
          <w:b/>
          <w:bCs/>
          <w:iCs/>
          <w:color w:val="000000"/>
          <w:sz w:val="24"/>
          <w:szCs w:val="28"/>
        </w:rPr>
      </w:pPr>
    </w:p>
    <w:p w14:paraId="502DF895" w14:textId="77777777" w:rsidR="00470A93" w:rsidRDefault="00470A93" w:rsidP="0036008F">
      <w:pPr>
        <w:spacing w:after="0" w:line="360" w:lineRule="auto"/>
        <w:rPr>
          <w:rFonts w:ascii="Times New Roman" w:hAnsi="Times New Roman"/>
          <w:b/>
          <w:bCs/>
          <w:iCs/>
          <w:color w:val="000000"/>
          <w:sz w:val="24"/>
          <w:szCs w:val="28"/>
        </w:rPr>
      </w:pPr>
    </w:p>
    <w:p w14:paraId="1A3BFF43" w14:textId="77777777" w:rsidR="00470A93" w:rsidRDefault="00470A93" w:rsidP="0036008F">
      <w:pPr>
        <w:spacing w:after="0" w:line="360" w:lineRule="auto"/>
        <w:rPr>
          <w:rFonts w:ascii="Times New Roman" w:hAnsi="Times New Roman"/>
          <w:b/>
          <w:bCs/>
          <w:iCs/>
          <w:color w:val="000000"/>
          <w:sz w:val="24"/>
          <w:szCs w:val="28"/>
        </w:rPr>
      </w:pPr>
    </w:p>
    <w:p w14:paraId="79DD8C72" w14:textId="77777777" w:rsidR="00470A93" w:rsidRDefault="00470A93" w:rsidP="0036008F">
      <w:pPr>
        <w:spacing w:after="0" w:line="360" w:lineRule="auto"/>
        <w:rPr>
          <w:rFonts w:ascii="Times New Roman" w:hAnsi="Times New Roman"/>
          <w:b/>
          <w:bCs/>
          <w:iCs/>
          <w:color w:val="000000"/>
          <w:sz w:val="24"/>
          <w:szCs w:val="28"/>
        </w:rPr>
      </w:pPr>
    </w:p>
    <w:p w14:paraId="1E1D7BFB" w14:textId="77777777" w:rsidR="00470A93" w:rsidRDefault="00470A93" w:rsidP="0036008F">
      <w:pPr>
        <w:spacing w:after="0" w:line="360" w:lineRule="auto"/>
        <w:rPr>
          <w:rFonts w:ascii="Times New Roman" w:hAnsi="Times New Roman"/>
          <w:b/>
          <w:bCs/>
          <w:iCs/>
          <w:color w:val="000000"/>
          <w:sz w:val="24"/>
          <w:szCs w:val="28"/>
        </w:rPr>
      </w:pPr>
    </w:p>
    <w:p w14:paraId="2369DABF" w14:textId="77777777" w:rsidR="00470A93" w:rsidRDefault="00470A93" w:rsidP="0036008F">
      <w:pPr>
        <w:spacing w:after="0" w:line="360" w:lineRule="auto"/>
        <w:rPr>
          <w:rFonts w:ascii="Times New Roman" w:hAnsi="Times New Roman"/>
          <w:b/>
          <w:bCs/>
          <w:iCs/>
          <w:color w:val="000000"/>
          <w:sz w:val="24"/>
          <w:szCs w:val="28"/>
        </w:rPr>
      </w:pPr>
    </w:p>
    <w:p w14:paraId="3ABD66A8" w14:textId="77777777" w:rsidR="00470A93" w:rsidRDefault="00470A93" w:rsidP="0036008F">
      <w:pPr>
        <w:spacing w:after="0" w:line="360" w:lineRule="auto"/>
        <w:rPr>
          <w:rFonts w:ascii="Times New Roman" w:hAnsi="Times New Roman"/>
          <w:b/>
          <w:bCs/>
          <w:iCs/>
          <w:color w:val="000000"/>
          <w:sz w:val="24"/>
          <w:szCs w:val="28"/>
        </w:rPr>
      </w:pPr>
    </w:p>
    <w:p w14:paraId="2A4CFC08" w14:textId="77777777" w:rsidR="00470A93" w:rsidRDefault="00470A93" w:rsidP="0036008F">
      <w:pPr>
        <w:spacing w:after="0" w:line="360" w:lineRule="auto"/>
        <w:rPr>
          <w:rFonts w:ascii="Times New Roman" w:hAnsi="Times New Roman"/>
          <w:b/>
          <w:bCs/>
          <w:iCs/>
          <w:color w:val="000000"/>
          <w:sz w:val="24"/>
          <w:szCs w:val="28"/>
        </w:rPr>
      </w:pPr>
    </w:p>
    <w:p w14:paraId="107C2342" w14:textId="77777777" w:rsidR="00470A93" w:rsidRDefault="00470A93" w:rsidP="0036008F">
      <w:pPr>
        <w:spacing w:after="0" w:line="360" w:lineRule="auto"/>
        <w:rPr>
          <w:rFonts w:ascii="Times New Roman" w:hAnsi="Times New Roman"/>
          <w:b/>
          <w:bCs/>
          <w:iCs/>
          <w:color w:val="000000"/>
          <w:sz w:val="24"/>
          <w:szCs w:val="28"/>
        </w:rPr>
      </w:pPr>
    </w:p>
    <w:p w14:paraId="02EE7417" w14:textId="77777777" w:rsidR="00470A93" w:rsidRDefault="00470A93" w:rsidP="0036008F">
      <w:pPr>
        <w:spacing w:after="0" w:line="360" w:lineRule="auto"/>
        <w:rPr>
          <w:rFonts w:ascii="Times New Roman" w:hAnsi="Times New Roman"/>
          <w:b/>
          <w:bCs/>
          <w:iCs/>
          <w:color w:val="000000"/>
          <w:sz w:val="24"/>
          <w:szCs w:val="28"/>
        </w:rPr>
      </w:pPr>
    </w:p>
    <w:p w14:paraId="3A0F05EF" w14:textId="77777777" w:rsidR="00470A93" w:rsidRDefault="00470A93" w:rsidP="0036008F">
      <w:pPr>
        <w:spacing w:after="0" w:line="360" w:lineRule="auto"/>
        <w:rPr>
          <w:rFonts w:ascii="Times New Roman" w:hAnsi="Times New Roman"/>
          <w:b/>
          <w:bCs/>
          <w:iCs/>
          <w:color w:val="000000"/>
          <w:sz w:val="24"/>
          <w:szCs w:val="28"/>
        </w:rPr>
      </w:pPr>
    </w:p>
    <w:p w14:paraId="0BE5FB65" w14:textId="77777777" w:rsidR="00470A93" w:rsidRDefault="00470A93" w:rsidP="0036008F">
      <w:pPr>
        <w:spacing w:after="0" w:line="360" w:lineRule="auto"/>
        <w:rPr>
          <w:rFonts w:ascii="Times New Roman" w:hAnsi="Times New Roman"/>
          <w:b/>
          <w:bCs/>
          <w:iCs/>
          <w:color w:val="000000"/>
          <w:sz w:val="24"/>
          <w:szCs w:val="28"/>
        </w:rPr>
      </w:pPr>
    </w:p>
    <w:p w14:paraId="70B8EE82" w14:textId="77777777" w:rsidR="0036008F" w:rsidRDefault="0036008F" w:rsidP="0036008F">
      <w:pPr>
        <w:spacing w:after="0" w:line="360" w:lineRule="auto"/>
        <w:rPr>
          <w:rFonts w:ascii="Times New Roman" w:hAnsi="Times New Roman"/>
          <w:b/>
          <w:bCs/>
          <w:iCs/>
          <w:color w:val="000000"/>
          <w:sz w:val="24"/>
          <w:szCs w:val="28"/>
        </w:rPr>
      </w:pPr>
    </w:p>
    <w:p w14:paraId="01A2ED3D" w14:textId="77777777" w:rsidR="0036008F" w:rsidRDefault="0036008F" w:rsidP="0036008F">
      <w:pPr>
        <w:spacing w:after="0" w:line="360" w:lineRule="auto"/>
      </w:pPr>
      <w:r w:rsidRPr="00FD4F9A">
        <w:rPr>
          <w:rFonts w:ascii="Times New Roman" w:hAnsi="Times New Roman"/>
          <w:b/>
          <w:bCs/>
          <w:iCs/>
          <w:color w:val="000000"/>
          <w:sz w:val="24"/>
          <w:szCs w:val="28"/>
        </w:rPr>
        <w:t>OUTPUT</w:t>
      </w:r>
      <w:r>
        <w:rPr>
          <w:rFonts w:ascii="Times New Roman" w:hAnsi="Times New Roman"/>
          <w:b/>
          <w:bCs/>
          <w:iCs/>
          <w:color w:val="000000"/>
          <w:sz w:val="24"/>
          <w:szCs w:val="28"/>
        </w:rPr>
        <w:t>:</w:t>
      </w:r>
      <w:r w:rsidRPr="0036008F">
        <w:t xml:space="preserve"> </w:t>
      </w:r>
    </w:p>
    <w:p w14:paraId="6273E1F3" w14:textId="1BB81A61" w:rsidR="0036008F" w:rsidRDefault="00DC6311" w:rsidP="0036008F">
      <w:pPr>
        <w:spacing w:after="0" w:line="360" w:lineRule="auto"/>
      </w:pPr>
      <w:r w:rsidRPr="00DE62D0">
        <w:rPr>
          <w:noProof/>
        </w:rPr>
        <w:drawing>
          <wp:inline distT="0" distB="0" distL="0" distR="0" wp14:anchorId="708654DC" wp14:editId="4D785094">
            <wp:extent cx="4752975" cy="409575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4095750"/>
                    </a:xfrm>
                    <a:prstGeom prst="rect">
                      <a:avLst/>
                    </a:prstGeom>
                    <a:noFill/>
                    <a:ln>
                      <a:noFill/>
                    </a:ln>
                  </pic:spPr>
                </pic:pic>
              </a:graphicData>
            </a:graphic>
          </wp:inline>
        </w:drawing>
      </w:r>
    </w:p>
    <w:p w14:paraId="12B0083D" w14:textId="77777777" w:rsidR="0036008F" w:rsidRDefault="0036008F" w:rsidP="0036008F">
      <w:pPr>
        <w:spacing w:after="0" w:line="360" w:lineRule="auto"/>
      </w:pPr>
    </w:p>
    <w:p w14:paraId="0638CCC1" w14:textId="77777777" w:rsidR="0036008F" w:rsidRDefault="0036008F" w:rsidP="0036008F">
      <w:pPr>
        <w:spacing w:after="0" w:line="360" w:lineRule="auto"/>
        <w:rPr>
          <w:rFonts w:ascii="Times New Roman" w:hAnsi="Times New Roman"/>
          <w:b/>
          <w:bCs/>
          <w:iCs/>
          <w:color w:val="000000"/>
          <w:sz w:val="24"/>
          <w:szCs w:val="28"/>
        </w:rPr>
      </w:pPr>
    </w:p>
    <w:p w14:paraId="4C13AB41" w14:textId="77777777" w:rsidR="0036008F" w:rsidRPr="0036008F" w:rsidRDefault="007D2793" w:rsidP="0036008F">
      <w:pPr>
        <w:autoSpaceDE w:val="0"/>
        <w:autoSpaceDN w:val="0"/>
        <w:adjustRightInd w:val="0"/>
        <w:spacing w:before="240" w:after="120" w:line="360" w:lineRule="auto"/>
        <w:rPr>
          <w:rFonts w:ascii="Times New Roman" w:hAnsi="Times New Roman"/>
          <w:iCs/>
          <w:color w:val="000000"/>
          <w:sz w:val="24"/>
          <w:szCs w:val="28"/>
        </w:rPr>
      </w:pPr>
      <w:r w:rsidRPr="00BC4ECF">
        <w:rPr>
          <w:rFonts w:ascii="Times New Roman" w:hAnsi="Times New Roman"/>
          <w:b/>
          <w:bCs/>
          <w:iCs/>
          <w:color w:val="000000"/>
          <w:sz w:val="24"/>
          <w:szCs w:val="24"/>
        </w:rPr>
        <w:t>CONCLUSION:</w:t>
      </w:r>
      <w:r w:rsidR="00C02546">
        <w:rPr>
          <w:rFonts w:ascii="Times New Roman" w:hAnsi="Times New Roman"/>
          <w:b/>
          <w:bCs/>
          <w:iCs/>
          <w:color w:val="000000"/>
          <w:sz w:val="24"/>
          <w:szCs w:val="24"/>
        </w:rPr>
        <w:t xml:space="preserve"> </w:t>
      </w:r>
    </w:p>
    <w:p w14:paraId="7D5039B1" w14:textId="0E12E9B0" w:rsidR="00470A93" w:rsidRPr="00FD4F9A" w:rsidRDefault="0036008F" w:rsidP="0036008F">
      <w:pPr>
        <w:autoSpaceDE w:val="0"/>
        <w:autoSpaceDN w:val="0"/>
        <w:adjustRightInd w:val="0"/>
        <w:spacing w:after="120" w:line="360" w:lineRule="auto"/>
        <w:rPr>
          <w:rFonts w:ascii="Times New Roman" w:hAnsi="Times New Roman"/>
          <w:iCs/>
          <w:color w:val="000000"/>
          <w:sz w:val="24"/>
          <w:szCs w:val="28"/>
        </w:rPr>
      </w:pPr>
      <w:r w:rsidRPr="00FD4F9A">
        <w:rPr>
          <w:rFonts w:ascii="Times New Roman" w:hAnsi="Times New Roman"/>
          <w:iCs/>
          <w:color w:val="000000"/>
          <w:sz w:val="24"/>
          <w:szCs w:val="28"/>
        </w:rPr>
        <w:t xml:space="preserve"> </w:t>
      </w:r>
      <w:r w:rsidR="00470A93">
        <w:rPr>
          <w:rFonts w:ascii="Times New Roman" w:hAnsi="Times New Roman"/>
          <w:iCs/>
          <w:color w:val="000000"/>
          <w:sz w:val="24"/>
          <w:szCs w:val="28"/>
        </w:rPr>
        <w:t>As Spectral width increases material dispersion also increases. We can see that for different wavelength we get different material dispersion. For lower wavelength ie 850 we get more dispersion and for higher wavelength ie 1500 we get less dispersion. The experiment was performed successfully.</w:t>
      </w:r>
    </w:p>
    <w:p w14:paraId="23842545" w14:textId="77777777" w:rsidR="007D2793" w:rsidRPr="00BC4ECF" w:rsidRDefault="007D2793" w:rsidP="007D2793">
      <w:pPr>
        <w:rPr>
          <w:rFonts w:ascii="Times New Roman" w:hAnsi="Times New Roman"/>
          <w:b/>
          <w:bCs/>
          <w:iCs/>
          <w:color w:val="000000"/>
          <w:sz w:val="24"/>
          <w:szCs w:val="24"/>
        </w:rPr>
      </w:pPr>
    </w:p>
    <w:p w14:paraId="1F969159" w14:textId="77777777" w:rsidR="00A946DE" w:rsidRPr="00BC4ECF" w:rsidRDefault="00A946DE" w:rsidP="007D2793">
      <w:pPr>
        <w:rPr>
          <w:rFonts w:ascii="Times New Roman" w:hAnsi="Times New Roman"/>
          <w:sz w:val="24"/>
          <w:szCs w:val="24"/>
        </w:rPr>
      </w:pPr>
    </w:p>
    <w:sectPr w:rsidR="00A946DE" w:rsidRPr="00BC4ECF" w:rsidSect="00C93493">
      <w:headerReference w:type="even" r:id="rId15"/>
      <w:headerReference w:type="default" r:id="rId16"/>
      <w:footerReference w:type="default" r:id="rId17"/>
      <w:headerReference w:type="first" r:id="rId18"/>
      <w:pgSz w:w="11909" w:h="16834" w:code="9"/>
      <w:pgMar w:top="1440" w:right="1440" w:bottom="1440" w:left="2160" w:header="720" w:footer="720" w:gutter="0"/>
      <w:pgBorders>
        <w:top w:val="single" w:sz="4" w:space="15" w:color="auto"/>
        <w:left w:val="single" w:sz="4" w:space="15" w:color="auto"/>
        <w:bottom w:val="single" w:sz="4" w:space="10" w:color="auto"/>
        <w:right w:val="single" w:sz="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7B23E" w14:textId="77777777" w:rsidR="00C93493" w:rsidRDefault="00C93493" w:rsidP="006C6875">
      <w:pPr>
        <w:spacing w:after="0" w:line="240" w:lineRule="auto"/>
      </w:pPr>
      <w:r>
        <w:separator/>
      </w:r>
    </w:p>
  </w:endnote>
  <w:endnote w:type="continuationSeparator" w:id="0">
    <w:p w14:paraId="289728D4" w14:textId="77777777" w:rsidR="00C93493" w:rsidRDefault="00C93493" w:rsidP="006C6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4569" w14:textId="77777777" w:rsidR="007D2793" w:rsidRDefault="007D2793" w:rsidP="000F5742">
    <w:pPr>
      <w:pStyle w:val="Footer"/>
      <w:rPr>
        <w:rFonts w:ascii="Times New Roman" w:hAnsi="Times New Roman"/>
        <w:i/>
        <w:sz w:val="20"/>
        <w:szCs w:val="20"/>
      </w:rPr>
    </w:pPr>
  </w:p>
  <w:p w14:paraId="310271A3" w14:textId="77777777" w:rsidR="007D2793" w:rsidRPr="007359D4" w:rsidRDefault="007D2793" w:rsidP="00B64FA1">
    <w:pPr>
      <w:rPr>
        <w:rFonts w:ascii="Times New Roman" w:hAnsi="Times New Roman"/>
        <w:i/>
        <w:sz w:val="20"/>
        <w:szCs w:val="20"/>
      </w:rPr>
    </w:pPr>
    <w:r w:rsidRPr="007359D4">
      <w:rPr>
        <w:rFonts w:ascii="Times New Roman" w:hAnsi="Times New Roman"/>
        <w:i/>
        <w:sz w:val="20"/>
        <w:szCs w:val="20"/>
      </w:rPr>
      <w:t xml:space="preserve">Department of Electronics &amp; Telecommunication Engineering, SIES Graduate School of Technology              </w:t>
    </w:r>
  </w:p>
  <w:p w14:paraId="45CE3F4D" w14:textId="77777777" w:rsidR="007D2793" w:rsidRDefault="007D2793" w:rsidP="005754BD">
    <w:pPr>
      <w:pStyle w:val="Footer"/>
      <w:jc w:val="right"/>
      <w:rPr>
        <w:rFonts w:ascii="Times New Roman" w:hAnsi="Times New Roman"/>
        <w:sz w:val="20"/>
        <w:szCs w:val="20"/>
      </w:rPr>
    </w:pPr>
  </w:p>
  <w:p w14:paraId="145F4996" w14:textId="77777777" w:rsidR="007D2793" w:rsidRDefault="007D2793" w:rsidP="005754BD">
    <w:pPr>
      <w:pStyle w:val="Footer"/>
      <w:jc w:val="right"/>
      <w:rPr>
        <w:rFonts w:ascii="Times New Roman" w:hAnsi="Times New Roman"/>
        <w:sz w:val="20"/>
        <w:szCs w:val="20"/>
      </w:rPr>
    </w:pPr>
  </w:p>
  <w:p w14:paraId="2696C673" w14:textId="77777777" w:rsidR="007D2793" w:rsidRDefault="007D2793" w:rsidP="005754BD">
    <w:pPr>
      <w:pStyle w:val="Footer"/>
      <w:jc w:val="right"/>
      <w:rPr>
        <w:rFonts w:ascii="Times New Roman" w:hAnsi="Times New Roman"/>
        <w:sz w:val="20"/>
        <w:szCs w:val="20"/>
      </w:rPr>
    </w:pPr>
  </w:p>
  <w:p w14:paraId="01480425" w14:textId="77777777" w:rsidR="007D2793" w:rsidRDefault="007D27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8FD35" w14:textId="77777777" w:rsidR="00C93493" w:rsidRDefault="00C93493" w:rsidP="006C6875">
      <w:pPr>
        <w:spacing w:after="0" w:line="240" w:lineRule="auto"/>
      </w:pPr>
      <w:r>
        <w:separator/>
      </w:r>
    </w:p>
  </w:footnote>
  <w:footnote w:type="continuationSeparator" w:id="0">
    <w:p w14:paraId="79D1D47B" w14:textId="77777777" w:rsidR="00C93493" w:rsidRDefault="00C93493" w:rsidP="006C6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BD4CA" w14:textId="77777777" w:rsidR="007D2793" w:rsidRDefault="007D2793">
    <w:pPr>
      <w:pStyle w:val="Header"/>
    </w:pPr>
    <w:r>
      <w:rPr>
        <w:noProof/>
      </w:rPr>
      <w:pict w14:anchorId="65F47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578" o:spid="_x0000_s1038" type="#_x0000_t75" style="position:absolute;left:0;text-align:left;margin-left:0;margin-top:0;width:415.3pt;height:403.65pt;z-index:-251659264;mso-position-horizontal:center;mso-position-horizontal-relative:margin;mso-position-vertical:center;mso-position-vertical-relative:margin" o:allowincell="f">
          <v:imagedata r:id="rId1" o:title="Untitl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E4C4" w14:textId="77777777" w:rsidR="007D2793" w:rsidRPr="007C4110" w:rsidRDefault="007D2793" w:rsidP="000F5742">
    <w:pPr>
      <w:pStyle w:val="Default"/>
      <w:rPr>
        <w:i/>
        <w:sz w:val="20"/>
        <w:szCs w:val="20"/>
      </w:rPr>
    </w:pPr>
    <w:r w:rsidRPr="007C4110">
      <w:rPr>
        <w:i/>
        <w:noProof/>
        <w:sz w:val="20"/>
        <w:szCs w:val="20"/>
        <w:lang w:eastAsia="ar-SA"/>
      </w:rPr>
      <w:pict w14:anchorId="6E0EF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0936" o:spid="_x0000_s1040" type="#_x0000_t75" style="position:absolute;margin-left:0;margin-top:0;width:451.4pt;height:470.8pt;z-index:-251657216;mso-position-horizontal:center;mso-position-horizontal-relative:margin;mso-position-vertical:center;mso-position-vertical-relative:margin" o:allowincell="f">
          <v:imagedata r:id="rId1" o:title="clip_image002"/>
          <w10:wrap anchorx="margin" anchory="margin"/>
        </v:shape>
      </w:pict>
    </w:r>
    <w:r w:rsidRPr="007C4110">
      <w:rPr>
        <w:bCs/>
        <w:i/>
        <w:sz w:val="20"/>
        <w:szCs w:val="20"/>
      </w:rPr>
      <w:t>ECL</w:t>
    </w:r>
    <w:r w:rsidR="00A35F22">
      <w:rPr>
        <w:bCs/>
        <w:i/>
        <w:sz w:val="20"/>
        <w:szCs w:val="20"/>
      </w:rPr>
      <w:t>801</w:t>
    </w:r>
    <w:r w:rsidRPr="007C4110">
      <w:rPr>
        <w:bCs/>
        <w:i/>
        <w:sz w:val="20"/>
        <w:szCs w:val="20"/>
      </w:rPr>
      <w:t>:</w:t>
    </w:r>
    <w:r w:rsidRPr="007C4110">
      <w:rPr>
        <w:i/>
        <w:noProof/>
        <w:sz w:val="20"/>
        <w:szCs w:val="20"/>
      </w:rPr>
      <w:t xml:space="preserve"> </w:t>
    </w:r>
    <w:r w:rsidRPr="007C4110">
      <w:rPr>
        <w:i/>
      </w:rPr>
      <w:t>Optical Communication</w:t>
    </w:r>
    <w:r w:rsidR="00A35F22">
      <w:rPr>
        <w:i/>
      </w:rPr>
      <w:t xml:space="preserve"> and Networks</w:t>
    </w:r>
    <w:r w:rsidRPr="007C4110">
      <w:rPr>
        <w:i/>
      </w:rPr>
      <w:t xml:space="preserve"> Laboratory</w:t>
    </w:r>
  </w:p>
  <w:p w14:paraId="25040759" w14:textId="77777777" w:rsidR="007D2793" w:rsidRPr="007C4110" w:rsidRDefault="007D2793" w:rsidP="00F2531D">
    <w:pPr>
      <w:pStyle w:val="Header"/>
      <w:jc w:val="left"/>
      <w:rPr>
        <w:rFonts w:ascii="Times New Roman" w:hAnsi="Times New Roman"/>
        <w:i/>
        <w:sz w:val="20"/>
        <w:szCs w:val="20"/>
      </w:rPr>
    </w:pPr>
    <w:r w:rsidRPr="007C4110">
      <w:rPr>
        <w:rFonts w:ascii="Times New Roman" w:hAnsi="Times New Roman"/>
        <w:i/>
        <w:noProof/>
        <w:sz w:val="20"/>
        <w:szCs w:val="20"/>
      </w:rPr>
      <w:pict w14:anchorId="4E84AD49">
        <v:shape id="WordPictureWatermark2114579" o:spid="_x0000_s1039" type="#_x0000_t75" style="position:absolute;margin-left:0;margin-top:0;width:415.3pt;height:403.65pt;z-index:-251658240;mso-position-horizontal:center;mso-position-horizontal-relative:margin;mso-position-vertical:center;mso-position-vertical-relative:margin" o:allowincell="f">
          <v:imagedata r:id="rId2" o:title="Untitled"/>
          <w10:wrap anchorx="margin" anchory="margin"/>
        </v:shape>
      </w:pict>
    </w:r>
  </w:p>
  <w:p w14:paraId="269ABA80" w14:textId="77777777" w:rsidR="007D2793" w:rsidRDefault="007D27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9EF2A" w14:textId="77777777" w:rsidR="007D2793" w:rsidRDefault="007D2793">
    <w:pPr>
      <w:pStyle w:val="Header"/>
    </w:pPr>
    <w:r>
      <w:rPr>
        <w:noProof/>
      </w:rPr>
      <w:pict w14:anchorId="52F8A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577" o:spid="_x0000_s1037" type="#_x0000_t75" style="position:absolute;left:0;text-align:left;margin-left:0;margin-top:0;width:415.3pt;height:403.65pt;z-index:-251660288;mso-position-horizontal:center;mso-position-horizontal-relative:margin;mso-position-vertical:center;mso-position-vertical-relative:margin" o:allowincell="f">
          <v:imagedata r:id="rId1" o:title="Untitl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E13"/>
    <w:multiLevelType w:val="hybridMultilevel"/>
    <w:tmpl w:val="70E68AF6"/>
    <w:lvl w:ilvl="0" w:tplc="1F72CA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FF5CBA"/>
    <w:multiLevelType w:val="hybridMultilevel"/>
    <w:tmpl w:val="706E8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E54D0"/>
    <w:multiLevelType w:val="hybridMultilevel"/>
    <w:tmpl w:val="7276AAFE"/>
    <w:lvl w:ilvl="0" w:tplc="A8845EC0">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7E9164E"/>
    <w:multiLevelType w:val="hybridMultilevel"/>
    <w:tmpl w:val="6974F778"/>
    <w:lvl w:ilvl="0" w:tplc="DD2C5E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46FA1"/>
    <w:multiLevelType w:val="hybridMultilevel"/>
    <w:tmpl w:val="7B6A25D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305A6"/>
    <w:multiLevelType w:val="multilevel"/>
    <w:tmpl w:val="E22E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303DA"/>
    <w:multiLevelType w:val="hybridMultilevel"/>
    <w:tmpl w:val="CB9CB190"/>
    <w:lvl w:ilvl="0" w:tplc="D36C7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7351AD"/>
    <w:multiLevelType w:val="hybridMultilevel"/>
    <w:tmpl w:val="1DA812C4"/>
    <w:lvl w:ilvl="0" w:tplc="6B12FB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A6C5B"/>
    <w:multiLevelType w:val="hybridMultilevel"/>
    <w:tmpl w:val="70E68AF6"/>
    <w:lvl w:ilvl="0" w:tplc="1F72CA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1B32439"/>
    <w:multiLevelType w:val="hybridMultilevel"/>
    <w:tmpl w:val="C09E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E72E98"/>
    <w:multiLevelType w:val="hybridMultilevel"/>
    <w:tmpl w:val="C09E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55687"/>
    <w:multiLevelType w:val="hybridMultilevel"/>
    <w:tmpl w:val="CB9CB190"/>
    <w:lvl w:ilvl="0" w:tplc="D36C7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421EBF"/>
    <w:multiLevelType w:val="hybridMultilevel"/>
    <w:tmpl w:val="767CE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2560C9"/>
    <w:multiLevelType w:val="hybridMultilevel"/>
    <w:tmpl w:val="97762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850DA2"/>
    <w:multiLevelType w:val="multilevel"/>
    <w:tmpl w:val="4B14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64057"/>
    <w:multiLevelType w:val="hybridMultilevel"/>
    <w:tmpl w:val="0C880F14"/>
    <w:lvl w:ilvl="0" w:tplc="AAECBF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40D4839"/>
    <w:multiLevelType w:val="hybridMultilevel"/>
    <w:tmpl w:val="3B3C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005D0"/>
    <w:multiLevelType w:val="hybridMultilevel"/>
    <w:tmpl w:val="8A88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0D7BD3"/>
    <w:multiLevelType w:val="hybridMultilevel"/>
    <w:tmpl w:val="9DA8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B06434"/>
    <w:multiLevelType w:val="hybridMultilevel"/>
    <w:tmpl w:val="6D442C08"/>
    <w:lvl w:ilvl="0" w:tplc="A746A2A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2900BA"/>
    <w:multiLevelType w:val="hybridMultilevel"/>
    <w:tmpl w:val="7A60155C"/>
    <w:lvl w:ilvl="0" w:tplc="1F72CA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6F53FC"/>
    <w:multiLevelType w:val="multilevel"/>
    <w:tmpl w:val="7840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83848"/>
    <w:multiLevelType w:val="multilevel"/>
    <w:tmpl w:val="D240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D1C47"/>
    <w:multiLevelType w:val="hybridMultilevel"/>
    <w:tmpl w:val="A92438A0"/>
    <w:lvl w:ilvl="0" w:tplc="91FE28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FD45F28"/>
    <w:multiLevelType w:val="multilevel"/>
    <w:tmpl w:val="254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1442CB"/>
    <w:multiLevelType w:val="hybridMultilevel"/>
    <w:tmpl w:val="7B6A2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1C519D"/>
    <w:multiLevelType w:val="hybridMultilevel"/>
    <w:tmpl w:val="3EE89AF0"/>
    <w:lvl w:ilvl="0" w:tplc="925EA00A">
      <w:start w:val="1"/>
      <w:numFmt w:val="bullet"/>
      <w:lvlText w:val="-"/>
      <w:lvlJc w:val="left"/>
      <w:pPr>
        <w:ind w:left="2160" w:hanging="360"/>
      </w:pPr>
      <w:rPr>
        <w:rFonts w:ascii="Cambria" w:eastAsia="Calibri" w:hAnsi="Cambria"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35427BC"/>
    <w:multiLevelType w:val="multilevel"/>
    <w:tmpl w:val="175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E9724F"/>
    <w:multiLevelType w:val="hybridMultilevel"/>
    <w:tmpl w:val="7276AAFE"/>
    <w:lvl w:ilvl="0" w:tplc="A8845EC0">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482B6D71"/>
    <w:multiLevelType w:val="hybridMultilevel"/>
    <w:tmpl w:val="63EEFE16"/>
    <w:lvl w:ilvl="0" w:tplc="A4A02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282633"/>
    <w:multiLevelType w:val="hybridMultilevel"/>
    <w:tmpl w:val="A0DA38A2"/>
    <w:lvl w:ilvl="0" w:tplc="06903D3A">
      <w:start w:val="1"/>
      <w:numFmt w:val="decimal"/>
      <w:lvlText w:val="%1."/>
      <w:lvlJc w:val="left"/>
      <w:pPr>
        <w:ind w:left="1080" w:hanging="720"/>
      </w:pPr>
      <w:rPr>
        <w:rFonts w:ascii="Times New Roman" w:hAnsi="Times New Roman" w:cs="Times New Roman" w:hint="default"/>
        <w:b w:val="0"/>
        <w:i w:val="0"/>
        <w:color w:val="0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CD7333"/>
    <w:multiLevelType w:val="hybridMultilevel"/>
    <w:tmpl w:val="B106C6BE"/>
    <w:lvl w:ilvl="0" w:tplc="70980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EB5720"/>
    <w:multiLevelType w:val="hybridMultilevel"/>
    <w:tmpl w:val="70E68AF6"/>
    <w:lvl w:ilvl="0" w:tplc="1F72CA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445AA1"/>
    <w:multiLevelType w:val="hybridMultilevel"/>
    <w:tmpl w:val="70E68AF6"/>
    <w:lvl w:ilvl="0" w:tplc="1F72CA0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FA763A1"/>
    <w:multiLevelType w:val="hybridMultilevel"/>
    <w:tmpl w:val="4C2ED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140575"/>
    <w:multiLevelType w:val="multilevel"/>
    <w:tmpl w:val="FD0A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FE459F"/>
    <w:multiLevelType w:val="multilevel"/>
    <w:tmpl w:val="62F0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5F2417"/>
    <w:multiLevelType w:val="hybridMultilevel"/>
    <w:tmpl w:val="8A88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AF4CF2"/>
    <w:multiLevelType w:val="hybridMultilevel"/>
    <w:tmpl w:val="DFEAC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5A0F48"/>
    <w:multiLevelType w:val="hybridMultilevel"/>
    <w:tmpl w:val="E98C64F6"/>
    <w:lvl w:ilvl="0" w:tplc="471A04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104B4A"/>
    <w:multiLevelType w:val="hybridMultilevel"/>
    <w:tmpl w:val="4FE8E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5C5AF1"/>
    <w:multiLevelType w:val="multilevel"/>
    <w:tmpl w:val="1E6C719C"/>
    <w:lvl w:ilvl="0">
      <w:start w:val="1"/>
      <w:numFmt w:val="decimal"/>
      <w:lvlText w:val="%1."/>
      <w:lvlJc w:val="left"/>
      <w:pPr>
        <w:tabs>
          <w:tab w:val="num" w:pos="360"/>
        </w:tabs>
        <w:ind w:left="360" w:hanging="360"/>
      </w:pPr>
      <w:rPr>
        <w:rFonts w:ascii="Times New Roman" w:eastAsia="Calibri" w:hAnsi="Times New Roman" w:cs="Times New Roman"/>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C0B01C1"/>
    <w:multiLevelType w:val="multilevel"/>
    <w:tmpl w:val="E8CC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F7503"/>
    <w:multiLevelType w:val="hybridMultilevel"/>
    <w:tmpl w:val="70E68AF6"/>
    <w:lvl w:ilvl="0" w:tplc="1F72CA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FD61528"/>
    <w:multiLevelType w:val="hybridMultilevel"/>
    <w:tmpl w:val="AA54C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443421">
    <w:abstractNumId w:val="30"/>
  </w:num>
  <w:num w:numId="2" w16cid:durableId="1383212228">
    <w:abstractNumId w:val="26"/>
  </w:num>
  <w:num w:numId="3" w16cid:durableId="884760139">
    <w:abstractNumId w:val="20"/>
  </w:num>
  <w:num w:numId="4" w16cid:durableId="882595247">
    <w:abstractNumId w:val="8"/>
  </w:num>
  <w:num w:numId="5" w16cid:durableId="1833139802">
    <w:abstractNumId w:val="0"/>
  </w:num>
  <w:num w:numId="6" w16cid:durableId="557205466">
    <w:abstractNumId w:val="14"/>
  </w:num>
  <w:num w:numId="7" w16cid:durableId="842744455">
    <w:abstractNumId w:val="22"/>
  </w:num>
  <w:num w:numId="8" w16cid:durableId="1808234601">
    <w:abstractNumId w:val="12"/>
  </w:num>
  <w:num w:numId="9" w16cid:durableId="603876669">
    <w:abstractNumId w:val="33"/>
  </w:num>
  <w:num w:numId="10" w16cid:durableId="20667491">
    <w:abstractNumId w:val="32"/>
  </w:num>
  <w:num w:numId="11" w16cid:durableId="44451556">
    <w:abstractNumId w:val="43"/>
  </w:num>
  <w:num w:numId="12" w16cid:durableId="1356080996">
    <w:abstractNumId w:val="31"/>
  </w:num>
  <w:num w:numId="13" w16cid:durableId="1829469541">
    <w:abstractNumId w:val="3"/>
  </w:num>
  <w:num w:numId="14" w16cid:durableId="1825465119">
    <w:abstractNumId w:val="23"/>
  </w:num>
  <w:num w:numId="15" w16cid:durableId="1491677324">
    <w:abstractNumId w:val="39"/>
  </w:num>
  <w:num w:numId="16" w16cid:durableId="607080923">
    <w:abstractNumId w:val="44"/>
  </w:num>
  <w:num w:numId="17" w16cid:durableId="373622435">
    <w:abstractNumId w:val="1"/>
  </w:num>
  <w:num w:numId="18" w16cid:durableId="1469207929">
    <w:abstractNumId w:val="7"/>
  </w:num>
  <w:num w:numId="19" w16cid:durableId="1127704178">
    <w:abstractNumId w:val="37"/>
  </w:num>
  <w:num w:numId="20" w16cid:durableId="1568764300">
    <w:abstractNumId w:val="17"/>
  </w:num>
  <w:num w:numId="21" w16cid:durableId="1747917284">
    <w:abstractNumId w:val="11"/>
  </w:num>
  <w:num w:numId="22" w16cid:durableId="806841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4019230">
    <w:abstractNumId w:val="2"/>
  </w:num>
  <w:num w:numId="24" w16cid:durableId="729117454">
    <w:abstractNumId w:val="28"/>
  </w:num>
  <w:num w:numId="25" w16cid:durableId="541675852">
    <w:abstractNumId w:val="6"/>
  </w:num>
  <w:num w:numId="26" w16cid:durableId="511771266">
    <w:abstractNumId w:val="38"/>
  </w:num>
  <w:num w:numId="27" w16cid:durableId="1460345155">
    <w:abstractNumId w:val="40"/>
  </w:num>
  <w:num w:numId="28" w16cid:durableId="1179005056">
    <w:abstractNumId w:val="16"/>
  </w:num>
  <w:num w:numId="29" w16cid:durableId="1283805098">
    <w:abstractNumId w:val="25"/>
  </w:num>
  <w:num w:numId="30" w16cid:durableId="2026242998">
    <w:abstractNumId w:val="9"/>
  </w:num>
  <w:num w:numId="31" w16cid:durableId="99615550">
    <w:abstractNumId w:val="4"/>
  </w:num>
  <w:num w:numId="32" w16cid:durableId="289674406">
    <w:abstractNumId w:val="29"/>
  </w:num>
  <w:num w:numId="33" w16cid:durableId="1713267079">
    <w:abstractNumId w:val="10"/>
  </w:num>
  <w:num w:numId="34" w16cid:durableId="1347251247">
    <w:abstractNumId w:val="34"/>
  </w:num>
  <w:num w:numId="35" w16cid:durableId="68624455">
    <w:abstractNumId w:val="24"/>
  </w:num>
  <w:num w:numId="36" w16cid:durableId="2118986384">
    <w:abstractNumId w:val="18"/>
  </w:num>
  <w:num w:numId="37" w16cid:durableId="358627813">
    <w:abstractNumId w:val="36"/>
  </w:num>
  <w:num w:numId="38" w16cid:durableId="1007291762">
    <w:abstractNumId w:val="19"/>
  </w:num>
  <w:num w:numId="39" w16cid:durableId="2117553941">
    <w:abstractNumId w:val="41"/>
  </w:num>
  <w:num w:numId="40" w16cid:durableId="252739299">
    <w:abstractNumId w:val="5"/>
  </w:num>
  <w:num w:numId="41" w16cid:durableId="449977246">
    <w:abstractNumId w:val="15"/>
  </w:num>
  <w:num w:numId="42" w16cid:durableId="991064737">
    <w:abstractNumId w:val="21"/>
  </w:num>
  <w:num w:numId="43" w16cid:durableId="1405378343">
    <w:abstractNumId w:val="35"/>
  </w:num>
  <w:num w:numId="44" w16cid:durableId="817263137">
    <w:abstractNumId w:val="27"/>
  </w:num>
  <w:num w:numId="45" w16cid:durableId="94433841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3A"/>
    <w:rsid w:val="00004806"/>
    <w:rsid w:val="00007626"/>
    <w:rsid w:val="00010BD8"/>
    <w:rsid w:val="00011C7C"/>
    <w:rsid w:val="00015C14"/>
    <w:rsid w:val="00021CED"/>
    <w:rsid w:val="0003065B"/>
    <w:rsid w:val="00036A34"/>
    <w:rsid w:val="000409BC"/>
    <w:rsid w:val="00053BDF"/>
    <w:rsid w:val="0005533A"/>
    <w:rsid w:val="00056D57"/>
    <w:rsid w:val="00057A68"/>
    <w:rsid w:val="00060D55"/>
    <w:rsid w:val="00063F1C"/>
    <w:rsid w:val="0007180D"/>
    <w:rsid w:val="00071F49"/>
    <w:rsid w:val="0007271A"/>
    <w:rsid w:val="0007600A"/>
    <w:rsid w:val="00076D57"/>
    <w:rsid w:val="00080212"/>
    <w:rsid w:val="0009183F"/>
    <w:rsid w:val="00093D28"/>
    <w:rsid w:val="000A31F3"/>
    <w:rsid w:val="000A6EE7"/>
    <w:rsid w:val="000B1168"/>
    <w:rsid w:val="000B1FFA"/>
    <w:rsid w:val="000D0FE9"/>
    <w:rsid w:val="000D1C95"/>
    <w:rsid w:val="000D287C"/>
    <w:rsid w:val="000E2C34"/>
    <w:rsid w:val="000E532B"/>
    <w:rsid w:val="000F41BF"/>
    <w:rsid w:val="000F5742"/>
    <w:rsid w:val="000F6E3A"/>
    <w:rsid w:val="00117033"/>
    <w:rsid w:val="00121FDB"/>
    <w:rsid w:val="00124DAC"/>
    <w:rsid w:val="00125FEB"/>
    <w:rsid w:val="001260EB"/>
    <w:rsid w:val="00126B4B"/>
    <w:rsid w:val="00132F82"/>
    <w:rsid w:val="00151676"/>
    <w:rsid w:val="00154225"/>
    <w:rsid w:val="00155B46"/>
    <w:rsid w:val="00156EF1"/>
    <w:rsid w:val="0016090C"/>
    <w:rsid w:val="00166CC7"/>
    <w:rsid w:val="001720A3"/>
    <w:rsid w:val="001727BE"/>
    <w:rsid w:val="00172B16"/>
    <w:rsid w:val="001872CF"/>
    <w:rsid w:val="00197B02"/>
    <w:rsid w:val="001A700C"/>
    <w:rsid w:val="001C4F90"/>
    <w:rsid w:val="001D4935"/>
    <w:rsid w:val="001E0E34"/>
    <w:rsid w:val="001E7730"/>
    <w:rsid w:val="001F4480"/>
    <w:rsid w:val="001F4E92"/>
    <w:rsid w:val="00203D93"/>
    <w:rsid w:val="002116CE"/>
    <w:rsid w:val="00213D03"/>
    <w:rsid w:val="002242BD"/>
    <w:rsid w:val="00226034"/>
    <w:rsid w:val="002347C0"/>
    <w:rsid w:val="00237423"/>
    <w:rsid w:val="00237DD9"/>
    <w:rsid w:val="00242929"/>
    <w:rsid w:val="00247BA0"/>
    <w:rsid w:val="00252462"/>
    <w:rsid w:val="002570D3"/>
    <w:rsid w:val="0026102C"/>
    <w:rsid w:val="00264010"/>
    <w:rsid w:val="00275A2E"/>
    <w:rsid w:val="002763BA"/>
    <w:rsid w:val="0028007B"/>
    <w:rsid w:val="00280EE8"/>
    <w:rsid w:val="002822B5"/>
    <w:rsid w:val="002832C6"/>
    <w:rsid w:val="00290BB8"/>
    <w:rsid w:val="00294620"/>
    <w:rsid w:val="00295665"/>
    <w:rsid w:val="002A723D"/>
    <w:rsid w:val="002C1176"/>
    <w:rsid w:val="002D29DD"/>
    <w:rsid w:val="002D5AB6"/>
    <w:rsid w:val="002D642B"/>
    <w:rsid w:val="002D6FA9"/>
    <w:rsid w:val="002D7408"/>
    <w:rsid w:val="002D7D90"/>
    <w:rsid w:val="002F1B96"/>
    <w:rsid w:val="00301E21"/>
    <w:rsid w:val="0030230D"/>
    <w:rsid w:val="00312773"/>
    <w:rsid w:val="00315C54"/>
    <w:rsid w:val="00325190"/>
    <w:rsid w:val="0032698F"/>
    <w:rsid w:val="003335E3"/>
    <w:rsid w:val="00334B00"/>
    <w:rsid w:val="003373D1"/>
    <w:rsid w:val="00340F03"/>
    <w:rsid w:val="00341645"/>
    <w:rsid w:val="00342F2E"/>
    <w:rsid w:val="00343912"/>
    <w:rsid w:val="00350C74"/>
    <w:rsid w:val="003540BC"/>
    <w:rsid w:val="0036008F"/>
    <w:rsid w:val="0036133C"/>
    <w:rsid w:val="00361B1E"/>
    <w:rsid w:val="00383C1D"/>
    <w:rsid w:val="00383FA1"/>
    <w:rsid w:val="00384915"/>
    <w:rsid w:val="00386244"/>
    <w:rsid w:val="003A00CC"/>
    <w:rsid w:val="003A5772"/>
    <w:rsid w:val="003A7EE5"/>
    <w:rsid w:val="003B7109"/>
    <w:rsid w:val="003C1B08"/>
    <w:rsid w:val="003C497F"/>
    <w:rsid w:val="003D0F35"/>
    <w:rsid w:val="003E2823"/>
    <w:rsid w:val="0040642F"/>
    <w:rsid w:val="00415F72"/>
    <w:rsid w:val="00422BB0"/>
    <w:rsid w:val="00425234"/>
    <w:rsid w:val="004321A3"/>
    <w:rsid w:val="00443472"/>
    <w:rsid w:val="00444DF9"/>
    <w:rsid w:val="00446858"/>
    <w:rsid w:val="00450329"/>
    <w:rsid w:val="004521F8"/>
    <w:rsid w:val="00457985"/>
    <w:rsid w:val="00460594"/>
    <w:rsid w:val="00461BC2"/>
    <w:rsid w:val="00470A93"/>
    <w:rsid w:val="00470DBE"/>
    <w:rsid w:val="004770BB"/>
    <w:rsid w:val="00477249"/>
    <w:rsid w:val="00480EA0"/>
    <w:rsid w:val="00481A79"/>
    <w:rsid w:val="00484260"/>
    <w:rsid w:val="004A7E88"/>
    <w:rsid w:val="004B2EC4"/>
    <w:rsid w:val="004D2F5C"/>
    <w:rsid w:val="004D3E5E"/>
    <w:rsid w:val="004D4786"/>
    <w:rsid w:val="004D771D"/>
    <w:rsid w:val="004E62B0"/>
    <w:rsid w:val="004E7283"/>
    <w:rsid w:val="004F1355"/>
    <w:rsid w:val="004F510F"/>
    <w:rsid w:val="004F554D"/>
    <w:rsid w:val="00500E59"/>
    <w:rsid w:val="00517B62"/>
    <w:rsid w:val="005311D3"/>
    <w:rsid w:val="005375A2"/>
    <w:rsid w:val="00553806"/>
    <w:rsid w:val="005651FC"/>
    <w:rsid w:val="00573F05"/>
    <w:rsid w:val="005754BD"/>
    <w:rsid w:val="005763C9"/>
    <w:rsid w:val="005766EA"/>
    <w:rsid w:val="00577FD6"/>
    <w:rsid w:val="00582CBB"/>
    <w:rsid w:val="005871D9"/>
    <w:rsid w:val="00591DC6"/>
    <w:rsid w:val="00595C24"/>
    <w:rsid w:val="00595F57"/>
    <w:rsid w:val="00596BCF"/>
    <w:rsid w:val="005A4508"/>
    <w:rsid w:val="005A6BC3"/>
    <w:rsid w:val="005B0938"/>
    <w:rsid w:val="005B3B5F"/>
    <w:rsid w:val="005B3E07"/>
    <w:rsid w:val="005C45EF"/>
    <w:rsid w:val="005D1C30"/>
    <w:rsid w:val="005D73D9"/>
    <w:rsid w:val="005E1F30"/>
    <w:rsid w:val="005E4695"/>
    <w:rsid w:val="005F4AC4"/>
    <w:rsid w:val="005F4FA5"/>
    <w:rsid w:val="005F6B13"/>
    <w:rsid w:val="00602D92"/>
    <w:rsid w:val="0060342E"/>
    <w:rsid w:val="00603D35"/>
    <w:rsid w:val="00607DDA"/>
    <w:rsid w:val="006124FC"/>
    <w:rsid w:val="006160AC"/>
    <w:rsid w:val="006333BC"/>
    <w:rsid w:val="00637447"/>
    <w:rsid w:val="0064046B"/>
    <w:rsid w:val="006420C7"/>
    <w:rsid w:val="006523CF"/>
    <w:rsid w:val="0066781C"/>
    <w:rsid w:val="00672BD8"/>
    <w:rsid w:val="00687E48"/>
    <w:rsid w:val="006934BD"/>
    <w:rsid w:val="006A0B3F"/>
    <w:rsid w:val="006A3582"/>
    <w:rsid w:val="006A5D72"/>
    <w:rsid w:val="006A7E76"/>
    <w:rsid w:val="006B79E9"/>
    <w:rsid w:val="006C2FB9"/>
    <w:rsid w:val="006C302D"/>
    <w:rsid w:val="006C6875"/>
    <w:rsid w:val="006D7178"/>
    <w:rsid w:val="006E6A1B"/>
    <w:rsid w:val="006F09FE"/>
    <w:rsid w:val="006F7D16"/>
    <w:rsid w:val="00703157"/>
    <w:rsid w:val="00705F97"/>
    <w:rsid w:val="00706320"/>
    <w:rsid w:val="00706FAD"/>
    <w:rsid w:val="00712269"/>
    <w:rsid w:val="00715834"/>
    <w:rsid w:val="00716134"/>
    <w:rsid w:val="00716DCE"/>
    <w:rsid w:val="00720BCD"/>
    <w:rsid w:val="00721CC2"/>
    <w:rsid w:val="00725117"/>
    <w:rsid w:val="00727607"/>
    <w:rsid w:val="007359D4"/>
    <w:rsid w:val="00743313"/>
    <w:rsid w:val="007476AB"/>
    <w:rsid w:val="00755C0C"/>
    <w:rsid w:val="00762CF9"/>
    <w:rsid w:val="00770B62"/>
    <w:rsid w:val="00773832"/>
    <w:rsid w:val="007867E9"/>
    <w:rsid w:val="00787713"/>
    <w:rsid w:val="00791599"/>
    <w:rsid w:val="00791A39"/>
    <w:rsid w:val="00793C56"/>
    <w:rsid w:val="00796EA4"/>
    <w:rsid w:val="007A7F94"/>
    <w:rsid w:val="007B17D9"/>
    <w:rsid w:val="007C4110"/>
    <w:rsid w:val="007D2729"/>
    <w:rsid w:val="007D2793"/>
    <w:rsid w:val="007D2CE1"/>
    <w:rsid w:val="007D56FD"/>
    <w:rsid w:val="007D72F2"/>
    <w:rsid w:val="007D742D"/>
    <w:rsid w:val="007E3BE8"/>
    <w:rsid w:val="008068CA"/>
    <w:rsid w:val="00807594"/>
    <w:rsid w:val="0081354D"/>
    <w:rsid w:val="00815427"/>
    <w:rsid w:val="00817356"/>
    <w:rsid w:val="00817955"/>
    <w:rsid w:val="00822374"/>
    <w:rsid w:val="00824B4A"/>
    <w:rsid w:val="0082609C"/>
    <w:rsid w:val="00830FC0"/>
    <w:rsid w:val="00833A2A"/>
    <w:rsid w:val="00840CF1"/>
    <w:rsid w:val="00842D8C"/>
    <w:rsid w:val="008446FC"/>
    <w:rsid w:val="00846E87"/>
    <w:rsid w:val="008471DF"/>
    <w:rsid w:val="00854813"/>
    <w:rsid w:val="00860C4B"/>
    <w:rsid w:val="00861B66"/>
    <w:rsid w:val="008622A3"/>
    <w:rsid w:val="00862699"/>
    <w:rsid w:val="00865EF6"/>
    <w:rsid w:val="00866B15"/>
    <w:rsid w:val="00876EFD"/>
    <w:rsid w:val="008835F8"/>
    <w:rsid w:val="00883E57"/>
    <w:rsid w:val="00886F82"/>
    <w:rsid w:val="00895560"/>
    <w:rsid w:val="008A627D"/>
    <w:rsid w:val="008A65B0"/>
    <w:rsid w:val="008A6E3C"/>
    <w:rsid w:val="008B474F"/>
    <w:rsid w:val="008B49E2"/>
    <w:rsid w:val="008C16C4"/>
    <w:rsid w:val="008C7232"/>
    <w:rsid w:val="008E0809"/>
    <w:rsid w:val="008E138E"/>
    <w:rsid w:val="008E64BE"/>
    <w:rsid w:val="008F41AB"/>
    <w:rsid w:val="00913572"/>
    <w:rsid w:val="00915DA7"/>
    <w:rsid w:val="0091775F"/>
    <w:rsid w:val="00934725"/>
    <w:rsid w:val="00942D2A"/>
    <w:rsid w:val="00947118"/>
    <w:rsid w:val="00951E71"/>
    <w:rsid w:val="009538E5"/>
    <w:rsid w:val="00963133"/>
    <w:rsid w:val="009644E5"/>
    <w:rsid w:val="00971E25"/>
    <w:rsid w:val="00977B4F"/>
    <w:rsid w:val="00981365"/>
    <w:rsid w:val="009919B7"/>
    <w:rsid w:val="00993452"/>
    <w:rsid w:val="00993FB0"/>
    <w:rsid w:val="009B4B79"/>
    <w:rsid w:val="009B7257"/>
    <w:rsid w:val="009C2B26"/>
    <w:rsid w:val="009C3ECB"/>
    <w:rsid w:val="009D32A9"/>
    <w:rsid w:val="009D3429"/>
    <w:rsid w:val="009F573E"/>
    <w:rsid w:val="009F6FB9"/>
    <w:rsid w:val="00A13A72"/>
    <w:rsid w:val="00A21408"/>
    <w:rsid w:val="00A22594"/>
    <w:rsid w:val="00A231D5"/>
    <w:rsid w:val="00A255A9"/>
    <w:rsid w:val="00A3028C"/>
    <w:rsid w:val="00A307B9"/>
    <w:rsid w:val="00A35F22"/>
    <w:rsid w:val="00A3615B"/>
    <w:rsid w:val="00A51535"/>
    <w:rsid w:val="00A5367A"/>
    <w:rsid w:val="00A540A1"/>
    <w:rsid w:val="00A57B26"/>
    <w:rsid w:val="00A60490"/>
    <w:rsid w:val="00A63E5F"/>
    <w:rsid w:val="00A64E2A"/>
    <w:rsid w:val="00A6685B"/>
    <w:rsid w:val="00A701EC"/>
    <w:rsid w:val="00A74723"/>
    <w:rsid w:val="00A76457"/>
    <w:rsid w:val="00A85674"/>
    <w:rsid w:val="00A9027E"/>
    <w:rsid w:val="00A946DE"/>
    <w:rsid w:val="00A94E47"/>
    <w:rsid w:val="00AA7038"/>
    <w:rsid w:val="00AA7968"/>
    <w:rsid w:val="00AB2587"/>
    <w:rsid w:val="00AB569D"/>
    <w:rsid w:val="00AC1D1D"/>
    <w:rsid w:val="00AC79E9"/>
    <w:rsid w:val="00AD0286"/>
    <w:rsid w:val="00AD3C0F"/>
    <w:rsid w:val="00AE00B1"/>
    <w:rsid w:val="00AE4392"/>
    <w:rsid w:val="00AF0514"/>
    <w:rsid w:val="00AF0EEA"/>
    <w:rsid w:val="00AF2BCF"/>
    <w:rsid w:val="00AF57C3"/>
    <w:rsid w:val="00B07E16"/>
    <w:rsid w:val="00B12FA2"/>
    <w:rsid w:val="00B26EDB"/>
    <w:rsid w:val="00B34D5D"/>
    <w:rsid w:val="00B35150"/>
    <w:rsid w:val="00B35166"/>
    <w:rsid w:val="00B4151A"/>
    <w:rsid w:val="00B440E8"/>
    <w:rsid w:val="00B5762F"/>
    <w:rsid w:val="00B62488"/>
    <w:rsid w:val="00B62E45"/>
    <w:rsid w:val="00B64FA1"/>
    <w:rsid w:val="00B676A2"/>
    <w:rsid w:val="00B82277"/>
    <w:rsid w:val="00B90414"/>
    <w:rsid w:val="00BA0F80"/>
    <w:rsid w:val="00BA2A45"/>
    <w:rsid w:val="00BB02F5"/>
    <w:rsid w:val="00BB0867"/>
    <w:rsid w:val="00BB1F87"/>
    <w:rsid w:val="00BC4ECF"/>
    <w:rsid w:val="00BC62B2"/>
    <w:rsid w:val="00BC7355"/>
    <w:rsid w:val="00BE3164"/>
    <w:rsid w:val="00BF1E1F"/>
    <w:rsid w:val="00BF5D0D"/>
    <w:rsid w:val="00BF7581"/>
    <w:rsid w:val="00C006F3"/>
    <w:rsid w:val="00C01081"/>
    <w:rsid w:val="00C01519"/>
    <w:rsid w:val="00C02546"/>
    <w:rsid w:val="00C13245"/>
    <w:rsid w:val="00C1631E"/>
    <w:rsid w:val="00C2346D"/>
    <w:rsid w:val="00C26565"/>
    <w:rsid w:val="00C354A7"/>
    <w:rsid w:val="00C54B90"/>
    <w:rsid w:val="00C82E18"/>
    <w:rsid w:val="00C93493"/>
    <w:rsid w:val="00CA5BDA"/>
    <w:rsid w:val="00CC4425"/>
    <w:rsid w:val="00CC567C"/>
    <w:rsid w:val="00CD3013"/>
    <w:rsid w:val="00CD6609"/>
    <w:rsid w:val="00D00C2E"/>
    <w:rsid w:val="00D04386"/>
    <w:rsid w:val="00D04CDD"/>
    <w:rsid w:val="00D058EB"/>
    <w:rsid w:val="00D101A5"/>
    <w:rsid w:val="00D1271D"/>
    <w:rsid w:val="00D323A5"/>
    <w:rsid w:val="00D33015"/>
    <w:rsid w:val="00D35832"/>
    <w:rsid w:val="00D40001"/>
    <w:rsid w:val="00D443BE"/>
    <w:rsid w:val="00D4441C"/>
    <w:rsid w:val="00D47755"/>
    <w:rsid w:val="00D524DF"/>
    <w:rsid w:val="00D53470"/>
    <w:rsid w:val="00D632D7"/>
    <w:rsid w:val="00D673E0"/>
    <w:rsid w:val="00D67C47"/>
    <w:rsid w:val="00D73E0B"/>
    <w:rsid w:val="00D80C4D"/>
    <w:rsid w:val="00D8348A"/>
    <w:rsid w:val="00D903EF"/>
    <w:rsid w:val="00D91805"/>
    <w:rsid w:val="00D92057"/>
    <w:rsid w:val="00DA0A73"/>
    <w:rsid w:val="00DC3DA6"/>
    <w:rsid w:val="00DC6311"/>
    <w:rsid w:val="00DC6564"/>
    <w:rsid w:val="00DE3151"/>
    <w:rsid w:val="00DF3DCA"/>
    <w:rsid w:val="00E04175"/>
    <w:rsid w:val="00E146E0"/>
    <w:rsid w:val="00E15A4D"/>
    <w:rsid w:val="00E3234D"/>
    <w:rsid w:val="00E35581"/>
    <w:rsid w:val="00E376BE"/>
    <w:rsid w:val="00E456A6"/>
    <w:rsid w:val="00E555E5"/>
    <w:rsid w:val="00E5630C"/>
    <w:rsid w:val="00E6743B"/>
    <w:rsid w:val="00E6746B"/>
    <w:rsid w:val="00E81CE1"/>
    <w:rsid w:val="00E8515D"/>
    <w:rsid w:val="00E86058"/>
    <w:rsid w:val="00E925D6"/>
    <w:rsid w:val="00E95D34"/>
    <w:rsid w:val="00E977B4"/>
    <w:rsid w:val="00EA75F0"/>
    <w:rsid w:val="00EB37BC"/>
    <w:rsid w:val="00EB45B6"/>
    <w:rsid w:val="00EB6B59"/>
    <w:rsid w:val="00EB72D6"/>
    <w:rsid w:val="00ED444C"/>
    <w:rsid w:val="00ED6CD1"/>
    <w:rsid w:val="00EE0C18"/>
    <w:rsid w:val="00EE3FCC"/>
    <w:rsid w:val="00EF129A"/>
    <w:rsid w:val="00EF42A6"/>
    <w:rsid w:val="00EF6F13"/>
    <w:rsid w:val="00EF7253"/>
    <w:rsid w:val="00F0494D"/>
    <w:rsid w:val="00F17F0F"/>
    <w:rsid w:val="00F2089B"/>
    <w:rsid w:val="00F24F25"/>
    <w:rsid w:val="00F2531D"/>
    <w:rsid w:val="00F3151D"/>
    <w:rsid w:val="00F40A84"/>
    <w:rsid w:val="00F414AF"/>
    <w:rsid w:val="00F50F25"/>
    <w:rsid w:val="00F57080"/>
    <w:rsid w:val="00F70C1C"/>
    <w:rsid w:val="00F779DA"/>
    <w:rsid w:val="00F80C61"/>
    <w:rsid w:val="00F85218"/>
    <w:rsid w:val="00F90C64"/>
    <w:rsid w:val="00F96343"/>
    <w:rsid w:val="00FA31C9"/>
    <w:rsid w:val="00FA636D"/>
    <w:rsid w:val="00FB00F3"/>
    <w:rsid w:val="00FB1ED9"/>
    <w:rsid w:val="00FB5397"/>
    <w:rsid w:val="00FD0ED4"/>
    <w:rsid w:val="00FD22C6"/>
    <w:rsid w:val="00FD353A"/>
    <w:rsid w:val="00FD3E3A"/>
    <w:rsid w:val="00FE08D8"/>
    <w:rsid w:val="00FE7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188EB"/>
  <w15:chartTrackingRefBased/>
  <w15:docId w15:val="{04AF5D30-B3BD-4B42-B94E-5839E3C8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93"/>
    <w:pPr>
      <w:spacing w:after="200" w:line="276" w:lineRule="auto"/>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uiPriority w:val="99"/>
    <w:rsid w:val="00FD3E3A"/>
    <w:pPr>
      <w:widowControl w:val="0"/>
      <w:autoSpaceDE w:val="0"/>
      <w:autoSpaceDN w:val="0"/>
      <w:adjustRightInd w:val="0"/>
    </w:pPr>
    <w:rPr>
      <w:rFonts w:ascii="Times New Roman" w:eastAsia="Times New Roman" w:hAnsi="Times New Roman"/>
    </w:rPr>
  </w:style>
  <w:style w:type="paragraph" w:customStyle="1" w:styleId="Style2">
    <w:name w:val="Style 2"/>
    <w:uiPriority w:val="99"/>
    <w:rsid w:val="00FD3E3A"/>
    <w:pPr>
      <w:widowControl w:val="0"/>
      <w:autoSpaceDE w:val="0"/>
      <w:autoSpaceDN w:val="0"/>
      <w:ind w:left="2016"/>
    </w:pPr>
    <w:rPr>
      <w:rFonts w:ascii="Times New Roman" w:eastAsia="Times New Roman" w:hAnsi="Times New Roman"/>
      <w:sz w:val="42"/>
      <w:szCs w:val="42"/>
    </w:rPr>
  </w:style>
  <w:style w:type="character" w:customStyle="1" w:styleId="CharacterStyle1">
    <w:name w:val="Character Style 1"/>
    <w:uiPriority w:val="99"/>
    <w:rsid w:val="00FD3E3A"/>
    <w:rPr>
      <w:sz w:val="42"/>
      <w:szCs w:val="42"/>
    </w:rPr>
  </w:style>
  <w:style w:type="paragraph" w:styleId="BalloonText">
    <w:name w:val="Balloon Text"/>
    <w:basedOn w:val="Normal"/>
    <w:link w:val="BalloonTextChar"/>
    <w:uiPriority w:val="99"/>
    <w:semiHidden/>
    <w:unhideWhenUsed/>
    <w:rsid w:val="00BF5D0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F5D0D"/>
    <w:rPr>
      <w:rFonts w:ascii="Tahoma" w:hAnsi="Tahoma" w:cs="Tahoma"/>
      <w:sz w:val="16"/>
      <w:szCs w:val="16"/>
    </w:rPr>
  </w:style>
  <w:style w:type="paragraph" w:styleId="Header">
    <w:name w:val="header"/>
    <w:basedOn w:val="Normal"/>
    <w:link w:val="HeaderChar"/>
    <w:uiPriority w:val="99"/>
    <w:unhideWhenUsed/>
    <w:rsid w:val="006C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875"/>
  </w:style>
  <w:style w:type="paragraph" w:styleId="Footer">
    <w:name w:val="footer"/>
    <w:basedOn w:val="Normal"/>
    <w:link w:val="FooterChar"/>
    <w:uiPriority w:val="99"/>
    <w:unhideWhenUsed/>
    <w:rsid w:val="006C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75"/>
  </w:style>
  <w:style w:type="character" w:styleId="PlaceholderText">
    <w:name w:val="Placeholder Text"/>
    <w:uiPriority w:val="99"/>
    <w:semiHidden/>
    <w:rsid w:val="00791A39"/>
    <w:rPr>
      <w:color w:val="808080"/>
    </w:rPr>
  </w:style>
  <w:style w:type="paragraph" w:styleId="ListParagraph">
    <w:name w:val="List Paragraph"/>
    <w:basedOn w:val="Normal"/>
    <w:uiPriority w:val="1"/>
    <w:qFormat/>
    <w:rsid w:val="00947118"/>
    <w:pPr>
      <w:ind w:left="720"/>
      <w:contextualSpacing/>
      <w:jc w:val="left"/>
    </w:pPr>
  </w:style>
  <w:style w:type="paragraph" w:styleId="NormalWeb">
    <w:name w:val="Normal (Web)"/>
    <w:basedOn w:val="Normal"/>
    <w:uiPriority w:val="99"/>
    <w:rsid w:val="00B4151A"/>
    <w:pPr>
      <w:spacing w:before="100" w:beforeAutospacing="1" w:after="100" w:afterAutospacing="1" w:line="240" w:lineRule="auto"/>
      <w:jc w:val="left"/>
    </w:pPr>
    <w:rPr>
      <w:rFonts w:ascii="Times New Roman" w:eastAsia="Times New Roman" w:hAnsi="Times New Roman"/>
      <w:sz w:val="24"/>
      <w:szCs w:val="24"/>
    </w:rPr>
  </w:style>
  <w:style w:type="character" w:styleId="Hyperlink">
    <w:name w:val="Hyperlink"/>
    <w:rsid w:val="00B4151A"/>
    <w:rPr>
      <w:color w:val="0000FF"/>
      <w:u w:val="single"/>
    </w:rPr>
  </w:style>
  <w:style w:type="character" w:customStyle="1" w:styleId="texhtml">
    <w:name w:val="texhtml"/>
    <w:basedOn w:val="DefaultParagraphFont"/>
    <w:rsid w:val="00B4151A"/>
  </w:style>
  <w:style w:type="character" w:customStyle="1" w:styleId="infotip">
    <w:name w:val="infotip"/>
    <w:basedOn w:val="DefaultParagraphFont"/>
    <w:rsid w:val="00B4151A"/>
  </w:style>
  <w:style w:type="paragraph" w:customStyle="1" w:styleId="Default">
    <w:name w:val="Default"/>
    <w:rsid w:val="000F5742"/>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59"/>
    <w:rsid w:val="005E4695"/>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080212"/>
  </w:style>
  <w:style w:type="character" w:styleId="Strong">
    <w:name w:val="Strong"/>
    <w:uiPriority w:val="22"/>
    <w:qFormat/>
    <w:rsid w:val="00080212"/>
    <w:rPr>
      <w:b/>
      <w:bCs/>
    </w:rPr>
  </w:style>
  <w:style w:type="character" w:styleId="Emphasis">
    <w:name w:val="Emphasis"/>
    <w:uiPriority w:val="20"/>
    <w:qFormat/>
    <w:rsid w:val="00080212"/>
    <w:rPr>
      <w:i/>
      <w:iCs/>
    </w:rPr>
  </w:style>
  <w:style w:type="paragraph" w:customStyle="1" w:styleId="Normal1">
    <w:name w:val="Normal1"/>
    <w:rsid w:val="001E0E34"/>
    <w:pPr>
      <w:spacing w:line="276" w:lineRule="auto"/>
    </w:pPr>
    <w:rPr>
      <w:rFonts w:ascii="Arial" w:eastAsia="Arial" w:hAnsi="Arial" w:cs="Arial"/>
      <w:sz w:val="22"/>
      <w:szCs w:val="22"/>
    </w:rPr>
  </w:style>
  <w:style w:type="paragraph" w:styleId="HTMLPreformatted">
    <w:name w:val="HTML Preformatted"/>
    <w:basedOn w:val="Normal"/>
    <w:link w:val="HTMLPreformattedChar"/>
    <w:uiPriority w:val="99"/>
    <w:semiHidden/>
    <w:unhideWhenUsed/>
    <w:rsid w:val="00470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0A9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3427">
      <w:bodyDiv w:val="1"/>
      <w:marLeft w:val="0"/>
      <w:marRight w:val="0"/>
      <w:marTop w:val="0"/>
      <w:marBottom w:val="0"/>
      <w:divBdr>
        <w:top w:val="none" w:sz="0" w:space="0" w:color="auto"/>
        <w:left w:val="none" w:sz="0" w:space="0" w:color="auto"/>
        <w:bottom w:val="none" w:sz="0" w:space="0" w:color="auto"/>
        <w:right w:val="none" w:sz="0" w:space="0" w:color="auto"/>
      </w:divBdr>
      <w:divsChild>
        <w:div w:id="149754354">
          <w:marLeft w:val="0"/>
          <w:marRight w:val="0"/>
          <w:marTop w:val="0"/>
          <w:marBottom w:val="0"/>
          <w:divBdr>
            <w:top w:val="none" w:sz="0" w:space="0" w:color="auto"/>
            <w:left w:val="none" w:sz="0" w:space="0" w:color="auto"/>
            <w:bottom w:val="none" w:sz="0" w:space="0" w:color="auto"/>
            <w:right w:val="none" w:sz="0" w:space="0" w:color="auto"/>
          </w:divBdr>
        </w:div>
      </w:divsChild>
    </w:div>
    <w:div w:id="437339705">
      <w:bodyDiv w:val="1"/>
      <w:marLeft w:val="0"/>
      <w:marRight w:val="0"/>
      <w:marTop w:val="0"/>
      <w:marBottom w:val="0"/>
      <w:divBdr>
        <w:top w:val="none" w:sz="0" w:space="0" w:color="auto"/>
        <w:left w:val="none" w:sz="0" w:space="0" w:color="auto"/>
        <w:bottom w:val="none" w:sz="0" w:space="0" w:color="auto"/>
        <w:right w:val="none" w:sz="0" w:space="0" w:color="auto"/>
      </w:divBdr>
    </w:div>
    <w:div w:id="787895287">
      <w:bodyDiv w:val="1"/>
      <w:marLeft w:val="0"/>
      <w:marRight w:val="0"/>
      <w:marTop w:val="0"/>
      <w:marBottom w:val="0"/>
      <w:divBdr>
        <w:top w:val="none" w:sz="0" w:space="0" w:color="auto"/>
        <w:left w:val="none" w:sz="0" w:space="0" w:color="auto"/>
        <w:bottom w:val="none" w:sz="0" w:space="0" w:color="auto"/>
        <w:right w:val="none" w:sz="0" w:space="0" w:color="auto"/>
      </w:divBdr>
    </w:div>
    <w:div w:id="968818913">
      <w:bodyDiv w:val="1"/>
      <w:marLeft w:val="0"/>
      <w:marRight w:val="0"/>
      <w:marTop w:val="0"/>
      <w:marBottom w:val="0"/>
      <w:divBdr>
        <w:top w:val="none" w:sz="0" w:space="0" w:color="auto"/>
        <w:left w:val="none" w:sz="0" w:space="0" w:color="auto"/>
        <w:bottom w:val="none" w:sz="0" w:space="0" w:color="auto"/>
        <w:right w:val="none" w:sz="0" w:space="0" w:color="auto"/>
      </w:divBdr>
    </w:div>
    <w:div w:id="1001664689">
      <w:bodyDiv w:val="1"/>
      <w:marLeft w:val="0"/>
      <w:marRight w:val="0"/>
      <w:marTop w:val="0"/>
      <w:marBottom w:val="0"/>
      <w:divBdr>
        <w:top w:val="none" w:sz="0" w:space="0" w:color="auto"/>
        <w:left w:val="none" w:sz="0" w:space="0" w:color="auto"/>
        <w:bottom w:val="none" w:sz="0" w:space="0" w:color="auto"/>
        <w:right w:val="none" w:sz="0" w:space="0" w:color="auto"/>
      </w:divBdr>
      <w:divsChild>
        <w:div w:id="870148075">
          <w:marLeft w:val="0"/>
          <w:marRight w:val="0"/>
          <w:marTop w:val="0"/>
          <w:marBottom w:val="0"/>
          <w:divBdr>
            <w:top w:val="none" w:sz="0" w:space="0" w:color="auto"/>
            <w:left w:val="none" w:sz="0" w:space="0" w:color="auto"/>
            <w:bottom w:val="none" w:sz="0" w:space="0" w:color="auto"/>
            <w:right w:val="none" w:sz="0" w:space="0" w:color="auto"/>
          </w:divBdr>
          <w:divsChild>
            <w:div w:id="13416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5748">
      <w:bodyDiv w:val="1"/>
      <w:marLeft w:val="0"/>
      <w:marRight w:val="0"/>
      <w:marTop w:val="0"/>
      <w:marBottom w:val="0"/>
      <w:divBdr>
        <w:top w:val="none" w:sz="0" w:space="0" w:color="auto"/>
        <w:left w:val="none" w:sz="0" w:space="0" w:color="auto"/>
        <w:bottom w:val="none" w:sz="0" w:space="0" w:color="auto"/>
        <w:right w:val="none" w:sz="0" w:space="0" w:color="auto"/>
      </w:divBdr>
      <w:divsChild>
        <w:div w:id="584387603">
          <w:marLeft w:val="0"/>
          <w:marRight w:val="0"/>
          <w:marTop w:val="0"/>
          <w:marBottom w:val="0"/>
          <w:divBdr>
            <w:top w:val="none" w:sz="0" w:space="0" w:color="auto"/>
            <w:left w:val="none" w:sz="0" w:space="0" w:color="auto"/>
            <w:bottom w:val="none" w:sz="0" w:space="0" w:color="auto"/>
            <w:right w:val="none" w:sz="0" w:space="0" w:color="auto"/>
          </w:divBdr>
          <w:divsChild>
            <w:div w:id="8301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2617">
      <w:bodyDiv w:val="1"/>
      <w:marLeft w:val="0"/>
      <w:marRight w:val="0"/>
      <w:marTop w:val="0"/>
      <w:marBottom w:val="0"/>
      <w:divBdr>
        <w:top w:val="none" w:sz="0" w:space="0" w:color="auto"/>
        <w:left w:val="none" w:sz="0" w:space="0" w:color="auto"/>
        <w:bottom w:val="none" w:sz="0" w:space="0" w:color="auto"/>
        <w:right w:val="none" w:sz="0" w:space="0" w:color="auto"/>
      </w:divBdr>
    </w:div>
    <w:div w:id="1268539281">
      <w:bodyDiv w:val="1"/>
      <w:marLeft w:val="0"/>
      <w:marRight w:val="0"/>
      <w:marTop w:val="0"/>
      <w:marBottom w:val="0"/>
      <w:divBdr>
        <w:top w:val="none" w:sz="0" w:space="0" w:color="auto"/>
        <w:left w:val="none" w:sz="0" w:space="0" w:color="auto"/>
        <w:bottom w:val="none" w:sz="0" w:space="0" w:color="auto"/>
        <w:right w:val="none" w:sz="0" w:space="0" w:color="auto"/>
      </w:divBdr>
    </w:div>
    <w:div w:id="15296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3EDD55040CA4940B849E682C4DB4459" ma:contentTypeVersion="6" ma:contentTypeDescription="Create a new document." ma:contentTypeScope="" ma:versionID="7ab815588087cd9766974c113a4f81ee">
  <xsd:schema xmlns:xsd="http://www.w3.org/2001/XMLSchema" xmlns:xs="http://www.w3.org/2001/XMLSchema" xmlns:p="http://schemas.microsoft.com/office/2006/metadata/properties" xmlns:ns2="cc779c2c-c4a8-43a6-9f4a-778e45823ab6" xmlns:ns3="0cb03780-d44b-4638-9f5c-0328c26c3cf4" targetNamespace="http://schemas.microsoft.com/office/2006/metadata/properties" ma:root="true" ma:fieldsID="496cab12d5cf6f3163bbffa8e29b104e" ns2:_="" ns3:_="">
    <xsd:import namespace="cc779c2c-c4a8-43a6-9f4a-778e45823ab6"/>
    <xsd:import namespace="0cb03780-d44b-4638-9f5c-0328c26c3c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79c2c-c4a8-43a6-9f4a-778e45823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b03780-d44b-4638-9f5c-0328c26c3cf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BE3F4D-8410-48B3-A093-EAFEBBF6F887}">
  <ds:schemaRefs>
    <ds:schemaRef ds:uri="http://schemas.openxmlformats.org/officeDocument/2006/bibliography"/>
  </ds:schemaRefs>
</ds:datastoreItem>
</file>

<file path=customXml/itemProps2.xml><?xml version="1.0" encoding="utf-8"?>
<ds:datastoreItem xmlns:ds="http://schemas.openxmlformats.org/officeDocument/2006/customXml" ds:itemID="{7C915952-3A56-46E2-A97D-7B5F1364A49C}">
  <ds:schemaRefs>
    <ds:schemaRef ds:uri="http://schemas.microsoft.com/office/2006/metadata/longProperties"/>
  </ds:schemaRefs>
</ds:datastoreItem>
</file>

<file path=customXml/itemProps3.xml><?xml version="1.0" encoding="utf-8"?>
<ds:datastoreItem xmlns:ds="http://schemas.openxmlformats.org/officeDocument/2006/customXml" ds:itemID="{E460A1D4-9284-44FB-B252-B359A08A9144}">
  <ds:schemaRefs>
    <ds:schemaRef ds:uri="http://schemas.microsoft.com/sharepoint/v3/contenttype/forms"/>
  </ds:schemaRefs>
</ds:datastoreItem>
</file>

<file path=customXml/itemProps4.xml><?xml version="1.0" encoding="utf-8"?>
<ds:datastoreItem xmlns:ds="http://schemas.openxmlformats.org/officeDocument/2006/customXml" ds:itemID="{A9F650D7-9A35-4DA8-AA7C-63788DFEC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79c2c-c4a8-43a6-9f4a-778e45823ab6"/>
    <ds:schemaRef ds:uri="0cb03780-d44b-4638-9f5c-0328c26c3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54FAD42-FE49-4010-9026-778AA5EEAC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y</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y1</dc:creator>
  <cp:keywords/>
  <cp:lastModifiedBy>SHAIKH AJAZ AHMED SHAKEEL AHMED</cp:lastModifiedBy>
  <cp:revision>2</cp:revision>
  <cp:lastPrinted>2015-09-02T10:23:00Z</cp:lastPrinted>
  <dcterms:created xsi:type="dcterms:W3CDTF">2024-02-15T05:21:00Z</dcterms:created>
  <dcterms:modified xsi:type="dcterms:W3CDTF">2024-02-15T05:21:00Z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Id">
    <vt:lpwstr/>
  </property>
  <property fmtid="{D5CDD505-2E9C-101B-9397-08002B2CF9AE}" pid="3" name="TaxCatchAll">
    <vt:lpwstr/>
  </property>
  <property fmtid="{D5CDD505-2E9C-101B-9397-08002B2CF9AE}" pid="4" name="lcf76f155ced4ddcb4097134ff3c332f">
    <vt:lpwstr/>
  </property>
  <property fmtid="{D5CDD505-2E9C-101B-9397-08002B2CF9AE}" pid="5" name="display_urn:schemas-microsoft-com:office:office#SharedWithUsers">
    <vt:lpwstr>Uday Jawaharlal Nishad</vt:lpwstr>
  </property>
  <property fmtid="{D5CDD505-2E9C-101B-9397-08002B2CF9AE}" pid="6" name="SharedWithUsers">
    <vt:lpwstr>36;#Uday Jawaharlal Nishad</vt:lpwstr>
  </property>
</Properties>
</file>