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218B4" w14:textId="77777777" w:rsidR="002B6BDD" w:rsidRPr="00101A2E" w:rsidRDefault="002B6BDD" w:rsidP="00DF0466">
      <w:pPr>
        <w:spacing w:after="120"/>
        <w:ind w:right="240"/>
        <w:jc w:val="both"/>
        <w:rPr>
          <w:rFonts w:ascii="Times New Roman" w:hAnsi="Times New Roman"/>
          <w:sz w:val="24"/>
          <w:szCs w:val="24"/>
        </w:rPr>
      </w:pPr>
      <w:r>
        <w:rPr>
          <w:rFonts w:ascii="Times New Roman" w:hAnsi="Times New Roman"/>
          <w:sz w:val="24"/>
          <w:szCs w:val="24"/>
        </w:rPr>
        <w:t xml:space="preserve">                                                                  </w:t>
      </w:r>
      <w:r w:rsidR="00DF0466">
        <w:rPr>
          <w:rFonts w:ascii="Times New Roman" w:hAnsi="Times New Roman"/>
          <w:sz w:val="24"/>
          <w:szCs w:val="24"/>
        </w:rPr>
        <w:t>Experiment No. 02</w:t>
      </w:r>
    </w:p>
    <w:p w14:paraId="3D7A97F8" w14:textId="77777777" w:rsidR="0039405F" w:rsidRDefault="0039405F" w:rsidP="00DF0466">
      <w:pPr>
        <w:spacing w:line="360" w:lineRule="auto"/>
        <w:ind w:right="240"/>
        <w:jc w:val="center"/>
        <w:rPr>
          <w:rFonts w:ascii="Times New Roman" w:hAnsi="Times New Roman"/>
          <w:b/>
          <w:color w:val="000000"/>
          <w:sz w:val="24"/>
          <w:szCs w:val="24"/>
        </w:rPr>
      </w:pPr>
      <w:r>
        <w:rPr>
          <w:rFonts w:ascii="Times New Roman" w:hAnsi="Times New Roman"/>
          <w:b/>
          <w:color w:val="000000"/>
          <w:sz w:val="24"/>
          <w:szCs w:val="24"/>
        </w:rPr>
        <w:t>Schematic</w:t>
      </w:r>
      <w:r w:rsidR="00F134C5">
        <w:rPr>
          <w:rFonts w:ascii="Times New Roman" w:hAnsi="Times New Roman"/>
          <w:b/>
          <w:color w:val="000000"/>
          <w:sz w:val="24"/>
          <w:szCs w:val="24"/>
        </w:rPr>
        <w:t xml:space="preserve"> of CMOS</w:t>
      </w:r>
      <w:r>
        <w:rPr>
          <w:rFonts w:ascii="Times New Roman" w:hAnsi="Times New Roman"/>
          <w:b/>
          <w:color w:val="000000"/>
          <w:sz w:val="24"/>
          <w:szCs w:val="24"/>
        </w:rPr>
        <w:t xml:space="preserve"> inverter</w:t>
      </w:r>
    </w:p>
    <w:p w14:paraId="2324D232" w14:textId="77777777" w:rsidR="005B2BC0" w:rsidRPr="005B2BC0" w:rsidRDefault="002B6BDD" w:rsidP="00DF0466">
      <w:pPr>
        <w:spacing w:line="360" w:lineRule="auto"/>
        <w:ind w:right="240"/>
        <w:jc w:val="both"/>
        <w:rPr>
          <w:rFonts w:ascii="Times New Roman" w:hAnsi="Times New Roman" w:cs="Times New Roman"/>
        </w:rPr>
      </w:pPr>
      <w:r w:rsidRPr="00101A2E">
        <w:rPr>
          <w:rFonts w:ascii="Times New Roman" w:hAnsi="Times New Roman"/>
          <w:b/>
          <w:sz w:val="24"/>
          <w:szCs w:val="24"/>
        </w:rPr>
        <w:t xml:space="preserve">OBJECTIVE: </w:t>
      </w:r>
      <w:r w:rsidR="005B2BC0" w:rsidRPr="005B2BC0">
        <w:rPr>
          <w:rFonts w:ascii="Times New Roman" w:hAnsi="Times New Roman" w:cs="Times New Roman"/>
        </w:rPr>
        <w:t>To simulate the schematic of the CMOS inverter</w:t>
      </w:r>
    </w:p>
    <w:p w14:paraId="56A09E7B" w14:textId="77777777" w:rsidR="002B6BDD" w:rsidRPr="00F77DB5" w:rsidRDefault="0039405F" w:rsidP="00DF0466">
      <w:pPr>
        <w:spacing w:line="360" w:lineRule="auto"/>
        <w:ind w:right="240"/>
        <w:jc w:val="both"/>
        <w:rPr>
          <w:rFonts w:ascii="Times New Roman" w:hAnsi="Times New Roman"/>
          <w:sz w:val="24"/>
          <w:szCs w:val="24"/>
        </w:rPr>
      </w:pPr>
      <w:r w:rsidRPr="005B2BC0">
        <w:rPr>
          <w:rFonts w:ascii="Times New Roman" w:hAnsi="Times New Roman"/>
          <w:b/>
          <w:sz w:val="24"/>
          <w:szCs w:val="24"/>
        </w:rPr>
        <w:t>SOFTWARE</w:t>
      </w:r>
      <w:r w:rsidR="005F3543">
        <w:rPr>
          <w:rFonts w:ascii="Times New Roman" w:hAnsi="Times New Roman"/>
          <w:sz w:val="24"/>
          <w:szCs w:val="24"/>
        </w:rPr>
        <w:t>: Electric VLSI</w:t>
      </w:r>
      <w:r>
        <w:rPr>
          <w:rFonts w:ascii="Times New Roman" w:hAnsi="Times New Roman"/>
          <w:sz w:val="24"/>
          <w:szCs w:val="24"/>
        </w:rPr>
        <w:t xml:space="preserve">, LT Spice </w:t>
      </w:r>
    </w:p>
    <w:p w14:paraId="6AECB81C" w14:textId="77777777" w:rsidR="002B6BDD" w:rsidRPr="00101A2E" w:rsidRDefault="002B6BDD" w:rsidP="00DF0466">
      <w:pPr>
        <w:spacing w:line="360" w:lineRule="auto"/>
        <w:ind w:right="240"/>
        <w:jc w:val="both"/>
        <w:rPr>
          <w:rFonts w:ascii="Times New Roman" w:hAnsi="Times New Roman"/>
          <w:b/>
          <w:sz w:val="24"/>
          <w:szCs w:val="24"/>
        </w:rPr>
      </w:pPr>
      <w:r w:rsidRPr="00101A2E">
        <w:rPr>
          <w:rFonts w:ascii="Times New Roman" w:hAnsi="Times New Roman"/>
          <w:b/>
          <w:sz w:val="24"/>
          <w:szCs w:val="24"/>
        </w:rPr>
        <w:t xml:space="preserve">THEORY: </w:t>
      </w:r>
    </w:p>
    <w:p w14:paraId="16600BCD" w14:textId="77777777" w:rsidR="002B6BDD" w:rsidRDefault="0011781C" w:rsidP="00DF0466">
      <w:pPr>
        <w:spacing w:line="360" w:lineRule="auto"/>
        <w:ind w:left="360" w:right="240"/>
        <w:jc w:val="both"/>
        <w:rPr>
          <w:rFonts w:ascii="Times New Roman" w:hAnsi="Times New Roman" w:cs="Times New Roman"/>
          <w:sz w:val="24"/>
          <w:szCs w:val="24"/>
        </w:rPr>
      </w:pPr>
      <w:r w:rsidRPr="0011781C">
        <w:rPr>
          <w:rFonts w:ascii="Times New Roman" w:hAnsi="Times New Roman" w:cs="Times New Roman"/>
          <w:sz w:val="24"/>
          <w:szCs w:val="24"/>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an </w:t>
      </w:r>
      <w:proofErr w:type="spellStart"/>
      <w:r w:rsidRPr="0011781C">
        <w:rPr>
          <w:rFonts w:ascii="Times New Roman" w:hAnsi="Times New Roman" w:cs="Times New Roman"/>
          <w:sz w:val="24"/>
          <w:szCs w:val="24"/>
        </w:rPr>
        <w:t>pMOS</w:t>
      </w:r>
      <w:proofErr w:type="spellEnd"/>
      <w:r w:rsidRPr="0011781C">
        <w:rPr>
          <w:rFonts w:ascii="Times New Roman" w:hAnsi="Times New Roman" w:cs="Times New Roman"/>
          <w:sz w:val="24"/>
          <w:szCs w:val="24"/>
        </w:rPr>
        <w:t xml:space="preserve"> transistor at the top and a </w:t>
      </w:r>
      <w:proofErr w:type="spellStart"/>
      <w:r w:rsidRPr="0011781C">
        <w:rPr>
          <w:rFonts w:ascii="Times New Roman" w:hAnsi="Times New Roman" w:cs="Times New Roman"/>
          <w:sz w:val="24"/>
          <w:szCs w:val="24"/>
        </w:rPr>
        <w:t>nMOS</w:t>
      </w:r>
      <w:proofErr w:type="spellEnd"/>
      <w:r w:rsidRPr="0011781C">
        <w:rPr>
          <w:rFonts w:ascii="Times New Roman" w:hAnsi="Times New Roman" w:cs="Times New Roman"/>
          <w:sz w:val="24"/>
          <w:szCs w:val="24"/>
        </w:rPr>
        <w:t xml:space="preserve"> transistor at the bottom.</w:t>
      </w:r>
    </w:p>
    <w:p w14:paraId="7DB1743C" w14:textId="77777777" w:rsidR="0011781C" w:rsidRDefault="0011781C" w:rsidP="00DF0466">
      <w:pPr>
        <w:spacing w:line="360" w:lineRule="auto"/>
        <w:ind w:left="360" w:right="240"/>
        <w:jc w:val="both"/>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6FF1C728" wp14:editId="29723940">
            <wp:extent cx="3533775" cy="411480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533775" cy="4114800"/>
                    </a:xfrm>
                    <a:prstGeom prst="rect">
                      <a:avLst/>
                    </a:prstGeom>
                    <a:noFill/>
                    <a:ln w="9525">
                      <a:noFill/>
                      <a:miter lim="800000"/>
                      <a:headEnd/>
                      <a:tailEnd/>
                    </a:ln>
                  </pic:spPr>
                </pic:pic>
              </a:graphicData>
            </a:graphic>
          </wp:inline>
        </w:drawing>
      </w:r>
    </w:p>
    <w:p w14:paraId="1BC52DEA" w14:textId="77777777" w:rsidR="00244458" w:rsidRPr="00244458" w:rsidRDefault="00244458" w:rsidP="00DF0466">
      <w:pPr>
        <w:spacing w:line="360" w:lineRule="auto"/>
        <w:ind w:left="360" w:right="240"/>
        <w:jc w:val="both"/>
        <w:rPr>
          <w:rFonts w:ascii="Times New Roman" w:hAnsi="Times New Roman" w:cs="Times New Roman"/>
          <w:sz w:val="24"/>
          <w:szCs w:val="24"/>
        </w:rPr>
      </w:pPr>
      <w:r w:rsidRPr="00244458">
        <w:rPr>
          <w:rFonts w:ascii="Times New Roman" w:hAnsi="Times New Roman" w:cs="Times New Roman"/>
          <w:sz w:val="24"/>
          <w:szCs w:val="24"/>
        </w:rPr>
        <w:t>CMOS is also sometimes referred to as complementary-symmetry metal–oxide–semiconductor.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w:t>
      </w:r>
      <w:r>
        <w:rPr>
          <w:rFonts w:ascii="Times New Roman" w:hAnsi="Times New Roman" w:cs="Times New Roman"/>
          <w:sz w:val="24"/>
          <w:szCs w:val="24"/>
        </w:rPr>
        <w:t xml:space="preserve"> </w:t>
      </w:r>
      <w:r w:rsidRPr="00244458">
        <w:rPr>
          <w:rFonts w:ascii="Times New Roman" w:hAnsi="Times New Roman" w:cs="Times New Roman"/>
          <w:sz w:val="24"/>
          <w:szCs w:val="24"/>
        </w:rPr>
        <w:t>while the transistors in the CMOS device are switching between on and off states. Consequently, CMOS devices do not produce as much waste heat as other forms of logic, for example transistor</w:t>
      </w:r>
      <w:r>
        <w:rPr>
          <w:rFonts w:ascii="Times New Roman" w:hAnsi="Times New Roman" w:cs="Times New Roman"/>
          <w:sz w:val="24"/>
          <w:szCs w:val="24"/>
        </w:rPr>
        <w:t xml:space="preserve"> </w:t>
      </w:r>
      <w:proofErr w:type="spellStart"/>
      <w:r w:rsidRPr="00244458">
        <w:rPr>
          <w:rFonts w:ascii="Times New Roman" w:hAnsi="Times New Roman" w:cs="Times New Roman"/>
          <w:sz w:val="24"/>
          <w:szCs w:val="24"/>
        </w:rPr>
        <w:t>transistor</w:t>
      </w:r>
      <w:proofErr w:type="spellEnd"/>
      <w:r w:rsidRPr="00244458">
        <w:rPr>
          <w:rFonts w:ascii="Times New Roman" w:hAnsi="Times New Roman" w:cs="Times New Roman"/>
          <w:sz w:val="24"/>
          <w:szCs w:val="24"/>
        </w:rPr>
        <w:t xml:space="preserve"> logic (TTL) or NMOS logic, which uses all n-channel devices without p-channel devices.</w:t>
      </w:r>
    </w:p>
    <w:p w14:paraId="767F3742" w14:textId="77777777" w:rsidR="005B2BC0" w:rsidRDefault="005B2BC0" w:rsidP="00DF0466">
      <w:pPr>
        <w:pStyle w:val="Style1"/>
        <w:spacing w:before="240" w:after="240" w:line="360" w:lineRule="auto"/>
        <w:ind w:right="240"/>
        <w:jc w:val="both"/>
        <w:rPr>
          <w:rStyle w:val="CharacterStyle1"/>
          <w:rFonts w:cs="Times New Roman"/>
          <w:b/>
          <w:bCs/>
          <w:sz w:val="24"/>
          <w:szCs w:val="24"/>
        </w:rPr>
      </w:pPr>
    </w:p>
    <w:p w14:paraId="0977C33C" w14:textId="77777777" w:rsidR="002B6BDD" w:rsidRDefault="002B6BDD" w:rsidP="00DF0466">
      <w:pPr>
        <w:pStyle w:val="Style1"/>
        <w:spacing w:before="240" w:after="240" w:line="360" w:lineRule="auto"/>
        <w:ind w:right="240"/>
        <w:jc w:val="both"/>
        <w:rPr>
          <w:rStyle w:val="CharacterStyle1"/>
          <w:rFonts w:cs="Times New Roman"/>
          <w:b/>
          <w:bCs/>
          <w:sz w:val="24"/>
          <w:szCs w:val="24"/>
        </w:rPr>
      </w:pPr>
      <w:r w:rsidRPr="00101A2E">
        <w:rPr>
          <w:rStyle w:val="CharacterStyle1"/>
          <w:rFonts w:cs="Times New Roman"/>
          <w:b/>
          <w:bCs/>
          <w:sz w:val="24"/>
          <w:szCs w:val="24"/>
        </w:rPr>
        <w:lastRenderedPageBreak/>
        <w:t>PROCEDURE:</w:t>
      </w:r>
    </w:p>
    <w:p w14:paraId="528989C5"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Open Electric VLSI.</w:t>
      </w:r>
    </w:p>
    <w:p w14:paraId="01773485"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75226D">
        <w:rPr>
          <w:rStyle w:val="CharacterStyle1"/>
          <w:rFonts w:cs="Times New Roman"/>
          <w:b/>
          <w:bCs/>
          <w:sz w:val="24"/>
          <w:szCs w:val="24"/>
        </w:rPr>
        <w:t>Files</w:t>
      </w:r>
      <w:r>
        <w:rPr>
          <w:rStyle w:val="CharacterStyle1"/>
          <w:rFonts w:cs="Times New Roman"/>
          <w:bCs/>
          <w:sz w:val="24"/>
          <w:szCs w:val="24"/>
        </w:rPr>
        <w:t xml:space="preserve"> Menu---click on </w:t>
      </w:r>
      <w:r w:rsidRPr="0075226D">
        <w:rPr>
          <w:rStyle w:val="CharacterStyle1"/>
          <w:rFonts w:cs="Times New Roman"/>
          <w:b/>
          <w:bCs/>
          <w:sz w:val="24"/>
          <w:szCs w:val="24"/>
        </w:rPr>
        <w:t>new</w:t>
      </w:r>
      <w:r w:rsidRPr="00957A17">
        <w:rPr>
          <w:rStyle w:val="CharacterStyle1"/>
          <w:rFonts w:cs="Times New Roman"/>
          <w:bCs/>
          <w:sz w:val="24"/>
          <w:szCs w:val="24"/>
        </w:rPr>
        <w:t xml:space="preserve"> </w:t>
      </w:r>
      <w:r w:rsidRPr="0075226D">
        <w:rPr>
          <w:rStyle w:val="CharacterStyle1"/>
          <w:rFonts w:cs="Times New Roman"/>
          <w:b/>
          <w:bCs/>
          <w:sz w:val="24"/>
          <w:szCs w:val="24"/>
        </w:rPr>
        <w:t>library</w:t>
      </w:r>
      <w:r w:rsidRPr="00957A17">
        <w:rPr>
          <w:rStyle w:val="CharacterStyle1"/>
          <w:rFonts w:cs="Times New Roman"/>
          <w:bCs/>
          <w:sz w:val="24"/>
          <w:szCs w:val="24"/>
        </w:rPr>
        <w:t>---</w:t>
      </w:r>
      <w:r>
        <w:rPr>
          <w:rStyle w:val="CharacterStyle1"/>
          <w:rFonts w:cs="Times New Roman"/>
          <w:bCs/>
          <w:sz w:val="24"/>
          <w:szCs w:val="24"/>
        </w:rPr>
        <w:t>Give name to library</w:t>
      </w:r>
      <w:r w:rsidRPr="00957A17">
        <w:rPr>
          <w:rStyle w:val="CharacterStyle1"/>
          <w:rFonts w:cs="Times New Roman"/>
          <w:bCs/>
          <w:sz w:val="24"/>
          <w:szCs w:val="24"/>
        </w:rPr>
        <w:t>.</w:t>
      </w:r>
    </w:p>
    <w:p w14:paraId="55267FA6"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Edit</w:t>
      </w:r>
      <w:r w:rsidRPr="00957A17">
        <w:rPr>
          <w:rStyle w:val="CharacterStyle1"/>
          <w:rFonts w:cs="Times New Roman"/>
          <w:bCs/>
          <w:sz w:val="24"/>
          <w:szCs w:val="24"/>
        </w:rPr>
        <w:t xml:space="preserve"> Menu---click on</w:t>
      </w:r>
      <w:r>
        <w:rPr>
          <w:rStyle w:val="CharacterStyle1"/>
          <w:rFonts w:cs="Times New Roman"/>
          <w:bCs/>
          <w:sz w:val="24"/>
          <w:szCs w:val="24"/>
        </w:rPr>
        <w:t xml:space="preserve"> </w:t>
      </w:r>
      <w:r w:rsidRPr="0075226D">
        <w:rPr>
          <w:rStyle w:val="CharacterStyle1"/>
          <w:rFonts w:cs="Times New Roman"/>
          <w:b/>
          <w:bCs/>
          <w:sz w:val="24"/>
          <w:szCs w:val="24"/>
        </w:rPr>
        <w:t>New Cell</w:t>
      </w:r>
      <w:r>
        <w:rPr>
          <w:rStyle w:val="CharacterStyle1"/>
          <w:rFonts w:cs="Times New Roman"/>
          <w:bCs/>
          <w:sz w:val="24"/>
          <w:szCs w:val="24"/>
        </w:rPr>
        <w:t>---give name to cell--</w:t>
      </w:r>
      <w:r w:rsidRPr="00957A17">
        <w:rPr>
          <w:rStyle w:val="CharacterStyle1"/>
          <w:rFonts w:cs="Times New Roman"/>
          <w:bCs/>
          <w:sz w:val="24"/>
          <w:szCs w:val="24"/>
        </w:rPr>
        <w:t>-Select view as –schematic.</w:t>
      </w:r>
    </w:p>
    <w:p w14:paraId="40FBD906"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75226D">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18C198B1"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Tools</w:t>
      </w:r>
      <w:r w:rsidRPr="00957A17">
        <w:rPr>
          <w:rStyle w:val="CharacterStyle1"/>
          <w:rFonts w:cs="Times New Roman"/>
          <w:bCs/>
          <w:sz w:val="24"/>
          <w:szCs w:val="24"/>
        </w:rPr>
        <w:t xml:space="preserve"> menu---go to </w:t>
      </w:r>
      <w:r w:rsidRPr="0075226D">
        <w:rPr>
          <w:rStyle w:val="CharacterStyle1"/>
          <w:rFonts w:cs="Times New Roman"/>
          <w:b/>
          <w:bCs/>
          <w:sz w:val="24"/>
          <w:szCs w:val="24"/>
        </w:rPr>
        <w:t>Simulation(spice)</w:t>
      </w:r>
      <w:r w:rsidRPr="00957A17">
        <w:rPr>
          <w:rStyle w:val="CharacterStyle1"/>
          <w:rFonts w:cs="Times New Roman"/>
          <w:bCs/>
          <w:sz w:val="24"/>
          <w:szCs w:val="24"/>
        </w:rPr>
        <w:t>---</w:t>
      </w:r>
      <w:r w:rsidRPr="0075226D">
        <w:rPr>
          <w:rStyle w:val="CharacterStyle1"/>
          <w:rFonts w:cs="Times New Roman"/>
          <w:b/>
          <w:bCs/>
          <w:sz w:val="24"/>
          <w:szCs w:val="24"/>
        </w:rPr>
        <w:t>Set Spice model</w:t>
      </w:r>
      <w:r w:rsidRPr="00957A17">
        <w:rPr>
          <w:rStyle w:val="CharacterStyle1"/>
          <w:rFonts w:cs="Times New Roman"/>
          <w:bCs/>
          <w:sz w:val="24"/>
          <w:szCs w:val="24"/>
        </w:rPr>
        <w:t>. Select text Spice model and edit it to PMOS or NMOS according to the device.</w:t>
      </w:r>
    </w:p>
    <w:p w14:paraId="560B8C26"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75226D">
        <w:rPr>
          <w:rStyle w:val="CharacterStyle1"/>
          <w:rFonts w:cs="Times New Roman"/>
          <w:b/>
          <w:bCs/>
          <w:sz w:val="24"/>
          <w:szCs w:val="24"/>
        </w:rPr>
        <w:t>Create export</w:t>
      </w:r>
      <w:r w:rsidRPr="00957A17">
        <w:rPr>
          <w:rStyle w:val="CharacterStyle1"/>
          <w:rFonts w:cs="Times New Roman"/>
          <w:bCs/>
          <w:sz w:val="24"/>
          <w:szCs w:val="24"/>
        </w:rPr>
        <w:t>s as—in and out.</w:t>
      </w:r>
    </w:p>
    <w:p w14:paraId="140C8372"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Write Spice code---by clicking on </w:t>
      </w:r>
      <w:r w:rsidRPr="0075226D">
        <w:rPr>
          <w:rStyle w:val="CharacterStyle1"/>
          <w:rFonts w:cs="Times New Roman"/>
          <w:b/>
          <w:bCs/>
          <w:sz w:val="24"/>
          <w:szCs w:val="24"/>
        </w:rPr>
        <w:t>Misc</w:t>
      </w:r>
      <w:r w:rsidRPr="00957A17">
        <w:rPr>
          <w:rStyle w:val="CharacterStyle1"/>
          <w:rFonts w:cs="Times New Roman"/>
          <w:bCs/>
          <w:sz w:val="24"/>
          <w:szCs w:val="24"/>
        </w:rPr>
        <w:t xml:space="preserve"> in </w:t>
      </w:r>
      <w:r w:rsidRPr="0075226D">
        <w:rPr>
          <w:rStyle w:val="CharacterStyle1"/>
          <w:rFonts w:cs="Times New Roman"/>
          <w:b/>
          <w:bCs/>
          <w:sz w:val="24"/>
          <w:szCs w:val="24"/>
        </w:rPr>
        <w:t>components</w:t>
      </w:r>
      <w:r w:rsidRPr="00957A17">
        <w:rPr>
          <w:rStyle w:val="CharacterStyle1"/>
          <w:rFonts w:cs="Times New Roman"/>
          <w:bCs/>
          <w:sz w:val="24"/>
          <w:szCs w:val="24"/>
        </w:rPr>
        <w:t xml:space="preserve"> and click on </w:t>
      </w:r>
      <w:r w:rsidRPr="0075226D">
        <w:rPr>
          <w:rStyle w:val="CharacterStyle1"/>
          <w:rFonts w:cs="Times New Roman"/>
          <w:b/>
          <w:bCs/>
          <w:sz w:val="24"/>
          <w:szCs w:val="24"/>
        </w:rPr>
        <w:t>spice code</w:t>
      </w:r>
      <w:r w:rsidRPr="00957A17">
        <w:rPr>
          <w:rStyle w:val="CharacterStyle1"/>
          <w:rFonts w:cs="Times New Roman"/>
          <w:bCs/>
          <w:sz w:val="24"/>
          <w:szCs w:val="24"/>
        </w:rPr>
        <w:t>.</w:t>
      </w:r>
    </w:p>
    <w:p w14:paraId="3F1B66A2"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Save library.</w:t>
      </w:r>
    </w:p>
    <w:p w14:paraId="193D33DD"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Simulate the schematic --- in </w:t>
      </w:r>
      <w:r w:rsidRPr="0075226D">
        <w:rPr>
          <w:rStyle w:val="CharacterStyle1"/>
          <w:rFonts w:cs="Times New Roman"/>
          <w:b/>
          <w:bCs/>
          <w:sz w:val="24"/>
          <w:szCs w:val="24"/>
        </w:rPr>
        <w:t>Tools</w:t>
      </w:r>
      <w:r w:rsidRPr="00957A17">
        <w:rPr>
          <w:rStyle w:val="CharacterStyle1"/>
          <w:rFonts w:cs="Times New Roman"/>
          <w:bCs/>
          <w:sz w:val="24"/>
          <w:szCs w:val="24"/>
        </w:rPr>
        <w:t xml:space="preserve"> menu ----go to </w:t>
      </w:r>
      <w:r w:rsidRPr="0075226D">
        <w:rPr>
          <w:rStyle w:val="CharacterStyle1"/>
          <w:rFonts w:cs="Times New Roman"/>
          <w:b/>
          <w:bCs/>
          <w:sz w:val="24"/>
          <w:szCs w:val="24"/>
        </w:rPr>
        <w:t>Simulation(spice)</w:t>
      </w:r>
      <w:r w:rsidRPr="00957A17">
        <w:rPr>
          <w:rStyle w:val="CharacterStyle1"/>
          <w:rFonts w:cs="Times New Roman"/>
          <w:bCs/>
          <w:sz w:val="24"/>
          <w:szCs w:val="24"/>
        </w:rPr>
        <w:t xml:space="preserve">--- click on </w:t>
      </w:r>
      <w:r w:rsidRPr="0075226D">
        <w:rPr>
          <w:rStyle w:val="CharacterStyle1"/>
          <w:rFonts w:cs="Times New Roman"/>
          <w:b/>
          <w:bCs/>
          <w:sz w:val="24"/>
          <w:szCs w:val="24"/>
        </w:rPr>
        <w:t>Write Spice deck</w:t>
      </w:r>
      <w:r w:rsidRPr="00957A17">
        <w:rPr>
          <w:rStyle w:val="CharacterStyle1"/>
          <w:rFonts w:cs="Times New Roman"/>
          <w:bCs/>
          <w:sz w:val="24"/>
          <w:szCs w:val="24"/>
        </w:rPr>
        <w:t>.</w:t>
      </w:r>
    </w:p>
    <w:p w14:paraId="5BFB650C" w14:textId="77777777" w:rsidR="0056089D" w:rsidRPr="00957A17" w:rsidRDefault="0056089D" w:rsidP="00DF0466">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LT Spice window gets opened. There Right click on the black window---click on </w:t>
      </w:r>
      <w:r w:rsidRPr="0075226D">
        <w:rPr>
          <w:rStyle w:val="CharacterStyle1"/>
          <w:rFonts w:cs="Times New Roman"/>
          <w:b/>
          <w:bCs/>
          <w:sz w:val="24"/>
          <w:szCs w:val="24"/>
        </w:rPr>
        <w:t>add trace</w:t>
      </w:r>
      <w:r w:rsidRPr="00957A17">
        <w:rPr>
          <w:rStyle w:val="CharacterStyle1"/>
          <w:rFonts w:cs="Times New Roman"/>
          <w:bCs/>
          <w:sz w:val="24"/>
          <w:szCs w:val="24"/>
        </w:rPr>
        <w:t>.</w:t>
      </w:r>
    </w:p>
    <w:p w14:paraId="56606D4D" w14:textId="77777777" w:rsidR="002B6BDD" w:rsidRPr="0056089D" w:rsidRDefault="0056089D" w:rsidP="00DF0466">
      <w:pPr>
        <w:pStyle w:val="Style1"/>
        <w:numPr>
          <w:ilvl w:val="0"/>
          <w:numId w:val="38"/>
        </w:numPr>
        <w:spacing w:before="240" w:after="240"/>
        <w:ind w:right="240"/>
        <w:jc w:val="both"/>
        <w:rPr>
          <w:rFonts w:cs="Times New Roman"/>
          <w:bCs/>
          <w:sz w:val="24"/>
          <w:szCs w:val="24"/>
        </w:rPr>
      </w:pPr>
      <w:r w:rsidRPr="00957A17">
        <w:rPr>
          <w:rStyle w:val="CharacterStyle1"/>
          <w:rFonts w:cs="Times New Roman"/>
          <w:bCs/>
          <w:sz w:val="24"/>
          <w:szCs w:val="24"/>
        </w:rPr>
        <w:t xml:space="preserve">To see fall and rise time--- in </w:t>
      </w:r>
      <w:r w:rsidRPr="0075226D">
        <w:rPr>
          <w:rStyle w:val="CharacterStyle1"/>
          <w:rFonts w:cs="Times New Roman"/>
          <w:b/>
          <w:bCs/>
          <w:sz w:val="24"/>
          <w:szCs w:val="24"/>
        </w:rPr>
        <w:t>Edit</w:t>
      </w:r>
      <w:r w:rsidRPr="00957A17">
        <w:rPr>
          <w:rStyle w:val="CharacterStyle1"/>
          <w:rFonts w:cs="Times New Roman"/>
          <w:bCs/>
          <w:sz w:val="24"/>
          <w:szCs w:val="24"/>
        </w:rPr>
        <w:t xml:space="preserve"> menu ---click on </w:t>
      </w:r>
      <w:r w:rsidRPr="0075226D">
        <w:rPr>
          <w:rStyle w:val="CharacterStyle1"/>
          <w:rFonts w:cs="Times New Roman"/>
          <w:b/>
          <w:bCs/>
          <w:sz w:val="24"/>
          <w:szCs w:val="24"/>
        </w:rPr>
        <w:t>SPICE error log</w:t>
      </w:r>
      <w:r w:rsidRPr="00957A17">
        <w:rPr>
          <w:rStyle w:val="CharacterStyle1"/>
          <w:rFonts w:cs="Times New Roman"/>
          <w:bCs/>
          <w:sz w:val="24"/>
          <w:szCs w:val="24"/>
        </w:rPr>
        <w:t xml:space="preserve">. </w:t>
      </w:r>
    </w:p>
    <w:p w14:paraId="4C4E0B0C" w14:textId="12A191E4" w:rsidR="005B2BC0" w:rsidRDefault="005B2BC0" w:rsidP="00DF0466">
      <w:pPr>
        <w:pStyle w:val="Style1"/>
        <w:spacing w:before="240" w:line="360" w:lineRule="auto"/>
        <w:ind w:right="240"/>
        <w:jc w:val="both"/>
        <w:rPr>
          <w:rStyle w:val="CharacterStyle1"/>
          <w:rFonts w:cs="Times New Roman"/>
          <w:b/>
          <w:bCs/>
          <w:sz w:val="24"/>
          <w:szCs w:val="24"/>
        </w:rPr>
      </w:pPr>
      <w:r>
        <w:rPr>
          <w:rStyle w:val="CharacterStyle1"/>
          <w:rFonts w:cs="Times New Roman"/>
          <w:b/>
          <w:bCs/>
          <w:sz w:val="24"/>
          <w:szCs w:val="24"/>
        </w:rPr>
        <w:t>OUTPUT:</w:t>
      </w:r>
    </w:p>
    <w:p w14:paraId="5B668AB4" w14:textId="07D16D02" w:rsidR="00F472CD" w:rsidRDefault="00F472CD" w:rsidP="00F472CD">
      <w:pPr>
        <w:pStyle w:val="Style1"/>
        <w:spacing w:before="240" w:line="360" w:lineRule="auto"/>
        <w:ind w:right="240"/>
        <w:jc w:val="center"/>
        <w:rPr>
          <w:rStyle w:val="CharacterStyle1"/>
          <w:rFonts w:cs="Times New Roman"/>
          <w:b/>
          <w:bCs/>
          <w:sz w:val="24"/>
          <w:szCs w:val="24"/>
        </w:rPr>
      </w:pPr>
      <w:r>
        <w:rPr>
          <w:noProof/>
        </w:rPr>
        <w:drawing>
          <wp:inline distT="0" distB="0" distL="0" distR="0" wp14:anchorId="0C49021A" wp14:editId="712DDF03">
            <wp:extent cx="5402580" cy="4081263"/>
            <wp:effectExtent l="0" t="0" r="0" b="0"/>
            <wp:docPr id="2"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174" cy="4088510"/>
                    </a:xfrm>
                    <a:prstGeom prst="rect">
                      <a:avLst/>
                    </a:prstGeom>
                    <a:noFill/>
                    <a:ln>
                      <a:noFill/>
                    </a:ln>
                  </pic:spPr>
                </pic:pic>
              </a:graphicData>
            </a:graphic>
          </wp:inline>
        </w:drawing>
      </w:r>
    </w:p>
    <w:p w14:paraId="084F93F6" w14:textId="6FEBFA9D" w:rsidR="00F472CD" w:rsidRDefault="00F472CD" w:rsidP="00F472CD">
      <w:pPr>
        <w:pStyle w:val="Style1"/>
        <w:spacing w:before="240" w:line="360" w:lineRule="auto"/>
        <w:ind w:right="240"/>
        <w:jc w:val="center"/>
        <w:rPr>
          <w:rStyle w:val="CharacterStyle1"/>
          <w:rFonts w:cs="Times New Roman"/>
          <w:b/>
          <w:bCs/>
          <w:sz w:val="24"/>
          <w:szCs w:val="24"/>
        </w:rPr>
      </w:pPr>
    </w:p>
    <w:p w14:paraId="4AFA465B" w14:textId="61DD1D1F" w:rsidR="00F472CD" w:rsidRDefault="00F472CD" w:rsidP="00F472CD">
      <w:pPr>
        <w:pStyle w:val="Style1"/>
        <w:spacing w:before="240" w:line="360" w:lineRule="auto"/>
        <w:ind w:right="240"/>
        <w:jc w:val="center"/>
        <w:rPr>
          <w:rStyle w:val="CharacterStyle1"/>
          <w:rFonts w:cs="Times New Roman"/>
          <w:b/>
          <w:bCs/>
          <w:sz w:val="24"/>
          <w:szCs w:val="24"/>
        </w:rPr>
      </w:pPr>
      <w:r>
        <w:rPr>
          <w:noProof/>
        </w:rPr>
        <w:lastRenderedPageBreak/>
        <w:drawing>
          <wp:inline distT="0" distB="0" distL="0" distR="0" wp14:anchorId="4090423A" wp14:editId="7CEE6D1E">
            <wp:extent cx="5730240" cy="4127060"/>
            <wp:effectExtent l="0" t="0" r="0" b="0"/>
            <wp:docPr id="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08" cy="4138921"/>
                    </a:xfrm>
                    <a:prstGeom prst="rect">
                      <a:avLst/>
                    </a:prstGeom>
                    <a:noFill/>
                    <a:ln>
                      <a:noFill/>
                    </a:ln>
                  </pic:spPr>
                </pic:pic>
              </a:graphicData>
            </a:graphic>
          </wp:inline>
        </w:drawing>
      </w:r>
    </w:p>
    <w:p w14:paraId="7AB30699" w14:textId="411121B4" w:rsidR="00F472CD" w:rsidRDefault="00F472CD" w:rsidP="00F472CD">
      <w:pPr>
        <w:pStyle w:val="Style1"/>
        <w:spacing w:before="240" w:line="360" w:lineRule="auto"/>
        <w:ind w:right="240"/>
        <w:rPr>
          <w:rStyle w:val="CharacterStyle1"/>
          <w:rFonts w:cs="Times New Roman"/>
          <w:b/>
          <w:bCs/>
          <w:sz w:val="24"/>
          <w:szCs w:val="24"/>
        </w:rPr>
      </w:pPr>
    </w:p>
    <w:p w14:paraId="4946D5A0" w14:textId="39EA6B7C" w:rsidR="00F472CD" w:rsidRDefault="00F472CD" w:rsidP="00F472CD">
      <w:pPr>
        <w:pStyle w:val="Style1"/>
        <w:spacing w:before="240" w:line="360" w:lineRule="auto"/>
        <w:ind w:right="240"/>
        <w:jc w:val="center"/>
        <w:rPr>
          <w:rStyle w:val="CharacterStyle1"/>
          <w:rFonts w:cs="Times New Roman"/>
          <w:b/>
          <w:bCs/>
          <w:sz w:val="24"/>
          <w:szCs w:val="24"/>
        </w:rPr>
      </w:pPr>
      <w:r>
        <w:rPr>
          <w:noProof/>
        </w:rPr>
        <w:drawing>
          <wp:inline distT="0" distB="0" distL="0" distR="0" wp14:anchorId="0375F6C2" wp14:editId="2D8CD914">
            <wp:extent cx="5181381" cy="3918585"/>
            <wp:effectExtent l="0" t="0" r="0" b="0"/>
            <wp:docPr id="4"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798" cy="3934782"/>
                    </a:xfrm>
                    <a:prstGeom prst="rect">
                      <a:avLst/>
                    </a:prstGeom>
                    <a:noFill/>
                    <a:ln>
                      <a:noFill/>
                    </a:ln>
                  </pic:spPr>
                </pic:pic>
              </a:graphicData>
            </a:graphic>
          </wp:inline>
        </w:drawing>
      </w:r>
    </w:p>
    <w:p w14:paraId="5A283369" w14:textId="77777777" w:rsidR="005B2BC0" w:rsidRDefault="005B2BC0" w:rsidP="00DF0466">
      <w:pPr>
        <w:pStyle w:val="Style1"/>
        <w:spacing w:before="240" w:line="360" w:lineRule="auto"/>
        <w:ind w:right="240"/>
        <w:jc w:val="both"/>
        <w:rPr>
          <w:rStyle w:val="CharacterStyle1"/>
          <w:rFonts w:cs="Times New Roman"/>
          <w:b/>
          <w:bCs/>
          <w:sz w:val="24"/>
          <w:szCs w:val="24"/>
        </w:rPr>
      </w:pPr>
    </w:p>
    <w:p w14:paraId="3A173C9F" w14:textId="2D1F8F03" w:rsidR="0056089D" w:rsidRDefault="002B6BDD" w:rsidP="0040220F">
      <w:pPr>
        <w:pStyle w:val="Style1"/>
        <w:spacing w:before="240" w:line="360" w:lineRule="auto"/>
        <w:ind w:right="240"/>
        <w:jc w:val="both"/>
        <w:rPr>
          <w:rStyle w:val="CharacterStyle1"/>
          <w:rFonts w:cs="Times New Roman"/>
          <w:b/>
          <w:bCs/>
          <w:sz w:val="24"/>
          <w:szCs w:val="24"/>
        </w:rPr>
      </w:pPr>
      <w:r w:rsidRPr="00101A2E">
        <w:rPr>
          <w:rStyle w:val="CharacterStyle1"/>
          <w:rFonts w:cs="Times New Roman"/>
          <w:b/>
          <w:bCs/>
          <w:sz w:val="24"/>
          <w:szCs w:val="24"/>
        </w:rPr>
        <w:lastRenderedPageBreak/>
        <w:t>CONCLUSION:</w:t>
      </w:r>
      <w:r w:rsidR="00FB27F5">
        <w:rPr>
          <w:rStyle w:val="CharacterStyle1"/>
          <w:rFonts w:cs="Times New Roman"/>
          <w:b/>
          <w:bCs/>
          <w:sz w:val="24"/>
          <w:szCs w:val="24"/>
        </w:rPr>
        <w:t xml:space="preserve"> </w:t>
      </w:r>
    </w:p>
    <w:p w14:paraId="2EBE2FAC" w14:textId="6CE5EEE3" w:rsidR="0040220F" w:rsidRPr="001C4F76" w:rsidRDefault="0040220F" w:rsidP="0040220F">
      <w:pPr>
        <w:pStyle w:val="Style1"/>
        <w:spacing w:before="240" w:line="360" w:lineRule="auto"/>
        <w:ind w:right="240"/>
        <w:jc w:val="both"/>
        <w:rPr>
          <w:rStyle w:val="CharacterStyle1"/>
          <w:rFonts w:cs="Times New Roman"/>
          <w:b/>
          <w:sz w:val="24"/>
        </w:rPr>
      </w:pPr>
      <w:bookmarkStart w:id="0" w:name="_Hlk112015719"/>
      <w:r w:rsidRPr="001C4F76">
        <w:rPr>
          <w:rStyle w:val="CharacterStyle1"/>
          <w:rFonts w:cs="Times New Roman"/>
          <w:b/>
          <w:bCs/>
          <w:sz w:val="24"/>
          <w:szCs w:val="24"/>
        </w:rPr>
        <w:t xml:space="preserve">Designing and Simulation of the schematic of the CMOS transistor in electric </w:t>
      </w:r>
      <w:proofErr w:type="spellStart"/>
      <w:r w:rsidRPr="001C4F76">
        <w:rPr>
          <w:rStyle w:val="CharacterStyle1"/>
          <w:rFonts w:cs="Times New Roman"/>
          <w:b/>
          <w:bCs/>
          <w:sz w:val="24"/>
          <w:szCs w:val="24"/>
        </w:rPr>
        <w:t>vlsi</w:t>
      </w:r>
      <w:proofErr w:type="spellEnd"/>
      <w:r w:rsidRPr="001C4F76">
        <w:rPr>
          <w:rStyle w:val="CharacterStyle1"/>
          <w:rFonts w:cs="Times New Roman"/>
          <w:b/>
          <w:bCs/>
          <w:sz w:val="24"/>
          <w:szCs w:val="24"/>
        </w:rPr>
        <w:t xml:space="preserve"> was performed successfully. The </w:t>
      </w:r>
      <w:r w:rsidR="00395DB9">
        <w:rPr>
          <w:rStyle w:val="CharacterStyle1"/>
          <w:rFonts w:cs="Times New Roman"/>
          <w:b/>
          <w:bCs/>
          <w:sz w:val="24"/>
          <w:szCs w:val="24"/>
        </w:rPr>
        <w:t xml:space="preserve">output </w:t>
      </w:r>
      <w:r w:rsidRPr="001C4F76">
        <w:rPr>
          <w:rStyle w:val="CharacterStyle1"/>
          <w:rFonts w:cs="Times New Roman"/>
          <w:b/>
          <w:bCs/>
          <w:sz w:val="24"/>
          <w:szCs w:val="24"/>
        </w:rPr>
        <w:t xml:space="preserve">of </w:t>
      </w:r>
      <w:proofErr w:type="spellStart"/>
      <w:r w:rsidR="001C4F76" w:rsidRPr="001C4F76">
        <w:rPr>
          <w:rStyle w:val="CharacterStyle1"/>
          <w:rFonts w:cs="Times New Roman"/>
          <w:b/>
          <w:bCs/>
          <w:sz w:val="24"/>
          <w:szCs w:val="24"/>
        </w:rPr>
        <w:t>c</w:t>
      </w:r>
      <w:r w:rsidRPr="001C4F76">
        <w:rPr>
          <w:rStyle w:val="CharacterStyle1"/>
          <w:rFonts w:cs="Times New Roman"/>
          <w:b/>
          <w:bCs/>
          <w:sz w:val="24"/>
          <w:szCs w:val="24"/>
        </w:rPr>
        <w:t>mos</w:t>
      </w:r>
      <w:proofErr w:type="spellEnd"/>
      <w:r w:rsidRPr="001C4F76">
        <w:rPr>
          <w:rStyle w:val="CharacterStyle1"/>
          <w:rFonts w:cs="Times New Roman"/>
          <w:b/>
          <w:bCs/>
          <w:sz w:val="24"/>
          <w:szCs w:val="24"/>
        </w:rPr>
        <w:t xml:space="preserve"> was plotted in </w:t>
      </w:r>
      <w:proofErr w:type="spellStart"/>
      <w:r w:rsidRPr="001C4F76">
        <w:rPr>
          <w:rStyle w:val="CharacterStyle1"/>
          <w:rFonts w:cs="Times New Roman"/>
          <w:b/>
          <w:bCs/>
          <w:sz w:val="24"/>
          <w:szCs w:val="24"/>
        </w:rPr>
        <w:t>ltspice</w:t>
      </w:r>
      <w:proofErr w:type="spellEnd"/>
      <w:r w:rsidRPr="001C4F76">
        <w:rPr>
          <w:rStyle w:val="CharacterStyle1"/>
          <w:rFonts w:cs="Times New Roman"/>
          <w:b/>
          <w:bCs/>
          <w:sz w:val="24"/>
          <w:szCs w:val="24"/>
        </w:rPr>
        <w:t>.</w:t>
      </w:r>
      <w:r w:rsidR="001C4F76">
        <w:rPr>
          <w:rStyle w:val="CharacterStyle1"/>
          <w:rFonts w:cs="Times New Roman"/>
          <w:b/>
          <w:bCs/>
          <w:sz w:val="24"/>
          <w:szCs w:val="24"/>
        </w:rPr>
        <w:t xml:space="preserve"> The delay is shown is spice error log.</w:t>
      </w:r>
    </w:p>
    <w:bookmarkEnd w:id="0"/>
    <w:p w14:paraId="287D69CB" w14:textId="77777777" w:rsidR="0056089D" w:rsidRDefault="0056089D" w:rsidP="00DF0466">
      <w:pPr>
        <w:spacing w:before="240" w:line="360" w:lineRule="auto"/>
        <w:ind w:right="240"/>
        <w:jc w:val="both"/>
        <w:rPr>
          <w:rFonts w:ascii="Times New Roman" w:eastAsia="Times New Roman" w:hAnsi="Times New Roman" w:cs="Times New Roman"/>
          <w:b/>
          <w:color w:val="000000"/>
          <w:sz w:val="24"/>
          <w:szCs w:val="24"/>
        </w:rPr>
      </w:pPr>
    </w:p>
    <w:p w14:paraId="2465C84F"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6FC24F18"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0C61481A"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0B17D501"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2C534CC0"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12B41CDF"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22C4568E"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61393A42"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6B7CEA6A"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3239C8B0"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6DD4DC3B"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1A11AA8A"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32C82136"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42AEED7B" w14:textId="77777777" w:rsidR="00ED5F10" w:rsidRPr="002420CE" w:rsidRDefault="00ED5F10" w:rsidP="00DF0466">
      <w:pPr>
        <w:pStyle w:val="BodyText"/>
        <w:spacing w:line="276" w:lineRule="auto"/>
        <w:ind w:right="240"/>
        <w:jc w:val="both"/>
        <w:rPr>
          <w:rFonts w:ascii="Times New Roman" w:hAnsi="Times New Roman" w:cs="Times New Roman"/>
          <w:b/>
          <w:sz w:val="28"/>
        </w:rPr>
      </w:pPr>
    </w:p>
    <w:p w14:paraId="4BD971DB" w14:textId="77777777" w:rsidR="00B65E98" w:rsidRPr="00ED5F10" w:rsidRDefault="00B65E98" w:rsidP="00DF0466">
      <w:pPr>
        <w:ind w:right="240"/>
        <w:jc w:val="both"/>
      </w:pPr>
    </w:p>
    <w:sectPr w:rsidR="00B65E98" w:rsidRPr="00ED5F10" w:rsidSect="00B65E98">
      <w:headerReference w:type="even" r:id="rId12"/>
      <w:headerReference w:type="default" r:id="rId13"/>
      <w:footerReference w:type="default" r:id="rId14"/>
      <w:headerReference w:type="first" r:id="rId15"/>
      <w:pgSz w:w="11900" w:h="16840"/>
      <w:pgMar w:top="880" w:right="540" w:bottom="1180"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96696" w14:textId="77777777" w:rsidR="00C1153F" w:rsidRDefault="00C1153F" w:rsidP="00B65E98">
      <w:r>
        <w:separator/>
      </w:r>
    </w:p>
  </w:endnote>
  <w:endnote w:type="continuationSeparator" w:id="0">
    <w:p w14:paraId="306A9444" w14:textId="77777777" w:rsidR="00C1153F" w:rsidRDefault="00C1153F"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DA79B" w14:textId="11DFDCA3" w:rsidR="00A74187" w:rsidRDefault="00000000">
    <w:pPr>
      <w:pStyle w:val="BodyText"/>
      <w:spacing w:line="14" w:lineRule="auto"/>
      <w:rPr>
        <w:sz w:val="20"/>
      </w:rPr>
    </w:pPr>
    <w:r>
      <w:rPr>
        <w:noProof/>
        <w:lang w:bidi="ar-SA"/>
      </w:rPr>
      <w:pict w14:anchorId="3EFD578A">
        <v:shapetype id="_x0000_t202" coordsize="21600,21600" o:spt="202" path="m,l,21600r21600,l21600,xe">
          <v:stroke joinstyle="miter"/>
          <v:path gradientshapeok="t" o:connecttype="rect"/>
        </v:shapetype>
        <v:shape id="_x0000_s1055" type="#_x0000_t202" style="position:absolute;margin-left:539.7pt;margin-top:781.35pt;width:15.15pt;height:13.05pt;z-index:-252685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9qwIAAKg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" filled="f" stroked="f">
          <v:textbox style="mso-next-textbox:#_x0000_s1055" inset="0,0,0,0">
            <w:txbxContent>
              <w:p w14:paraId="6B01E433" w14:textId="77777777" w:rsidR="00A74187" w:rsidRDefault="001A4439">
                <w:pPr>
                  <w:spacing w:line="245" w:lineRule="exact"/>
                  <w:ind w:left="40"/>
                  <w:rPr>
                    <w:rFonts w:ascii="Calibri"/>
                  </w:rPr>
                </w:pPr>
                <w:r>
                  <w:fldChar w:fldCharType="begin"/>
                </w:r>
                <w:r w:rsidR="00A74187">
                  <w:rPr>
                    <w:rFonts w:ascii="Calibri"/>
                  </w:rPr>
                  <w:instrText xml:space="preserve"> PAGE </w:instrText>
                </w:r>
                <w:r>
                  <w:fldChar w:fldCharType="separate"/>
                </w:r>
                <w:r w:rsidR="00F91BEE">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EEF38" w14:textId="77777777" w:rsidR="00C1153F" w:rsidRDefault="00C1153F" w:rsidP="00B65E98">
      <w:r>
        <w:separator/>
      </w:r>
    </w:p>
  </w:footnote>
  <w:footnote w:type="continuationSeparator" w:id="0">
    <w:p w14:paraId="56208F80" w14:textId="77777777" w:rsidR="00C1153F" w:rsidRDefault="00C1153F"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D72F5" w14:textId="77777777" w:rsidR="00A74187" w:rsidRDefault="00000000">
    <w:pPr>
      <w:pStyle w:val="Header"/>
    </w:pPr>
    <w:r>
      <w:rPr>
        <w:noProof/>
        <w:lang w:bidi="ar-SA"/>
      </w:rPr>
      <w:pict w14:anchorId="78836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BD388" w14:textId="54200892" w:rsidR="00015CBB" w:rsidRDefault="00015CBB" w:rsidP="00015CBB">
    <w:pPr>
      <w:pStyle w:val="Header"/>
      <w:jc w:val="center"/>
    </w:pPr>
    <w:r>
      <w:rPr>
        <w:b/>
        <w:sz w:val="20"/>
      </w:rPr>
      <w:t>Department of Electronics and Telecommunication</w:t>
    </w:r>
  </w:p>
  <w:p w14:paraId="30BEB630" w14:textId="77777777" w:rsidR="00015CBB" w:rsidRDefault="00015CBB" w:rsidP="00015CBB">
    <w:pPr>
      <w:pStyle w:val="Header"/>
      <w:jc w:val="center"/>
    </w:pPr>
  </w:p>
  <w:p w14:paraId="1F60289B" w14:textId="6BF59B15" w:rsidR="00A74187" w:rsidRDefault="00A74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A0058" w14:textId="77777777" w:rsidR="00A74187" w:rsidRDefault="00000000">
    <w:pPr>
      <w:pStyle w:val="Header"/>
    </w:pPr>
    <w:r>
      <w:rPr>
        <w:noProof/>
        <w:lang w:bidi="ar-SA"/>
      </w:rPr>
      <w:pict w14:anchorId="5671E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23486295">
    <w:abstractNumId w:val="13"/>
  </w:num>
  <w:num w:numId="2" w16cid:durableId="713820287">
    <w:abstractNumId w:val="21"/>
  </w:num>
  <w:num w:numId="3" w16cid:durableId="1519587450">
    <w:abstractNumId w:val="16"/>
  </w:num>
  <w:num w:numId="4" w16cid:durableId="1254827293">
    <w:abstractNumId w:val="35"/>
  </w:num>
  <w:num w:numId="5" w16cid:durableId="1929531937">
    <w:abstractNumId w:val="23"/>
  </w:num>
  <w:num w:numId="6" w16cid:durableId="530647513">
    <w:abstractNumId w:val="6"/>
  </w:num>
  <w:num w:numId="7" w16cid:durableId="1506700002">
    <w:abstractNumId w:val="29"/>
  </w:num>
  <w:num w:numId="8" w16cid:durableId="1185554457">
    <w:abstractNumId w:val="11"/>
  </w:num>
  <w:num w:numId="9" w16cid:durableId="1044478382">
    <w:abstractNumId w:val="24"/>
  </w:num>
  <w:num w:numId="10" w16cid:durableId="1681274282">
    <w:abstractNumId w:val="1"/>
  </w:num>
  <w:num w:numId="11" w16cid:durableId="495222493">
    <w:abstractNumId w:val="25"/>
  </w:num>
  <w:num w:numId="12" w16cid:durableId="1300574804">
    <w:abstractNumId w:val="31"/>
  </w:num>
  <w:num w:numId="13" w16cid:durableId="396130188">
    <w:abstractNumId w:val="5"/>
  </w:num>
  <w:num w:numId="14" w16cid:durableId="657197084">
    <w:abstractNumId w:val="4"/>
  </w:num>
  <w:num w:numId="15" w16cid:durableId="1521318372">
    <w:abstractNumId w:val="26"/>
  </w:num>
  <w:num w:numId="16" w16cid:durableId="1355114615">
    <w:abstractNumId w:val="27"/>
  </w:num>
  <w:num w:numId="17" w16cid:durableId="113522962">
    <w:abstractNumId w:val="37"/>
  </w:num>
  <w:num w:numId="18" w16cid:durableId="714744610">
    <w:abstractNumId w:val="22"/>
  </w:num>
  <w:num w:numId="19" w16cid:durableId="1010328948">
    <w:abstractNumId w:val="19"/>
  </w:num>
  <w:num w:numId="20" w16cid:durableId="293411254">
    <w:abstractNumId w:val="14"/>
  </w:num>
  <w:num w:numId="21" w16cid:durableId="786895397">
    <w:abstractNumId w:val="2"/>
  </w:num>
  <w:num w:numId="22" w16cid:durableId="436490251">
    <w:abstractNumId w:val="36"/>
  </w:num>
  <w:num w:numId="23" w16cid:durableId="83307760">
    <w:abstractNumId w:val="10"/>
  </w:num>
  <w:num w:numId="24" w16cid:durableId="1685669374">
    <w:abstractNumId w:val="15"/>
    <w:lvlOverride w:ilvl="0">
      <w:startOverride w:val="1"/>
    </w:lvlOverride>
  </w:num>
  <w:num w:numId="25" w16cid:durableId="1307123901">
    <w:abstractNumId w:val="33"/>
    <w:lvlOverride w:ilvl="0">
      <w:startOverride w:val="1"/>
    </w:lvlOverride>
  </w:num>
  <w:num w:numId="26" w16cid:durableId="16808424">
    <w:abstractNumId w:val="7"/>
  </w:num>
  <w:num w:numId="27" w16cid:durableId="1657151328">
    <w:abstractNumId w:val="8"/>
    <w:lvlOverride w:ilvl="0">
      <w:startOverride w:val="1"/>
    </w:lvlOverride>
  </w:num>
  <w:num w:numId="28" w16cid:durableId="1476796826">
    <w:abstractNumId w:val="17"/>
  </w:num>
  <w:num w:numId="29" w16cid:durableId="2052419738">
    <w:abstractNumId w:val="30"/>
    <w:lvlOverride w:ilvl="0">
      <w:startOverride w:val="1"/>
    </w:lvlOverride>
  </w:num>
  <w:num w:numId="30" w16cid:durableId="1292596486">
    <w:abstractNumId w:val="12"/>
  </w:num>
  <w:num w:numId="31" w16cid:durableId="421297400">
    <w:abstractNumId w:val="3"/>
  </w:num>
  <w:num w:numId="32" w16cid:durableId="879248587">
    <w:abstractNumId w:val="32"/>
  </w:num>
  <w:num w:numId="33" w16cid:durableId="1340280634">
    <w:abstractNumId w:val="18"/>
  </w:num>
  <w:num w:numId="34" w16cid:durableId="1685669091">
    <w:abstractNumId w:val="20"/>
  </w:num>
  <w:num w:numId="35" w16cid:durableId="53772112">
    <w:abstractNumId w:val="0"/>
  </w:num>
  <w:num w:numId="36" w16cid:durableId="1735425122">
    <w:abstractNumId w:val="34"/>
  </w:num>
  <w:num w:numId="37" w16cid:durableId="82995285">
    <w:abstractNumId w:val="28"/>
  </w:num>
  <w:num w:numId="38" w16cid:durableId="675380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5E98"/>
    <w:rsid w:val="0001592F"/>
    <w:rsid w:val="00015CBB"/>
    <w:rsid w:val="00036439"/>
    <w:rsid w:val="00066EF1"/>
    <w:rsid w:val="000A7A92"/>
    <w:rsid w:val="000B78F8"/>
    <w:rsid w:val="000D2044"/>
    <w:rsid w:val="000E307A"/>
    <w:rsid w:val="000F0772"/>
    <w:rsid w:val="0011781C"/>
    <w:rsid w:val="001A4439"/>
    <w:rsid w:val="001A7867"/>
    <w:rsid w:val="001C4F76"/>
    <w:rsid w:val="002402C3"/>
    <w:rsid w:val="00240BE4"/>
    <w:rsid w:val="002420CE"/>
    <w:rsid w:val="00244458"/>
    <w:rsid w:val="00257D52"/>
    <w:rsid w:val="0029385C"/>
    <w:rsid w:val="002B6BDD"/>
    <w:rsid w:val="002D7964"/>
    <w:rsid w:val="00322BCB"/>
    <w:rsid w:val="00360601"/>
    <w:rsid w:val="0039405F"/>
    <w:rsid w:val="00395DB9"/>
    <w:rsid w:val="003A7958"/>
    <w:rsid w:val="003D49EB"/>
    <w:rsid w:val="003F1E0B"/>
    <w:rsid w:val="00401958"/>
    <w:rsid w:val="0040220F"/>
    <w:rsid w:val="004347C4"/>
    <w:rsid w:val="00494499"/>
    <w:rsid w:val="004D0541"/>
    <w:rsid w:val="004F35F4"/>
    <w:rsid w:val="005461D5"/>
    <w:rsid w:val="0056089D"/>
    <w:rsid w:val="00582F77"/>
    <w:rsid w:val="00584CA1"/>
    <w:rsid w:val="005A5055"/>
    <w:rsid w:val="005B2BC0"/>
    <w:rsid w:val="005D1CFB"/>
    <w:rsid w:val="005F3543"/>
    <w:rsid w:val="00653EDC"/>
    <w:rsid w:val="0068222E"/>
    <w:rsid w:val="006A282E"/>
    <w:rsid w:val="007360F6"/>
    <w:rsid w:val="0075226D"/>
    <w:rsid w:val="00775BD5"/>
    <w:rsid w:val="00797B7C"/>
    <w:rsid w:val="008D7836"/>
    <w:rsid w:val="00922FB4"/>
    <w:rsid w:val="00933B47"/>
    <w:rsid w:val="009A5A0E"/>
    <w:rsid w:val="009C4C93"/>
    <w:rsid w:val="009F2D8F"/>
    <w:rsid w:val="00A274F1"/>
    <w:rsid w:val="00A41EA5"/>
    <w:rsid w:val="00A4547F"/>
    <w:rsid w:val="00A74187"/>
    <w:rsid w:val="00AA2D67"/>
    <w:rsid w:val="00B47D5F"/>
    <w:rsid w:val="00B65E98"/>
    <w:rsid w:val="00B87321"/>
    <w:rsid w:val="00BE0583"/>
    <w:rsid w:val="00BF3577"/>
    <w:rsid w:val="00BF374F"/>
    <w:rsid w:val="00C1153F"/>
    <w:rsid w:val="00C12887"/>
    <w:rsid w:val="00C141C6"/>
    <w:rsid w:val="00C953A0"/>
    <w:rsid w:val="00D27101"/>
    <w:rsid w:val="00D310DD"/>
    <w:rsid w:val="00D60F7E"/>
    <w:rsid w:val="00DA19EC"/>
    <w:rsid w:val="00DC4399"/>
    <w:rsid w:val="00DC5C73"/>
    <w:rsid w:val="00DD5CB1"/>
    <w:rsid w:val="00DF0466"/>
    <w:rsid w:val="00DF7457"/>
    <w:rsid w:val="00E60734"/>
    <w:rsid w:val="00EC37CA"/>
    <w:rsid w:val="00ED5F10"/>
    <w:rsid w:val="00EE3CAA"/>
    <w:rsid w:val="00F134C5"/>
    <w:rsid w:val="00F237CA"/>
    <w:rsid w:val="00F472CD"/>
    <w:rsid w:val="00F83876"/>
    <w:rsid w:val="00F91BEE"/>
    <w:rsid w:val="00FB27F5"/>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B446"/>
  <w15:docId w15:val="{1A175F4E-DC13-4A0B-9CFA-0F58E28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unhideWhenUsed/>
    <w:rsid w:val="003F1E0B"/>
    <w:pPr>
      <w:tabs>
        <w:tab w:val="center" w:pos="4513"/>
        <w:tab w:val="right" w:pos="9026"/>
      </w:tabs>
    </w:pPr>
  </w:style>
  <w:style w:type="character" w:customStyle="1" w:styleId="FooterChar">
    <w:name w:val="Footer Char"/>
    <w:basedOn w:val="DefaultParagraphFont"/>
    <w:link w:val="Footer"/>
    <w:uiPriority w:val="99"/>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16</cp:revision>
  <cp:lastPrinted>2022-08-21T17:40:00Z</cp:lastPrinted>
  <dcterms:created xsi:type="dcterms:W3CDTF">2021-08-14T08:52:00Z</dcterms:created>
  <dcterms:modified xsi:type="dcterms:W3CDTF">2024-05-14T18:35:00Z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