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00" w:rsidRPr="00F8656B" w:rsidRDefault="00785E00" w:rsidP="00785E00">
      <w:pPr>
        <w:jc w:val="center"/>
        <w:rPr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0" w:name="_GoBack"/>
      <w:r w:rsidRPr="00F8656B">
        <w:rPr>
          <w:b/>
          <w:bCs/>
          <w:color w:val="000000" w:themeColor="text1"/>
          <w:sz w:val="44"/>
          <w:szCs w:val="44"/>
          <w:u w:val="single"/>
          <w:lang w:val="en-US"/>
        </w:rPr>
        <w:t>SELF REVIEW EXERCISES</w:t>
      </w:r>
    </w:p>
    <w:bookmarkEnd w:id="0"/>
    <w:p w:rsidR="00785E00" w:rsidRPr="00785E00" w:rsidRDefault="00785E00" w:rsidP="00785E00">
      <w:pPr>
        <w:jc w:val="center"/>
        <w:rPr>
          <w:color w:val="000000" w:themeColor="text1"/>
          <w:sz w:val="44"/>
          <w:szCs w:val="44"/>
          <w:lang w:val="en-US"/>
        </w:rPr>
      </w:pPr>
    </w:p>
    <w:p w:rsidR="00785E00" w:rsidRPr="0073629C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73629C">
        <w:rPr>
          <w:b/>
          <w:bCs/>
          <w:color w:val="000000" w:themeColor="text1"/>
          <w:sz w:val="28"/>
          <w:szCs w:val="28"/>
          <w:lang w:val="en-US"/>
        </w:rPr>
        <w:t>1.1 Fill in the blanks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a) Computers process data under the control of sets of instructions called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programs</w:t>
      </w:r>
      <w:r w:rsidRPr="00785E00">
        <w:rPr>
          <w:color w:val="000000" w:themeColor="text1"/>
          <w:sz w:val="28"/>
          <w:szCs w:val="28"/>
          <w:lang w:val="en-US"/>
        </w:rPr>
        <w:t>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b) The key logical units of the computer are the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input unit</w:t>
      </w:r>
      <w:r w:rsidRPr="00785E00">
        <w:rPr>
          <w:color w:val="000000" w:themeColor="text1"/>
          <w:sz w:val="28"/>
          <w:szCs w:val="28"/>
          <w:lang w:val="en-US"/>
        </w:rPr>
        <w:t xml:space="preserve">,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output unit</w:t>
      </w:r>
      <w:r w:rsidRPr="00785E00">
        <w:rPr>
          <w:color w:val="000000" w:themeColor="text1"/>
          <w:sz w:val="28"/>
          <w:szCs w:val="28"/>
          <w:lang w:val="en-US"/>
        </w:rPr>
        <w:t xml:space="preserve">,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memory unit</w:t>
      </w:r>
      <w:r w:rsidRPr="00785E00">
        <w:rPr>
          <w:color w:val="000000" w:themeColor="text1"/>
          <w:sz w:val="28"/>
          <w:szCs w:val="28"/>
          <w:lang w:val="en-US"/>
        </w:rPr>
        <w:t xml:space="preserve">,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arithmetic and logic unit (ALU)</w:t>
      </w:r>
      <w:r w:rsidRPr="00785E00">
        <w:rPr>
          <w:color w:val="000000" w:themeColor="text1"/>
          <w:sz w:val="28"/>
          <w:szCs w:val="28"/>
          <w:lang w:val="en-US"/>
        </w:rPr>
        <w:t xml:space="preserve">,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central processing unit (CPU)</w:t>
      </w:r>
      <w:r w:rsidRPr="00785E00">
        <w:rPr>
          <w:color w:val="000000" w:themeColor="text1"/>
          <w:sz w:val="28"/>
          <w:szCs w:val="28"/>
          <w:lang w:val="en-US"/>
        </w:rPr>
        <w:t xml:space="preserve">, and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secondary storage unit</w:t>
      </w:r>
      <w:r w:rsidRPr="00785E00">
        <w:rPr>
          <w:color w:val="000000" w:themeColor="text1"/>
          <w:sz w:val="28"/>
          <w:szCs w:val="28"/>
          <w:lang w:val="en-US"/>
        </w:rPr>
        <w:t>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c) The three types of languages are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machine language</w:t>
      </w:r>
      <w:r w:rsidRPr="00785E00">
        <w:rPr>
          <w:color w:val="000000" w:themeColor="text1"/>
          <w:sz w:val="28"/>
          <w:szCs w:val="28"/>
          <w:lang w:val="en-US"/>
        </w:rPr>
        <w:t xml:space="preserve">,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assembly language</w:t>
      </w:r>
      <w:r w:rsidRPr="00785E00">
        <w:rPr>
          <w:color w:val="000000" w:themeColor="text1"/>
          <w:sz w:val="28"/>
          <w:szCs w:val="28"/>
          <w:lang w:val="en-US"/>
        </w:rPr>
        <w:t xml:space="preserve">, and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high-level language</w:t>
      </w:r>
      <w:r w:rsidRPr="00785E00">
        <w:rPr>
          <w:color w:val="000000" w:themeColor="text1"/>
          <w:sz w:val="28"/>
          <w:szCs w:val="28"/>
          <w:lang w:val="en-US"/>
        </w:rPr>
        <w:t>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d) The programs that translate high-level language programs into machine language are called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compilers</w:t>
      </w:r>
      <w:r w:rsidRPr="00785E00">
        <w:rPr>
          <w:color w:val="000000" w:themeColor="text1"/>
          <w:sz w:val="28"/>
          <w:szCs w:val="28"/>
          <w:lang w:val="en-US"/>
        </w:rPr>
        <w:t>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e)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Android</w:t>
      </w:r>
      <w:r w:rsidRPr="00785E00">
        <w:rPr>
          <w:color w:val="000000" w:themeColor="text1"/>
          <w:sz w:val="28"/>
          <w:szCs w:val="28"/>
          <w:lang w:val="en-US"/>
        </w:rPr>
        <w:t xml:space="preserve"> is an operating system for mobile devices based on the Linux kernel and Java.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f)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Stable</w:t>
      </w:r>
      <w:r w:rsidRPr="00785E00">
        <w:rPr>
          <w:color w:val="000000" w:themeColor="text1"/>
          <w:sz w:val="28"/>
          <w:szCs w:val="28"/>
          <w:lang w:val="en-US"/>
        </w:rPr>
        <w:t xml:space="preserve"> software is generally feature complete, (supposedly) bug-free, and ready for use by the community.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g) The Wii Remote, as well as many smartphones, use a(n) </w:t>
      </w:r>
      <w:r w:rsidRPr="0073629C">
        <w:rPr>
          <w:b/>
          <w:bCs/>
          <w:color w:val="000000" w:themeColor="text1"/>
          <w:sz w:val="28"/>
          <w:szCs w:val="28"/>
          <w:u w:val="single"/>
          <w:lang w:val="en-US"/>
        </w:rPr>
        <w:t>accelerometer</w:t>
      </w:r>
      <w:r w:rsidRPr="00785E00">
        <w:rPr>
          <w:color w:val="000000" w:themeColor="text1"/>
          <w:sz w:val="28"/>
          <w:szCs w:val="28"/>
          <w:lang w:val="en-US"/>
        </w:rPr>
        <w:t>, which allows the device to respond to motion.</w:t>
      </w:r>
    </w:p>
    <w:p w:rsid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3629C" w:rsidRPr="00785E00" w:rsidRDefault="0073629C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3629C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73629C">
        <w:rPr>
          <w:b/>
          <w:bCs/>
          <w:color w:val="000000" w:themeColor="text1"/>
          <w:sz w:val="28"/>
          <w:szCs w:val="28"/>
          <w:lang w:val="en-US"/>
        </w:rPr>
        <w:t>1.2 Fill in the blanks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a) The </w:t>
      </w:r>
      <w:r w:rsidRPr="00785E00">
        <w:rPr>
          <w:b/>
          <w:bCs/>
          <w:color w:val="000000" w:themeColor="text1"/>
          <w:sz w:val="28"/>
          <w:szCs w:val="28"/>
          <w:u w:val="single"/>
          <w:lang w:val="en-US"/>
        </w:rPr>
        <w:t>JAVA</w:t>
      </w:r>
      <w:r w:rsidRPr="00785E00">
        <w:rPr>
          <w:color w:val="000000" w:themeColor="text1"/>
          <w:sz w:val="28"/>
          <w:szCs w:val="28"/>
          <w:lang w:val="en-US"/>
        </w:rPr>
        <w:t xml:space="preserve"> command from the JDK executes a Java application.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b) The </w:t>
      </w:r>
      <w:r w:rsidRPr="00785E00">
        <w:rPr>
          <w:b/>
          <w:bCs/>
          <w:color w:val="000000" w:themeColor="text1"/>
          <w:sz w:val="28"/>
          <w:szCs w:val="28"/>
          <w:u w:val="single"/>
          <w:lang w:val="en-US"/>
        </w:rPr>
        <w:t>JAVAC</w:t>
      </w:r>
      <w:r w:rsidRPr="00785E00">
        <w:rPr>
          <w:color w:val="000000" w:themeColor="text1"/>
          <w:sz w:val="28"/>
          <w:szCs w:val="28"/>
          <w:lang w:val="en-US"/>
        </w:rPr>
        <w:t xml:space="preserve"> command from the JDK compiles a Java program.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c) A Java source code file must end with the </w:t>
      </w:r>
      <w:r w:rsidRPr="00785E00">
        <w:rPr>
          <w:b/>
          <w:bCs/>
          <w:color w:val="000000" w:themeColor="text1"/>
          <w:sz w:val="28"/>
          <w:szCs w:val="28"/>
          <w:u w:val="single"/>
          <w:lang w:val="en-US"/>
        </w:rPr>
        <w:t>.java</w:t>
      </w:r>
      <w:r w:rsidRPr="00785E00">
        <w:rPr>
          <w:color w:val="000000" w:themeColor="text1"/>
          <w:sz w:val="28"/>
          <w:szCs w:val="28"/>
          <w:lang w:val="en-US"/>
        </w:rPr>
        <w:t xml:space="preserve"> file extension.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d) When a Java program is compiled, the file produced by the compiler ends with the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.class</w:t>
      </w:r>
      <w:r w:rsidRPr="00785E00">
        <w:rPr>
          <w:color w:val="000000" w:themeColor="text1"/>
          <w:sz w:val="28"/>
          <w:szCs w:val="28"/>
          <w:lang w:val="en-US"/>
        </w:rPr>
        <w:t xml:space="preserve"> file extension.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e) The file produced by the Java compiler contains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bytecodes</w:t>
      </w:r>
      <w:r w:rsidRPr="00785E00">
        <w:rPr>
          <w:color w:val="000000" w:themeColor="text1"/>
          <w:sz w:val="28"/>
          <w:szCs w:val="28"/>
          <w:lang w:val="en-US"/>
        </w:rPr>
        <w:t xml:space="preserve"> that are executed by the Java Virtual Machine.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3629C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73629C">
        <w:rPr>
          <w:b/>
          <w:bCs/>
          <w:color w:val="000000" w:themeColor="text1"/>
          <w:sz w:val="28"/>
          <w:szCs w:val="28"/>
          <w:lang w:val="en-US"/>
        </w:rPr>
        <w:t>1.3 Fill in the blanks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a) Objects enable the design practice of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encapsulation</w:t>
      </w:r>
      <w:r w:rsidRPr="00785E00">
        <w:rPr>
          <w:color w:val="000000" w:themeColor="text1"/>
          <w:sz w:val="28"/>
          <w:szCs w:val="28"/>
          <w:lang w:val="en-US"/>
        </w:rPr>
        <w:t>—although they may know how to communicate with one another across well-defined interfaces, they normally are not allowed to know how other objects are implemented.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b) Java programmers concentrate on creating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classes</w:t>
      </w:r>
      <w:r w:rsidRPr="00785E00">
        <w:rPr>
          <w:color w:val="000000" w:themeColor="text1"/>
          <w:sz w:val="28"/>
          <w:szCs w:val="28"/>
          <w:lang w:val="en-US"/>
        </w:rPr>
        <w:t>, which contain fields and the set of methods that manipulate those fields and provide services to clients.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c) The process of analyzing and designing a system from an object-oriented point of view is called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object-oriented analysis and design (OOAD)</w:t>
      </w:r>
      <w:r w:rsidRPr="00785E00">
        <w:rPr>
          <w:color w:val="000000" w:themeColor="text1"/>
          <w:sz w:val="28"/>
          <w:szCs w:val="28"/>
          <w:lang w:val="en-US"/>
        </w:rPr>
        <w:t>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d) A new class of objects can be created conveniently by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inheritance</w:t>
      </w:r>
      <w:r w:rsidRPr="00785E00">
        <w:rPr>
          <w:color w:val="000000" w:themeColor="text1"/>
          <w:sz w:val="28"/>
          <w:szCs w:val="28"/>
          <w:lang w:val="en-US"/>
        </w:rPr>
        <w:t>—the new class (called the subclass) starts with the characteristics of an existing class (called the superclass), possibly customizing them and adding unique characteristics of its own.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e)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Unified Modeling Language (UML)</w:t>
      </w:r>
      <w:r w:rsidRPr="00785E00">
        <w:rPr>
          <w:color w:val="000000" w:themeColor="text1"/>
          <w:sz w:val="28"/>
          <w:szCs w:val="28"/>
          <w:lang w:val="en-US"/>
        </w:rPr>
        <w:t xml:space="preserve"> is a graphical language that allows people who design software systems to use an industry-standard notation to represent them.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f) The size, shape, color, and weight of an object are considered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attributes</w:t>
      </w:r>
      <w:r w:rsidRPr="00785E00">
        <w:rPr>
          <w:color w:val="000000" w:themeColor="text1"/>
          <w:sz w:val="28"/>
          <w:szCs w:val="28"/>
          <w:lang w:val="en-US"/>
        </w:rPr>
        <w:t xml:space="preserve"> of the object’s class.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3629C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73629C">
        <w:rPr>
          <w:b/>
          <w:bCs/>
          <w:color w:val="000000" w:themeColor="text1"/>
          <w:sz w:val="28"/>
          <w:szCs w:val="28"/>
          <w:lang w:val="en-US"/>
        </w:rPr>
        <w:t>1.4 Fill in the blanks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a) The logical unit that receives information from outside the computer for use by the computer is the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input unit</w:t>
      </w:r>
      <w:r w:rsidRPr="00785E00">
        <w:rPr>
          <w:color w:val="000000" w:themeColor="text1"/>
          <w:sz w:val="28"/>
          <w:szCs w:val="28"/>
          <w:lang w:val="en-US"/>
        </w:rPr>
        <w:t>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b) The process of instructing the computer to solve a problem is called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programming</w:t>
      </w:r>
      <w:r w:rsidRPr="00785E00">
        <w:rPr>
          <w:color w:val="000000" w:themeColor="text1"/>
          <w:sz w:val="28"/>
          <w:szCs w:val="28"/>
          <w:lang w:val="en-US"/>
        </w:rPr>
        <w:t>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c</w:t>
      </w:r>
      <w:r w:rsidRPr="009D2D70">
        <w:rPr>
          <w:color w:val="000000" w:themeColor="text1"/>
          <w:sz w:val="28"/>
          <w:szCs w:val="28"/>
          <w:lang w:val="en-US"/>
        </w:rPr>
        <w:t xml:space="preserve">)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Assembly language</w:t>
      </w:r>
      <w:r w:rsidRPr="00785E00">
        <w:rPr>
          <w:color w:val="000000" w:themeColor="text1"/>
          <w:sz w:val="28"/>
          <w:szCs w:val="28"/>
          <w:lang w:val="en-US"/>
        </w:rPr>
        <w:t xml:space="preserve"> is a type of computer language that uses English-like abbreviations for machine-language instructions.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d)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Output unit</w:t>
      </w:r>
      <w:r w:rsidRPr="00785E00">
        <w:rPr>
          <w:color w:val="000000" w:themeColor="text1"/>
          <w:sz w:val="28"/>
          <w:szCs w:val="28"/>
          <w:lang w:val="en-US"/>
        </w:rPr>
        <w:t xml:space="preserve"> is a logical unit that sends information which has already been processed by the computer to various devices so that it may be used outside the computer.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lastRenderedPageBreak/>
        <w:t xml:space="preserve">e) </w:t>
      </w:r>
      <w:r w:rsidRPr="009D2D70">
        <w:rPr>
          <w:b/>
          <w:bCs/>
          <w:color w:val="000000" w:themeColor="text1"/>
          <w:sz w:val="28"/>
          <w:szCs w:val="28"/>
          <w:lang w:val="en-US"/>
        </w:rPr>
        <w:t>Primary storage (RAM)</w:t>
      </w:r>
      <w:r w:rsidRPr="00785E00">
        <w:rPr>
          <w:color w:val="000000" w:themeColor="text1"/>
          <w:sz w:val="28"/>
          <w:szCs w:val="28"/>
          <w:lang w:val="en-US"/>
        </w:rPr>
        <w:t xml:space="preserve"> and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secondary storage (hard disk, SSD)</w:t>
      </w:r>
      <w:r w:rsidRPr="00785E00">
        <w:rPr>
          <w:color w:val="000000" w:themeColor="text1"/>
          <w:sz w:val="28"/>
          <w:szCs w:val="28"/>
          <w:lang w:val="en-US"/>
        </w:rPr>
        <w:t xml:space="preserve"> are logical units of the computer that retain information.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f)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Arithmetic and logic unit (ALU)</w:t>
      </w:r>
      <w:r w:rsidRPr="00785E00">
        <w:rPr>
          <w:color w:val="000000" w:themeColor="text1"/>
          <w:sz w:val="28"/>
          <w:szCs w:val="28"/>
          <w:lang w:val="en-US"/>
        </w:rPr>
        <w:t xml:space="preserve"> is a logical unit of the computer that performs calculations.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g)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Control unit</w:t>
      </w:r>
      <w:r w:rsidRPr="00785E00">
        <w:rPr>
          <w:color w:val="000000" w:themeColor="text1"/>
          <w:sz w:val="28"/>
          <w:szCs w:val="28"/>
          <w:lang w:val="en-US"/>
        </w:rPr>
        <w:t xml:space="preserve"> is a logical unit of the computer that makes logical decisions.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h)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High-level languages</w:t>
      </w:r>
      <w:r w:rsidRPr="00785E00">
        <w:rPr>
          <w:color w:val="000000" w:themeColor="text1"/>
          <w:sz w:val="28"/>
          <w:szCs w:val="28"/>
          <w:lang w:val="en-US"/>
        </w:rPr>
        <w:t xml:space="preserve"> are most convenient to the programmer for writing programs quickly and easily.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i) The only language a computer can directly understand is that computer’s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machine language</w:t>
      </w:r>
      <w:r w:rsidRPr="00785E00">
        <w:rPr>
          <w:color w:val="000000" w:themeColor="text1"/>
          <w:sz w:val="28"/>
          <w:szCs w:val="28"/>
          <w:lang w:val="en-US"/>
        </w:rPr>
        <w:t>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j)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Control unit</w:t>
      </w:r>
      <w:r w:rsidRPr="00785E00">
        <w:rPr>
          <w:color w:val="000000" w:themeColor="text1"/>
          <w:sz w:val="28"/>
          <w:szCs w:val="28"/>
          <w:lang w:val="en-US"/>
        </w:rPr>
        <w:t xml:space="preserve"> is a logical unit of the computer that coordinates the activities of all the other logical units.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3629C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73629C">
        <w:rPr>
          <w:b/>
          <w:bCs/>
          <w:color w:val="000000" w:themeColor="text1"/>
          <w:sz w:val="28"/>
          <w:szCs w:val="28"/>
          <w:lang w:val="en-US"/>
        </w:rPr>
        <w:t>1.5 Fill in the blanks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a) The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Java</w:t>
      </w:r>
      <w:r w:rsidRPr="00785E00">
        <w:rPr>
          <w:color w:val="000000" w:themeColor="text1"/>
          <w:sz w:val="28"/>
          <w:szCs w:val="28"/>
          <w:lang w:val="en-US"/>
        </w:rPr>
        <w:t xml:space="preserve"> programming language is now used to develop large-scale enterprise applications, to enhance the functionality of web servers, to provide applications for consumer devices, and for many other purposes.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b)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C</w:t>
      </w:r>
      <w:r w:rsidRPr="00785E00">
        <w:rPr>
          <w:color w:val="000000" w:themeColor="text1"/>
          <w:sz w:val="28"/>
          <w:szCs w:val="28"/>
          <w:lang w:val="en-US"/>
        </w:rPr>
        <w:t xml:space="preserve"> initially became widely known as the development language of the UNIX operating system.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c) The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Transmission Control Protocol (TCP)</w:t>
      </w:r>
      <w:r w:rsidRPr="00785E00">
        <w:rPr>
          <w:color w:val="000000" w:themeColor="text1"/>
          <w:sz w:val="28"/>
          <w:szCs w:val="28"/>
          <w:lang w:val="en-US"/>
        </w:rPr>
        <w:t xml:space="preserve"> ensures that messages, consisting of sequentially numbered pieces called bytes, were properly routed from sender to receiver, arrived intact, and were assembled in the correct order.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d) The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C++</w:t>
      </w:r>
      <w:r w:rsidRPr="00785E00">
        <w:rPr>
          <w:color w:val="000000" w:themeColor="text1"/>
          <w:sz w:val="28"/>
          <w:szCs w:val="28"/>
          <w:lang w:val="en-US"/>
        </w:rPr>
        <w:t xml:space="preserve"> programming language was developed by Bjarne Stroustrup in the early 1980s at Bell Laboratories.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291847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t>1.6 Fill in the blanks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a) Java programs normally go through five phases—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edit</w:t>
      </w:r>
      <w:r w:rsidRPr="00785E00">
        <w:rPr>
          <w:color w:val="000000" w:themeColor="text1"/>
          <w:sz w:val="28"/>
          <w:szCs w:val="28"/>
          <w:lang w:val="en-US"/>
        </w:rPr>
        <w:t xml:space="preserve">,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compile</w:t>
      </w:r>
      <w:r w:rsidRPr="00785E00">
        <w:rPr>
          <w:color w:val="000000" w:themeColor="text1"/>
          <w:sz w:val="28"/>
          <w:szCs w:val="28"/>
          <w:lang w:val="en-US"/>
        </w:rPr>
        <w:t xml:space="preserve">,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load</w:t>
      </w:r>
      <w:r w:rsidRPr="00785E00">
        <w:rPr>
          <w:color w:val="000000" w:themeColor="text1"/>
          <w:sz w:val="28"/>
          <w:szCs w:val="28"/>
          <w:lang w:val="en-US"/>
        </w:rPr>
        <w:t xml:space="preserve">,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verify</w:t>
      </w:r>
      <w:r w:rsidRPr="00785E00">
        <w:rPr>
          <w:color w:val="000000" w:themeColor="text1"/>
          <w:sz w:val="28"/>
          <w:szCs w:val="28"/>
          <w:lang w:val="en-US"/>
        </w:rPr>
        <w:t xml:space="preserve">, and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execute</w:t>
      </w:r>
      <w:r w:rsidRPr="00785E00">
        <w:rPr>
          <w:color w:val="000000" w:themeColor="text1"/>
          <w:sz w:val="28"/>
          <w:szCs w:val="28"/>
          <w:lang w:val="en-US"/>
        </w:rPr>
        <w:t>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b) A(n)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integrated development environment (IDE)</w:t>
      </w:r>
      <w:r w:rsidRPr="00785E00">
        <w:rPr>
          <w:color w:val="000000" w:themeColor="text1"/>
          <w:sz w:val="28"/>
          <w:szCs w:val="28"/>
          <w:lang w:val="en-US"/>
        </w:rPr>
        <w:t xml:space="preserve"> provides many tools that support the software development process, such as editors for writing and editing programs, debuggers for locating logic errors in programs, and many other features.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lastRenderedPageBreak/>
        <w:t xml:space="preserve">c) The command java invokes the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Java Virtual Machine (JVM)</w:t>
      </w:r>
      <w:r w:rsidRPr="00785E00">
        <w:rPr>
          <w:color w:val="000000" w:themeColor="text1"/>
          <w:sz w:val="28"/>
          <w:szCs w:val="28"/>
          <w:lang w:val="en-US"/>
        </w:rPr>
        <w:t>, which executes Java programs.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d) A(n)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virtual machine</w:t>
      </w:r>
      <w:r w:rsidRPr="00785E00">
        <w:rPr>
          <w:color w:val="000000" w:themeColor="text1"/>
          <w:sz w:val="28"/>
          <w:szCs w:val="28"/>
          <w:lang w:val="en-US"/>
        </w:rPr>
        <w:t xml:space="preserve"> is a software application that simulates a computer but hides the underlying operating system and hardware from the programs that interact with it.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e) The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class loader</w:t>
      </w:r>
      <w:r w:rsidRPr="00785E00">
        <w:rPr>
          <w:color w:val="000000" w:themeColor="text1"/>
          <w:sz w:val="28"/>
          <w:szCs w:val="28"/>
          <w:lang w:val="en-US"/>
        </w:rPr>
        <w:t xml:space="preserve"> takes the .class files containing the program’s bytecodes and transfers them to primary memory.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f) The </w:t>
      </w:r>
      <w:r w:rsidRPr="009D2D70">
        <w:rPr>
          <w:b/>
          <w:bCs/>
          <w:color w:val="000000" w:themeColor="text1"/>
          <w:sz w:val="28"/>
          <w:szCs w:val="28"/>
          <w:u w:val="single"/>
          <w:lang w:val="en-US"/>
        </w:rPr>
        <w:t>bytecode verifier</w:t>
      </w:r>
      <w:r w:rsidRPr="00785E00">
        <w:rPr>
          <w:color w:val="000000" w:themeColor="text1"/>
          <w:sz w:val="28"/>
          <w:szCs w:val="28"/>
          <w:lang w:val="en-US"/>
        </w:rPr>
        <w:t xml:space="preserve"> examines bytecodes to ensure that they’re valid.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291847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t>1.7 Two Compilation Phases in Java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t>Compilation Phase:</w:t>
      </w:r>
      <w:r w:rsidRPr="00785E00">
        <w:rPr>
          <w:color w:val="000000" w:themeColor="text1"/>
          <w:sz w:val="28"/>
          <w:szCs w:val="28"/>
          <w:lang w:val="en-US"/>
        </w:rPr>
        <w:t xml:space="preserve"> The Java compiler (javac) translates the source code (.java file) into bytecode (.class file).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t>Execution Phase:</w:t>
      </w:r>
      <w:r w:rsidRPr="00785E00">
        <w:rPr>
          <w:color w:val="000000" w:themeColor="text1"/>
          <w:sz w:val="28"/>
          <w:szCs w:val="28"/>
          <w:lang w:val="en-US"/>
        </w:rPr>
        <w:t xml:space="preserve"> The Java Virtual Machine (java command) loads and executes the bytecode.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1.8 Object-Oriented Concepts Applied to a Watch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t>Object:</w:t>
      </w:r>
      <w:r w:rsidRPr="00785E00">
        <w:rPr>
          <w:color w:val="000000" w:themeColor="text1"/>
          <w:sz w:val="28"/>
          <w:szCs w:val="28"/>
          <w:lang w:val="en-US"/>
        </w:rPr>
        <w:t xml:space="preserve"> A watch is an object.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t>Attributes:</w:t>
      </w:r>
      <w:r w:rsidRPr="00785E00">
        <w:rPr>
          <w:color w:val="000000" w:themeColor="text1"/>
          <w:sz w:val="28"/>
          <w:szCs w:val="28"/>
          <w:lang w:val="en-US"/>
        </w:rPr>
        <w:t xml:space="preserve"> Size, color, weight, brand, battery life, etc.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t>Behaviors:</w:t>
      </w:r>
      <w:r w:rsidRPr="00785E00">
        <w:rPr>
          <w:color w:val="000000" w:themeColor="text1"/>
          <w:sz w:val="28"/>
          <w:szCs w:val="28"/>
          <w:lang w:val="en-US"/>
        </w:rPr>
        <w:t xml:space="preserve"> Showing time, setting an alarm, stopwatch function.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t>Class:</w:t>
      </w:r>
      <w:r w:rsidRPr="00785E00">
        <w:rPr>
          <w:color w:val="000000" w:themeColor="text1"/>
          <w:sz w:val="28"/>
          <w:szCs w:val="28"/>
          <w:lang w:val="en-US"/>
        </w:rPr>
        <w:t xml:space="preserve"> "Watch" is a class, and different brands/models are objects of this class.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t>Inheritance:</w:t>
      </w:r>
      <w:r w:rsidRPr="00785E00">
        <w:rPr>
          <w:color w:val="000000" w:themeColor="text1"/>
          <w:sz w:val="28"/>
          <w:szCs w:val="28"/>
          <w:lang w:val="en-US"/>
        </w:rPr>
        <w:t xml:space="preserve"> An alarm clock inherits features from a basic watch and adds an alarm function.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Modeling:</w:t>
      </w:r>
      <w:r w:rsidRPr="00785E00">
        <w:rPr>
          <w:color w:val="000000" w:themeColor="text1"/>
          <w:sz w:val="28"/>
          <w:szCs w:val="28"/>
          <w:lang w:val="en-US"/>
        </w:rPr>
        <w:t xml:space="preserve"> A watch can be modeled in a software system with appropriate attributes and behaviors.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t>Messages:</w:t>
      </w:r>
      <w:r w:rsidRPr="00785E00">
        <w:rPr>
          <w:color w:val="000000" w:themeColor="text1"/>
          <w:sz w:val="28"/>
          <w:szCs w:val="28"/>
          <w:lang w:val="en-US"/>
        </w:rPr>
        <w:t xml:space="preserve"> A watch receives a message when the user presses a button to adjust time.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t>Encapsulation:</w:t>
      </w:r>
      <w:r w:rsidRPr="00785E00">
        <w:rPr>
          <w:color w:val="000000" w:themeColor="text1"/>
          <w:sz w:val="28"/>
          <w:szCs w:val="28"/>
          <w:lang w:val="en-US"/>
        </w:rPr>
        <w:t xml:space="preserve"> The internal mechanism of timekeeping is hidden from the user.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t>Interface:</w:t>
      </w:r>
      <w:r w:rsidRPr="00785E00">
        <w:rPr>
          <w:color w:val="000000" w:themeColor="text1"/>
          <w:sz w:val="28"/>
          <w:szCs w:val="28"/>
          <w:lang w:val="en-US"/>
        </w:rPr>
        <w:t xml:space="preserve"> Buttons and screen allow interaction with the user.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u w:val="single"/>
          <w:lang w:val="en-US"/>
        </w:rPr>
        <w:t>Information Hiding:</w:t>
      </w:r>
      <w:r w:rsidRPr="00785E00">
        <w:rPr>
          <w:color w:val="000000" w:themeColor="text1"/>
          <w:sz w:val="28"/>
          <w:szCs w:val="28"/>
          <w:lang w:val="en-US"/>
        </w:rPr>
        <w:t xml:space="preserve"> The user doesn't need to know how the watch's quartz oscillator works, only how to read the time.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291847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t>Making a Difference</w:t>
      </w:r>
    </w:p>
    <w:p w:rsidR="00785E00" w:rsidRPr="00291847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t>1.9 Carbon Footprint Calculator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Research online resources like TerraPass to learn about carbon footprint formulas.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This knowledge will be used to create a Java program that calculates carbon footprints based on energy consumption and travel habits.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3629C" w:rsidRDefault="0073629C" w:rsidP="00785E00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73629C" w:rsidRDefault="0073629C" w:rsidP="00785E00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73629C" w:rsidRDefault="0073629C" w:rsidP="00785E00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73629C" w:rsidRDefault="0073629C" w:rsidP="00785E00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73629C" w:rsidRDefault="0073629C" w:rsidP="00785E00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73629C" w:rsidRDefault="0073629C" w:rsidP="00785E00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785E00" w:rsidRPr="00291847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lastRenderedPageBreak/>
        <w:t>1.10 BMI Calculator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Use the Body Mass Index (BMI) formula: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𝐵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𝑀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𝐼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=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weight (kg)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height (m)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2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BMI= 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height (m) 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2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 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weight (kg)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​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 xml:space="preserve"> 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A future Java program will use this formula to calculate BMI based on user input.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291847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t>1.11 Attributes of Hybrid Vehicles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t>Examples:</w:t>
      </w:r>
      <w:r w:rsidRPr="00785E00">
        <w:rPr>
          <w:color w:val="000000" w:themeColor="text1"/>
          <w:sz w:val="28"/>
          <w:szCs w:val="28"/>
          <w:lang w:val="en-US"/>
        </w:rPr>
        <w:t xml:space="preserve"> Tesla Model 3, </w:t>
      </w:r>
      <w:r w:rsidR="00291847" w:rsidRPr="00785E00">
        <w:rPr>
          <w:color w:val="000000" w:themeColor="text1"/>
          <w:sz w:val="28"/>
          <w:szCs w:val="28"/>
          <w:lang w:val="en-US"/>
        </w:rPr>
        <w:t>Ford Fusion Hybrid</w:t>
      </w:r>
      <w:r w:rsidR="00291847">
        <w:rPr>
          <w:color w:val="000000" w:themeColor="text1"/>
          <w:sz w:val="28"/>
          <w:szCs w:val="28"/>
          <w:lang w:val="en-US"/>
        </w:rPr>
        <w:t xml:space="preserve">, </w:t>
      </w:r>
      <w:r w:rsidRPr="00785E00">
        <w:rPr>
          <w:color w:val="000000" w:themeColor="text1"/>
          <w:sz w:val="28"/>
          <w:szCs w:val="28"/>
          <w:lang w:val="en-US"/>
        </w:rPr>
        <w:t>Honda Insight</w:t>
      </w:r>
      <w:r w:rsidR="00291847">
        <w:rPr>
          <w:color w:val="000000" w:themeColor="text1"/>
          <w:sz w:val="28"/>
          <w:szCs w:val="28"/>
          <w:lang w:val="en-US"/>
        </w:rPr>
        <w:t xml:space="preserve">, </w:t>
      </w:r>
      <w:r w:rsidR="00291847" w:rsidRPr="00785E00">
        <w:rPr>
          <w:color w:val="000000" w:themeColor="text1"/>
          <w:sz w:val="28"/>
          <w:szCs w:val="28"/>
          <w:lang w:val="en-US"/>
        </w:rPr>
        <w:t>Toyota Prius</w:t>
      </w:r>
      <w:r w:rsidRPr="00785E00">
        <w:rPr>
          <w:color w:val="000000" w:themeColor="text1"/>
          <w:sz w:val="28"/>
          <w:szCs w:val="28"/>
          <w:lang w:val="en-US"/>
        </w:rPr>
        <w:t>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t>Attributes:</w:t>
      </w:r>
      <w:r w:rsidRPr="00785E00">
        <w:rPr>
          <w:color w:val="000000" w:themeColor="text1"/>
          <w:sz w:val="28"/>
          <w:szCs w:val="28"/>
          <w:lang w:val="en-US"/>
        </w:rPr>
        <w:t xml:space="preserve"> Battery type, </w:t>
      </w:r>
      <w:r w:rsidR="00291847" w:rsidRPr="00785E00">
        <w:rPr>
          <w:color w:val="000000" w:themeColor="text1"/>
          <w:sz w:val="28"/>
          <w:szCs w:val="28"/>
          <w:lang w:val="en-US"/>
        </w:rPr>
        <w:t>fuel efficiency (mpg)</w:t>
      </w:r>
      <w:r w:rsidR="00291847">
        <w:rPr>
          <w:color w:val="000000" w:themeColor="text1"/>
          <w:sz w:val="28"/>
          <w:szCs w:val="28"/>
          <w:lang w:val="en-US"/>
        </w:rPr>
        <w:t xml:space="preserve">, </w:t>
      </w:r>
      <w:r w:rsidRPr="00785E00">
        <w:rPr>
          <w:color w:val="000000" w:themeColor="text1"/>
          <w:sz w:val="28"/>
          <w:szCs w:val="28"/>
          <w:lang w:val="en-US"/>
        </w:rPr>
        <w:t>capacity, charging time</w:t>
      </w:r>
      <w:r w:rsidR="00291847">
        <w:rPr>
          <w:color w:val="000000" w:themeColor="text1"/>
          <w:sz w:val="28"/>
          <w:szCs w:val="28"/>
          <w:lang w:val="en-US"/>
        </w:rPr>
        <w:t xml:space="preserve">, </w:t>
      </w:r>
      <w:r w:rsidR="00291847" w:rsidRPr="00785E00">
        <w:rPr>
          <w:color w:val="000000" w:themeColor="text1"/>
          <w:sz w:val="28"/>
          <w:szCs w:val="28"/>
          <w:lang w:val="en-US"/>
        </w:rPr>
        <w:t>electric range</w:t>
      </w:r>
      <w:r w:rsidRPr="00785E00">
        <w:rPr>
          <w:color w:val="000000" w:themeColor="text1"/>
          <w:sz w:val="28"/>
          <w:szCs w:val="28"/>
          <w:lang w:val="en-US"/>
        </w:rPr>
        <w:t>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3629C" w:rsidRDefault="0073629C" w:rsidP="00785E00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785E00" w:rsidRPr="00291847" w:rsidRDefault="00785E00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lastRenderedPageBreak/>
        <w:t>1.12 Gender Neutrality</w:t>
      </w:r>
    </w:p>
    <w:p w:rsidR="00785E00" w:rsidRPr="00291847" w:rsidRDefault="00291847" w:rsidP="00785E00">
      <w:pPr>
        <w:rPr>
          <w:b/>
          <w:bCs/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t>The</w:t>
      </w:r>
      <w:r w:rsidR="00785E00" w:rsidRPr="00291847">
        <w:rPr>
          <w:b/>
          <w:bCs/>
          <w:color w:val="000000" w:themeColor="text1"/>
          <w:sz w:val="28"/>
          <w:szCs w:val="28"/>
          <w:lang w:val="en-US"/>
        </w:rPr>
        <w:t xml:space="preserve"> program would: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Read text input.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Identify gendered words using a dictionary mapping (e.g., "husband" → "spouse").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785E00">
        <w:rPr>
          <w:color w:val="000000" w:themeColor="text1"/>
          <w:sz w:val="28"/>
          <w:szCs w:val="28"/>
          <w:lang w:val="en-US"/>
        </w:rPr>
        <w:t>Replace them with gender-neutral terms.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t>Edge case:</w:t>
      </w:r>
      <w:r w:rsidRPr="00785E00">
        <w:rPr>
          <w:color w:val="000000" w:themeColor="text1"/>
          <w:sz w:val="28"/>
          <w:szCs w:val="28"/>
          <w:lang w:val="en-US"/>
        </w:rPr>
        <w:t xml:space="preserve"> Words may partially overlap (e.g., "man" in "woman"), causing unintended changes.</w:t>
      </w:r>
    </w:p>
    <w:p w:rsidR="00785E00" w:rsidRPr="00785E00" w:rsidRDefault="00785E00" w:rsidP="00785E00">
      <w:pPr>
        <w:rPr>
          <w:color w:val="000000" w:themeColor="text1"/>
          <w:sz w:val="28"/>
          <w:szCs w:val="28"/>
          <w:lang w:val="en-US"/>
        </w:rPr>
      </w:pPr>
    </w:p>
    <w:p w:rsidR="00785E00" w:rsidRPr="00785E00" w:rsidRDefault="00785E00" w:rsidP="00291847">
      <w:pPr>
        <w:rPr>
          <w:color w:val="000000" w:themeColor="text1"/>
          <w:sz w:val="28"/>
          <w:szCs w:val="28"/>
          <w:lang w:val="en-US"/>
        </w:rPr>
      </w:pPr>
      <w:r w:rsidRPr="00291847">
        <w:rPr>
          <w:b/>
          <w:bCs/>
          <w:color w:val="000000" w:themeColor="text1"/>
          <w:sz w:val="28"/>
          <w:szCs w:val="28"/>
          <w:lang w:val="en-US"/>
        </w:rPr>
        <w:t>Solution:</w:t>
      </w:r>
      <w:r w:rsidRPr="00785E00">
        <w:rPr>
          <w:color w:val="000000" w:themeColor="text1"/>
          <w:sz w:val="28"/>
          <w:szCs w:val="28"/>
          <w:lang w:val="en-US"/>
        </w:rPr>
        <w:t xml:space="preserve"> Use regex or dictionary-based word replacement.</w:t>
      </w:r>
    </w:p>
    <w:sectPr w:rsidR="00785E00" w:rsidRPr="0078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00"/>
    <w:rsid w:val="00291847"/>
    <w:rsid w:val="005E0259"/>
    <w:rsid w:val="0073629C"/>
    <w:rsid w:val="00785E00"/>
    <w:rsid w:val="009D2D70"/>
    <w:rsid w:val="00F8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CABC"/>
  <w15:chartTrackingRefBased/>
  <w15:docId w15:val="{776E5C4F-9705-40B6-BC41-AD95A8DD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2025-03-24T09:30:00Z</dcterms:created>
  <dcterms:modified xsi:type="dcterms:W3CDTF">2025-03-24T10:06:00Z</dcterms:modified>
</cp:coreProperties>
</file>