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F9A63" w14:textId="588AAF63" w:rsidR="00983BA7" w:rsidRPr="00983BA7" w:rsidRDefault="00983BA7" w:rsidP="00983BA7">
      <w:pPr>
        <w:pStyle w:val="Heading1"/>
        <w:numPr>
          <w:ilvl w:val="0"/>
          <w:numId w:val="0"/>
        </w:numPr>
        <w:rPr>
          <w:sz w:val="32"/>
        </w:rPr>
      </w:pPr>
      <w:bookmarkStart w:id="0" w:name="_Toc29891260"/>
      <w:r w:rsidRPr="00983BA7">
        <w:rPr>
          <w:sz w:val="32"/>
        </w:rPr>
        <w:t>L</w:t>
      </w:r>
      <w:r w:rsidRPr="00983BA7">
        <w:rPr>
          <w:sz w:val="32"/>
          <w:lang w:val="vi-VN"/>
        </w:rPr>
        <w:t>ỜI CAM ĐOAN</w:t>
      </w:r>
      <w:bookmarkEnd w:id="0"/>
    </w:p>
    <w:p w14:paraId="0BB353CB" w14:textId="11E17384" w:rsidR="00983BA7" w:rsidRPr="001744B1" w:rsidRDefault="00983BA7" w:rsidP="00983BA7">
      <w:r>
        <w:rPr>
          <w:rStyle w:val="fontstyle01"/>
        </w:rPr>
        <w:t xml:space="preserve">Tôi xin cam đoan rằng luận văn </w:t>
      </w:r>
      <w:r w:rsidRPr="00983BA7">
        <w:rPr>
          <w:rStyle w:val="fontstyle01"/>
          <w:b/>
        </w:rPr>
        <w:t>“</w:t>
      </w:r>
      <w:r w:rsidRPr="00983BA7">
        <w:rPr>
          <w:rStyle w:val="fontstyle21"/>
          <w:b/>
          <w:i w:val="0"/>
        </w:rPr>
        <w:t xml:space="preserve">Khai thác </w:t>
      </w:r>
      <w:r>
        <w:rPr>
          <w:rStyle w:val="fontstyle21"/>
          <w:b/>
          <w:i w:val="0"/>
        </w:rPr>
        <w:t>luật phân lớp kết hợp trên dữ liệu mất cân bằng về lớp</w:t>
      </w:r>
      <w:r>
        <w:rPr>
          <w:rStyle w:val="fontstyle01"/>
          <w:b/>
        </w:rPr>
        <w:t>”</w:t>
      </w:r>
      <w:r>
        <w:rPr>
          <w:rStyle w:val="fontstyle01"/>
        </w:rPr>
        <w:t xml:space="preserve"> là công trình nghiên cứu của riêng tôi. </w:t>
      </w:r>
      <w:r w:rsidRPr="001744B1">
        <w:t>Các số liệu, kết quả nê</w:t>
      </w:r>
      <w:r>
        <w:t>u trong L</w:t>
      </w:r>
      <w:r w:rsidRPr="001744B1">
        <w:t>uận văn là trung thực và chưa từng được ai công bố tr</w:t>
      </w:r>
      <w:r>
        <w:t>ong bất kỳ công trình nào khác.</w:t>
      </w:r>
    </w:p>
    <w:p w14:paraId="185E3212" w14:textId="2D14CF0F" w:rsidR="00983BA7" w:rsidRPr="001744B1" w:rsidRDefault="00983BA7" w:rsidP="00983BA7">
      <w:r w:rsidRPr="001744B1">
        <w:t>Tôi xin cam đoan rằng mọi</w:t>
      </w:r>
      <w:r>
        <w:t xml:space="preserve"> sự giúp đỡ cho việc thực hiện L</w:t>
      </w:r>
      <w:r w:rsidRPr="001744B1">
        <w:t>uận văn này đã được cảm ơn và</w:t>
      </w:r>
      <w:r>
        <w:t xml:space="preserve"> các thông tin trích dẫn trong L</w:t>
      </w:r>
      <w:r w:rsidRPr="001744B1">
        <w:t>uận văn đã được chỉ rõ nguồn gốc.</w:t>
      </w:r>
    </w:p>
    <w:p w14:paraId="6030989A" w14:textId="77777777" w:rsidR="00983BA7" w:rsidRPr="00536FD6" w:rsidRDefault="00983BA7" w:rsidP="00983BA7">
      <w:pPr>
        <w:widowControl w:val="0"/>
        <w:autoSpaceDE w:val="0"/>
        <w:autoSpaceDN w:val="0"/>
        <w:adjustRightInd w:val="0"/>
        <w:spacing w:before="60" w:afterLines="60" w:after="144"/>
        <w:ind w:right="-4"/>
        <w:rPr>
          <w:b/>
          <w:szCs w:val="26"/>
        </w:rPr>
      </w:pPr>
      <w:r w:rsidRPr="001744B1">
        <w:rPr>
          <w:szCs w:val="26"/>
        </w:rPr>
        <w:tab/>
      </w:r>
      <w:r w:rsidRPr="001744B1">
        <w:rPr>
          <w:szCs w:val="26"/>
        </w:rPr>
        <w:tab/>
      </w:r>
      <w:r w:rsidRPr="001744B1">
        <w:rPr>
          <w:szCs w:val="26"/>
        </w:rPr>
        <w:tab/>
      </w:r>
      <w:r w:rsidRPr="001744B1">
        <w:rPr>
          <w:szCs w:val="26"/>
        </w:rPr>
        <w:tab/>
      </w:r>
      <w:r w:rsidRPr="001744B1">
        <w:rPr>
          <w:szCs w:val="26"/>
        </w:rPr>
        <w:tab/>
      </w:r>
      <w:r w:rsidRPr="001744B1">
        <w:rPr>
          <w:szCs w:val="26"/>
        </w:rPr>
        <w:tab/>
      </w:r>
      <w:r w:rsidRPr="001744B1">
        <w:rPr>
          <w:szCs w:val="26"/>
        </w:rPr>
        <w:tab/>
      </w:r>
      <w:r w:rsidRPr="00536FD6">
        <w:rPr>
          <w:b/>
          <w:szCs w:val="26"/>
        </w:rPr>
        <w:t>Họ</w:t>
      </w:r>
      <w:r>
        <w:rPr>
          <w:b/>
          <w:szCs w:val="26"/>
        </w:rPr>
        <w:t>c viên thực hiện L</w:t>
      </w:r>
      <w:r w:rsidRPr="00536FD6">
        <w:rPr>
          <w:b/>
          <w:szCs w:val="26"/>
        </w:rPr>
        <w:t>uận văn</w:t>
      </w:r>
    </w:p>
    <w:p w14:paraId="435B44A8" w14:textId="77777777" w:rsidR="00983BA7" w:rsidRDefault="00983BA7" w:rsidP="00983BA7">
      <w:pPr>
        <w:widowControl w:val="0"/>
        <w:autoSpaceDE w:val="0"/>
        <w:autoSpaceDN w:val="0"/>
        <w:adjustRightInd w:val="0"/>
        <w:spacing w:before="60" w:afterLines="60" w:after="144"/>
        <w:ind w:right="-4"/>
        <w:rPr>
          <w:i/>
          <w:szCs w:val="26"/>
        </w:rPr>
      </w:pPr>
      <w:r w:rsidRPr="001744B1">
        <w:rPr>
          <w:szCs w:val="26"/>
        </w:rPr>
        <w:tab/>
      </w:r>
      <w:r w:rsidRPr="001744B1">
        <w:rPr>
          <w:szCs w:val="26"/>
        </w:rPr>
        <w:tab/>
      </w:r>
      <w:r w:rsidRPr="001744B1">
        <w:rPr>
          <w:szCs w:val="26"/>
        </w:rPr>
        <w:tab/>
      </w:r>
      <w:r w:rsidRPr="001744B1">
        <w:rPr>
          <w:szCs w:val="26"/>
        </w:rPr>
        <w:tab/>
      </w:r>
      <w:r w:rsidRPr="001744B1">
        <w:rPr>
          <w:szCs w:val="26"/>
        </w:rPr>
        <w:tab/>
      </w:r>
      <w:r w:rsidRPr="001744B1">
        <w:rPr>
          <w:szCs w:val="26"/>
        </w:rPr>
        <w:tab/>
      </w:r>
      <w:r w:rsidRPr="001744B1">
        <w:rPr>
          <w:szCs w:val="26"/>
        </w:rPr>
        <w:tab/>
      </w:r>
      <w:r w:rsidRPr="00536FD6">
        <w:rPr>
          <w:i/>
          <w:szCs w:val="26"/>
        </w:rPr>
        <w:t xml:space="preserve">        (Ký và ghi rõ họ tên)</w:t>
      </w:r>
    </w:p>
    <w:p w14:paraId="1F65AC69" w14:textId="77777777" w:rsidR="00983BA7" w:rsidRDefault="00983BA7" w:rsidP="00983BA7">
      <w:pPr>
        <w:widowControl w:val="0"/>
        <w:autoSpaceDE w:val="0"/>
        <w:autoSpaceDN w:val="0"/>
        <w:adjustRightInd w:val="0"/>
        <w:spacing w:before="60" w:afterLines="60" w:after="144"/>
        <w:ind w:right="-4"/>
        <w:rPr>
          <w:i/>
          <w:szCs w:val="26"/>
        </w:rPr>
      </w:pPr>
    </w:p>
    <w:p w14:paraId="1A9407A5" w14:textId="77777777" w:rsidR="00983BA7" w:rsidRPr="00717584" w:rsidRDefault="00983BA7" w:rsidP="00983BA7">
      <w:pPr>
        <w:widowControl w:val="0"/>
        <w:autoSpaceDE w:val="0"/>
        <w:autoSpaceDN w:val="0"/>
        <w:adjustRightInd w:val="0"/>
        <w:spacing w:before="60" w:afterLines="60" w:after="144"/>
        <w:ind w:right="-4"/>
        <w:rPr>
          <w:szCs w:val="26"/>
        </w:rPr>
      </w:pPr>
    </w:p>
    <w:p w14:paraId="3BF61411" w14:textId="77777777" w:rsidR="00983BA7" w:rsidRPr="00717584" w:rsidRDefault="00983BA7" w:rsidP="00983BA7">
      <w:pPr>
        <w:widowControl w:val="0"/>
        <w:autoSpaceDE w:val="0"/>
        <w:autoSpaceDN w:val="0"/>
        <w:adjustRightInd w:val="0"/>
        <w:spacing w:before="60" w:afterLines="60" w:after="144"/>
        <w:ind w:right="-4"/>
        <w:rPr>
          <w:szCs w:val="26"/>
        </w:rPr>
      </w:pPr>
    </w:p>
    <w:p w14:paraId="6A6CA2D2" w14:textId="77777777" w:rsidR="00983BA7" w:rsidRDefault="00983BA7" w:rsidP="00983BA7">
      <w:pPr>
        <w:widowControl w:val="0"/>
        <w:autoSpaceDE w:val="0"/>
        <w:autoSpaceDN w:val="0"/>
        <w:adjustRightInd w:val="0"/>
        <w:spacing w:before="60" w:afterLines="60" w:after="144"/>
        <w:ind w:right="-4"/>
        <w:rPr>
          <w:i/>
          <w:szCs w:val="26"/>
        </w:rPr>
      </w:pPr>
    </w:p>
    <w:p w14:paraId="64AF398A" w14:textId="77777777" w:rsidR="00983BA7" w:rsidRDefault="00983BA7" w:rsidP="00983BA7">
      <w:pPr>
        <w:widowControl w:val="0"/>
        <w:autoSpaceDE w:val="0"/>
        <w:autoSpaceDN w:val="0"/>
        <w:adjustRightInd w:val="0"/>
        <w:spacing w:before="60" w:afterLines="60" w:after="144"/>
        <w:ind w:right="-4"/>
        <w:rPr>
          <w:i/>
          <w:szCs w:val="26"/>
        </w:rPr>
      </w:pPr>
    </w:p>
    <w:p w14:paraId="313F4883" w14:textId="77777777" w:rsidR="00983BA7" w:rsidRDefault="00983BA7" w:rsidP="00983BA7">
      <w:pPr>
        <w:widowControl w:val="0"/>
        <w:autoSpaceDE w:val="0"/>
        <w:autoSpaceDN w:val="0"/>
        <w:adjustRightInd w:val="0"/>
        <w:spacing w:before="60" w:afterLines="60" w:after="144"/>
        <w:ind w:right="-4"/>
        <w:rPr>
          <w:i/>
          <w:szCs w:val="26"/>
        </w:rPr>
      </w:pPr>
    </w:p>
    <w:p w14:paraId="63CD9A36" w14:textId="77777777" w:rsidR="00983BA7" w:rsidRDefault="00983BA7" w:rsidP="00983BA7">
      <w:pPr>
        <w:widowControl w:val="0"/>
        <w:autoSpaceDE w:val="0"/>
        <w:autoSpaceDN w:val="0"/>
        <w:adjustRightInd w:val="0"/>
        <w:spacing w:before="60" w:afterLines="60" w:after="144"/>
        <w:ind w:right="-4"/>
        <w:rPr>
          <w:i/>
          <w:szCs w:val="26"/>
        </w:rPr>
      </w:pPr>
    </w:p>
    <w:p w14:paraId="61A1F48A" w14:textId="77777777" w:rsidR="00983BA7" w:rsidRDefault="00983BA7" w:rsidP="00983BA7">
      <w:pPr>
        <w:widowControl w:val="0"/>
        <w:autoSpaceDE w:val="0"/>
        <w:autoSpaceDN w:val="0"/>
        <w:adjustRightInd w:val="0"/>
        <w:spacing w:before="60" w:afterLines="60" w:after="144"/>
        <w:ind w:right="-4"/>
        <w:rPr>
          <w:i/>
          <w:szCs w:val="26"/>
        </w:rPr>
      </w:pPr>
    </w:p>
    <w:p w14:paraId="1D2F33B1" w14:textId="77777777" w:rsidR="00983BA7" w:rsidRDefault="00983BA7" w:rsidP="00983BA7">
      <w:pPr>
        <w:widowControl w:val="0"/>
        <w:autoSpaceDE w:val="0"/>
        <w:autoSpaceDN w:val="0"/>
        <w:adjustRightInd w:val="0"/>
        <w:spacing w:before="60" w:afterLines="60" w:after="144"/>
        <w:ind w:right="-4"/>
        <w:rPr>
          <w:i/>
          <w:szCs w:val="26"/>
        </w:rPr>
      </w:pPr>
    </w:p>
    <w:p w14:paraId="36DED3CF" w14:textId="77777777" w:rsidR="00983BA7" w:rsidRDefault="00983BA7" w:rsidP="00983BA7">
      <w:pPr>
        <w:widowControl w:val="0"/>
        <w:autoSpaceDE w:val="0"/>
        <w:autoSpaceDN w:val="0"/>
        <w:adjustRightInd w:val="0"/>
        <w:spacing w:before="60" w:afterLines="60" w:after="144"/>
        <w:ind w:right="-4"/>
        <w:rPr>
          <w:i/>
          <w:szCs w:val="26"/>
        </w:rPr>
      </w:pPr>
    </w:p>
    <w:p w14:paraId="1D70831E" w14:textId="77777777" w:rsidR="00983BA7" w:rsidRDefault="00983BA7" w:rsidP="00983BA7">
      <w:pPr>
        <w:widowControl w:val="0"/>
        <w:autoSpaceDE w:val="0"/>
        <w:autoSpaceDN w:val="0"/>
        <w:adjustRightInd w:val="0"/>
        <w:spacing w:before="60" w:afterLines="60" w:after="144"/>
        <w:ind w:right="-4"/>
        <w:rPr>
          <w:i/>
          <w:szCs w:val="26"/>
        </w:rPr>
      </w:pPr>
    </w:p>
    <w:p w14:paraId="0062E45A" w14:textId="77777777" w:rsidR="00983BA7" w:rsidRDefault="00983BA7" w:rsidP="00983BA7">
      <w:pPr>
        <w:widowControl w:val="0"/>
        <w:autoSpaceDE w:val="0"/>
        <w:autoSpaceDN w:val="0"/>
        <w:adjustRightInd w:val="0"/>
        <w:spacing w:before="60" w:afterLines="60" w:after="144"/>
        <w:ind w:right="-4"/>
        <w:rPr>
          <w:i/>
          <w:szCs w:val="26"/>
        </w:rPr>
      </w:pPr>
    </w:p>
    <w:p w14:paraId="24886757" w14:textId="77777777" w:rsidR="00983BA7" w:rsidRDefault="00983BA7" w:rsidP="00983BA7">
      <w:pPr>
        <w:widowControl w:val="0"/>
        <w:autoSpaceDE w:val="0"/>
        <w:autoSpaceDN w:val="0"/>
        <w:adjustRightInd w:val="0"/>
        <w:ind w:right="-6"/>
        <w:jc w:val="center"/>
        <w:rPr>
          <w:b/>
          <w:color w:val="000000"/>
          <w:spacing w:val="-4"/>
          <w:sz w:val="32"/>
          <w:szCs w:val="32"/>
        </w:rPr>
      </w:pPr>
    </w:p>
    <w:p w14:paraId="6290C446" w14:textId="77777777" w:rsidR="00983BA7" w:rsidRDefault="00983BA7" w:rsidP="00983BA7">
      <w:pPr>
        <w:widowControl w:val="0"/>
        <w:autoSpaceDE w:val="0"/>
        <w:autoSpaceDN w:val="0"/>
        <w:adjustRightInd w:val="0"/>
        <w:ind w:right="-6"/>
        <w:jc w:val="center"/>
        <w:rPr>
          <w:b/>
          <w:color w:val="000000"/>
          <w:spacing w:val="-4"/>
          <w:sz w:val="32"/>
          <w:szCs w:val="32"/>
        </w:rPr>
      </w:pPr>
    </w:p>
    <w:p w14:paraId="4CE47C9B" w14:textId="77777777" w:rsidR="00983BA7" w:rsidRDefault="00983BA7" w:rsidP="00983BA7">
      <w:pPr>
        <w:widowControl w:val="0"/>
        <w:autoSpaceDE w:val="0"/>
        <w:autoSpaceDN w:val="0"/>
        <w:adjustRightInd w:val="0"/>
        <w:ind w:right="-6"/>
        <w:jc w:val="center"/>
        <w:rPr>
          <w:b/>
          <w:color w:val="000000"/>
          <w:spacing w:val="-4"/>
          <w:sz w:val="32"/>
          <w:szCs w:val="32"/>
        </w:rPr>
      </w:pPr>
    </w:p>
    <w:p w14:paraId="6CDF0AFD" w14:textId="730669EA" w:rsidR="00983BA7" w:rsidRPr="00983BA7" w:rsidRDefault="00983BA7" w:rsidP="00983BA7">
      <w:pPr>
        <w:pStyle w:val="Heading1"/>
        <w:numPr>
          <w:ilvl w:val="0"/>
          <w:numId w:val="0"/>
        </w:numPr>
        <w:rPr>
          <w:sz w:val="32"/>
          <w:szCs w:val="32"/>
        </w:rPr>
      </w:pPr>
      <w:bookmarkStart w:id="1" w:name="_Toc29891261"/>
      <w:r w:rsidRPr="00983BA7">
        <w:rPr>
          <w:sz w:val="32"/>
          <w:szCs w:val="32"/>
        </w:rPr>
        <w:lastRenderedPageBreak/>
        <w:t>LỜI CÁM ƠN</w:t>
      </w:r>
      <w:bookmarkEnd w:id="1"/>
    </w:p>
    <w:p w14:paraId="43B571E4" w14:textId="77777777" w:rsidR="00983BA7" w:rsidRDefault="00983BA7" w:rsidP="00983BA7">
      <w:pPr>
        <w:widowControl w:val="0"/>
        <w:autoSpaceDE w:val="0"/>
        <w:autoSpaceDN w:val="0"/>
        <w:adjustRightInd w:val="0"/>
        <w:ind w:right="-6" w:firstLine="561"/>
        <w:rPr>
          <w:color w:val="000000"/>
          <w:spacing w:val="-4"/>
          <w:szCs w:val="26"/>
        </w:rPr>
      </w:pPr>
    </w:p>
    <w:p w14:paraId="56CAD532" w14:textId="77777777" w:rsidR="00983BA7" w:rsidRDefault="00983BA7" w:rsidP="00983BA7">
      <w:pPr>
        <w:rPr>
          <w:rStyle w:val="fontstyle01"/>
        </w:rPr>
      </w:pPr>
      <w:r>
        <w:rPr>
          <w:rStyle w:val="fontstyle01"/>
        </w:rPr>
        <w:t>Lời đầu tiên, tôi xin chân thành cám ơn PGS.TS. Quản Thành Thơ đã tận tình truyền đạt và hướng dẫn tôi trong suốt thời gian thực hiện luận văn này. Thầy luôn tận tâm giúp đỡ, định hướng cho tôi trong suốt thời gian nghiên cứu khoa học. Thầy đã giúp tôi tiếp cận với khoa học và biết cách sáng tạo trong khoa học, với những điều mới trong xã hội và đạt được thành công trong bài nghiên cứu của mình.</w:t>
      </w:r>
    </w:p>
    <w:p w14:paraId="1AFD5455" w14:textId="44E03B0E" w:rsidR="00983BA7" w:rsidRDefault="00983BA7" w:rsidP="00983BA7">
      <w:pPr>
        <w:rPr>
          <w:rStyle w:val="fontstyle01"/>
        </w:rPr>
      </w:pPr>
      <w:r>
        <w:rPr>
          <w:rStyle w:val="fontstyle01"/>
        </w:rPr>
        <w:t xml:space="preserve">Tiếp theo tôi xin bày tỏ lòng biết ơn </w:t>
      </w:r>
      <w:r w:rsidR="00D15B77">
        <w:rPr>
          <w:rStyle w:val="fontstyle01"/>
        </w:rPr>
        <w:t>đến PGS.TS. Võ Đình Bảy, Ban Giá</w:t>
      </w:r>
      <w:r>
        <w:rPr>
          <w:rStyle w:val="fontstyle01"/>
        </w:rPr>
        <w:t>m hiệu, quý thầy cô trong Khoa Công nghệ thông tin, Viện đào tạo Sau Đại học trường Đại học Công nghệ TPHCM đã cung cấp những kiến thức quý báu cho tôi trong suốt quá trình học tập và nghiên cứu tại trường.</w:t>
      </w:r>
    </w:p>
    <w:p w14:paraId="4B95EA8C" w14:textId="77777777" w:rsidR="00983BA7" w:rsidRDefault="00983BA7" w:rsidP="00983BA7">
      <w:pPr>
        <w:rPr>
          <w:rStyle w:val="fontstyle01"/>
        </w:rPr>
      </w:pPr>
      <w:r>
        <w:rPr>
          <w:rStyle w:val="fontstyle01"/>
        </w:rPr>
        <w:t>Cuối cùng, tôi xin chân thành gửi lời cám ơn đến gia đình, bạn bè và những người thân luôn quan tâm và giúp đỡ tôi trong suốt thời gian học tập và nghiên cứu hoàn thành luận văn này.</w:t>
      </w:r>
    </w:p>
    <w:p w14:paraId="22DF01EF" w14:textId="05CA75AD" w:rsidR="00983BA7" w:rsidRDefault="00983BA7" w:rsidP="00983BA7">
      <w:pPr>
        <w:rPr>
          <w:rStyle w:val="fontstyle01"/>
        </w:rPr>
      </w:pPr>
      <w:r>
        <w:rPr>
          <w:rStyle w:val="fontstyle01"/>
        </w:rPr>
        <w:t>Vì thời gian có hạn và kiến thức còn hạn chế, nên luận văn khó tránh khỏi</w:t>
      </w:r>
      <w:r w:rsidR="006643B1">
        <w:rPr>
          <w:rStyle w:val="fontstyle01"/>
        </w:rPr>
        <w:t xml:space="preserve"> </w:t>
      </w:r>
      <w:r>
        <w:rPr>
          <w:rStyle w:val="fontstyle01"/>
        </w:rPr>
        <w:t>những thiếu sót, rất mong nhận được sự đóng góp ý kiến quý báu của quý thầy cô,</w:t>
      </w:r>
      <w:r w:rsidR="006643B1">
        <w:rPr>
          <w:rStyle w:val="fontstyle01"/>
        </w:rPr>
        <w:t xml:space="preserve"> </w:t>
      </w:r>
      <w:r>
        <w:rPr>
          <w:rStyle w:val="fontstyle01"/>
        </w:rPr>
        <w:t>anh chị và các bạn.</w:t>
      </w:r>
    </w:p>
    <w:p w14:paraId="6059F9F3" w14:textId="77777777" w:rsidR="00983BA7" w:rsidRPr="001F4EDD" w:rsidRDefault="00983BA7" w:rsidP="00983BA7">
      <w:pPr>
        <w:widowControl w:val="0"/>
        <w:autoSpaceDE w:val="0"/>
        <w:autoSpaceDN w:val="0"/>
        <w:adjustRightInd w:val="0"/>
        <w:ind w:right="-6" w:firstLine="561"/>
        <w:rPr>
          <w:color w:val="000000"/>
          <w:spacing w:val="-4"/>
          <w:szCs w:val="26"/>
        </w:rPr>
      </w:pPr>
    </w:p>
    <w:p w14:paraId="76D6CE18" w14:textId="142CD4F0" w:rsidR="00983BA7" w:rsidRPr="006643B1" w:rsidRDefault="00983BA7" w:rsidP="00983BA7">
      <w:pPr>
        <w:widowControl w:val="0"/>
        <w:autoSpaceDE w:val="0"/>
        <w:autoSpaceDN w:val="0"/>
        <w:adjustRightInd w:val="0"/>
        <w:ind w:right="-6"/>
        <w:rPr>
          <w:b/>
          <w:color w:val="000000"/>
          <w:spacing w:val="-4"/>
          <w:szCs w:val="26"/>
        </w:rPr>
      </w:pPr>
      <w:r>
        <w:rPr>
          <w:color w:val="000000"/>
          <w:spacing w:val="-4"/>
          <w:szCs w:val="26"/>
        </w:rPr>
        <w:tab/>
      </w:r>
      <w:r>
        <w:rPr>
          <w:color w:val="000000"/>
          <w:spacing w:val="-4"/>
          <w:szCs w:val="26"/>
        </w:rPr>
        <w:tab/>
      </w:r>
      <w:r>
        <w:rPr>
          <w:color w:val="000000"/>
          <w:spacing w:val="-4"/>
          <w:szCs w:val="26"/>
        </w:rPr>
        <w:tab/>
      </w:r>
      <w:r>
        <w:rPr>
          <w:color w:val="000000"/>
          <w:spacing w:val="-4"/>
          <w:szCs w:val="26"/>
        </w:rPr>
        <w:tab/>
      </w:r>
      <w:r>
        <w:rPr>
          <w:color w:val="000000"/>
          <w:spacing w:val="-4"/>
          <w:szCs w:val="26"/>
        </w:rPr>
        <w:tab/>
      </w:r>
      <w:r>
        <w:rPr>
          <w:color w:val="000000"/>
          <w:spacing w:val="-4"/>
          <w:szCs w:val="26"/>
        </w:rPr>
        <w:tab/>
      </w:r>
      <w:r>
        <w:rPr>
          <w:color w:val="000000"/>
          <w:spacing w:val="-4"/>
          <w:szCs w:val="26"/>
        </w:rPr>
        <w:tab/>
      </w:r>
      <w:r w:rsidR="006643B1">
        <w:rPr>
          <w:color w:val="000000"/>
          <w:spacing w:val="-4"/>
          <w:szCs w:val="26"/>
        </w:rPr>
        <w:tab/>
      </w:r>
      <w:r w:rsidR="006643B1">
        <w:rPr>
          <w:color w:val="000000"/>
          <w:spacing w:val="-4"/>
          <w:szCs w:val="26"/>
        </w:rPr>
        <w:tab/>
      </w:r>
      <w:r w:rsidR="006643B1" w:rsidRPr="006643B1">
        <w:rPr>
          <w:b/>
          <w:color w:val="000000"/>
          <w:spacing w:val="-4"/>
          <w:szCs w:val="26"/>
        </w:rPr>
        <w:t>Phan Tiến Dũng</w:t>
      </w:r>
    </w:p>
    <w:p w14:paraId="29AD615C" w14:textId="77777777" w:rsidR="00983BA7" w:rsidRDefault="00983BA7" w:rsidP="00983BA7">
      <w:pPr>
        <w:widowControl w:val="0"/>
        <w:autoSpaceDE w:val="0"/>
        <w:autoSpaceDN w:val="0"/>
        <w:adjustRightInd w:val="0"/>
        <w:ind w:right="-6"/>
        <w:rPr>
          <w:color w:val="000000"/>
          <w:spacing w:val="-4"/>
          <w:szCs w:val="26"/>
        </w:rPr>
      </w:pPr>
    </w:p>
    <w:p w14:paraId="7B7CDCF6" w14:textId="5380202E" w:rsidR="00983BA7" w:rsidRDefault="006643B1" w:rsidP="00983BA7">
      <w:pPr>
        <w:widowControl w:val="0"/>
        <w:autoSpaceDE w:val="0"/>
        <w:autoSpaceDN w:val="0"/>
        <w:adjustRightInd w:val="0"/>
        <w:ind w:right="-6"/>
        <w:jc w:val="center"/>
        <w:rPr>
          <w:color w:val="000000"/>
          <w:spacing w:val="-4"/>
          <w:szCs w:val="26"/>
        </w:rPr>
      </w:pPr>
      <w:r>
        <w:rPr>
          <w:color w:val="000000"/>
          <w:spacing w:val="-4"/>
          <w:szCs w:val="26"/>
        </w:rPr>
        <w:tab/>
      </w:r>
    </w:p>
    <w:p w14:paraId="0035C1B5" w14:textId="77777777" w:rsidR="00983BA7" w:rsidRDefault="00983BA7" w:rsidP="00983BA7">
      <w:pPr>
        <w:widowControl w:val="0"/>
        <w:tabs>
          <w:tab w:val="left" w:pos="3600"/>
        </w:tabs>
        <w:autoSpaceDE w:val="0"/>
        <w:autoSpaceDN w:val="0"/>
        <w:adjustRightInd w:val="0"/>
        <w:ind w:right="-6"/>
        <w:rPr>
          <w:color w:val="000000"/>
          <w:spacing w:val="-4"/>
          <w:szCs w:val="26"/>
        </w:rPr>
      </w:pPr>
    </w:p>
    <w:p w14:paraId="2954E571" w14:textId="77777777" w:rsidR="00983BA7" w:rsidRDefault="00983BA7" w:rsidP="00983BA7">
      <w:pPr>
        <w:widowControl w:val="0"/>
        <w:autoSpaceDE w:val="0"/>
        <w:autoSpaceDN w:val="0"/>
        <w:adjustRightInd w:val="0"/>
        <w:ind w:right="-6"/>
        <w:rPr>
          <w:color w:val="000000"/>
          <w:spacing w:val="-4"/>
          <w:szCs w:val="26"/>
        </w:rPr>
      </w:pPr>
    </w:p>
    <w:p w14:paraId="38F2EBBB" w14:textId="77777777" w:rsidR="00983BA7" w:rsidRDefault="00983BA7" w:rsidP="00983BA7">
      <w:pPr>
        <w:widowControl w:val="0"/>
        <w:autoSpaceDE w:val="0"/>
        <w:autoSpaceDN w:val="0"/>
        <w:adjustRightInd w:val="0"/>
        <w:ind w:right="-6"/>
        <w:rPr>
          <w:color w:val="000000"/>
          <w:spacing w:val="-4"/>
          <w:szCs w:val="26"/>
        </w:rPr>
      </w:pPr>
    </w:p>
    <w:p w14:paraId="5A4A3854" w14:textId="77777777" w:rsidR="00983BA7" w:rsidRDefault="00983BA7" w:rsidP="00983BA7">
      <w:pPr>
        <w:widowControl w:val="0"/>
        <w:autoSpaceDE w:val="0"/>
        <w:autoSpaceDN w:val="0"/>
        <w:adjustRightInd w:val="0"/>
        <w:ind w:right="-6"/>
        <w:rPr>
          <w:color w:val="000000"/>
          <w:spacing w:val="-4"/>
          <w:szCs w:val="26"/>
        </w:rPr>
      </w:pPr>
    </w:p>
    <w:p w14:paraId="6C5FCEB9" w14:textId="77777777" w:rsidR="00983BA7" w:rsidRDefault="00983BA7" w:rsidP="00983BA7">
      <w:pPr>
        <w:widowControl w:val="0"/>
        <w:autoSpaceDE w:val="0"/>
        <w:autoSpaceDN w:val="0"/>
        <w:adjustRightInd w:val="0"/>
        <w:ind w:right="-6"/>
        <w:rPr>
          <w:color w:val="000000"/>
          <w:spacing w:val="-4"/>
          <w:szCs w:val="26"/>
        </w:rPr>
      </w:pPr>
    </w:p>
    <w:p w14:paraId="328A71BD" w14:textId="77777777" w:rsidR="00983BA7" w:rsidRDefault="00983BA7" w:rsidP="00983BA7">
      <w:pPr>
        <w:widowControl w:val="0"/>
        <w:autoSpaceDE w:val="0"/>
        <w:autoSpaceDN w:val="0"/>
        <w:adjustRightInd w:val="0"/>
        <w:ind w:right="-6"/>
        <w:rPr>
          <w:color w:val="000000"/>
          <w:spacing w:val="-4"/>
          <w:szCs w:val="26"/>
        </w:rPr>
      </w:pPr>
    </w:p>
    <w:p w14:paraId="043A341C" w14:textId="77777777" w:rsidR="00983BA7" w:rsidRDefault="00983BA7" w:rsidP="00983BA7">
      <w:pPr>
        <w:widowControl w:val="0"/>
        <w:autoSpaceDE w:val="0"/>
        <w:autoSpaceDN w:val="0"/>
        <w:adjustRightInd w:val="0"/>
        <w:ind w:right="-6"/>
        <w:rPr>
          <w:color w:val="000000"/>
          <w:spacing w:val="-4"/>
          <w:szCs w:val="26"/>
        </w:rPr>
      </w:pPr>
    </w:p>
    <w:p w14:paraId="47EDBE7C" w14:textId="77777777" w:rsidR="00983BA7" w:rsidRDefault="00983BA7" w:rsidP="00983BA7">
      <w:pPr>
        <w:widowControl w:val="0"/>
        <w:autoSpaceDE w:val="0"/>
        <w:autoSpaceDN w:val="0"/>
        <w:adjustRightInd w:val="0"/>
        <w:ind w:right="-6"/>
        <w:rPr>
          <w:color w:val="000000"/>
          <w:spacing w:val="-4"/>
          <w:szCs w:val="26"/>
        </w:rPr>
      </w:pPr>
    </w:p>
    <w:p w14:paraId="6FA2FB00" w14:textId="14575662" w:rsidR="00983BA7" w:rsidRPr="007D0681" w:rsidRDefault="006A43E5" w:rsidP="007D0681">
      <w:pPr>
        <w:pStyle w:val="Heading1"/>
        <w:numPr>
          <w:ilvl w:val="0"/>
          <w:numId w:val="0"/>
        </w:numPr>
        <w:rPr>
          <w:sz w:val="32"/>
        </w:rPr>
      </w:pPr>
      <w:bookmarkStart w:id="2" w:name="_Toc29891262"/>
      <w:r w:rsidRPr="007D0681">
        <w:rPr>
          <w:sz w:val="32"/>
        </w:rPr>
        <w:lastRenderedPageBreak/>
        <w:t>TÓM TẮT</w:t>
      </w:r>
      <w:bookmarkEnd w:id="2"/>
    </w:p>
    <w:p w14:paraId="6C7E7FCA" w14:textId="6E12435C" w:rsidR="00D15B77" w:rsidRDefault="00D15B77" w:rsidP="00D15B77">
      <w:pPr>
        <w:contextualSpacing/>
        <w:rPr>
          <w:szCs w:val="26"/>
        </w:rPr>
      </w:pPr>
      <w:r w:rsidRPr="002C71A4">
        <w:rPr>
          <w:szCs w:val="26"/>
        </w:rPr>
        <w:t>Kỹ thuật phân lớp đang đóng một vai trò quan trọng trong các hệ thống hỗ trợ ra quyết định. Trong thời gian gần đây có rất nhiều thuật toán tập trung vào vấn đề dự đoán lớp trên cơ sở luật kết hợp.</w:t>
      </w:r>
      <w:r w:rsidRPr="002C71A4">
        <w:rPr>
          <w:bCs/>
          <w:szCs w:val="26"/>
        </w:rPr>
        <w:t xml:space="preserve"> </w:t>
      </w:r>
      <w:r w:rsidRPr="002C71A4">
        <w:rPr>
          <w:szCs w:val="26"/>
          <w:lang w:val="vi-VN"/>
        </w:rPr>
        <w:t>Một trong các điểm yếu của phân lớp dựa vào luật phân lớp kết hợp</w:t>
      </w:r>
      <w:r w:rsidRPr="002C71A4">
        <w:rPr>
          <w:szCs w:val="26"/>
        </w:rPr>
        <w:t xml:space="preserve"> </w:t>
      </w:r>
      <w:r w:rsidRPr="002C71A4">
        <w:rPr>
          <w:szCs w:val="26"/>
          <w:lang w:val="vi-VN"/>
        </w:rPr>
        <w:t xml:space="preserve">là </w:t>
      </w:r>
      <w:r w:rsidRPr="002C71A4">
        <w:rPr>
          <w:bCs/>
          <w:szCs w:val="26"/>
          <w:lang w:val="vi-VN"/>
        </w:rPr>
        <w:t>chọn ngưỡng độ hỗ trợ tối thiểu</w:t>
      </w:r>
      <w:r w:rsidRPr="002C71A4">
        <w:rPr>
          <w:szCs w:val="26"/>
        </w:rPr>
        <w:t xml:space="preserve">, đặc biệt là đối với các dữ liệu có sự mất cân bằng về lớp một cách rõ rệt: nếu chọn </w:t>
      </w:r>
      <w:r w:rsidRPr="002C71A4">
        <w:rPr>
          <w:szCs w:val="26"/>
          <w:lang w:val="vi-VN"/>
        </w:rPr>
        <w:t>ngưỡng quá cao dẫn đến các lớp chứa ít mẫu sẽ không phổ biến</w:t>
      </w:r>
      <w:r w:rsidRPr="002C71A4">
        <w:rPr>
          <w:szCs w:val="26"/>
        </w:rPr>
        <w:t>, vì vậy sẽ k</w:t>
      </w:r>
      <w:r w:rsidRPr="002C71A4">
        <w:rPr>
          <w:szCs w:val="26"/>
          <w:lang w:val="vi-VN"/>
        </w:rPr>
        <w:t>hông</w:t>
      </w:r>
      <w:r w:rsidRPr="002C71A4">
        <w:rPr>
          <w:szCs w:val="26"/>
        </w:rPr>
        <w:t xml:space="preserve"> có</w:t>
      </w:r>
      <w:r w:rsidRPr="002C71A4">
        <w:rPr>
          <w:szCs w:val="26"/>
          <w:lang w:val="vi-VN"/>
        </w:rPr>
        <w:t xml:space="preserve"> luật nào chứa lớp này</w:t>
      </w:r>
      <w:r w:rsidRPr="002C71A4">
        <w:rPr>
          <w:szCs w:val="26"/>
        </w:rPr>
        <w:t xml:space="preserve">, nếu chọn ngưỡng thấp </w:t>
      </w:r>
      <w:r w:rsidRPr="002C71A4">
        <w:rPr>
          <w:szCs w:val="26"/>
          <w:lang w:val="vi-VN"/>
        </w:rPr>
        <w:t>để khai thác được các luật chứa lớp thiểu số thì số lượng luật của lớp đa số vẫn áp đảo nên cũng ảnh hưởng</w:t>
      </w:r>
      <w:r w:rsidRPr="002C71A4">
        <w:rPr>
          <w:szCs w:val="26"/>
        </w:rPr>
        <w:t xml:space="preserve"> </w:t>
      </w:r>
      <w:r w:rsidRPr="002C71A4">
        <w:rPr>
          <w:szCs w:val="26"/>
          <w:lang w:val="vi-VN"/>
        </w:rPr>
        <w:t>đến giai đoạn dự đoán lớp</w:t>
      </w:r>
      <w:r w:rsidRPr="002C71A4">
        <w:rPr>
          <w:szCs w:val="26"/>
        </w:rPr>
        <w:t>.</w:t>
      </w:r>
      <w:r>
        <w:rPr>
          <w:szCs w:val="26"/>
        </w:rPr>
        <w:t xml:space="preserve"> </w:t>
      </w:r>
      <w:r>
        <w:rPr>
          <w:iCs/>
          <w:szCs w:val="26"/>
        </w:rPr>
        <w:t>Để giải quyết vấn đề này</w:t>
      </w:r>
      <w:r w:rsidRPr="002C71A4">
        <w:rPr>
          <w:iCs/>
          <w:szCs w:val="26"/>
        </w:rPr>
        <w:t>, Nguyễn và đồng sự (năm 2016) đã đề xuất phương pháp phân cụm dữ liệu bằng thuật toán K-means để cân bằng số mẫu của mỗi lớp, sau đó sử dụng thuật toán CAR-Miner để khai thác tập luật phân lớp[17]</w:t>
      </w:r>
      <w:r w:rsidR="007D0681">
        <w:rPr>
          <w:iCs/>
          <w:szCs w:val="26"/>
        </w:rPr>
        <w:t xml:space="preserve">. </w:t>
      </w:r>
      <w:r w:rsidR="007D0681" w:rsidRPr="002C71A4">
        <w:rPr>
          <w:szCs w:val="26"/>
        </w:rPr>
        <w:t>Xuất phát từ những hạn chế của phương pháp phân cụm K-means trong quá trình cân bằng số mẫu thuộc về các lớp của dữ liệu</w:t>
      </w:r>
      <w:r w:rsidR="007D0681">
        <w:rPr>
          <w:szCs w:val="26"/>
        </w:rPr>
        <w:t xml:space="preserve"> và </w:t>
      </w:r>
      <w:r w:rsidR="007D0681" w:rsidRPr="002C71A4">
        <w:rPr>
          <w:szCs w:val="26"/>
        </w:rPr>
        <w:t>nhược điểm của</w:t>
      </w:r>
      <w:r w:rsidR="007D0681">
        <w:rPr>
          <w:szCs w:val="26"/>
        </w:rPr>
        <w:t xml:space="preserve"> thuật toán</w:t>
      </w:r>
      <w:r w:rsidR="007D0681" w:rsidRPr="002C71A4">
        <w:rPr>
          <w:szCs w:val="26"/>
        </w:rPr>
        <w:t xml:space="preserve"> CAR-Miner, </w:t>
      </w:r>
      <w:r w:rsidR="007D0681">
        <w:rPr>
          <w:szCs w:val="26"/>
        </w:rPr>
        <w:t xml:space="preserve">luận văn </w:t>
      </w:r>
      <w:r w:rsidR="007D0681" w:rsidRPr="002C71A4">
        <w:rPr>
          <w:szCs w:val="26"/>
        </w:rPr>
        <w:t>đề xuất một phương pháp mới</w:t>
      </w:r>
      <w:r w:rsidR="007D0681">
        <w:rPr>
          <w:szCs w:val="26"/>
        </w:rPr>
        <w:t xml:space="preserve"> kết hợp K-means và HAC</w:t>
      </w:r>
      <w:r w:rsidR="007D0681" w:rsidRPr="002C71A4">
        <w:rPr>
          <w:szCs w:val="26"/>
        </w:rPr>
        <w:t xml:space="preserve"> làm tăng độ tương tự của dữ liệu sau khi phân cụm nhằm mục đích tăng độ chính xác cho giai đoạn dự đoán lớp sau này, đồng thời áp dụng thuật toán CAR-Miner-Diff để giải quyết</w:t>
      </w:r>
      <w:r w:rsidR="007D0681">
        <w:rPr>
          <w:szCs w:val="26"/>
        </w:rPr>
        <w:t xml:space="preserve"> hạn chế của CAR-Miner</w:t>
      </w:r>
      <w:r w:rsidR="007D0681" w:rsidRPr="002C71A4">
        <w:rPr>
          <w:szCs w:val="26"/>
        </w:rPr>
        <w:t xml:space="preserve"> trong nghiên cứu ở [17]</w:t>
      </w:r>
      <w:r w:rsidR="007D0681">
        <w:rPr>
          <w:szCs w:val="26"/>
        </w:rPr>
        <w:t>. Các kết quả so sánh thuật toán trên CSDL chuẩn cũng sẽ được đưa ra trong luận văn để minh họa cho phương pháp đề xuất.</w:t>
      </w:r>
    </w:p>
    <w:p w14:paraId="5406C1A0" w14:textId="76DE98E0" w:rsidR="00FA3C9B" w:rsidRDefault="00D15B77" w:rsidP="00D15B77">
      <w:pPr>
        <w:rPr>
          <w:rStyle w:val="fontstyle01"/>
        </w:rPr>
      </w:pPr>
      <w:r>
        <w:rPr>
          <w:color w:val="000000"/>
          <w:szCs w:val="26"/>
        </w:rPr>
        <w:t>Bên cạnh đó, hiện nay n</w:t>
      </w:r>
      <w:r w:rsidRPr="002C71A4">
        <w:rPr>
          <w:color w:val="000000"/>
          <w:szCs w:val="26"/>
        </w:rPr>
        <w:t>ằm trong xu thế hiện đại hóa, v</w:t>
      </w:r>
      <w:r w:rsidRPr="002C71A4">
        <w:rPr>
          <w:color w:val="000000" w:themeColor="text1"/>
          <w:szCs w:val="26"/>
          <w:shd w:val="clear" w:color="auto" w:fill="FFFFFF"/>
        </w:rPr>
        <w:t xml:space="preserve">iệc khai thác cơ sở dữ liệu về an toàn giao thông, cụ thể là dữ liệu xử phạt vi phạm hành chính trên lĩnh vực trật tư an toàn giao thông (TTATGT) đường bộ mới chỉ dừng lại ở việc lưu trữ thông tin và thống kê báo cáo là chính, chưa khai thác hết các tác dụng mà cơ sở dữ liệu mang lại. Chúng ta chưa thấy được cơ sở dữ liệu có được đó đã phản ánh được những vấn đề gì về tình hình vi phạm TTATGT: những hành vi nào thường xuyên vi phạm, thời gian nào người điều khiển vi phạm nhiều nhất, địa bàn nào nổi cộm nhất, những hành vi nào gây tai nạn nhiều nhất, đặc biệt là khả năng dự báo gây tai nạn đối với những trường hợp tương tự… </w:t>
      </w:r>
      <w:r w:rsidR="007D0681">
        <w:rPr>
          <w:szCs w:val="26"/>
        </w:rPr>
        <w:t>Đ</w:t>
      </w:r>
      <w:r w:rsidR="007D0681" w:rsidRPr="002C71A4">
        <w:rPr>
          <w:szCs w:val="26"/>
        </w:rPr>
        <w:t>ể có thể khai thác kho dữ liệu khổng lồ của lực lượng cảnh sát giao thông về xử phạt vi phạm hành chính</w:t>
      </w:r>
      <w:r w:rsidR="007D0681">
        <w:rPr>
          <w:szCs w:val="26"/>
        </w:rPr>
        <w:t xml:space="preserve"> và xử lý tai nạn</w:t>
      </w:r>
      <w:r w:rsidR="007D0681" w:rsidRPr="002C71A4">
        <w:rPr>
          <w:szCs w:val="26"/>
        </w:rPr>
        <w:t xml:space="preserve"> </w:t>
      </w:r>
      <w:r w:rsidR="007D0681" w:rsidRPr="002C71A4">
        <w:rPr>
          <w:szCs w:val="26"/>
        </w:rPr>
        <w:lastRenderedPageBreak/>
        <w:t>phục vụ cho công tác tham mưu, đề xuất các chính sách đảm bảo duy trì trật tự an toàn giao thông trên địa bàn các tỉnh, luận văn sẽ áp dụng phương pháp đề xuất</w:t>
      </w:r>
      <w:r w:rsidR="007D0681">
        <w:rPr>
          <w:szCs w:val="26"/>
        </w:rPr>
        <w:t xml:space="preserve"> xây dựng một chương trình ứng dụng</w:t>
      </w:r>
      <w:r w:rsidR="007D0681" w:rsidRPr="002C71A4">
        <w:rPr>
          <w:szCs w:val="26"/>
        </w:rPr>
        <w:t xml:space="preserve"> vào việc dự đoán khả năng gây tai nạn dựa trên nhận diện về giá trị thuộc tính của các đối tượng khác nhau</w:t>
      </w:r>
      <w:r w:rsidR="00642859">
        <w:rPr>
          <w:szCs w:val="26"/>
        </w:rPr>
        <w:t>.</w:t>
      </w:r>
    </w:p>
    <w:p w14:paraId="7599B96D" w14:textId="02FE69E5" w:rsidR="006A43E5" w:rsidRPr="006A43E5" w:rsidRDefault="006A43E5" w:rsidP="00FA3C9B"/>
    <w:p w14:paraId="5A8429A8"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1B3EF936"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59EB44AA"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31B60281"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2E8AD30D"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1ECF5871"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13809BCE"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47E5DC84"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58499403"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19C00BB0"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778D152F" w14:textId="77777777" w:rsidR="00983BA7" w:rsidRPr="002A4726" w:rsidRDefault="00983BA7" w:rsidP="00983BA7">
      <w:pPr>
        <w:widowControl w:val="0"/>
        <w:autoSpaceDE w:val="0"/>
        <w:autoSpaceDN w:val="0"/>
        <w:adjustRightInd w:val="0"/>
        <w:spacing w:before="60" w:afterLines="60" w:after="144"/>
        <w:ind w:right="-4"/>
        <w:jc w:val="center"/>
        <w:rPr>
          <w:b/>
          <w:color w:val="000000"/>
          <w:spacing w:val="-4"/>
          <w:lang w:val="da-DK"/>
        </w:rPr>
      </w:pPr>
    </w:p>
    <w:p w14:paraId="7A729964"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19739222"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01B9DF1F"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52B167A6"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7AE23EC5"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548EF8E3"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0BEEF6E8" w14:textId="77777777" w:rsidR="00983BA7" w:rsidRPr="002A4726" w:rsidRDefault="00983BA7" w:rsidP="00983BA7">
      <w:pPr>
        <w:widowControl w:val="0"/>
        <w:autoSpaceDE w:val="0"/>
        <w:autoSpaceDN w:val="0"/>
        <w:adjustRightInd w:val="0"/>
        <w:spacing w:before="60" w:afterLines="60" w:after="144"/>
        <w:ind w:right="-4"/>
        <w:rPr>
          <w:b/>
          <w:color w:val="000000"/>
          <w:spacing w:val="-4"/>
          <w:lang w:val="da-DK"/>
        </w:rPr>
      </w:pPr>
    </w:p>
    <w:p w14:paraId="7574773F" w14:textId="46DDF55D" w:rsidR="00983BA7" w:rsidRDefault="00983BA7" w:rsidP="007D0681">
      <w:pPr>
        <w:pStyle w:val="Heading1"/>
        <w:numPr>
          <w:ilvl w:val="0"/>
          <w:numId w:val="0"/>
        </w:numPr>
        <w:rPr>
          <w:sz w:val="32"/>
          <w:lang w:val="da-DK"/>
        </w:rPr>
      </w:pPr>
      <w:bookmarkStart w:id="3" w:name="_Toc29891263"/>
      <w:r w:rsidRPr="007D0681">
        <w:rPr>
          <w:sz w:val="32"/>
          <w:lang w:val="da-DK"/>
        </w:rPr>
        <w:lastRenderedPageBreak/>
        <w:t>ABSTRACT</w:t>
      </w:r>
      <w:bookmarkEnd w:id="3"/>
    </w:p>
    <w:p w14:paraId="4C1AD796" w14:textId="61F490EB" w:rsidR="007D0681" w:rsidRDefault="007D0681" w:rsidP="007D0681">
      <w:pPr>
        <w:rPr>
          <w:lang w:val="da-DK"/>
        </w:rPr>
      </w:pPr>
      <w:r w:rsidRPr="007D0681">
        <w:rPr>
          <w:lang w:val="da-DK"/>
        </w:rPr>
        <w:t>Classification techniques are playing an important role in decision support</w:t>
      </w:r>
      <w:r w:rsidR="008E0E35">
        <w:rPr>
          <w:lang w:val="da-DK"/>
        </w:rPr>
        <w:t xml:space="preserve"> </w:t>
      </w:r>
      <w:r w:rsidRPr="007D0681">
        <w:rPr>
          <w:lang w:val="da-DK"/>
        </w:rPr>
        <w:t>systems. In recent times, many algorithms have focused on class prediction based on association rules. One of the weaknesses of the classification based on</w:t>
      </w:r>
      <w:r w:rsidR="008E0E35">
        <w:rPr>
          <w:lang w:val="da-DK"/>
        </w:rPr>
        <w:t xml:space="preserve"> association rules</w:t>
      </w:r>
      <w:r w:rsidRPr="007D0681">
        <w:rPr>
          <w:lang w:val="da-DK"/>
        </w:rPr>
        <w:t xml:space="preserve"> is to choose the minimum support threshold, especially for data with markedly unbalanced c</w:t>
      </w:r>
      <w:r w:rsidR="008E0E35">
        <w:rPr>
          <w:lang w:val="da-DK"/>
        </w:rPr>
        <w:t xml:space="preserve">lass: if the threshold is too high, </w:t>
      </w:r>
      <w:r w:rsidRPr="007D0681">
        <w:rPr>
          <w:lang w:val="da-DK"/>
        </w:rPr>
        <w:t>classes with few samples will not be</w:t>
      </w:r>
      <w:r w:rsidR="008E0E35">
        <w:rPr>
          <w:lang w:val="da-DK"/>
        </w:rPr>
        <w:t xml:space="preserve"> frequent</w:t>
      </w:r>
      <w:r w:rsidRPr="007D0681">
        <w:rPr>
          <w:lang w:val="da-DK"/>
        </w:rPr>
        <w:t>, so there will be no rules</w:t>
      </w:r>
      <w:r w:rsidR="008E0E35">
        <w:rPr>
          <w:lang w:val="da-DK"/>
        </w:rPr>
        <w:t xml:space="preserve"> that contain this class, if users choose the low threshold to mine rules containing </w:t>
      </w:r>
      <w:r w:rsidRPr="007D0681">
        <w:rPr>
          <w:lang w:val="da-DK"/>
        </w:rPr>
        <w:t>minority classes, the number of rules of the majority c</w:t>
      </w:r>
      <w:r w:rsidR="008E0E35">
        <w:rPr>
          <w:lang w:val="da-DK"/>
        </w:rPr>
        <w:t>lass will still be overwhelming,</w:t>
      </w:r>
      <w:r w:rsidRPr="007D0681">
        <w:rPr>
          <w:lang w:val="da-DK"/>
        </w:rPr>
        <w:t xml:space="preserve"> affect</w:t>
      </w:r>
      <w:r w:rsidR="008E0E35">
        <w:rPr>
          <w:lang w:val="da-DK"/>
        </w:rPr>
        <w:t>ing</w:t>
      </w:r>
      <w:r w:rsidRPr="007D0681">
        <w:rPr>
          <w:lang w:val="da-DK"/>
        </w:rPr>
        <w:t xml:space="preserve"> the class prediction stage</w:t>
      </w:r>
      <w:r w:rsidR="008E0E35">
        <w:rPr>
          <w:lang w:val="da-DK"/>
        </w:rPr>
        <w:t xml:space="preserve">. </w:t>
      </w:r>
      <w:r w:rsidR="008E0E35" w:rsidRPr="008E0E35">
        <w:rPr>
          <w:lang w:val="da-DK"/>
        </w:rPr>
        <w:t xml:space="preserve">To solve this problem, Nguyen et al. (2016) proposed the method of clustering </w:t>
      </w:r>
      <w:r w:rsidR="008E0E35">
        <w:rPr>
          <w:lang w:val="da-DK"/>
        </w:rPr>
        <w:t xml:space="preserve">original </w:t>
      </w:r>
      <w:r w:rsidR="008E0E35" w:rsidRPr="008E0E35">
        <w:rPr>
          <w:lang w:val="da-DK"/>
        </w:rPr>
        <w:t>data by K-means algorithm to balance the number of samples of each class, then using th</w:t>
      </w:r>
      <w:r w:rsidR="008E0E35">
        <w:rPr>
          <w:lang w:val="da-DK"/>
        </w:rPr>
        <w:t>e CAR-Miner algorithm to mine classification association rules</w:t>
      </w:r>
      <w:r w:rsidR="008E0E35" w:rsidRPr="008E0E35">
        <w:rPr>
          <w:lang w:val="da-DK"/>
        </w:rPr>
        <w:t xml:space="preserve"> [17]. Due to the limitations of K-means clustering method in balancing the number of samp</w:t>
      </w:r>
      <w:r w:rsidR="008E0E35">
        <w:rPr>
          <w:lang w:val="da-DK"/>
        </w:rPr>
        <w:t>les belonging to classes</w:t>
      </w:r>
      <w:r w:rsidR="008E0E35" w:rsidRPr="008E0E35">
        <w:rPr>
          <w:lang w:val="da-DK"/>
        </w:rPr>
        <w:t xml:space="preserve"> and the disadvantages of CAR-Miner algorithm, the thesis proposes a new method</w:t>
      </w:r>
      <w:r w:rsidR="00D91437">
        <w:rPr>
          <w:lang w:val="da-DK"/>
        </w:rPr>
        <w:t xml:space="preserve"> which combines</w:t>
      </w:r>
      <w:r w:rsidR="008E0E35" w:rsidRPr="008E0E35">
        <w:rPr>
          <w:lang w:val="da-DK"/>
        </w:rPr>
        <w:t xml:space="preserve"> K- means and HAC </w:t>
      </w:r>
      <w:r w:rsidR="00D91437">
        <w:rPr>
          <w:lang w:val="da-DK"/>
        </w:rPr>
        <w:t xml:space="preserve">to </w:t>
      </w:r>
      <w:r w:rsidR="008E0E35" w:rsidRPr="008E0E35">
        <w:rPr>
          <w:lang w:val="da-DK"/>
        </w:rPr>
        <w:t>increase the similarity of data after clustering</w:t>
      </w:r>
      <w:r w:rsidR="00D91437">
        <w:rPr>
          <w:lang w:val="da-DK"/>
        </w:rPr>
        <w:t>, thus</w:t>
      </w:r>
      <w:r w:rsidR="008E0E35" w:rsidRPr="008E0E35">
        <w:rPr>
          <w:lang w:val="da-DK"/>
        </w:rPr>
        <w:t xml:space="preserve"> </w:t>
      </w:r>
      <w:r w:rsidR="00D91437">
        <w:rPr>
          <w:lang w:val="da-DK"/>
        </w:rPr>
        <w:t>increasing the</w:t>
      </w:r>
      <w:r w:rsidR="008E0E35" w:rsidRPr="008E0E35">
        <w:rPr>
          <w:lang w:val="da-DK"/>
        </w:rPr>
        <w:t xml:space="preserve"> accuracy for later c</w:t>
      </w:r>
      <w:r w:rsidR="00D91437">
        <w:rPr>
          <w:lang w:val="da-DK"/>
        </w:rPr>
        <w:t>lass prediction. The thesis uses</w:t>
      </w:r>
      <w:r w:rsidR="008E0E35" w:rsidRPr="008E0E35">
        <w:rPr>
          <w:lang w:val="da-DK"/>
        </w:rPr>
        <w:t xml:space="preserve"> CAR-Min</w:t>
      </w:r>
      <w:r w:rsidR="00D91437">
        <w:rPr>
          <w:lang w:val="da-DK"/>
        </w:rPr>
        <w:t>er-Diff algorithm to solve drawbacks of CAR-Miner in previous research</w:t>
      </w:r>
      <w:r w:rsidR="008E0E35" w:rsidRPr="008E0E35">
        <w:rPr>
          <w:lang w:val="da-DK"/>
        </w:rPr>
        <w:t>. The algo</w:t>
      </w:r>
      <w:r w:rsidR="00D91437">
        <w:rPr>
          <w:lang w:val="da-DK"/>
        </w:rPr>
        <w:t xml:space="preserve">rithm comparison results on </w:t>
      </w:r>
      <w:r w:rsidR="008E0E35" w:rsidRPr="008E0E35">
        <w:rPr>
          <w:lang w:val="da-DK"/>
        </w:rPr>
        <w:t>standard database</w:t>
      </w:r>
      <w:r w:rsidR="00D91437">
        <w:rPr>
          <w:lang w:val="da-DK"/>
        </w:rPr>
        <w:t>s</w:t>
      </w:r>
      <w:r w:rsidR="008E0E35" w:rsidRPr="008E0E35">
        <w:rPr>
          <w:lang w:val="da-DK"/>
        </w:rPr>
        <w:t xml:space="preserve"> will also be presented in the thesis to</w:t>
      </w:r>
      <w:r w:rsidR="00D91437">
        <w:rPr>
          <w:lang w:val="da-DK"/>
        </w:rPr>
        <w:t xml:space="preserve"> </w:t>
      </w:r>
      <w:r w:rsidR="008E0E35" w:rsidRPr="008E0E35">
        <w:rPr>
          <w:lang w:val="da-DK"/>
        </w:rPr>
        <w:t>illustrate the proposed method</w:t>
      </w:r>
      <w:r w:rsidR="00D91437">
        <w:rPr>
          <w:lang w:val="da-DK"/>
        </w:rPr>
        <w:t>.</w:t>
      </w:r>
    </w:p>
    <w:p w14:paraId="7E6884B9" w14:textId="7EE7D2B9" w:rsidR="00D91437" w:rsidRPr="007D0681" w:rsidRDefault="00CE6324" w:rsidP="007D0681">
      <w:pPr>
        <w:rPr>
          <w:lang w:val="da-DK"/>
        </w:rPr>
      </w:pPr>
      <w:r>
        <w:rPr>
          <w:lang w:val="da-DK"/>
        </w:rPr>
        <w:t xml:space="preserve">In addition, </w:t>
      </w:r>
      <w:r w:rsidRPr="00CE6324">
        <w:rPr>
          <w:lang w:val="da-DK"/>
        </w:rPr>
        <w:t>in the trend of</w:t>
      </w:r>
      <w:r>
        <w:rPr>
          <w:lang w:val="da-DK"/>
        </w:rPr>
        <w:t xml:space="preserve"> modernization, the harnessing</w:t>
      </w:r>
      <w:r w:rsidRPr="00CE6324">
        <w:rPr>
          <w:lang w:val="da-DK"/>
        </w:rPr>
        <w:t xml:space="preserve"> of the database on traffic safety, </w:t>
      </w:r>
      <w:r>
        <w:rPr>
          <w:lang w:val="da-DK"/>
        </w:rPr>
        <w:t>especially</w:t>
      </w:r>
      <w:r w:rsidRPr="00CE6324">
        <w:rPr>
          <w:lang w:val="da-DK"/>
        </w:rPr>
        <w:t xml:space="preserve"> the data on sanctioning</w:t>
      </w:r>
      <w:r w:rsidR="00642859">
        <w:rPr>
          <w:lang w:val="da-DK"/>
        </w:rPr>
        <w:t xml:space="preserve"> of</w:t>
      </w:r>
      <w:r w:rsidRPr="00CE6324">
        <w:rPr>
          <w:lang w:val="da-DK"/>
        </w:rPr>
        <w:t xml:space="preserve"> administrative violations in the field of traffic s</w:t>
      </w:r>
      <w:r>
        <w:rPr>
          <w:lang w:val="da-DK"/>
        </w:rPr>
        <w:t>afety</w:t>
      </w:r>
      <w:r w:rsidRPr="00CE6324">
        <w:rPr>
          <w:lang w:val="da-DK"/>
        </w:rPr>
        <w:t xml:space="preserve"> just stops at storing information and reporting statistics, not fully exploiting the effects that the database brings.</w:t>
      </w:r>
      <w:r>
        <w:rPr>
          <w:lang w:val="da-DK"/>
        </w:rPr>
        <w:t xml:space="preserve"> </w:t>
      </w:r>
      <w:r w:rsidRPr="00CE6324">
        <w:rPr>
          <w:lang w:val="da-DK"/>
        </w:rPr>
        <w:t xml:space="preserve">We have not yet seen the </w:t>
      </w:r>
      <w:r>
        <w:rPr>
          <w:lang w:val="da-DK"/>
        </w:rPr>
        <w:t>hidden information which is reflected through the database, such as which actions</w:t>
      </w:r>
      <w:r w:rsidRPr="00CE6324">
        <w:rPr>
          <w:lang w:val="da-DK"/>
        </w:rPr>
        <w:t xml:space="preserve"> are frequent violati</w:t>
      </w:r>
      <w:r w:rsidR="00642859">
        <w:rPr>
          <w:lang w:val="da-DK"/>
        </w:rPr>
        <w:t>ons, the time when citizens violate the most, locations where citizens violate the most</w:t>
      </w:r>
      <w:r w:rsidRPr="00CE6324">
        <w:rPr>
          <w:lang w:val="da-DK"/>
        </w:rPr>
        <w:t>, which behaviors cause the most accidents, especially the ability to forecas</w:t>
      </w:r>
      <w:r w:rsidR="00642859">
        <w:rPr>
          <w:lang w:val="da-DK"/>
        </w:rPr>
        <w:t>t accidents in similar cases...</w:t>
      </w:r>
      <w:r w:rsidR="00642859" w:rsidRPr="00642859">
        <w:t xml:space="preserve"> </w:t>
      </w:r>
      <w:r w:rsidR="00642859">
        <w:rPr>
          <w:lang w:val="da-DK"/>
        </w:rPr>
        <w:t>In order to mine</w:t>
      </w:r>
      <w:r w:rsidR="00642859" w:rsidRPr="00642859">
        <w:rPr>
          <w:lang w:val="da-DK"/>
        </w:rPr>
        <w:t xml:space="preserve"> the huge data warehouse of the traffic police force on sanctioning of administrative violations and handling accidents for advising and proposing policies to ensure maintenance of safety</w:t>
      </w:r>
      <w:r w:rsidR="00642859">
        <w:rPr>
          <w:lang w:val="da-DK"/>
        </w:rPr>
        <w:t xml:space="preserve">, </w:t>
      </w:r>
      <w:r w:rsidR="00642859" w:rsidRPr="00642859">
        <w:rPr>
          <w:lang w:val="da-DK"/>
        </w:rPr>
        <w:t xml:space="preserve">the </w:t>
      </w:r>
      <w:r w:rsidR="00642859" w:rsidRPr="00642859">
        <w:rPr>
          <w:lang w:val="da-DK"/>
        </w:rPr>
        <w:lastRenderedPageBreak/>
        <w:t>thesis will apply the proposed me</w:t>
      </w:r>
      <w:r w:rsidR="00642859">
        <w:rPr>
          <w:lang w:val="da-DK"/>
        </w:rPr>
        <w:t xml:space="preserve">thod of building an </w:t>
      </w:r>
      <w:r w:rsidR="00642859" w:rsidRPr="00642859">
        <w:rPr>
          <w:lang w:val="da-DK"/>
        </w:rPr>
        <w:t>program for predicting the possibility of accidents based on the identification of attribute values of different objects.</w:t>
      </w:r>
    </w:p>
    <w:p w14:paraId="0368FC1F" w14:textId="77777777" w:rsidR="007D0681" w:rsidRPr="007D0681" w:rsidRDefault="007D0681" w:rsidP="007D0681">
      <w:pPr>
        <w:widowControl w:val="0"/>
        <w:tabs>
          <w:tab w:val="left" w:pos="3120"/>
        </w:tabs>
        <w:autoSpaceDE w:val="0"/>
        <w:autoSpaceDN w:val="0"/>
        <w:adjustRightInd w:val="0"/>
        <w:spacing w:before="60" w:afterLines="60" w:after="144"/>
        <w:ind w:right="-4"/>
        <w:jc w:val="center"/>
        <w:rPr>
          <w:b/>
          <w:color w:val="000000"/>
          <w:spacing w:val="-4"/>
          <w:szCs w:val="26"/>
          <w:lang w:val="da-DK"/>
        </w:rPr>
      </w:pPr>
    </w:p>
    <w:p w14:paraId="100F9AEF"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41B77DCB"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3761ACB6"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392BA566"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5A750761"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56A8FF76"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2C5D28EF"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0CF83537"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291E3109"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064BE6A3"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28DBAFD1"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0EF4AC09"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5B789735" w14:textId="77777777" w:rsidR="00983BA7" w:rsidRPr="002A4726" w:rsidRDefault="00983BA7" w:rsidP="00983BA7">
      <w:pPr>
        <w:widowControl w:val="0"/>
        <w:tabs>
          <w:tab w:val="left" w:pos="3120"/>
        </w:tabs>
        <w:autoSpaceDE w:val="0"/>
        <w:autoSpaceDN w:val="0"/>
        <w:adjustRightInd w:val="0"/>
        <w:spacing w:before="60" w:afterLines="60" w:after="144"/>
        <w:ind w:right="-4"/>
        <w:rPr>
          <w:b/>
          <w:color w:val="000000"/>
          <w:spacing w:val="-4"/>
          <w:lang w:val="da-DK"/>
        </w:rPr>
      </w:pPr>
    </w:p>
    <w:p w14:paraId="5BCD18C8" w14:textId="77777777" w:rsidR="00430486" w:rsidRDefault="00430486" w:rsidP="006103ED">
      <w:pPr>
        <w:tabs>
          <w:tab w:val="left" w:pos="1223"/>
          <w:tab w:val="center" w:pos="4680"/>
        </w:tabs>
        <w:jc w:val="center"/>
        <w:rPr>
          <w:b/>
          <w:szCs w:val="26"/>
          <w:lang w:val="vi-VN"/>
        </w:rPr>
      </w:pPr>
    </w:p>
    <w:p w14:paraId="16B39BF7" w14:textId="77777777" w:rsidR="00430486" w:rsidRDefault="00430486" w:rsidP="006103ED">
      <w:pPr>
        <w:tabs>
          <w:tab w:val="left" w:pos="1223"/>
          <w:tab w:val="center" w:pos="4680"/>
        </w:tabs>
        <w:jc w:val="center"/>
        <w:rPr>
          <w:b/>
          <w:szCs w:val="26"/>
          <w:lang w:val="vi-VN"/>
        </w:rPr>
      </w:pPr>
    </w:p>
    <w:p w14:paraId="096072FB" w14:textId="77777777" w:rsidR="00430486" w:rsidRDefault="00430486" w:rsidP="006103ED">
      <w:pPr>
        <w:tabs>
          <w:tab w:val="left" w:pos="1223"/>
          <w:tab w:val="center" w:pos="4680"/>
        </w:tabs>
        <w:jc w:val="center"/>
        <w:rPr>
          <w:b/>
          <w:szCs w:val="26"/>
          <w:lang w:val="vi-VN"/>
        </w:rPr>
      </w:pPr>
    </w:p>
    <w:p w14:paraId="4C748395" w14:textId="77777777" w:rsidR="00430486" w:rsidRDefault="00430486" w:rsidP="006103ED">
      <w:pPr>
        <w:tabs>
          <w:tab w:val="left" w:pos="1223"/>
          <w:tab w:val="center" w:pos="4680"/>
        </w:tabs>
        <w:jc w:val="center"/>
        <w:rPr>
          <w:b/>
          <w:szCs w:val="26"/>
          <w:lang w:val="vi-VN"/>
        </w:rPr>
      </w:pPr>
    </w:p>
    <w:p w14:paraId="601F461A" w14:textId="77777777" w:rsidR="00430486" w:rsidRDefault="00430486" w:rsidP="006103ED">
      <w:pPr>
        <w:tabs>
          <w:tab w:val="left" w:pos="1223"/>
          <w:tab w:val="center" w:pos="4680"/>
        </w:tabs>
        <w:jc w:val="center"/>
        <w:rPr>
          <w:b/>
          <w:szCs w:val="26"/>
          <w:lang w:val="vi-VN"/>
        </w:rPr>
      </w:pPr>
    </w:p>
    <w:p w14:paraId="54549BA3" w14:textId="77777777" w:rsidR="00430486" w:rsidRDefault="00430486" w:rsidP="006103ED">
      <w:pPr>
        <w:tabs>
          <w:tab w:val="left" w:pos="1223"/>
          <w:tab w:val="center" w:pos="4680"/>
        </w:tabs>
        <w:jc w:val="center"/>
        <w:rPr>
          <w:b/>
          <w:szCs w:val="26"/>
          <w:lang w:val="vi-VN"/>
        </w:rPr>
      </w:pPr>
    </w:p>
    <w:p w14:paraId="58A7F70A" w14:textId="77777777" w:rsidR="00430486" w:rsidRDefault="00430486" w:rsidP="006103ED">
      <w:pPr>
        <w:tabs>
          <w:tab w:val="left" w:pos="1223"/>
          <w:tab w:val="center" w:pos="4680"/>
        </w:tabs>
        <w:jc w:val="center"/>
        <w:rPr>
          <w:b/>
          <w:szCs w:val="26"/>
          <w:lang w:val="vi-VN"/>
        </w:rPr>
      </w:pPr>
    </w:p>
    <w:p w14:paraId="7AB8D4B8" w14:textId="77777777" w:rsidR="00430486" w:rsidRDefault="00430486" w:rsidP="006103ED">
      <w:pPr>
        <w:tabs>
          <w:tab w:val="left" w:pos="1223"/>
          <w:tab w:val="center" w:pos="4680"/>
        </w:tabs>
        <w:jc w:val="center"/>
        <w:rPr>
          <w:b/>
          <w:szCs w:val="26"/>
          <w:lang w:val="vi-VN"/>
        </w:rPr>
      </w:pPr>
    </w:p>
    <w:p w14:paraId="4497E18B" w14:textId="26424C8E" w:rsidR="00941EB7" w:rsidRPr="002C71A4" w:rsidRDefault="00941EB7" w:rsidP="00340C0E">
      <w:pPr>
        <w:pStyle w:val="Heading1"/>
        <w:numPr>
          <w:ilvl w:val="0"/>
          <w:numId w:val="0"/>
        </w:numPr>
        <w:rPr>
          <w:rFonts w:cs="Times New Roman"/>
          <w:color w:val="auto"/>
          <w:szCs w:val="26"/>
        </w:rPr>
      </w:pPr>
      <w:bookmarkStart w:id="4" w:name="_Toc29891264"/>
      <w:r w:rsidRPr="002C71A4">
        <w:rPr>
          <w:rFonts w:cs="Times New Roman"/>
          <w:color w:val="auto"/>
          <w:szCs w:val="26"/>
        </w:rPr>
        <w:lastRenderedPageBreak/>
        <w:t>MỤC LỤC</w:t>
      </w:r>
      <w:bookmarkEnd w:id="4"/>
    </w:p>
    <w:sdt>
      <w:sdtPr>
        <w:rPr>
          <w:rFonts w:eastAsia="Times New Roman" w:cs="Times New Roman"/>
          <w:b w:val="0"/>
          <w:bCs w:val="0"/>
          <w:color w:val="auto"/>
          <w:sz w:val="24"/>
          <w:szCs w:val="26"/>
        </w:rPr>
        <w:id w:val="476494"/>
        <w:docPartObj>
          <w:docPartGallery w:val="Table of Contents"/>
          <w:docPartUnique/>
        </w:docPartObj>
      </w:sdtPr>
      <w:sdtEndPr>
        <w:rPr>
          <w:sz w:val="26"/>
        </w:rPr>
      </w:sdtEndPr>
      <w:sdtContent>
        <w:p w14:paraId="11B46A37" w14:textId="057261F1" w:rsidR="00941EB7" w:rsidRPr="002C71A4" w:rsidRDefault="00941EB7" w:rsidP="000628E4">
          <w:pPr>
            <w:pStyle w:val="TOCHeading"/>
            <w:numPr>
              <w:ilvl w:val="0"/>
              <w:numId w:val="0"/>
            </w:numPr>
            <w:spacing w:line="360" w:lineRule="auto"/>
            <w:ind w:left="432"/>
            <w:jc w:val="both"/>
            <w:rPr>
              <w:rFonts w:cs="Times New Roman"/>
              <w:szCs w:val="26"/>
            </w:rPr>
          </w:pPr>
        </w:p>
        <w:p w14:paraId="64DB3E5D" w14:textId="2AF55B27" w:rsidR="00E864EE" w:rsidRDefault="00DB1DD9">
          <w:pPr>
            <w:pStyle w:val="TOC1"/>
            <w:rPr>
              <w:rFonts w:asciiTheme="minorHAnsi" w:hAnsiTheme="minorHAnsi" w:cstheme="minorBidi"/>
              <w:b w:val="0"/>
              <w:sz w:val="22"/>
            </w:rPr>
          </w:pPr>
          <w:r>
            <w:rPr>
              <w:b w:val="0"/>
              <w:szCs w:val="26"/>
            </w:rPr>
            <w:fldChar w:fldCharType="begin"/>
          </w:r>
          <w:r>
            <w:rPr>
              <w:b w:val="0"/>
              <w:szCs w:val="26"/>
            </w:rPr>
            <w:instrText xml:space="preserve"> TOC \o "1-3" \h \z \u </w:instrText>
          </w:r>
          <w:r>
            <w:rPr>
              <w:b w:val="0"/>
              <w:szCs w:val="26"/>
            </w:rPr>
            <w:fldChar w:fldCharType="separate"/>
          </w:r>
          <w:hyperlink w:anchor="_Toc29891260" w:history="1">
            <w:r w:rsidR="00E864EE" w:rsidRPr="007E3AF9">
              <w:rPr>
                <w:rStyle w:val="Hyperlink"/>
              </w:rPr>
              <w:t>L</w:t>
            </w:r>
            <w:r w:rsidR="00E864EE" w:rsidRPr="007E3AF9">
              <w:rPr>
                <w:rStyle w:val="Hyperlink"/>
                <w:lang w:val="vi-VN"/>
              </w:rPr>
              <w:t>ỜI CAM ĐOAN</w:t>
            </w:r>
            <w:r w:rsidR="00E864EE">
              <w:rPr>
                <w:webHidden/>
              </w:rPr>
              <w:tab/>
            </w:r>
            <w:r w:rsidR="00E864EE">
              <w:rPr>
                <w:webHidden/>
              </w:rPr>
              <w:fldChar w:fldCharType="begin"/>
            </w:r>
            <w:r w:rsidR="00E864EE">
              <w:rPr>
                <w:webHidden/>
              </w:rPr>
              <w:instrText xml:space="preserve"> PAGEREF _Toc29891260 \h </w:instrText>
            </w:r>
            <w:r w:rsidR="00E864EE">
              <w:rPr>
                <w:webHidden/>
              </w:rPr>
            </w:r>
            <w:r w:rsidR="00E864EE">
              <w:rPr>
                <w:webHidden/>
              </w:rPr>
              <w:fldChar w:fldCharType="separate"/>
            </w:r>
            <w:r w:rsidR="00E52997">
              <w:rPr>
                <w:webHidden/>
              </w:rPr>
              <w:t>i</w:t>
            </w:r>
            <w:r w:rsidR="00E864EE">
              <w:rPr>
                <w:webHidden/>
              </w:rPr>
              <w:fldChar w:fldCharType="end"/>
            </w:r>
          </w:hyperlink>
        </w:p>
        <w:p w14:paraId="49F45578" w14:textId="41D78C25" w:rsidR="00E864EE" w:rsidRDefault="00E864EE">
          <w:pPr>
            <w:pStyle w:val="TOC1"/>
            <w:rPr>
              <w:rFonts w:asciiTheme="minorHAnsi" w:hAnsiTheme="minorHAnsi" w:cstheme="minorBidi"/>
              <w:b w:val="0"/>
              <w:sz w:val="22"/>
            </w:rPr>
          </w:pPr>
          <w:hyperlink w:anchor="_Toc29891261" w:history="1">
            <w:r w:rsidRPr="007E3AF9">
              <w:rPr>
                <w:rStyle w:val="Hyperlink"/>
              </w:rPr>
              <w:t>LỜI CÁM ƠN</w:t>
            </w:r>
            <w:r>
              <w:rPr>
                <w:webHidden/>
              </w:rPr>
              <w:tab/>
            </w:r>
            <w:r>
              <w:rPr>
                <w:webHidden/>
              </w:rPr>
              <w:fldChar w:fldCharType="begin"/>
            </w:r>
            <w:r>
              <w:rPr>
                <w:webHidden/>
              </w:rPr>
              <w:instrText xml:space="preserve"> PAGEREF _Toc29891261 \h </w:instrText>
            </w:r>
            <w:r>
              <w:rPr>
                <w:webHidden/>
              </w:rPr>
            </w:r>
            <w:r>
              <w:rPr>
                <w:webHidden/>
              </w:rPr>
              <w:fldChar w:fldCharType="separate"/>
            </w:r>
            <w:r w:rsidR="00E52997">
              <w:rPr>
                <w:webHidden/>
              </w:rPr>
              <w:t>ii</w:t>
            </w:r>
            <w:r>
              <w:rPr>
                <w:webHidden/>
              </w:rPr>
              <w:fldChar w:fldCharType="end"/>
            </w:r>
          </w:hyperlink>
        </w:p>
        <w:p w14:paraId="3D7FB4B6" w14:textId="71C536B3" w:rsidR="00E864EE" w:rsidRDefault="00E864EE">
          <w:pPr>
            <w:pStyle w:val="TOC1"/>
            <w:rPr>
              <w:rFonts w:asciiTheme="minorHAnsi" w:hAnsiTheme="minorHAnsi" w:cstheme="minorBidi"/>
              <w:b w:val="0"/>
              <w:sz w:val="22"/>
            </w:rPr>
          </w:pPr>
          <w:hyperlink w:anchor="_Toc29891262" w:history="1">
            <w:r w:rsidRPr="007E3AF9">
              <w:rPr>
                <w:rStyle w:val="Hyperlink"/>
              </w:rPr>
              <w:t>TÓM TẮT</w:t>
            </w:r>
            <w:r>
              <w:rPr>
                <w:webHidden/>
              </w:rPr>
              <w:tab/>
            </w:r>
            <w:r>
              <w:rPr>
                <w:webHidden/>
              </w:rPr>
              <w:fldChar w:fldCharType="begin"/>
            </w:r>
            <w:r>
              <w:rPr>
                <w:webHidden/>
              </w:rPr>
              <w:instrText xml:space="preserve"> PAGEREF _Toc29891262 \h </w:instrText>
            </w:r>
            <w:r>
              <w:rPr>
                <w:webHidden/>
              </w:rPr>
            </w:r>
            <w:r>
              <w:rPr>
                <w:webHidden/>
              </w:rPr>
              <w:fldChar w:fldCharType="separate"/>
            </w:r>
            <w:r w:rsidR="00E52997">
              <w:rPr>
                <w:webHidden/>
              </w:rPr>
              <w:t>iii</w:t>
            </w:r>
            <w:r>
              <w:rPr>
                <w:webHidden/>
              </w:rPr>
              <w:fldChar w:fldCharType="end"/>
            </w:r>
          </w:hyperlink>
        </w:p>
        <w:p w14:paraId="674474F8" w14:textId="17726352" w:rsidR="00E864EE" w:rsidRDefault="00E864EE">
          <w:pPr>
            <w:pStyle w:val="TOC1"/>
            <w:rPr>
              <w:rFonts w:asciiTheme="minorHAnsi" w:hAnsiTheme="minorHAnsi" w:cstheme="minorBidi"/>
              <w:b w:val="0"/>
              <w:sz w:val="22"/>
            </w:rPr>
          </w:pPr>
          <w:hyperlink w:anchor="_Toc29891263" w:history="1">
            <w:r w:rsidRPr="007E3AF9">
              <w:rPr>
                <w:rStyle w:val="Hyperlink"/>
                <w:lang w:val="da-DK"/>
              </w:rPr>
              <w:t>ABSTRACT</w:t>
            </w:r>
            <w:r>
              <w:rPr>
                <w:webHidden/>
              </w:rPr>
              <w:tab/>
            </w:r>
            <w:r>
              <w:rPr>
                <w:webHidden/>
              </w:rPr>
              <w:fldChar w:fldCharType="begin"/>
            </w:r>
            <w:r>
              <w:rPr>
                <w:webHidden/>
              </w:rPr>
              <w:instrText xml:space="preserve"> PAGEREF _Toc29891263 \h </w:instrText>
            </w:r>
            <w:r>
              <w:rPr>
                <w:webHidden/>
              </w:rPr>
            </w:r>
            <w:r>
              <w:rPr>
                <w:webHidden/>
              </w:rPr>
              <w:fldChar w:fldCharType="separate"/>
            </w:r>
            <w:r w:rsidR="00E52997">
              <w:rPr>
                <w:webHidden/>
              </w:rPr>
              <w:t>v</w:t>
            </w:r>
            <w:r>
              <w:rPr>
                <w:webHidden/>
              </w:rPr>
              <w:fldChar w:fldCharType="end"/>
            </w:r>
          </w:hyperlink>
        </w:p>
        <w:p w14:paraId="4848398A" w14:textId="62C7B90D" w:rsidR="00E864EE" w:rsidRDefault="00E864EE">
          <w:pPr>
            <w:pStyle w:val="TOC1"/>
            <w:rPr>
              <w:rFonts w:asciiTheme="minorHAnsi" w:hAnsiTheme="minorHAnsi" w:cstheme="minorBidi"/>
              <w:b w:val="0"/>
              <w:sz w:val="22"/>
            </w:rPr>
          </w:pPr>
          <w:hyperlink w:anchor="_Toc29891264" w:history="1">
            <w:r w:rsidRPr="007E3AF9">
              <w:rPr>
                <w:rStyle w:val="Hyperlink"/>
              </w:rPr>
              <w:t>MỤC LỤC</w:t>
            </w:r>
            <w:r>
              <w:rPr>
                <w:webHidden/>
              </w:rPr>
              <w:tab/>
            </w:r>
            <w:r>
              <w:rPr>
                <w:webHidden/>
              </w:rPr>
              <w:fldChar w:fldCharType="begin"/>
            </w:r>
            <w:r>
              <w:rPr>
                <w:webHidden/>
              </w:rPr>
              <w:instrText xml:space="preserve"> PAGEREF _Toc29891264 \h </w:instrText>
            </w:r>
            <w:r>
              <w:rPr>
                <w:webHidden/>
              </w:rPr>
            </w:r>
            <w:r>
              <w:rPr>
                <w:webHidden/>
              </w:rPr>
              <w:fldChar w:fldCharType="separate"/>
            </w:r>
            <w:r w:rsidR="00E52997">
              <w:rPr>
                <w:webHidden/>
              </w:rPr>
              <w:t>vii</w:t>
            </w:r>
            <w:r>
              <w:rPr>
                <w:webHidden/>
              </w:rPr>
              <w:fldChar w:fldCharType="end"/>
            </w:r>
          </w:hyperlink>
        </w:p>
        <w:p w14:paraId="15D44F1B" w14:textId="307F65D1" w:rsidR="00E864EE" w:rsidRDefault="00E864EE">
          <w:pPr>
            <w:pStyle w:val="TOC1"/>
            <w:rPr>
              <w:rFonts w:asciiTheme="minorHAnsi" w:hAnsiTheme="minorHAnsi" w:cstheme="minorBidi"/>
              <w:b w:val="0"/>
              <w:sz w:val="22"/>
            </w:rPr>
          </w:pPr>
          <w:hyperlink w:anchor="_Toc29891265" w:history="1">
            <w:r w:rsidRPr="007E3AF9">
              <w:rPr>
                <w:rStyle w:val="Hyperlink"/>
              </w:rPr>
              <w:t>DANH MỤC CÁC TỪ VIẾT TẮT</w:t>
            </w:r>
            <w:r>
              <w:rPr>
                <w:webHidden/>
              </w:rPr>
              <w:tab/>
            </w:r>
            <w:r>
              <w:rPr>
                <w:webHidden/>
              </w:rPr>
              <w:fldChar w:fldCharType="begin"/>
            </w:r>
            <w:r>
              <w:rPr>
                <w:webHidden/>
              </w:rPr>
              <w:instrText xml:space="preserve"> PAGEREF _Toc29891265 \h </w:instrText>
            </w:r>
            <w:r>
              <w:rPr>
                <w:webHidden/>
              </w:rPr>
            </w:r>
            <w:r>
              <w:rPr>
                <w:webHidden/>
              </w:rPr>
              <w:fldChar w:fldCharType="separate"/>
            </w:r>
            <w:r w:rsidR="00E52997">
              <w:rPr>
                <w:webHidden/>
              </w:rPr>
              <w:t>x</w:t>
            </w:r>
            <w:r>
              <w:rPr>
                <w:webHidden/>
              </w:rPr>
              <w:fldChar w:fldCharType="end"/>
            </w:r>
          </w:hyperlink>
        </w:p>
        <w:p w14:paraId="0CEB8ED6" w14:textId="0074F353" w:rsidR="00E864EE" w:rsidRDefault="00E864EE">
          <w:pPr>
            <w:pStyle w:val="TOC1"/>
            <w:rPr>
              <w:rFonts w:asciiTheme="minorHAnsi" w:hAnsiTheme="minorHAnsi" w:cstheme="minorBidi"/>
              <w:b w:val="0"/>
              <w:sz w:val="22"/>
            </w:rPr>
          </w:pPr>
          <w:hyperlink w:anchor="_Toc29891266" w:history="1">
            <w:r w:rsidRPr="007E3AF9">
              <w:rPr>
                <w:rStyle w:val="Hyperlink"/>
              </w:rPr>
              <w:t>DANH MỤC CÁC BẢNG</w:t>
            </w:r>
            <w:r>
              <w:rPr>
                <w:webHidden/>
              </w:rPr>
              <w:tab/>
            </w:r>
            <w:r>
              <w:rPr>
                <w:webHidden/>
              </w:rPr>
              <w:fldChar w:fldCharType="begin"/>
            </w:r>
            <w:r>
              <w:rPr>
                <w:webHidden/>
              </w:rPr>
              <w:instrText xml:space="preserve"> PAGEREF _Toc29891266 \h </w:instrText>
            </w:r>
            <w:r>
              <w:rPr>
                <w:webHidden/>
              </w:rPr>
            </w:r>
            <w:r>
              <w:rPr>
                <w:webHidden/>
              </w:rPr>
              <w:fldChar w:fldCharType="separate"/>
            </w:r>
            <w:r w:rsidR="00E52997">
              <w:rPr>
                <w:webHidden/>
              </w:rPr>
              <w:t>xi</w:t>
            </w:r>
            <w:r>
              <w:rPr>
                <w:webHidden/>
              </w:rPr>
              <w:fldChar w:fldCharType="end"/>
            </w:r>
          </w:hyperlink>
        </w:p>
        <w:p w14:paraId="43D35AEB" w14:textId="2FEBC611" w:rsidR="00E864EE" w:rsidRDefault="00E864EE">
          <w:pPr>
            <w:pStyle w:val="TOC1"/>
            <w:rPr>
              <w:rFonts w:asciiTheme="minorHAnsi" w:hAnsiTheme="minorHAnsi" w:cstheme="minorBidi"/>
              <w:b w:val="0"/>
              <w:sz w:val="22"/>
            </w:rPr>
          </w:pPr>
          <w:hyperlink w:anchor="_Toc29891267" w:history="1">
            <w:r w:rsidRPr="007E3AF9">
              <w:rPr>
                <w:rStyle w:val="Hyperlink"/>
              </w:rPr>
              <w:t>DANH MỤC CÁC HÌNH</w:t>
            </w:r>
            <w:r>
              <w:rPr>
                <w:webHidden/>
              </w:rPr>
              <w:tab/>
            </w:r>
            <w:r>
              <w:rPr>
                <w:webHidden/>
              </w:rPr>
              <w:fldChar w:fldCharType="begin"/>
            </w:r>
            <w:r>
              <w:rPr>
                <w:webHidden/>
              </w:rPr>
              <w:instrText xml:space="preserve"> PAGEREF _Toc29891267 \h </w:instrText>
            </w:r>
            <w:r>
              <w:rPr>
                <w:webHidden/>
              </w:rPr>
            </w:r>
            <w:r>
              <w:rPr>
                <w:webHidden/>
              </w:rPr>
              <w:fldChar w:fldCharType="separate"/>
            </w:r>
            <w:r w:rsidR="00E52997">
              <w:rPr>
                <w:webHidden/>
              </w:rPr>
              <w:t>xii</w:t>
            </w:r>
            <w:r>
              <w:rPr>
                <w:webHidden/>
              </w:rPr>
              <w:fldChar w:fldCharType="end"/>
            </w:r>
          </w:hyperlink>
        </w:p>
        <w:p w14:paraId="1E53C589" w14:textId="21AA7AFF" w:rsidR="00E864EE" w:rsidRDefault="00E864EE">
          <w:pPr>
            <w:pStyle w:val="TOC1"/>
            <w:rPr>
              <w:rFonts w:asciiTheme="minorHAnsi" w:hAnsiTheme="minorHAnsi" w:cstheme="minorBidi"/>
              <w:b w:val="0"/>
              <w:sz w:val="22"/>
            </w:rPr>
          </w:pPr>
          <w:hyperlink w:anchor="_Toc29891268" w:history="1">
            <w:r w:rsidRPr="007E3AF9">
              <w:rPr>
                <w:rStyle w:val="Hyperlink"/>
              </w:rPr>
              <w:t>MỞ ĐẦU</w:t>
            </w:r>
            <w:r>
              <w:rPr>
                <w:webHidden/>
              </w:rPr>
              <w:tab/>
            </w:r>
            <w:r>
              <w:rPr>
                <w:webHidden/>
              </w:rPr>
              <w:fldChar w:fldCharType="begin"/>
            </w:r>
            <w:r>
              <w:rPr>
                <w:webHidden/>
              </w:rPr>
              <w:instrText xml:space="preserve"> PAGEREF _Toc29891268 \h </w:instrText>
            </w:r>
            <w:r>
              <w:rPr>
                <w:webHidden/>
              </w:rPr>
            </w:r>
            <w:r>
              <w:rPr>
                <w:webHidden/>
              </w:rPr>
              <w:fldChar w:fldCharType="separate"/>
            </w:r>
            <w:r w:rsidR="00E52997">
              <w:rPr>
                <w:webHidden/>
              </w:rPr>
              <w:t>1</w:t>
            </w:r>
            <w:r>
              <w:rPr>
                <w:webHidden/>
              </w:rPr>
              <w:fldChar w:fldCharType="end"/>
            </w:r>
          </w:hyperlink>
        </w:p>
        <w:p w14:paraId="0ECDDC49" w14:textId="5FE292FC" w:rsidR="00E864EE" w:rsidRDefault="00E864EE">
          <w:pPr>
            <w:pStyle w:val="TOC2"/>
            <w:tabs>
              <w:tab w:val="right" w:leader="dot" w:pos="8778"/>
            </w:tabs>
            <w:rPr>
              <w:rFonts w:asciiTheme="minorHAnsi" w:hAnsiTheme="minorHAnsi"/>
              <w:noProof/>
              <w:sz w:val="22"/>
            </w:rPr>
          </w:pPr>
          <w:hyperlink w:anchor="_Toc29891269" w:history="1">
            <w:r w:rsidRPr="007E3AF9">
              <w:rPr>
                <w:rStyle w:val="Hyperlink"/>
                <w:noProof/>
                <w:lang w:val="vi-VN"/>
              </w:rPr>
              <w:t xml:space="preserve">1. </w:t>
            </w:r>
            <w:r w:rsidRPr="007E3AF9">
              <w:rPr>
                <w:rStyle w:val="Hyperlink"/>
                <w:noProof/>
              </w:rPr>
              <w:t>Lý do chọn đề tài</w:t>
            </w:r>
            <w:r>
              <w:rPr>
                <w:noProof/>
                <w:webHidden/>
              </w:rPr>
              <w:tab/>
            </w:r>
            <w:r>
              <w:rPr>
                <w:noProof/>
                <w:webHidden/>
              </w:rPr>
              <w:fldChar w:fldCharType="begin"/>
            </w:r>
            <w:r>
              <w:rPr>
                <w:noProof/>
                <w:webHidden/>
              </w:rPr>
              <w:instrText xml:space="preserve"> PAGEREF _Toc29891269 \h </w:instrText>
            </w:r>
            <w:r>
              <w:rPr>
                <w:noProof/>
                <w:webHidden/>
              </w:rPr>
            </w:r>
            <w:r>
              <w:rPr>
                <w:noProof/>
                <w:webHidden/>
              </w:rPr>
              <w:fldChar w:fldCharType="separate"/>
            </w:r>
            <w:r w:rsidR="00E52997">
              <w:rPr>
                <w:noProof/>
                <w:webHidden/>
              </w:rPr>
              <w:t>1</w:t>
            </w:r>
            <w:r>
              <w:rPr>
                <w:noProof/>
                <w:webHidden/>
              </w:rPr>
              <w:fldChar w:fldCharType="end"/>
            </w:r>
          </w:hyperlink>
        </w:p>
        <w:p w14:paraId="0A8882E3" w14:textId="7D8256D6" w:rsidR="00E864EE" w:rsidRDefault="00E864EE">
          <w:pPr>
            <w:pStyle w:val="TOC2"/>
            <w:tabs>
              <w:tab w:val="right" w:leader="dot" w:pos="8778"/>
            </w:tabs>
            <w:rPr>
              <w:rFonts w:asciiTheme="minorHAnsi" w:hAnsiTheme="minorHAnsi"/>
              <w:noProof/>
              <w:sz w:val="22"/>
            </w:rPr>
          </w:pPr>
          <w:hyperlink w:anchor="_Toc29891270" w:history="1">
            <w:r w:rsidRPr="007E3AF9">
              <w:rPr>
                <w:rStyle w:val="Hyperlink"/>
                <w:noProof/>
                <w:lang w:val="vi-VN"/>
              </w:rPr>
              <w:t xml:space="preserve">2. </w:t>
            </w:r>
            <w:r w:rsidRPr="007E3AF9">
              <w:rPr>
                <w:rStyle w:val="Hyperlink"/>
                <w:noProof/>
              </w:rPr>
              <w:t>Mục tiêu nghiên cứu</w:t>
            </w:r>
            <w:r>
              <w:rPr>
                <w:noProof/>
                <w:webHidden/>
              </w:rPr>
              <w:tab/>
            </w:r>
            <w:r>
              <w:rPr>
                <w:noProof/>
                <w:webHidden/>
              </w:rPr>
              <w:fldChar w:fldCharType="begin"/>
            </w:r>
            <w:r>
              <w:rPr>
                <w:noProof/>
                <w:webHidden/>
              </w:rPr>
              <w:instrText xml:space="preserve"> PAGEREF _Toc29891270 \h </w:instrText>
            </w:r>
            <w:r>
              <w:rPr>
                <w:noProof/>
                <w:webHidden/>
              </w:rPr>
            </w:r>
            <w:r>
              <w:rPr>
                <w:noProof/>
                <w:webHidden/>
              </w:rPr>
              <w:fldChar w:fldCharType="separate"/>
            </w:r>
            <w:r w:rsidR="00E52997">
              <w:rPr>
                <w:noProof/>
                <w:webHidden/>
              </w:rPr>
              <w:t>2</w:t>
            </w:r>
            <w:r>
              <w:rPr>
                <w:noProof/>
                <w:webHidden/>
              </w:rPr>
              <w:fldChar w:fldCharType="end"/>
            </w:r>
          </w:hyperlink>
        </w:p>
        <w:p w14:paraId="3211F1F1" w14:textId="1B59B81C" w:rsidR="00E864EE" w:rsidRDefault="00E864EE">
          <w:pPr>
            <w:pStyle w:val="TOC2"/>
            <w:tabs>
              <w:tab w:val="right" w:leader="dot" w:pos="8778"/>
            </w:tabs>
            <w:rPr>
              <w:rFonts w:asciiTheme="minorHAnsi" w:hAnsiTheme="minorHAnsi"/>
              <w:noProof/>
              <w:sz w:val="22"/>
            </w:rPr>
          </w:pPr>
          <w:hyperlink w:anchor="_Toc29891271" w:history="1">
            <w:r w:rsidRPr="007E3AF9">
              <w:rPr>
                <w:rStyle w:val="Hyperlink"/>
                <w:noProof/>
              </w:rPr>
              <w:t>3</w:t>
            </w:r>
            <w:r w:rsidRPr="007E3AF9">
              <w:rPr>
                <w:rStyle w:val="Hyperlink"/>
                <w:noProof/>
                <w:lang w:val="vi-VN"/>
              </w:rPr>
              <w:t xml:space="preserve">. </w:t>
            </w:r>
            <w:r w:rsidRPr="007E3AF9">
              <w:rPr>
                <w:rStyle w:val="Hyperlink"/>
                <w:noProof/>
              </w:rPr>
              <w:t>Đối tượng và phạm vi nghiên cứu</w:t>
            </w:r>
            <w:r>
              <w:rPr>
                <w:noProof/>
                <w:webHidden/>
              </w:rPr>
              <w:tab/>
            </w:r>
            <w:r>
              <w:rPr>
                <w:noProof/>
                <w:webHidden/>
              </w:rPr>
              <w:fldChar w:fldCharType="begin"/>
            </w:r>
            <w:r>
              <w:rPr>
                <w:noProof/>
                <w:webHidden/>
              </w:rPr>
              <w:instrText xml:space="preserve"> PAGEREF _Toc29891271 \h </w:instrText>
            </w:r>
            <w:r>
              <w:rPr>
                <w:noProof/>
                <w:webHidden/>
              </w:rPr>
            </w:r>
            <w:r>
              <w:rPr>
                <w:noProof/>
                <w:webHidden/>
              </w:rPr>
              <w:fldChar w:fldCharType="separate"/>
            </w:r>
            <w:r w:rsidR="00E52997">
              <w:rPr>
                <w:noProof/>
                <w:webHidden/>
              </w:rPr>
              <w:t>2</w:t>
            </w:r>
            <w:r>
              <w:rPr>
                <w:noProof/>
                <w:webHidden/>
              </w:rPr>
              <w:fldChar w:fldCharType="end"/>
            </w:r>
          </w:hyperlink>
        </w:p>
        <w:p w14:paraId="757B7C38" w14:textId="72FA5F2B" w:rsidR="00E864EE" w:rsidRDefault="00E864EE">
          <w:pPr>
            <w:pStyle w:val="TOC2"/>
            <w:tabs>
              <w:tab w:val="right" w:leader="dot" w:pos="8778"/>
            </w:tabs>
            <w:rPr>
              <w:rFonts w:asciiTheme="minorHAnsi" w:hAnsiTheme="minorHAnsi"/>
              <w:noProof/>
              <w:sz w:val="22"/>
            </w:rPr>
          </w:pPr>
          <w:hyperlink w:anchor="_Toc29891272" w:history="1">
            <w:r w:rsidRPr="007E3AF9">
              <w:rPr>
                <w:rStyle w:val="Hyperlink"/>
                <w:noProof/>
              </w:rPr>
              <w:t>4</w:t>
            </w:r>
            <w:r w:rsidRPr="007E3AF9">
              <w:rPr>
                <w:rStyle w:val="Hyperlink"/>
                <w:noProof/>
                <w:lang w:val="vi-VN"/>
              </w:rPr>
              <w:t xml:space="preserve">. </w:t>
            </w:r>
            <w:r w:rsidRPr="007E3AF9">
              <w:rPr>
                <w:rStyle w:val="Hyperlink"/>
                <w:noProof/>
              </w:rPr>
              <w:t>Cấu trúc luận văn</w:t>
            </w:r>
            <w:r>
              <w:rPr>
                <w:noProof/>
                <w:webHidden/>
              </w:rPr>
              <w:tab/>
            </w:r>
            <w:r>
              <w:rPr>
                <w:noProof/>
                <w:webHidden/>
              </w:rPr>
              <w:fldChar w:fldCharType="begin"/>
            </w:r>
            <w:r>
              <w:rPr>
                <w:noProof/>
                <w:webHidden/>
              </w:rPr>
              <w:instrText xml:space="preserve"> PAGEREF _Toc29891272 \h </w:instrText>
            </w:r>
            <w:r>
              <w:rPr>
                <w:noProof/>
                <w:webHidden/>
              </w:rPr>
            </w:r>
            <w:r>
              <w:rPr>
                <w:noProof/>
                <w:webHidden/>
              </w:rPr>
              <w:fldChar w:fldCharType="separate"/>
            </w:r>
            <w:r w:rsidR="00E52997">
              <w:rPr>
                <w:noProof/>
                <w:webHidden/>
              </w:rPr>
              <w:t>2</w:t>
            </w:r>
            <w:r>
              <w:rPr>
                <w:noProof/>
                <w:webHidden/>
              </w:rPr>
              <w:fldChar w:fldCharType="end"/>
            </w:r>
          </w:hyperlink>
        </w:p>
        <w:p w14:paraId="1D597019" w14:textId="531BFB70" w:rsidR="00E864EE" w:rsidRDefault="00E864EE">
          <w:pPr>
            <w:pStyle w:val="TOC1"/>
            <w:rPr>
              <w:rFonts w:asciiTheme="minorHAnsi" w:hAnsiTheme="minorHAnsi" w:cstheme="minorBidi"/>
              <w:b w:val="0"/>
              <w:sz w:val="22"/>
            </w:rPr>
          </w:pPr>
          <w:hyperlink w:anchor="_Toc29891273" w:history="1">
            <w:r w:rsidRPr="007E3AF9">
              <w:rPr>
                <w:rStyle w:val="Hyperlink"/>
                <w:lang w:val="vi-VN"/>
              </w:rPr>
              <w:t>CHƯƠNG 1: TỔNG QUAN</w:t>
            </w:r>
            <w:r>
              <w:rPr>
                <w:webHidden/>
              </w:rPr>
              <w:tab/>
            </w:r>
            <w:r>
              <w:rPr>
                <w:webHidden/>
              </w:rPr>
              <w:fldChar w:fldCharType="begin"/>
            </w:r>
            <w:r>
              <w:rPr>
                <w:webHidden/>
              </w:rPr>
              <w:instrText xml:space="preserve"> PAGEREF _Toc29891273 \h </w:instrText>
            </w:r>
            <w:r>
              <w:rPr>
                <w:webHidden/>
              </w:rPr>
            </w:r>
            <w:r>
              <w:rPr>
                <w:webHidden/>
              </w:rPr>
              <w:fldChar w:fldCharType="separate"/>
            </w:r>
            <w:r w:rsidR="00E52997">
              <w:rPr>
                <w:webHidden/>
              </w:rPr>
              <w:t>4</w:t>
            </w:r>
            <w:r>
              <w:rPr>
                <w:webHidden/>
              </w:rPr>
              <w:fldChar w:fldCharType="end"/>
            </w:r>
          </w:hyperlink>
        </w:p>
        <w:p w14:paraId="0B2E3D63" w14:textId="089FA093" w:rsidR="00E864EE" w:rsidRDefault="00E864EE">
          <w:pPr>
            <w:pStyle w:val="TOC2"/>
            <w:tabs>
              <w:tab w:val="right" w:leader="dot" w:pos="8778"/>
            </w:tabs>
            <w:rPr>
              <w:rFonts w:asciiTheme="minorHAnsi" w:hAnsiTheme="minorHAnsi"/>
              <w:noProof/>
              <w:sz w:val="22"/>
            </w:rPr>
          </w:pPr>
          <w:hyperlink w:anchor="_Toc29891274" w:history="1">
            <w:r w:rsidRPr="007E3AF9">
              <w:rPr>
                <w:rStyle w:val="Hyperlink"/>
                <w:noProof/>
                <w:lang w:val="vi-VN"/>
              </w:rPr>
              <w:t>1.1. Giới thiệu về khai thác dữ liệu</w:t>
            </w:r>
            <w:r>
              <w:rPr>
                <w:noProof/>
                <w:webHidden/>
              </w:rPr>
              <w:tab/>
            </w:r>
            <w:r>
              <w:rPr>
                <w:noProof/>
                <w:webHidden/>
              </w:rPr>
              <w:fldChar w:fldCharType="begin"/>
            </w:r>
            <w:r>
              <w:rPr>
                <w:noProof/>
                <w:webHidden/>
              </w:rPr>
              <w:instrText xml:space="preserve"> PAGEREF _Toc29891274 \h </w:instrText>
            </w:r>
            <w:r>
              <w:rPr>
                <w:noProof/>
                <w:webHidden/>
              </w:rPr>
            </w:r>
            <w:r>
              <w:rPr>
                <w:noProof/>
                <w:webHidden/>
              </w:rPr>
              <w:fldChar w:fldCharType="separate"/>
            </w:r>
            <w:r w:rsidR="00E52997">
              <w:rPr>
                <w:noProof/>
                <w:webHidden/>
              </w:rPr>
              <w:t>4</w:t>
            </w:r>
            <w:r>
              <w:rPr>
                <w:noProof/>
                <w:webHidden/>
              </w:rPr>
              <w:fldChar w:fldCharType="end"/>
            </w:r>
          </w:hyperlink>
        </w:p>
        <w:p w14:paraId="07F5AB53" w14:textId="1B0B105D" w:rsidR="00E864EE" w:rsidRDefault="00E864EE">
          <w:pPr>
            <w:pStyle w:val="TOC3"/>
            <w:tabs>
              <w:tab w:val="right" w:leader="dot" w:pos="8778"/>
            </w:tabs>
            <w:rPr>
              <w:rFonts w:asciiTheme="minorHAnsi" w:hAnsiTheme="minorHAnsi"/>
              <w:noProof/>
              <w:sz w:val="22"/>
            </w:rPr>
          </w:pPr>
          <w:hyperlink w:anchor="_Toc29891275" w:history="1">
            <w:r w:rsidRPr="007E3AF9">
              <w:rPr>
                <w:rStyle w:val="Hyperlink"/>
                <w:noProof/>
                <w:lang w:val="vi-VN"/>
              </w:rPr>
              <w:t>1.1.1. Khái niệm</w:t>
            </w:r>
            <w:r>
              <w:rPr>
                <w:noProof/>
                <w:webHidden/>
              </w:rPr>
              <w:tab/>
            </w:r>
            <w:r>
              <w:rPr>
                <w:noProof/>
                <w:webHidden/>
              </w:rPr>
              <w:fldChar w:fldCharType="begin"/>
            </w:r>
            <w:r>
              <w:rPr>
                <w:noProof/>
                <w:webHidden/>
              </w:rPr>
              <w:instrText xml:space="preserve"> PAGEREF _Toc29891275 \h </w:instrText>
            </w:r>
            <w:r>
              <w:rPr>
                <w:noProof/>
                <w:webHidden/>
              </w:rPr>
            </w:r>
            <w:r>
              <w:rPr>
                <w:noProof/>
                <w:webHidden/>
              </w:rPr>
              <w:fldChar w:fldCharType="separate"/>
            </w:r>
            <w:r w:rsidR="00E52997">
              <w:rPr>
                <w:noProof/>
                <w:webHidden/>
              </w:rPr>
              <w:t>4</w:t>
            </w:r>
            <w:r>
              <w:rPr>
                <w:noProof/>
                <w:webHidden/>
              </w:rPr>
              <w:fldChar w:fldCharType="end"/>
            </w:r>
          </w:hyperlink>
        </w:p>
        <w:p w14:paraId="76BA5701" w14:textId="40B48926" w:rsidR="00E864EE" w:rsidRDefault="00E864EE">
          <w:pPr>
            <w:pStyle w:val="TOC3"/>
            <w:tabs>
              <w:tab w:val="right" w:leader="dot" w:pos="8778"/>
            </w:tabs>
            <w:rPr>
              <w:rFonts w:asciiTheme="minorHAnsi" w:hAnsiTheme="minorHAnsi"/>
              <w:noProof/>
              <w:sz w:val="22"/>
            </w:rPr>
          </w:pPr>
          <w:hyperlink w:anchor="_Toc29891276" w:history="1">
            <w:r w:rsidRPr="007E3AF9">
              <w:rPr>
                <w:rStyle w:val="Hyperlink"/>
                <w:noProof/>
                <w:lang w:val="vi-VN"/>
              </w:rPr>
              <w:t>1.1.2. Các dạng dữ liệu có thể khai thác</w:t>
            </w:r>
            <w:r>
              <w:rPr>
                <w:noProof/>
                <w:webHidden/>
              </w:rPr>
              <w:tab/>
            </w:r>
            <w:r>
              <w:rPr>
                <w:noProof/>
                <w:webHidden/>
              </w:rPr>
              <w:fldChar w:fldCharType="begin"/>
            </w:r>
            <w:r>
              <w:rPr>
                <w:noProof/>
                <w:webHidden/>
              </w:rPr>
              <w:instrText xml:space="preserve"> PAGEREF _Toc29891276 \h </w:instrText>
            </w:r>
            <w:r>
              <w:rPr>
                <w:noProof/>
                <w:webHidden/>
              </w:rPr>
            </w:r>
            <w:r>
              <w:rPr>
                <w:noProof/>
                <w:webHidden/>
              </w:rPr>
              <w:fldChar w:fldCharType="separate"/>
            </w:r>
            <w:r w:rsidR="00E52997">
              <w:rPr>
                <w:noProof/>
                <w:webHidden/>
              </w:rPr>
              <w:t>4</w:t>
            </w:r>
            <w:r>
              <w:rPr>
                <w:noProof/>
                <w:webHidden/>
              </w:rPr>
              <w:fldChar w:fldCharType="end"/>
            </w:r>
          </w:hyperlink>
        </w:p>
        <w:p w14:paraId="65A8C8FB" w14:textId="7C8E7C75" w:rsidR="00E864EE" w:rsidRDefault="00E864EE">
          <w:pPr>
            <w:pStyle w:val="TOC3"/>
            <w:tabs>
              <w:tab w:val="right" w:leader="dot" w:pos="8778"/>
            </w:tabs>
            <w:rPr>
              <w:rFonts w:asciiTheme="minorHAnsi" w:hAnsiTheme="minorHAnsi"/>
              <w:noProof/>
              <w:sz w:val="22"/>
            </w:rPr>
          </w:pPr>
          <w:hyperlink w:anchor="_Toc29891277" w:history="1">
            <w:r w:rsidRPr="007E3AF9">
              <w:rPr>
                <w:rStyle w:val="Hyperlink"/>
                <w:noProof/>
                <w:lang w:val="vi-VN"/>
              </w:rPr>
              <w:t>1.1.3. Quá trình khai thác dữ liệu</w:t>
            </w:r>
            <w:r>
              <w:rPr>
                <w:noProof/>
                <w:webHidden/>
              </w:rPr>
              <w:tab/>
            </w:r>
            <w:r>
              <w:rPr>
                <w:noProof/>
                <w:webHidden/>
              </w:rPr>
              <w:fldChar w:fldCharType="begin"/>
            </w:r>
            <w:r>
              <w:rPr>
                <w:noProof/>
                <w:webHidden/>
              </w:rPr>
              <w:instrText xml:space="preserve"> PAGEREF _Toc29891277 \h </w:instrText>
            </w:r>
            <w:r>
              <w:rPr>
                <w:noProof/>
                <w:webHidden/>
              </w:rPr>
            </w:r>
            <w:r>
              <w:rPr>
                <w:noProof/>
                <w:webHidden/>
              </w:rPr>
              <w:fldChar w:fldCharType="separate"/>
            </w:r>
            <w:r w:rsidR="00E52997">
              <w:rPr>
                <w:noProof/>
                <w:webHidden/>
              </w:rPr>
              <w:t>5</w:t>
            </w:r>
            <w:r>
              <w:rPr>
                <w:noProof/>
                <w:webHidden/>
              </w:rPr>
              <w:fldChar w:fldCharType="end"/>
            </w:r>
          </w:hyperlink>
        </w:p>
        <w:p w14:paraId="17333CB2" w14:textId="006D2366" w:rsidR="00E864EE" w:rsidRDefault="00E864EE">
          <w:pPr>
            <w:pStyle w:val="TOC3"/>
            <w:tabs>
              <w:tab w:val="right" w:leader="dot" w:pos="8778"/>
            </w:tabs>
            <w:rPr>
              <w:rFonts w:asciiTheme="minorHAnsi" w:hAnsiTheme="minorHAnsi"/>
              <w:noProof/>
              <w:sz w:val="22"/>
            </w:rPr>
          </w:pPr>
          <w:hyperlink w:anchor="_Toc29891278" w:history="1">
            <w:r w:rsidRPr="007E3AF9">
              <w:rPr>
                <w:rStyle w:val="Hyperlink"/>
                <w:noProof/>
                <w:lang w:val="vi-VN"/>
              </w:rPr>
              <w:t>1.1.4. Các hướng tiếp cận cơ bản</w:t>
            </w:r>
            <w:r>
              <w:rPr>
                <w:noProof/>
                <w:webHidden/>
              </w:rPr>
              <w:tab/>
            </w:r>
            <w:r>
              <w:rPr>
                <w:noProof/>
                <w:webHidden/>
              </w:rPr>
              <w:fldChar w:fldCharType="begin"/>
            </w:r>
            <w:r>
              <w:rPr>
                <w:noProof/>
                <w:webHidden/>
              </w:rPr>
              <w:instrText xml:space="preserve"> PAGEREF _Toc29891278 \h </w:instrText>
            </w:r>
            <w:r>
              <w:rPr>
                <w:noProof/>
                <w:webHidden/>
              </w:rPr>
            </w:r>
            <w:r>
              <w:rPr>
                <w:noProof/>
                <w:webHidden/>
              </w:rPr>
              <w:fldChar w:fldCharType="separate"/>
            </w:r>
            <w:r w:rsidR="00E52997">
              <w:rPr>
                <w:noProof/>
                <w:webHidden/>
              </w:rPr>
              <w:t>7</w:t>
            </w:r>
            <w:r>
              <w:rPr>
                <w:noProof/>
                <w:webHidden/>
              </w:rPr>
              <w:fldChar w:fldCharType="end"/>
            </w:r>
          </w:hyperlink>
        </w:p>
        <w:p w14:paraId="23AC47A4" w14:textId="21FBDCEA" w:rsidR="00E864EE" w:rsidRDefault="00E864EE">
          <w:pPr>
            <w:pStyle w:val="TOC3"/>
            <w:tabs>
              <w:tab w:val="right" w:leader="dot" w:pos="8778"/>
            </w:tabs>
            <w:rPr>
              <w:rFonts w:asciiTheme="minorHAnsi" w:hAnsiTheme="minorHAnsi"/>
              <w:noProof/>
              <w:sz w:val="22"/>
            </w:rPr>
          </w:pPr>
          <w:hyperlink w:anchor="_Toc29891279" w:history="1">
            <w:r w:rsidRPr="007E3AF9">
              <w:rPr>
                <w:rStyle w:val="Hyperlink"/>
                <w:noProof/>
                <w:lang w:val="vi-VN"/>
              </w:rPr>
              <w:t>1.1.5. Một số lĩnh vực ứng dụng</w:t>
            </w:r>
            <w:r>
              <w:rPr>
                <w:noProof/>
                <w:webHidden/>
              </w:rPr>
              <w:tab/>
            </w:r>
            <w:r>
              <w:rPr>
                <w:noProof/>
                <w:webHidden/>
              </w:rPr>
              <w:fldChar w:fldCharType="begin"/>
            </w:r>
            <w:r>
              <w:rPr>
                <w:noProof/>
                <w:webHidden/>
              </w:rPr>
              <w:instrText xml:space="preserve"> PAGEREF _Toc29891279 \h </w:instrText>
            </w:r>
            <w:r>
              <w:rPr>
                <w:noProof/>
                <w:webHidden/>
              </w:rPr>
            </w:r>
            <w:r>
              <w:rPr>
                <w:noProof/>
                <w:webHidden/>
              </w:rPr>
              <w:fldChar w:fldCharType="separate"/>
            </w:r>
            <w:r w:rsidR="00E52997">
              <w:rPr>
                <w:noProof/>
                <w:webHidden/>
              </w:rPr>
              <w:t>7</w:t>
            </w:r>
            <w:r>
              <w:rPr>
                <w:noProof/>
                <w:webHidden/>
              </w:rPr>
              <w:fldChar w:fldCharType="end"/>
            </w:r>
          </w:hyperlink>
        </w:p>
        <w:p w14:paraId="2345234A" w14:textId="5A0A70B2" w:rsidR="00E864EE" w:rsidRDefault="00E864EE">
          <w:pPr>
            <w:pStyle w:val="TOC2"/>
            <w:tabs>
              <w:tab w:val="right" w:leader="dot" w:pos="8778"/>
            </w:tabs>
            <w:rPr>
              <w:rFonts w:asciiTheme="minorHAnsi" w:hAnsiTheme="minorHAnsi"/>
              <w:noProof/>
              <w:sz w:val="22"/>
            </w:rPr>
          </w:pPr>
          <w:hyperlink w:anchor="_Toc29891280" w:history="1">
            <w:r w:rsidRPr="007E3AF9">
              <w:rPr>
                <w:rStyle w:val="Hyperlink"/>
                <w:noProof/>
                <w:lang w:val="vi-VN"/>
              </w:rPr>
              <w:t>1.2. Giới thiệu về khai thác luật kết hợp</w:t>
            </w:r>
            <w:r>
              <w:rPr>
                <w:noProof/>
                <w:webHidden/>
              </w:rPr>
              <w:tab/>
            </w:r>
            <w:r>
              <w:rPr>
                <w:noProof/>
                <w:webHidden/>
              </w:rPr>
              <w:fldChar w:fldCharType="begin"/>
            </w:r>
            <w:r>
              <w:rPr>
                <w:noProof/>
                <w:webHidden/>
              </w:rPr>
              <w:instrText xml:space="preserve"> PAGEREF _Toc29891280 \h </w:instrText>
            </w:r>
            <w:r>
              <w:rPr>
                <w:noProof/>
                <w:webHidden/>
              </w:rPr>
            </w:r>
            <w:r>
              <w:rPr>
                <w:noProof/>
                <w:webHidden/>
              </w:rPr>
              <w:fldChar w:fldCharType="separate"/>
            </w:r>
            <w:r w:rsidR="00E52997">
              <w:rPr>
                <w:noProof/>
                <w:webHidden/>
              </w:rPr>
              <w:t>8</w:t>
            </w:r>
            <w:r>
              <w:rPr>
                <w:noProof/>
                <w:webHidden/>
              </w:rPr>
              <w:fldChar w:fldCharType="end"/>
            </w:r>
          </w:hyperlink>
        </w:p>
        <w:p w14:paraId="2E679704" w14:textId="4F97A9A2" w:rsidR="00E864EE" w:rsidRDefault="00E864EE">
          <w:pPr>
            <w:pStyle w:val="TOC3"/>
            <w:tabs>
              <w:tab w:val="right" w:leader="dot" w:pos="8778"/>
            </w:tabs>
            <w:rPr>
              <w:rFonts w:asciiTheme="minorHAnsi" w:hAnsiTheme="minorHAnsi"/>
              <w:noProof/>
              <w:sz w:val="22"/>
            </w:rPr>
          </w:pPr>
          <w:hyperlink w:anchor="_Toc29891281" w:history="1">
            <w:r w:rsidRPr="007E3AF9">
              <w:rPr>
                <w:rStyle w:val="Hyperlink"/>
                <w:noProof/>
                <w:lang w:val="vi-VN"/>
              </w:rPr>
              <w:t>1.2.1. Tổng quan</w:t>
            </w:r>
            <w:r>
              <w:rPr>
                <w:noProof/>
                <w:webHidden/>
              </w:rPr>
              <w:tab/>
            </w:r>
            <w:r>
              <w:rPr>
                <w:noProof/>
                <w:webHidden/>
              </w:rPr>
              <w:fldChar w:fldCharType="begin"/>
            </w:r>
            <w:r>
              <w:rPr>
                <w:noProof/>
                <w:webHidden/>
              </w:rPr>
              <w:instrText xml:space="preserve"> PAGEREF _Toc29891281 \h </w:instrText>
            </w:r>
            <w:r>
              <w:rPr>
                <w:noProof/>
                <w:webHidden/>
              </w:rPr>
            </w:r>
            <w:r>
              <w:rPr>
                <w:noProof/>
                <w:webHidden/>
              </w:rPr>
              <w:fldChar w:fldCharType="separate"/>
            </w:r>
            <w:r w:rsidR="00E52997">
              <w:rPr>
                <w:noProof/>
                <w:webHidden/>
              </w:rPr>
              <w:t>8</w:t>
            </w:r>
            <w:r>
              <w:rPr>
                <w:noProof/>
                <w:webHidden/>
              </w:rPr>
              <w:fldChar w:fldCharType="end"/>
            </w:r>
          </w:hyperlink>
        </w:p>
        <w:p w14:paraId="571932B8" w14:textId="0AF13E4C" w:rsidR="00E864EE" w:rsidRDefault="00E864EE">
          <w:pPr>
            <w:pStyle w:val="TOC3"/>
            <w:tabs>
              <w:tab w:val="right" w:leader="dot" w:pos="8778"/>
            </w:tabs>
            <w:rPr>
              <w:rFonts w:asciiTheme="minorHAnsi" w:hAnsiTheme="minorHAnsi"/>
              <w:noProof/>
              <w:sz w:val="22"/>
            </w:rPr>
          </w:pPr>
          <w:hyperlink w:anchor="_Toc29891282" w:history="1">
            <w:r w:rsidRPr="007E3AF9">
              <w:rPr>
                <w:rStyle w:val="Hyperlink"/>
                <w:noProof/>
                <w:lang w:val="vi-VN"/>
              </w:rPr>
              <w:t>1.2.2. Một số khái niệm cơ bản</w:t>
            </w:r>
            <w:r>
              <w:rPr>
                <w:noProof/>
                <w:webHidden/>
              </w:rPr>
              <w:tab/>
            </w:r>
            <w:r>
              <w:rPr>
                <w:noProof/>
                <w:webHidden/>
              </w:rPr>
              <w:fldChar w:fldCharType="begin"/>
            </w:r>
            <w:r>
              <w:rPr>
                <w:noProof/>
                <w:webHidden/>
              </w:rPr>
              <w:instrText xml:space="preserve"> PAGEREF _Toc29891282 \h </w:instrText>
            </w:r>
            <w:r>
              <w:rPr>
                <w:noProof/>
                <w:webHidden/>
              </w:rPr>
            </w:r>
            <w:r>
              <w:rPr>
                <w:noProof/>
                <w:webHidden/>
              </w:rPr>
              <w:fldChar w:fldCharType="separate"/>
            </w:r>
            <w:r w:rsidR="00E52997">
              <w:rPr>
                <w:noProof/>
                <w:webHidden/>
              </w:rPr>
              <w:t>9</w:t>
            </w:r>
            <w:r>
              <w:rPr>
                <w:noProof/>
                <w:webHidden/>
              </w:rPr>
              <w:fldChar w:fldCharType="end"/>
            </w:r>
          </w:hyperlink>
        </w:p>
        <w:p w14:paraId="7CBB9482" w14:textId="7D8382F7" w:rsidR="00E864EE" w:rsidRDefault="00E864EE">
          <w:pPr>
            <w:pStyle w:val="TOC3"/>
            <w:tabs>
              <w:tab w:val="right" w:leader="dot" w:pos="8778"/>
            </w:tabs>
            <w:rPr>
              <w:rFonts w:asciiTheme="minorHAnsi" w:hAnsiTheme="minorHAnsi"/>
              <w:noProof/>
              <w:sz w:val="22"/>
            </w:rPr>
          </w:pPr>
          <w:hyperlink w:anchor="_Toc29891283" w:history="1">
            <w:r w:rsidRPr="007E3AF9">
              <w:rPr>
                <w:rStyle w:val="Hyperlink"/>
                <w:noProof/>
                <w:lang w:val="vi-VN"/>
              </w:rPr>
              <w:t>1.2.3. Một số tính chất với tập mục phổ biến</w:t>
            </w:r>
            <w:r>
              <w:rPr>
                <w:noProof/>
                <w:webHidden/>
              </w:rPr>
              <w:tab/>
            </w:r>
            <w:r>
              <w:rPr>
                <w:noProof/>
                <w:webHidden/>
              </w:rPr>
              <w:fldChar w:fldCharType="begin"/>
            </w:r>
            <w:r>
              <w:rPr>
                <w:noProof/>
                <w:webHidden/>
              </w:rPr>
              <w:instrText xml:space="preserve"> PAGEREF _Toc29891283 \h </w:instrText>
            </w:r>
            <w:r>
              <w:rPr>
                <w:noProof/>
                <w:webHidden/>
              </w:rPr>
            </w:r>
            <w:r>
              <w:rPr>
                <w:noProof/>
                <w:webHidden/>
              </w:rPr>
              <w:fldChar w:fldCharType="separate"/>
            </w:r>
            <w:r w:rsidR="00E52997">
              <w:rPr>
                <w:noProof/>
                <w:webHidden/>
              </w:rPr>
              <w:t>10</w:t>
            </w:r>
            <w:r>
              <w:rPr>
                <w:noProof/>
                <w:webHidden/>
              </w:rPr>
              <w:fldChar w:fldCharType="end"/>
            </w:r>
          </w:hyperlink>
        </w:p>
        <w:p w14:paraId="433D2CFF" w14:textId="0BFCF512" w:rsidR="00E864EE" w:rsidRDefault="00E864EE">
          <w:pPr>
            <w:pStyle w:val="TOC2"/>
            <w:tabs>
              <w:tab w:val="right" w:leader="dot" w:pos="8778"/>
            </w:tabs>
            <w:rPr>
              <w:rFonts w:asciiTheme="minorHAnsi" w:hAnsiTheme="minorHAnsi"/>
              <w:noProof/>
              <w:sz w:val="22"/>
            </w:rPr>
          </w:pPr>
          <w:hyperlink w:anchor="_Toc29891284" w:history="1">
            <w:r w:rsidRPr="007E3AF9">
              <w:rPr>
                <w:rStyle w:val="Hyperlink"/>
                <w:noProof/>
                <w:lang w:val="vi-VN"/>
              </w:rPr>
              <w:t>1.3. Giới thiệu về khai thác luật phân lớp kết hợp</w:t>
            </w:r>
            <w:r>
              <w:rPr>
                <w:noProof/>
                <w:webHidden/>
              </w:rPr>
              <w:tab/>
            </w:r>
            <w:r>
              <w:rPr>
                <w:noProof/>
                <w:webHidden/>
              </w:rPr>
              <w:fldChar w:fldCharType="begin"/>
            </w:r>
            <w:r>
              <w:rPr>
                <w:noProof/>
                <w:webHidden/>
              </w:rPr>
              <w:instrText xml:space="preserve"> PAGEREF _Toc29891284 \h </w:instrText>
            </w:r>
            <w:r>
              <w:rPr>
                <w:noProof/>
                <w:webHidden/>
              </w:rPr>
            </w:r>
            <w:r>
              <w:rPr>
                <w:noProof/>
                <w:webHidden/>
              </w:rPr>
              <w:fldChar w:fldCharType="separate"/>
            </w:r>
            <w:r w:rsidR="00E52997">
              <w:rPr>
                <w:noProof/>
                <w:webHidden/>
              </w:rPr>
              <w:t>11</w:t>
            </w:r>
            <w:r>
              <w:rPr>
                <w:noProof/>
                <w:webHidden/>
              </w:rPr>
              <w:fldChar w:fldCharType="end"/>
            </w:r>
          </w:hyperlink>
        </w:p>
        <w:p w14:paraId="1CF41086" w14:textId="31071671" w:rsidR="00E864EE" w:rsidRDefault="00E864EE">
          <w:pPr>
            <w:pStyle w:val="TOC3"/>
            <w:tabs>
              <w:tab w:val="right" w:leader="dot" w:pos="8778"/>
            </w:tabs>
            <w:rPr>
              <w:rFonts w:asciiTheme="minorHAnsi" w:hAnsiTheme="minorHAnsi"/>
              <w:noProof/>
              <w:sz w:val="22"/>
            </w:rPr>
          </w:pPr>
          <w:hyperlink w:anchor="_Toc29891285" w:history="1">
            <w:r w:rsidRPr="007E3AF9">
              <w:rPr>
                <w:rStyle w:val="Hyperlink"/>
                <w:noProof/>
                <w:lang w:val="vi-VN"/>
              </w:rPr>
              <w:t>1.3.1. Một số định nghĩa và khái niệm</w:t>
            </w:r>
            <w:r>
              <w:rPr>
                <w:noProof/>
                <w:webHidden/>
              </w:rPr>
              <w:tab/>
            </w:r>
            <w:r>
              <w:rPr>
                <w:noProof/>
                <w:webHidden/>
              </w:rPr>
              <w:fldChar w:fldCharType="begin"/>
            </w:r>
            <w:r>
              <w:rPr>
                <w:noProof/>
                <w:webHidden/>
              </w:rPr>
              <w:instrText xml:space="preserve"> PAGEREF _Toc29891285 \h </w:instrText>
            </w:r>
            <w:r>
              <w:rPr>
                <w:noProof/>
                <w:webHidden/>
              </w:rPr>
            </w:r>
            <w:r>
              <w:rPr>
                <w:noProof/>
                <w:webHidden/>
              </w:rPr>
              <w:fldChar w:fldCharType="separate"/>
            </w:r>
            <w:r w:rsidR="00E52997">
              <w:rPr>
                <w:noProof/>
                <w:webHidden/>
              </w:rPr>
              <w:t>11</w:t>
            </w:r>
            <w:r>
              <w:rPr>
                <w:noProof/>
                <w:webHidden/>
              </w:rPr>
              <w:fldChar w:fldCharType="end"/>
            </w:r>
          </w:hyperlink>
        </w:p>
        <w:p w14:paraId="5A2AAF02" w14:textId="0299375D" w:rsidR="00E864EE" w:rsidRDefault="00E864EE">
          <w:pPr>
            <w:pStyle w:val="TOC3"/>
            <w:tabs>
              <w:tab w:val="right" w:leader="dot" w:pos="8778"/>
            </w:tabs>
            <w:rPr>
              <w:rFonts w:asciiTheme="minorHAnsi" w:hAnsiTheme="minorHAnsi"/>
              <w:noProof/>
              <w:sz w:val="22"/>
            </w:rPr>
          </w:pPr>
          <w:hyperlink w:anchor="_Toc29891286" w:history="1">
            <w:r w:rsidRPr="007E3AF9">
              <w:rPr>
                <w:rStyle w:val="Hyperlink"/>
                <w:noProof/>
                <w:lang w:val="vi-VN"/>
              </w:rPr>
              <w:t>1.3.2. So sánh giữa luật kết hợp và luật phân lớp kết hợp</w:t>
            </w:r>
            <w:r>
              <w:rPr>
                <w:noProof/>
                <w:webHidden/>
              </w:rPr>
              <w:tab/>
            </w:r>
            <w:r>
              <w:rPr>
                <w:noProof/>
                <w:webHidden/>
              </w:rPr>
              <w:fldChar w:fldCharType="begin"/>
            </w:r>
            <w:r>
              <w:rPr>
                <w:noProof/>
                <w:webHidden/>
              </w:rPr>
              <w:instrText xml:space="preserve"> PAGEREF _Toc29891286 \h </w:instrText>
            </w:r>
            <w:r>
              <w:rPr>
                <w:noProof/>
                <w:webHidden/>
              </w:rPr>
            </w:r>
            <w:r>
              <w:rPr>
                <w:noProof/>
                <w:webHidden/>
              </w:rPr>
              <w:fldChar w:fldCharType="separate"/>
            </w:r>
            <w:r w:rsidR="00E52997">
              <w:rPr>
                <w:noProof/>
                <w:webHidden/>
              </w:rPr>
              <w:t>12</w:t>
            </w:r>
            <w:r>
              <w:rPr>
                <w:noProof/>
                <w:webHidden/>
              </w:rPr>
              <w:fldChar w:fldCharType="end"/>
            </w:r>
          </w:hyperlink>
        </w:p>
        <w:p w14:paraId="3288C0C3" w14:textId="18534839" w:rsidR="00E864EE" w:rsidRDefault="00E864EE">
          <w:pPr>
            <w:pStyle w:val="TOC1"/>
            <w:rPr>
              <w:rFonts w:asciiTheme="minorHAnsi" w:hAnsiTheme="minorHAnsi" w:cstheme="minorBidi"/>
              <w:b w:val="0"/>
              <w:sz w:val="22"/>
            </w:rPr>
          </w:pPr>
          <w:hyperlink w:anchor="_Toc29891287" w:history="1">
            <w:r w:rsidRPr="007E3AF9">
              <w:rPr>
                <w:rStyle w:val="Hyperlink"/>
                <w:lang w:val="vi-VN"/>
              </w:rPr>
              <w:t>CHƯƠNG 2: CƠ SỞ LÝ THUYẾT</w:t>
            </w:r>
            <w:r>
              <w:rPr>
                <w:webHidden/>
              </w:rPr>
              <w:tab/>
            </w:r>
            <w:r>
              <w:rPr>
                <w:webHidden/>
              </w:rPr>
              <w:fldChar w:fldCharType="begin"/>
            </w:r>
            <w:r>
              <w:rPr>
                <w:webHidden/>
              </w:rPr>
              <w:instrText xml:space="preserve"> PAGEREF _Toc29891287 \h </w:instrText>
            </w:r>
            <w:r>
              <w:rPr>
                <w:webHidden/>
              </w:rPr>
            </w:r>
            <w:r>
              <w:rPr>
                <w:webHidden/>
              </w:rPr>
              <w:fldChar w:fldCharType="separate"/>
            </w:r>
            <w:r w:rsidR="00E52997">
              <w:rPr>
                <w:webHidden/>
              </w:rPr>
              <w:t>15</w:t>
            </w:r>
            <w:r>
              <w:rPr>
                <w:webHidden/>
              </w:rPr>
              <w:fldChar w:fldCharType="end"/>
            </w:r>
          </w:hyperlink>
        </w:p>
        <w:p w14:paraId="4357B4EF" w14:textId="6AD21978" w:rsidR="00E864EE" w:rsidRDefault="00E864EE">
          <w:pPr>
            <w:pStyle w:val="TOC2"/>
            <w:tabs>
              <w:tab w:val="right" w:leader="dot" w:pos="8778"/>
            </w:tabs>
            <w:rPr>
              <w:rFonts w:asciiTheme="minorHAnsi" w:hAnsiTheme="minorHAnsi"/>
              <w:noProof/>
              <w:sz w:val="22"/>
            </w:rPr>
          </w:pPr>
          <w:hyperlink w:anchor="_Toc29891288" w:history="1">
            <w:r w:rsidRPr="007E3AF9">
              <w:rPr>
                <w:rStyle w:val="Hyperlink"/>
                <w:noProof/>
                <w:lang w:val="vi-VN"/>
              </w:rPr>
              <w:t>2.1. Một số phương pháp khai thác luật kết hợp</w:t>
            </w:r>
            <w:r>
              <w:rPr>
                <w:noProof/>
                <w:webHidden/>
              </w:rPr>
              <w:tab/>
            </w:r>
            <w:r>
              <w:rPr>
                <w:noProof/>
                <w:webHidden/>
              </w:rPr>
              <w:fldChar w:fldCharType="begin"/>
            </w:r>
            <w:r>
              <w:rPr>
                <w:noProof/>
                <w:webHidden/>
              </w:rPr>
              <w:instrText xml:space="preserve"> PAGEREF _Toc29891288 \h </w:instrText>
            </w:r>
            <w:r>
              <w:rPr>
                <w:noProof/>
                <w:webHidden/>
              </w:rPr>
            </w:r>
            <w:r>
              <w:rPr>
                <w:noProof/>
                <w:webHidden/>
              </w:rPr>
              <w:fldChar w:fldCharType="separate"/>
            </w:r>
            <w:r w:rsidR="00E52997">
              <w:rPr>
                <w:noProof/>
                <w:webHidden/>
              </w:rPr>
              <w:t>15</w:t>
            </w:r>
            <w:r>
              <w:rPr>
                <w:noProof/>
                <w:webHidden/>
              </w:rPr>
              <w:fldChar w:fldCharType="end"/>
            </w:r>
          </w:hyperlink>
        </w:p>
        <w:p w14:paraId="16C5023A" w14:textId="31724FEC" w:rsidR="00E864EE" w:rsidRDefault="00E864EE">
          <w:pPr>
            <w:pStyle w:val="TOC3"/>
            <w:tabs>
              <w:tab w:val="right" w:leader="dot" w:pos="8778"/>
            </w:tabs>
            <w:rPr>
              <w:rFonts w:asciiTheme="minorHAnsi" w:hAnsiTheme="minorHAnsi"/>
              <w:noProof/>
              <w:sz w:val="22"/>
            </w:rPr>
          </w:pPr>
          <w:hyperlink w:anchor="_Toc29891289" w:history="1">
            <w:r w:rsidRPr="007E3AF9">
              <w:rPr>
                <w:rStyle w:val="Hyperlink"/>
                <w:noProof/>
                <w:lang w:val="vi-VN"/>
              </w:rPr>
              <w:t>2.1.1. Giải thuật Apriori</w:t>
            </w:r>
            <w:r>
              <w:rPr>
                <w:noProof/>
                <w:webHidden/>
              </w:rPr>
              <w:tab/>
            </w:r>
            <w:r>
              <w:rPr>
                <w:noProof/>
                <w:webHidden/>
              </w:rPr>
              <w:fldChar w:fldCharType="begin"/>
            </w:r>
            <w:r>
              <w:rPr>
                <w:noProof/>
                <w:webHidden/>
              </w:rPr>
              <w:instrText xml:space="preserve"> PAGEREF _Toc29891289 \h </w:instrText>
            </w:r>
            <w:r>
              <w:rPr>
                <w:noProof/>
                <w:webHidden/>
              </w:rPr>
            </w:r>
            <w:r>
              <w:rPr>
                <w:noProof/>
                <w:webHidden/>
              </w:rPr>
              <w:fldChar w:fldCharType="separate"/>
            </w:r>
            <w:r w:rsidR="00E52997">
              <w:rPr>
                <w:noProof/>
                <w:webHidden/>
              </w:rPr>
              <w:t>15</w:t>
            </w:r>
            <w:r>
              <w:rPr>
                <w:noProof/>
                <w:webHidden/>
              </w:rPr>
              <w:fldChar w:fldCharType="end"/>
            </w:r>
          </w:hyperlink>
        </w:p>
        <w:p w14:paraId="1EF336E6" w14:textId="4C0379A7" w:rsidR="00E864EE" w:rsidRDefault="00E864EE">
          <w:pPr>
            <w:pStyle w:val="TOC3"/>
            <w:tabs>
              <w:tab w:val="right" w:leader="dot" w:pos="8778"/>
            </w:tabs>
            <w:rPr>
              <w:rFonts w:asciiTheme="minorHAnsi" w:hAnsiTheme="minorHAnsi"/>
              <w:noProof/>
              <w:sz w:val="22"/>
            </w:rPr>
          </w:pPr>
          <w:hyperlink w:anchor="_Toc29891290" w:history="1">
            <w:r w:rsidRPr="007E3AF9">
              <w:rPr>
                <w:rStyle w:val="Hyperlink"/>
                <w:noProof/>
                <w:lang w:val="vi-VN"/>
              </w:rPr>
              <w:t>2.1.2. Giải thuật FP-Growth</w:t>
            </w:r>
            <w:r>
              <w:rPr>
                <w:noProof/>
                <w:webHidden/>
              </w:rPr>
              <w:tab/>
            </w:r>
            <w:r>
              <w:rPr>
                <w:noProof/>
                <w:webHidden/>
              </w:rPr>
              <w:fldChar w:fldCharType="begin"/>
            </w:r>
            <w:r>
              <w:rPr>
                <w:noProof/>
                <w:webHidden/>
              </w:rPr>
              <w:instrText xml:space="preserve"> PAGEREF _Toc29891290 \h </w:instrText>
            </w:r>
            <w:r>
              <w:rPr>
                <w:noProof/>
                <w:webHidden/>
              </w:rPr>
            </w:r>
            <w:r>
              <w:rPr>
                <w:noProof/>
                <w:webHidden/>
              </w:rPr>
              <w:fldChar w:fldCharType="separate"/>
            </w:r>
            <w:r w:rsidR="00E52997">
              <w:rPr>
                <w:noProof/>
                <w:webHidden/>
              </w:rPr>
              <w:t>18</w:t>
            </w:r>
            <w:r>
              <w:rPr>
                <w:noProof/>
                <w:webHidden/>
              </w:rPr>
              <w:fldChar w:fldCharType="end"/>
            </w:r>
          </w:hyperlink>
        </w:p>
        <w:p w14:paraId="738DE87F" w14:textId="1C151AB4" w:rsidR="00E864EE" w:rsidRDefault="00E864EE">
          <w:pPr>
            <w:pStyle w:val="TOC3"/>
            <w:tabs>
              <w:tab w:val="right" w:leader="dot" w:pos="8778"/>
            </w:tabs>
            <w:rPr>
              <w:rFonts w:asciiTheme="minorHAnsi" w:hAnsiTheme="minorHAnsi"/>
              <w:noProof/>
              <w:sz w:val="22"/>
            </w:rPr>
          </w:pPr>
          <w:hyperlink w:anchor="_Toc29891291" w:history="1">
            <w:r w:rsidRPr="007E3AF9">
              <w:rPr>
                <w:rStyle w:val="Hyperlink"/>
                <w:noProof/>
                <w:lang w:val="vi-VN"/>
              </w:rPr>
              <w:t>2.1.3. Phương pháp IT-tree</w:t>
            </w:r>
            <w:r>
              <w:rPr>
                <w:noProof/>
                <w:webHidden/>
              </w:rPr>
              <w:tab/>
            </w:r>
            <w:r>
              <w:rPr>
                <w:noProof/>
                <w:webHidden/>
              </w:rPr>
              <w:fldChar w:fldCharType="begin"/>
            </w:r>
            <w:r>
              <w:rPr>
                <w:noProof/>
                <w:webHidden/>
              </w:rPr>
              <w:instrText xml:space="preserve"> PAGEREF _Toc29891291 \h </w:instrText>
            </w:r>
            <w:r>
              <w:rPr>
                <w:noProof/>
                <w:webHidden/>
              </w:rPr>
            </w:r>
            <w:r>
              <w:rPr>
                <w:noProof/>
                <w:webHidden/>
              </w:rPr>
              <w:fldChar w:fldCharType="separate"/>
            </w:r>
            <w:r w:rsidR="00E52997">
              <w:rPr>
                <w:noProof/>
                <w:webHidden/>
              </w:rPr>
              <w:t>23</w:t>
            </w:r>
            <w:r>
              <w:rPr>
                <w:noProof/>
                <w:webHidden/>
              </w:rPr>
              <w:fldChar w:fldCharType="end"/>
            </w:r>
          </w:hyperlink>
        </w:p>
        <w:p w14:paraId="261D5343" w14:textId="6677F310" w:rsidR="00E864EE" w:rsidRDefault="00E864EE">
          <w:pPr>
            <w:pStyle w:val="TOC2"/>
            <w:tabs>
              <w:tab w:val="right" w:leader="dot" w:pos="8778"/>
            </w:tabs>
            <w:rPr>
              <w:rFonts w:asciiTheme="minorHAnsi" w:hAnsiTheme="minorHAnsi"/>
              <w:noProof/>
              <w:sz w:val="22"/>
            </w:rPr>
          </w:pPr>
          <w:hyperlink w:anchor="_Toc29891292" w:history="1">
            <w:r w:rsidRPr="007E3AF9">
              <w:rPr>
                <w:rStyle w:val="Hyperlink"/>
                <w:noProof/>
                <w:lang w:val="vi-VN"/>
              </w:rPr>
              <w:t>2.2. Một số kỹ thuật phân lớp trong khai thác dữ liệu</w:t>
            </w:r>
            <w:r>
              <w:rPr>
                <w:noProof/>
                <w:webHidden/>
              </w:rPr>
              <w:tab/>
            </w:r>
            <w:r>
              <w:rPr>
                <w:noProof/>
                <w:webHidden/>
              </w:rPr>
              <w:fldChar w:fldCharType="begin"/>
            </w:r>
            <w:r>
              <w:rPr>
                <w:noProof/>
                <w:webHidden/>
              </w:rPr>
              <w:instrText xml:space="preserve"> PAGEREF _Toc29891292 \h </w:instrText>
            </w:r>
            <w:r>
              <w:rPr>
                <w:noProof/>
                <w:webHidden/>
              </w:rPr>
            </w:r>
            <w:r>
              <w:rPr>
                <w:noProof/>
                <w:webHidden/>
              </w:rPr>
              <w:fldChar w:fldCharType="separate"/>
            </w:r>
            <w:r w:rsidR="00E52997">
              <w:rPr>
                <w:noProof/>
                <w:webHidden/>
              </w:rPr>
              <w:t>25</w:t>
            </w:r>
            <w:r>
              <w:rPr>
                <w:noProof/>
                <w:webHidden/>
              </w:rPr>
              <w:fldChar w:fldCharType="end"/>
            </w:r>
          </w:hyperlink>
        </w:p>
        <w:p w14:paraId="4E100662" w14:textId="06C6167E" w:rsidR="00E864EE" w:rsidRDefault="00E864EE">
          <w:pPr>
            <w:pStyle w:val="TOC3"/>
            <w:tabs>
              <w:tab w:val="right" w:leader="dot" w:pos="8778"/>
            </w:tabs>
            <w:rPr>
              <w:rFonts w:asciiTheme="minorHAnsi" w:hAnsiTheme="minorHAnsi"/>
              <w:noProof/>
              <w:sz w:val="22"/>
            </w:rPr>
          </w:pPr>
          <w:hyperlink w:anchor="_Toc29891293" w:history="1">
            <w:r w:rsidRPr="007E3AF9">
              <w:rPr>
                <w:rStyle w:val="Hyperlink"/>
                <w:noProof/>
                <w:lang w:val="vi-VN"/>
              </w:rPr>
              <w:t>2.2.1. Giới thiệu về phân lớp</w:t>
            </w:r>
            <w:r>
              <w:rPr>
                <w:noProof/>
                <w:webHidden/>
              </w:rPr>
              <w:tab/>
            </w:r>
            <w:r>
              <w:rPr>
                <w:noProof/>
                <w:webHidden/>
              </w:rPr>
              <w:fldChar w:fldCharType="begin"/>
            </w:r>
            <w:r>
              <w:rPr>
                <w:noProof/>
                <w:webHidden/>
              </w:rPr>
              <w:instrText xml:space="preserve"> PAGEREF _Toc29891293 \h </w:instrText>
            </w:r>
            <w:r>
              <w:rPr>
                <w:noProof/>
                <w:webHidden/>
              </w:rPr>
            </w:r>
            <w:r>
              <w:rPr>
                <w:noProof/>
                <w:webHidden/>
              </w:rPr>
              <w:fldChar w:fldCharType="separate"/>
            </w:r>
            <w:r w:rsidR="00E52997">
              <w:rPr>
                <w:noProof/>
                <w:webHidden/>
              </w:rPr>
              <w:t>25</w:t>
            </w:r>
            <w:r>
              <w:rPr>
                <w:noProof/>
                <w:webHidden/>
              </w:rPr>
              <w:fldChar w:fldCharType="end"/>
            </w:r>
          </w:hyperlink>
        </w:p>
        <w:p w14:paraId="57D1BDA9" w14:textId="20D73FE3" w:rsidR="00E864EE" w:rsidRDefault="00E864EE">
          <w:pPr>
            <w:pStyle w:val="TOC3"/>
            <w:tabs>
              <w:tab w:val="right" w:leader="dot" w:pos="8778"/>
            </w:tabs>
            <w:rPr>
              <w:rFonts w:asciiTheme="minorHAnsi" w:hAnsiTheme="minorHAnsi"/>
              <w:noProof/>
              <w:sz w:val="22"/>
            </w:rPr>
          </w:pPr>
          <w:hyperlink w:anchor="_Toc29891294" w:history="1">
            <w:r w:rsidRPr="007E3AF9">
              <w:rPr>
                <w:rStyle w:val="Hyperlink"/>
                <w:noProof/>
                <w:lang w:val="vi-VN"/>
              </w:rPr>
              <w:t>2.2.2. Phân lớp dữ liệu với cây quyết định (Decision tree)</w:t>
            </w:r>
            <w:r>
              <w:rPr>
                <w:noProof/>
                <w:webHidden/>
              </w:rPr>
              <w:tab/>
            </w:r>
            <w:r>
              <w:rPr>
                <w:noProof/>
                <w:webHidden/>
              </w:rPr>
              <w:fldChar w:fldCharType="begin"/>
            </w:r>
            <w:r>
              <w:rPr>
                <w:noProof/>
                <w:webHidden/>
              </w:rPr>
              <w:instrText xml:space="preserve"> PAGEREF _Toc29891294 \h </w:instrText>
            </w:r>
            <w:r>
              <w:rPr>
                <w:noProof/>
                <w:webHidden/>
              </w:rPr>
            </w:r>
            <w:r>
              <w:rPr>
                <w:noProof/>
                <w:webHidden/>
              </w:rPr>
              <w:fldChar w:fldCharType="separate"/>
            </w:r>
            <w:r w:rsidR="00E52997">
              <w:rPr>
                <w:noProof/>
                <w:webHidden/>
              </w:rPr>
              <w:t>27</w:t>
            </w:r>
            <w:r>
              <w:rPr>
                <w:noProof/>
                <w:webHidden/>
              </w:rPr>
              <w:fldChar w:fldCharType="end"/>
            </w:r>
          </w:hyperlink>
        </w:p>
        <w:p w14:paraId="2465D0FE" w14:textId="21B3B4BD" w:rsidR="00E864EE" w:rsidRDefault="00E864EE">
          <w:pPr>
            <w:pStyle w:val="TOC3"/>
            <w:tabs>
              <w:tab w:val="right" w:leader="dot" w:pos="8778"/>
            </w:tabs>
            <w:rPr>
              <w:rFonts w:asciiTheme="minorHAnsi" w:hAnsiTheme="minorHAnsi"/>
              <w:noProof/>
              <w:sz w:val="22"/>
            </w:rPr>
          </w:pPr>
          <w:hyperlink w:anchor="_Toc29891295" w:history="1">
            <w:r w:rsidRPr="007E3AF9">
              <w:rPr>
                <w:rStyle w:val="Hyperlink"/>
                <w:noProof/>
                <w:lang w:val="vi-VN"/>
              </w:rPr>
              <w:t>2.2.3. Phân lớp dữ liệu bằng giải thuật học quy nạp ILA (Inductive Learning Algorithm)</w:t>
            </w:r>
            <w:r>
              <w:rPr>
                <w:noProof/>
                <w:webHidden/>
              </w:rPr>
              <w:tab/>
            </w:r>
            <w:r>
              <w:rPr>
                <w:noProof/>
                <w:webHidden/>
              </w:rPr>
              <w:fldChar w:fldCharType="begin"/>
            </w:r>
            <w:r>
              <w:rPr>
                <w:noProof/>
                <w:webHidden/>
              </w:rPr>
              <w:instrText xml:space="preserve"> PAGEREF _Toc29891295 \h </w:instrText>
            </w:r>
            <w:r>
              <w:rPr>
                <w:noProof/>
                <w:webHidden/>
              </w:rPr>
            </w:r>
            <w:r>
              <w:rPr>
                <w:noProof/>
                <w:webHidden/>
              </w:rPr>
              <w:fldChar w:fldCharType="separate"/>
            </w:r>
            <w:r w:rsidR="00E52997">
              <w:rPr>
                <w:noProof/>
                <w:webHidden/>
              </w:rPr>
              <w:t>28</w:t>
            </w:r>
            <w:r>
              <w:rPr>
                <w:noProof/>
                <w:webHidden/>
              </w:rPr>
              <w:fldChar w:fldCharType="end"/>
            </w:r>
          </w:hyperlink>
        </w:p>
        <w:p w14:paraId="710F5685" w14:textId="7E130FCC" w:rsidR="00E864EE" w:rsidRDefault="00E864EE">
          <w:pPr>
            <w:pStyle w:val="TOC3"/>
            <w:tabs>
              <w:tab w:val="right" w:leader="dot" w:pos="8778"/>
            </w:tabs>
            <w:rPr>
              <w:rFonts w:asciiTheme="minorHAnsi" w:hAnsiTheme="minorHAnsi"/>
              <w:noProof/>
              <w:sz w:val="22"/>
            </w:rPr>
          </w:pPr>
          <w:hyperlink w:anchor="_Toc29891296" w:history="1">
            <w:r w:rsidRPr="007E3AF9">
              <w:rPr>
                <w:rStyle w:val="Hyperlink"/>
                <w:noProof/>
                <w:lang w:val="vi-VN"/>
              </w:rPr>
              <w:t xml:space="preserve">2.2.4. </w:t>
            </w:r>
            <w:r w:rsidRPr="007E3AF9">
              <w:rPr>
                <w:rStyle w:val="Hyperlink"/>
                <w:noProof/>
              </w:rPr>
              <w:t>Phân l</w:t>
            </w:r>
            <w:r w:rsidRPr="007E3AF9">
              <w:rPr>
                <w:rStyle w:val="Hyperlink"/>
                <w:noProof/>
                <w:lang w:val="vi-VN"/>
              </w:rPr>
              <w:t>ớp</w:t>
            </w:r>
            <w:r w:rsidRPr="007E3AF9">
              <w:rPr>
                <w:rStyle w:val="Hyperlink"/>
                <w:noProof/>
              </w:rPr>
              <w:t xml:space="preserve"> dữ liệu với mạng </w:t>
            </w:r>
            <w:r w:rsidRPr="007E3AF9">
              <w:rPr>
                <w:rStyle w:val="Hyperlink"/>
                <w:noProof/>
                <w:lang w:val="vi-VN"/>
              </w:rPr>
              <w:t xml:space="preserve">Naive </w:t>
            </w:r>
            <w:r w:rsidRPr="007E3AF9">
              <w:rPr>
                <w:rStyle w:val="Hyperlink"/>
                <w:noProof/>
              </w:rPr>
              <w:t>Bayes</w:t>
            </w:r>
            <w:r>
              <w:rPr>
                <w:noProof/>
                <w:webHidden/>
              </w:rPr>
              <w:tab/>
            </w:r>
            <w:r>
              <w:rPr>
                <w:noProof/>
                <w:webHidden/>
              </w:rPr>
              <w:fldChar w:fldCharType="begin"/>
            </w:r>
            <w:r>
              <w:rPr>
                <w:noProof/>
                <w:webHidden/>
              </w:rPr>
              <w:instrText xml:space="preserve"> PAGEREF _Toc29891296 \h </w:instrText>
            </w:r>
            <w:r>
              <w:rPr>
                <w:noProof/>
                <w:webHidden/>
              </w:rPr>
            </w:r>
            <w:r>
              <w:rPr>
                <w:noProof/>
                <w:webHidden/>
              </w:rPr>
              <w:fldChar w:fldCharType="separate"/>
            </w:r>
            <w:r w:rsidR="00E52997">
              <w:rPr>
                <w:noProof/>
                <w:webHidden/>
              </w:rPr>
              <w:t>29</w:t>
            </w:r>
            <w:r>
              <w:rPr>
                <w:noProof/>
                <w:webHidden/>
              </w:rPr>
              <w:fldChar w:fldCharType="end"/>
            </w:r>
          </w:hyperlink>
        </w:p>
        <w:p w14:paraId="747719A2" w14:textId="30B6EA6A" w:rsidR="00E864EE" w:rsidRDefault="00E864EE">
          <w:pPr>
            <w:pStyle w:val="TOC3"/>
            <w:tabs>
              <w:tab w:val="right" w:leader="dot" w:pos="8778"/>
            </w:tabs>
            <w:rPr>
              <w:rFonts w:asciiTheme="minorHAnsi" w:hAnsiTheme="minorHAnsi"/>
              <w:noProof/>
              <w:sz w:val="22"/>
            </w:rPr>
          </w:pPr>
          <w:hyperlink w:anchor="_Toc29891297" w:history="1">
            <w:r w:rsidRPr="007E3AF9">
              <w:rPr>
                <w:rStyle w:val="Hyperlink"/>
                <w:noProof/>
                <w:lang w:val="vi-VN"/>
              </w:rPr>
              <w:t xml:space="preserve">2.2.5. </w:t>
            </w:r>
            <w:r w:rsidRPr="007E3AF9">
              <w:rPr>
                <w:rStyle w:val="Hyperlink"/>
                <w:noProof/>
              </w:rPr>
              <w:t>Phân l</w:t>
            </w:r>
            <w:r w:rsidRPr="007E3AF9">
              <w:rPr>
                <w:rStyle w:val="Hyperlink"/>
                <w:noProof/>
                <w:lang w:val="vi-VN"/>
              </w:rPr>
              <w:t>ớp</w:t>
            </w:r>
            <w:r w:rsidRPr="007E3AF9">
              <w:rPr>
                <w:rStyle w:val="Hyperlink"/>
                <w:noProof/>
              </w:rPr>
              <w:t xml:space="preserve"> dữ liệu với mạng neural</w:t>
            </w:r>
            <w:r>
              <w:rPr>
                <w:noProof/>
                <w:webHidden/>
              </w:rPr>
              <w:tab/>
            </w:r>
            <w:r>
              <w:rPr>
                <w:noProof/>
                <w:webHidden/>
              </w:rPr>
              <w:fldChar w:fldCharType="begin"/>
            </w:r>
            <w:r>
              <w:rPr>
                <w:noProof/>
                <w:webHidden/>
              </w:rPr>
              <w:instrText xml:space="preserve"> PAGEREF _Toc29891297 \h </w:instrText>
            </w:r>
            <w:r>
              <w:rPr>
                <w:noProof/>
                <w:webHidden/>
              </w:rPr>
            </w:r>
            <w:r>
              <w:rPr>
                <w:noProof/>
                <w:webHidden/>
              </w:rPr>
              <w:fldChar w:fldCharType="separate"/>
            </w:r>
            <w:r w:rsidR="00E52997">
              <w:rPr>
                <w:noProof/>
                <w:webHidden/>
              </w:rPr>
              <w:t>30</w:t>
            </w:r>
            <w:r>
              <w:rPr>
                <w:noProof/>
                <w:webHidden/>
              </w:rPr>
              <w:fldChar w:fldCharType="end"/>
            </w:r>
          </w:hyperlink>
        </w:p>
        <w:p w14:paraId="181F5CA8" w14:textId="18B28F6E" w:rsidR="00E864EE" w:rsidRDefault="00E864EE">
          <w:pPr>
            <w:pStyle w:val="TOC2"/>
            <w:tabs>
              <w:tab w:val="right" w:leader="dot" w:pos="8778"/>
            </w:tabs>
            <w:rPr>
              <w:rFonts w:asciiTheme="minorHAnsi" w:hAnsiTheme="minorHAnsi"/>
              <w:noProof/>
              <w:sz w:val="22"/>
            </w:rPr>
          </w:pPr>
          <w:hyperlink w:anchor="_Toc29891298" w:history="1">
            <w:r w:rsidRPr="007E3AF9">
              <w:rPr>
                <w:rStyle w:val="Hyperlink"/>
                <w:noProof/>
                <w:lang w:val="vi-VN"/>
              </w:rPr>
              <w:t>2.3. Một số phương pháp khai thác luật phân lớp kết hợp</w:t>
            </w:r>
            <w:r>
              <w:rPr>
                <w:noProof/>
                <w:webHidden/>
              </w:rPr>
              <w:tab/>
            </w:r>
            <w:r>
              <w:rPr>
                <w:noProof/>
                <w:webHidden/>
              </w:rPr>
              <w:fldChar w:fldCharType="begin"/>
            </w:r>
            <w:r>
              <w:rPr>
                <w:noProof/>
                <w:webHidden/>
              </w:rPr>
              <w:instrText xml:space="preserve"> PAGEREF _Toc29891298 \h </w:instrText>
            </w:r>
            <w:r>
              <w:rPr>
                <w:noProof/>
                <w:webHidden/>
              </w:rPr>
            </w:r>
            <w:r>
              <w:rPr>
                <w:noProof/>
                <w:webHidden/>
              </w:rPr>
              <w:fldChar w:fldCharType="separate"/>
            </w:r>
            <w:r w:rsidR="00E52997">
              <w:rPr>
                <w:noProof/>
                <w:webHidden/>
              </w:rPr>
              <w:t>31</w:t>
            </w:r>
            <w:r>
              <w:rPr>
                <w:noProof/>
                <w:webHidden/>
              </w:rPr>
              <w:fldChar w:fldCharType="end"/>
            </w:r>
          </w:hyperlink>
        </w:p>
        <w:p w14:paraId="063255CD" w14:textId="3373E8FB" w:rsidR="00E864EE" w:rsidRDefault="00E864EE">
          <w:pPr>
            <w:pStyle w:val="TOC3"/>
            <w:tabs>
              <w:tab w:val="right" w:leader="dot" w:pos="8778"/>
            </w:tabs>
            <w:rPr>
              <w:rFonts w:asciiTheme="minorHAnsi" w:hAnsiTheme="minorHAnsi"/>
              <w:noProof/>
              <w:sz w:val="22"/>
            </w:rPr>
          </w:pPr>
          <w:hyperlink w:anchor="_Toc29891299" w:history="1">
            <w:r w:rsidRPr="007E3AF9">
              <w:rPr>
                <w:rStyle w:val="Hyperlink"/>
                <w:noProof/>
                <w:lang w:val="vi-VN"/>
              </w:rPr>
              <w:t>2.3.1. Thuật toán CBA (Classification Based on Associations)</w:t>
            </w:r>
            <w:r>
              <w:rPr>
                <w:noProof/>
                <w:webHidden/>
              </w:rPr>
              <w:tab/>
            </w:r>
            <w:r>
              <w:rPr>
                <w:noProof/>
                <w:webHidden/>
              </w:rPr>
              <w:fldChar w:fldCharType="begin"/>
            </w:r>
            <w:r>
              <w:rPr>
                <w:noProof/>
                <w:webHidden/>
              </w:rPr>
              <w:instrText xml:space="preserve"> PAGEREF _Toc29891299 \h </w:instrText>
            </w:r>
            <w:r>
              <w:rPr>
                <w:noProof/>
                <w:webHidden/>
              </w:rPr>
            </w:r>
            <w:r>
              <w:rPr>
                <w:noProof/>
                <w:webHidden/>
              </w:rPr>
              <w:fldChar w:fldCharType="separate"/>
            </w:r>
            <w:r w:rsidR="00E52997">
              <w:rPr>
                <w:noProof/>
                <w:webHidden/>
              </w:rPr>
              <w:t>32</w:t>
            </w:r>
            <w:r>
              <w:rPr>
                <w:noProof/>
                <w:webHidden/>
              </w:rPr>
              <w:fldChar w:fldCharType="end"/>
            </w:r>
          </w:hyperlink>
        </w:p>
        <w:p w14:paraId="541258DC" w14:textId="07A9F9A3" w:rsidR="00E864EE" w:rsidRDefault="00E864EE">
          <w:pPr>
            <w:pStyle w:val="TOC3"/>
            <w:tabs>
              <w:tab w:val="right" w:leader="dot" w:pos="8778"/>
            </w:tabs>
            <w:rPr>
              <w:rFonts w:asciiTheme="minorHAnsi" w:hAnsiTheme="minorHAnsi"/>
              <w:noProof/>
              <w:sz w:val="22"/>
            </w:rPr>
          </w:pPr>
          <w:hyperlink w:anchor="_Toc29891300" w:history="1">
            <w:r w:rsidRPr="007E3AF9">
              <w:rPr>
                <w:rStyle w:val="Hyperlink"/>
                <w:noProof/>
                <w:lang w:val="vi-VN"/>
              </w:rPr>
              <w:t>2.3.2. Thuật toán CMAR (</w:t>
            </w:r>
            <w:r w:rsidRPr="007E3AF9">
              <w:rPr>
                <w:rStyle w:val="Hyperlink"/>
                <w:noProof/>
              </w:rPr>
              <w:t>Classification Based on Multiple Rules</w:t>
            </w:r>
            <w:r w:rsidRPr="007E3AF9">
              <w:rPr>
                <w:rStyle w:val="Hyperlink"/>
                <w:noProof/>
                <w:lang w:val="vi-VN"/>
              </w:rPr>
              <w:t>)</w:t>
            </w:r>
            <w:r>
              <w:rPr>
                <w:noProof/>
                <w:webHidden/>
              </w:rPr>
              <w:tab/>
            </w:r>
            <w:r>
              <w:rPr>
                <w:noProof/>
                <w:webHidden/>
              </w:rPr>
              <w:fldChar w:fldCharType="begin"/>
            </w:r>
            <w:r>
              <w:rPr>
                <w:noProof/>
                <w:webHidden/>
              </w:rPr>
              <w:instrText xml:space="preserve"> PAGEREF _Toc29891300 \h </w:instrText>
            </w:r>
            <w:r>
              <w:rPr>
                <w:noProof/>
                <w:webHidden/>
              </w:rPr>
            </w:r>
            <w:r>
              <w:rPr>
                <w:noProof/>
                <w:webHidden/>
              </w:rPr>
              <w:fldChar w:fldCharType="separate"/>
            </w:r>
            <w:r w:rsidR="00E52997">
              <w:rPr>
                <w:noProof/>
                <w:webHidden/>
              </w:rPr>
              <w:t>35</w:t>
            </w:r>
            <w:r>
              <w:rPr>
                <w:noProof/>
                <w:webHidden/>
              </w:rPr>
              <w:fldChar w:fldCharType="end"/>
            </w:r>
          </w:hyperlink>
        </w:p>
        <w:p w14:paraId="5EE7E363" w14:textId="401E21F6" w:rsidR="00E864EE" w:rsidRDefault="00E864EE">
          <w:pPr>
            <w:pStyle w:val="TOC3"/>
            <w:tabs>
              <w:tab w:val="right" w:leader="dot" w:pos="8778"/>
            </w:tabs>
            <w:rPr>
              <w:rFonts w:asciiTheme="minorHAnsi" w:hAnsiTheme="minorHAnsi"/>
              <w:noProof/>
              <w:sz w:val="22"/>
            </w:rPr>
          </w:pPr>
          <w:hyperlink w:anchor="_Toc29891301" w:history="1">
            <w:r w:rsidRPr="007E3AF9">
              <w:rPr>
                <w:rStyle w:val="Hyperlink"/>
                <w:noProof/>
                <w:lang w:val="vi-VN"/>
              </w:rPr>
              <w:t>2.3.3. Thuật toán CAR-Miner</w:t>
            </w:r>
            <w:r>
              <w:rPr>
                <w:noProof/>
                <w:webHidden/>
              </w:rPr>
              <w:tab/>
            </w:r>
            <w:r>
              <w:rPr>
                <w:noProof/>
                <w:webHidden/>
              </w:rPr>
              <w:fldChar w:fldCharType="begin"/>
            </w:r>
            <w:r>
              <w:rPr>
                <w:noProof/>
                <w:webHidden/>
              </w:rPr>
              <w:instrText xml:space="preserve"> PAGEREF _Toc29891301 \h </w:instrText>
            </w:r>
            <w:r>
              <w:rPr>
                <w:noProof/>
                <w:webHidden/>
              </w:rPr>
            </w:r>
            <w:r>
              <w:rPr>
                <w:noProof/>
                <w:webHidden/>
              </w:rPr>
              <w:fldChar w:fldCharType="separate"/>
            </w:r>
            <w:r w:rsidR="00E52997">
              <w:rPr>
                <w:noProof/>
                <w:webHidden/>
              </w:rPr>
              <w:t>41</w:t>
            </w:r>
            <w:r>
              <w:rPr>
                <w:noProof/>
                <w:webHidden/>
              </w:rPr>
              <w:fldChar w:fldCharType="end"/>
            </w:r>
          </w:hyperlink>
        </w:p>
        <w:p w14:paraId="010B2349" w14:textId="11888015" w:rsidR="00E864EE" w:rsidRDefault="00E864EE">
          <w:pPr>
            <w:pStyle w:val="TOC3"/>
            <w:tabs>
              <w:tab w:val="right" w:leader="dot" w:pos="8778"/>
            </w:tabs>
            <w:rPr>
              <w:rFonts w:asciiTheme="minorHAnsi" w:hAnsiTheme="minorHAnsi"/>
              <w:noProof/>
              <w:sz w:val="22"/>
            </w:rPr>
          </w:pPr>
          <w:hyperlink w:anchor="_Toc29891302" w:history="1">
            <w:r w:rsidRPr="007E3AF9">
              <w:rPr>
                <w:rStyle w:val="Hyperlink"/>
                <w:noProof/>
                <w:lang w:val="vi-VN"/>
              </w:rPr>
              <w:t>2.3.</w:t>
            </w:r>
            <w:r w:rsidRPr="007E3AF9">
              <w:rPr>
                <w:rStyle w:val="Hyperlink"/>
                <w:noProof/>
              </w:rPr>
              <w:t>4</w:t>
            </w:r>
            <w:r w:rsidRPr="007E3AF9">
              <w:rPr>
                <w:rStyle w:val="Hyperlink"/>
                <w:noProof/>
                <w:lang w:val="vi-VN"/>
              </w:rPr>
              <w:t>. Thuật toán CAR-Miner</w:t>
            </w:r>
            <w:r w:rsidRPr="007E3AF9">
              <w:rPr>
                <w:rStyle w:val="Hyperlink"/>
                <w:noProof/>
              </w:rPr>
              <w:t>-Diff</w:t>
            </w:r>
            <w:r>
              <w:rPr>
                <w:noProof/>
                <w:webHidden/>
              </w:rPr>
              <w:tab/>
            </w:r>
            <w:r>
              <w:rPr>
                <w:noProof/>
                <w:webHidden/>
              </w:rPr>
              <w:fldChar w:fldCharType="begin"/>
            </w:r>
            <w:r>
              <w:rPr>
                <w:noProof/>
                <w:webHidden/>
              </w:rPr>
              <w:instrText xml:space="preserve"> PAGEREF _Toc29891302 \h </w:instrText>
            </w:r>
            <w:r>
              <w:rPr>
                <w:noProof/>
                <w:webHidden/>
              </w:rPr>
            </w:r>
            <w:r>
              <w:rPr>
                <w:noProof/>
                <w:webHidden/>
              </w:rPr>
              <w:fldChar w:fldCharType="separate"/>
            </w:r>
            <w:r w:rsidR="00E52997">
              <w:rPr>
                <w:noProof/>
                <w:webHidden/>
              </w:rPr>
              <w:t>45</w:t>
            </w:r>
            <w:r>
              <w:rPr>
                <w:noProof/>
                <w:webHidden/>
              </w:rPr>
              <w:fldChar w:fldCharType="end"/>
            </w:r>
          </w:hyperlink>
        </w:p>
        <w:p w14:paraId="23556497" w14:textId="58754749" w:rsidR="00E864EE" w:rsidRDefault="00E864EE">
          <w:pPr>
            <w:pStyle w:val="TOC1"/>
            <w:rPr>
              <w:rFonts w:asciiTheme="minorHAnsi" w:hAnsiTheme="minorHAnsi" w:cstheme="minorBidi"/>
              <w:b w:val="0"/>
              <w:sz w:val="22"/>
            </w:rPr>
          </w:pPr>
          <w:hyperlink w:anchor="_Toc29891303" w:history="1">
            <w:r w:rsidRPr="007E3AF9">
              <w:rPr>
                <w:rStyle w:val="Hyperlink"/>
              </w:rPr>
              <w:t>CHƯƠNG 3: PHƯƠNG PHÁP CẢI TIẾN ĐỀ XUẤT</w:t>
            </w:r>
            <w:r>
              <w:rPr>
                <w:webHidden/>
              </w:rPr>
              <w:tab/>
            </w:r>
            <w:r>
              <w:rPr>
                <w:webHidden/>
              </w:rPr>
              <w:fldChar w:fldCharType="begin"/>
            </w:r>
            <w:r>
              <w:rPr>
                <w:webHidden/>
              </w:rPr>
              <w:instrText xml:space="preserve"> PAGEREF _Toc29891303 \h </w:instrText>
            </w:r>
            <w:r>
              <w:rPr>
                <w:webHidden/>
              </w:rPr>
            </w:r>
            <w:r>
              <w:rPr>
                <w:webHidden/>
              </w:rPr>
              <w:fldChar w:fldCharType="separate"/>
            </w:r>
            <w:r w:rsidR="00E52997">
              <w:rPr>
                <w:webHidden/>
              </w:rPr>
              <w:t>50</w:t>
            </w:r>
            <w:r>
              <w:rPr>
                <w:webHidden/>
              </w:rPr>
              <w:fldChar w:fldCharType="end"/>
            </w:r>
          </w:hyperlink>
        </w:p>
        <w:p w14:paraId="1E00A9C2" w14:textId="7DDBB4D9" w:rsidR="00E864EE" w:rsidRDefault="00E864EE">
          <w:pPr>
            <w:pStyle w:val="TOC2"/>
            <w:tabs>
              <w:tab w:val="right" w:leader="dot" w:pos="8778"/>
            </w:tabs>
            <w:rPr>
              <w:rFonts w:asciiTheme="minorHAnsi" w:hAnsiTheme="minorHAnsi"/>
              <w:noProof/>
              <w:sz w:val="22"/>
            </w:rPr>
          </w:pPr>
          <w:hyperlink w:anchor="_Toc29891304" w:history="1">
            <w:r w:rsidRPr="007E3AF9">
              <w:rPr>
                <w:rStyle w:val="Hyperlink"/>
                <w:noProof/>
              </w:rPr>
              <w:t>3.1. Các phương pháp phân cụm dữ liệu phổ biến</w:t>
            </w:r>
            <w:r>
              <w:rPr>
                <w:noProof/>
                <w:webHidden/>
              </w:rPr>
              <w:tab/>
            </w:r>
            <w:r>
              <w:rPr>
                <w:noProof/>
                <w:webHidden/>
              </w:rPr>
              <w:fldChar w:fldCharType="begin"/>
            </w:r>
            <w:r>
              <w:rPr>
                <w:noProof/>
                <w:webHidden/>
              </w:rPr>
              <w:instrText xml:space="preserve"> PAGEREF _Toc29891304 \h </w:instrText>
            </w:r>
            <w:r>
              <w:rPr>
                <w:noProof/>
                <w:webHidden/>
              </w:rPr>
            </w:r>
            <w:r>
              <w:rPr>
                <w:noProof/>
                <w:webHidden/>
              </w:rPr>
              <w:fldChar w:fldCharType="separate"/>
            </w:r>
            <w:r w:rsidR="00E52997">
              <w:rPr>
                <w:noProof/>
                <w:webHidden/>
              </w:rPr>
              <w:t>50</w:t>
            </w:r>
            <w:r>
              <w:rPr>
                <w:noProof/>
                <w:webHidden/>
              </w:rPr>
              <w:fldChar w:fldCharType="end"/>
            </w:r>
          </w:hyperlink>
        </w:p>
        <w:p w14:paraId="1A7D3F99" w14:textId="0D9191D5" w:rsidR="00E864EE" w:rsidRDefault="00E864EE">
          <w:pPr>
            <w:pStyle w:val="TOC3"/>
            <w:tabs>
              <w:tab w:val="right" w:leader="dot" w:pos="8778"/>
            </w:tabs>
            <w:rPr>
              <w:rFonts w:asciiTheme="minorHAnsi" w:hAnsiTheme="minorHAnsi"/>
              <w:noProof/>
              <w:sz w:val="22"/>
            </w:rPr>
          </w:pPr>
          <w:hyperlink w:anchor="_Toc29891305" w:history="1">
            <w:r w:rsidRPr="007E3AF9">
              <w:rPr>
                <w:rStyle w:val="Hyperlink"/>
                <w:noProof/>
              </w:rPr>
              <w:t>3.1.1. Giới thiệu về kỹ thuật phân cụm</w:t>
            </w:r>
            <w:r>
              <w:rPr>
                <w:noProof/>
                <w:webHidden/>
              </w:rPr>
              <w:tab/>
            </w:r>
            <w:r>
              <w:rPr>
                <w:noProof/>
                <w:webHidden/>
              </w:rPr>
              <w:fldChar w:fldCharType="begin"/>
            </w:r>
            <w:r>
              <w:rPr>
                <w:noProof/>
                <w:webHidden/>
              </w:rPr>
              <w:instrText xml:space="preserve"> PAGEREF _Toc29891305 \h </w:instrText>
            </w:r>
            <w:r>
              <w:rPr>
                <w:noProof/>
                <w:webHidden/>
              </w:rPr>
            </w:r>
            <w:r>
              <w:rPr>
                <w:noProof/>
                <w:webHidden/>
              </w:rPr>
              <w:fldChar w:fldCharType="separate"/>
            </w:r>
            <w:r w:rsidR="00E52997">
              <w:rPr>
                <w:noProof/>
                <w:webHidden/>
              </w:rPr>
              <w:t>50</w:t>
            </w:r>
            <w:r>
              <w:rPr>
                <w:noProof/>
                <w:webHidden/>
              </w:rPr>
              <w:fldChar w:fldCharType="end"/>
            </w:r>
          </w:hyperlink>
        </w:p>
        <w:p w14:paraId="51FD90AF" w14:textId="6651B7B2" w:rsidR="00E864EE" w:rsidRDefault="00E864EE">
          <w:pPr>
            <w:pStyle w:val="TOC3"/>
            <w:tabs>
              <w:tab w:val="right" w:leader="dot" w:pos="8778"/>
            </w:tabs>
            <w:rPr>
              <w:rFonts w:asciiTheme="minorHAnsi" w:hAnsiTheme="minorHAnsi"/>
              <w:noProof/>
              <w:sz w:val="22"/>
            </w:rPr>
          </w:pPr>
          <w:hyperlink w:anchor="_Toc29891306" w:history="1">
            <w:r w:rsidRPr="007E3AF9">
              <w:rPr>
                <w:rStyle w:val="Hyperlink"/>
                <w:noProof/>
              </w:rPr>
              <w:t>3.1.2. Ứng dụng của phân cụm dữ liệu</w:t>
            </w:r>
            <w:r>
              <w:rPr>
                <w:noProof/>
                <w:webHidden/>
              </w:rPr>
              <w:tab/>
            </w:r>
            <w:r>
              <w:rPr>
                <w:noProof/>
                <w:webHidden/>
              </w:rPr>
              <w:fldChar w:fldCharType="begin"/>
            </w:r>
            <w:r>
              <w:rPr>
                <w:noProof/>
                <w:webHidden/>
              </w:rPr>
              <w:instrText xml:space="preserve"> PAGEREF _Toc29891306 \h </w:instrText>
            </w:r>
            <w:r>
              <w:rPr>
                <w:noProof/>
                <w:webHidden/>
              </w:rPr>
            </w:r>
            <w:r>
              <w:rPr>
                <w:noProof/>
                <w:webHidden/>
              </w:rPr>
              <w:fldChar w:fldCharType="separate"/>
            </w:r>
            <w:r w:rsidR="00E52997">
              <w:rPr>
                <w:noProof/>
                <w:webHidden/>
              </w:rPr>
              <w:t>51</w:t>
            </w:r>
            <w:r>
              <w:rPr>
                <w:noProof/>
                <w:webHidden/>
              </w:rPr>
              <w:fldChar w:fldCharType="end"/>
            </w:r>
          </w:hyperlink>
        </w:p>
        <w:p w14:paraId="07A45F55" w14:textId="0E5ACD39" w:rsidR="00E864EE" w:rsidRDefault="00E864EE">
          <w:pPr>
            <w:pStyle w:val="TOC3"/>
            <w:tabs>
              <w:tab w:val="right" w:leader="dot" w:pos="8778"/>
            </w:tabs>
            <w:rPr>
              <w:rFonts w:asciiTheme="minorHAnsi" w:hAnsiTheme="minorHAnsi"/>
              <w:noProof/>
              <w:sz w:val="22"/>
            </w:rPr>
          </w:pPr>
          <w:hyperlink w:anchor="_Toc29891307" w:history="1">
            <w:r w:rsidRPr="007E3AF9">
              <w:rPr>
                <w:rStyle w:val="Hyperlink"/>
                <w:noProof/>
              </w:rPr>
              <w:t>3.1.3. Kiểu dữ liệu dựa trên kích thước miền và độ đo tương tự</w:t>
            </w:r>
            <w:r>
              <w:rPr>
                <w:noProof/>
                <w:webHidden/>
              </w:rPr>
              <w:tab/>
            </w:r>
            <w:r>
              <w:rPr>
                <w:noProof/>
                <w:webHidden/>
              </w:rPr>
              <w:fldChar w:fldCharType="begin"/>
            </w:r>
            <w:r>
              <w:rPr>
                <w:noProof/>
                <w:webHidden/>
              </w:rPr>
              <w:instrText xml:space="preserve"> PAGEREF _Toc29891307 \h </w:instrText>
            </w:r>
            <w:r>
              <w:rPr>
                <w:noProof/>
                <w:webHidden/>
              </w:rPr>
            </w:r>
            <w:r>
              <w:rPr>
                <w:noProof/>
                <w:webHidden/>
              </w:rPr>
              <w:fldChar w:fldCharType="separate"/>
            </w:r>
            <w:r w:rsidR="00E52997">
              <w:rPr>
                <w:noProof/>
                <w:webHidden/>
              </w:rPr>
              <w:t>51</w:t>
            </w:r>
            <w:r>
              <w:rPr>
                <w:noProof/>
                <w:webHidden/>
              </w:rPr>
              <w:fldChar w:fldCharType="end"/>
            </w:r>
          </w:hyperlink>
        </w:p>
        <w:p w14:paraId="47EA0244" w14:textId="59E5A048" w:rsidR="00E864EE" w:rsidRDefault="00E864EE">
          <w:pPr>
            <w:pStyle w:val="TOC3"/>
            <w:tabs>
              <w:tab w:val="right" w:leader="dot" w:pos="8778"/>
            </w:tabs>
            <w:rPr>
              <w:rFonts w:asciiTheme="minorHAnsi" w:hAnsiTheme="minorHAnsi"/>
              <w:noProof/>
              <w:sz w:val="22"/>
            </w:rPr>
          </w:pPr>
          <w:hyperlink w:anchor="_Toc29891308" w:history="1">
            <w:r w:rsidRPr="007E3AF9">
              <w:rPr>
                <w:rStyle w:val="Hyperlink"/>
                <w:noProof/>
              </w:rPr>
              <w:t>3.1.4. Một số kỹ thuật phân cụm phổ biến</w:t>
            </w:r>
            <w:r>
              <w:rPr>
                <w:noProof/>
                <w:webHidden/>
              </w:rPr>
              <w:tab/>
            </w:r>
            <w:r>
              <w:rPr>
                <w:noProof/>
                <w:webHidden/>
              </w:rPr>
              <w:fldChar w:fldCharType="begin"/>
            </w:r>
            <w:r>
              <w:rPr>
                <w:noProof/>
                <w:webHidden/>
              </w:rPr>
              <w:instrText xml:space="preserve"> PAGEREF _Toc29891308 \h </w:instrText>
            </w:r>
            <w:r>
              <w:rPr>
                <w:noProof/>
                <w:webHidden/>
              </w:rPr>
            </w:r>
            <w:r>
              <w:rPr>
                <w:noProof/>
                <w:webHidden/>
              </w:rPr>
              <w:fldChar w:fldCharType="separate"/>
            </w:r>
            <w:r w:rsidR="00E52997">
              <w:rPr>
                <w:noProof/>
                <w:webHidden/>
              </w:rPr>
              <w:t>53</w:t>
            </w:r>
            <w:r>
              <w:rPr>
                <w:noProof/>
                <w:webHidden/>
              </w:rPr>
              <w:fldChar w:fldCharType="end"/>
            </w:r>
          </w:hyperlink>
        </w:p>
        <w:p w14:paraId="7765C1FE" w14:textId="71D8DA22" w:rsidR="00E864EE" w:rsidRDefault="00E864EE">
          <w:pPr>
            <w:pStyle w:val="TOC2"/>
            <w:tabs>
              <w:tab w:val="right" w:leader="dot" w:pos="8778"/>
            </w:tabs>
            <w:rPr>
              <w:rFonts w:asciiTheme="minorHAnsi" w:hAnsiTheme="minorHAnsi"/>
              <w:noProof/>
              <w:sz w:val="22"/>
            </w:rPr>
          </w:pPr>
          <w:hyperlink w:anchor="_Toc29891309" w:history="1">
            <w:r w:rsidRPr="007E3AF9">
              <w:rPr>
                <w:rStyle w:val="Hyperlink"/>
                <w:noProof/>
              </w:rPr>
              <w:t>3.2. Phương pháp cải tiến đề xuất</w:t>
            </w:r>
            <w:r>
              <w:rPr>
                <w:noProof/>
                <w:webHidden/>
              </w:rPr>
              <w:tab/>
            </w:r>
            <w:r>
              <w:rPr>
                <w:noProof/>
                <w:webHidden/>
              </w:rPr>
              <w:fldChar w:fldCharType="begin"/>
            </w:r>
            <w:r>
              <w:rPr>
                <w:noProof/>
                <w:webHidden/>
              </w:rPr>
              <w:instrText xml:space="preserve"> PAGEREF _Toc29891309 \h </w:instrText>
            </w:r>
            <w:r>
              <w:rPr>
                <w:noProof/>
                <w:webHidden/>
              </w:rPr>
            </w:r>
            <w:r>
              <w:rPr>
                <w:noProof/>
                <w:webHidden/>
              </w:rPr>
              <w:fldChar w:fldCharType="separate"/>
            </w:r>
            <w:r w:rsidR="00E52997">
              <w:rPr>
                <w:noProof/>
                <w:webHidden/>
              </w:rPr>
              <w:t>58</w:t>
            </w:r>
            <w:r>
              <w:rPr>
                <w:noProof/>
                <w:webHidden/>
              </w:rPr>
              <w:fldChar w:fldCharType="end"/>
            </w:r>
          </w:hyperlink>
        </w:p>
        <w:p w14:paraId="15D01E91" w14:textId="40B3CFC4" w:rsidR="00E864EE" w:rsidRDefault="00E864EE">
          <w:pPr>
            <w:pStyle w:val="TOC1"/>
            <w:rPr>
              <w:rFonts w:asciiTheme="minorHAnsi" w:hAnsiTheme="minorHAnsi" w:cstheme="minorBidi"/>
              <w:b w:val="0"/>
              <w:sz w:val="22"/>
            </w:rPr>
          </w:pPr>
          <w:hyperlink w:anchor="_Toc29891310" w:history="1">
            <w:r w:rsidRPr="007E3AF9">
              <w:rPr>
                <w:rStyle w:val="Hyperlink"/>
              </w:rPr>
              <w:t>CHƯƠNG 4: THỰC NGHIỆM VÀ ĐÁNH GIÁ</w:t>
            </w:r>
            <w:r>
              <w:rPr>
                <w:webHidden/>
              </w:rPr>
              <w:tab/>
            </w:r>
            <w:r>
              <w:rPr>
                <w:webHidden/>
              </w:rPr>
              <w:fldChar w:fldCharType="begin"/>
            </w:r>
            <w:r>
              <w:rPr>
                <w:webHidden/>
              </w:rPr>
              <w:instrText xml:space="preserve"> PAGEREF _Toc29891310 \h </w:instrText>
            </w:r>
            <w:r>
              <w:rPr>
                <w:webHidden/>
              </w:rPr>
            </w:r>
            <w:r>
              <w:rPr>
                <w:webHidden/>
              </w:rPr>
              <w:fldChar w:fldCharType="separate"/>
            </w:r>
            <w:r w:rsidR="00E52997">
              <w:rPr>
                <w:webHidden/>
              </w:rPr>
              <w:t>63</w:t>
            </w:r>
            <w:r>
              <w:rPr>
                <w:webHidden/>
              </w:rPr>
              <w:fldChar w:fldCharType="end"/>
            </w:r>
          </w:hyperlink>
        </w:p>
        <w:p w14:paraId="6C316CBA" w14:textId="3CAD8A3A" w:rsidR="00E864EE" w:rsidRDefault="00E864EE">
          <w:pPr>
            <w:pStyle w:val="TOC2"/>
            <w:tabs>
              <w:tab w:val="right" w:leader="dot" w:pos="8778"/>
            </w:tabs>
            <w:rPr>
              <w:rFonts w:asciiTheme="minorHAnsi" w:hAnsiTheme="minorHAnsi"/>
              <w:noProof/>
              <w:sz w:val="22"/>
            </w:rPr>
          </w:pPr>
          <w:hyperlink w:anchor="_Toc29891311" w:history="1">
            <w:r w:rsidRPr="007E3AF9">
              <w:rPr>
                <w:rStyle w:val="Hyperlink"/>
                <w:noProof/>
              </w:rPr>
              <w:t>4.1. Môi trường và cơ sở dữ liệu thực nghiệm</w:t>
            </w:r>
            <w:r>
              <w:rPr>
                <w:noProof/>
                <w:webHidden/>
              </w:rPr>
              <w:tab/>
            </w:r>
            <w:r>
              <w:rPr>
                <w:noProof/>
                <w:webHidden/>
              </w:rPr>
              <w:fldChar w:fldCharType="begin"/>
            </w:r>
            <w:r>
              <w:rPr>
                <w:noProof/>
                <w:webHidden/>
              </w:rPr>
              <w:instrText xml:space="preserve"> PAGEREF _Toc29891311 \h </w:instrText>
            </w:r>
            <w:r>
              <w:rPr>
                <w:noProof/>
                <w:webHidden/>
              </w:rPr>
            </w:r>
            <w:r>
              <w:rPr>
                <w:noProof/>
                <w:webHidden/>
              </w:rPr>
              <w:fldChar w:fldCharType="separate"/>
            </w:r>
            <w:r w:rsidR="00E52997">
              <w:rPr>
                <w:noProof/>
                <w:webHidden/>
              </w:rPr>
              <w:t>63</w:t>
            </w:r>
            <w:r>
              <w:rPr>
                <w:noProof/>
                <w:webHidden/>
              </w:rPr>
              <w:fldChar w:fldCharType="end"/>
            </w:r>
          </w:hyperlink>
        </w:p>
        <w:p w14:paraId="3F25036C" w14:textId="5E79CE9E" w:rsidR="00E864EE" w:rsidRDefault="00E864EE">
          <w:pPr>
            <w:pStyle w:val="TOC3"/>
            <w:tabs>
              <w:tab w:val="right" w:leader="dot" w:pos="8778"/>
            </w:tabs>
            <w:rPr>
              <w:rFonts w:asciiTheme="minorHAnsi" w:hAnsiTheme="minorHAnsi"/>
              <w:noProof/>
              <w:sz w:val="22"/>
            </w:rPr>
          </w:pPr>
          <w:hyperlink w:anchor="_Toc29891312" w:history="1">
            <w:r w:rsidRPr="007E3AF9">
              <w:rPr>
                <w:rStyle w:val="Hyperlink"/>
                <w:noProof/>
              </w:rPr>
              <w:t>4.1.1. Môi trường thực nghiệm</w:t>
            </w:r>
            <w:r>
              <w:rPr>
                <w:noProof/>
                <w:webHidden/>
              </w:rPr>
              <w:tab/>
            </w:r>
            <w:r>
              <w:rPr>
                <w:noProof/>
                <w:webHidden/>
              </w:rPr>
              <w:fldChar w:fldCharType="begin"/>
            </w:r>
            <w:r>
              <w:rPr>
                <w:noProof/>
                <w:webHidden/>
              </w:rPr>
              <w:instrText xml:space="preserve"> PAGEREF _Toc29891312 \h </w:instrText>
            </w:r>
            <w:r>
              <w:rPr>
                <w:noProof/>
                <w:webHidden/>
              </w:rPr>
            </w:r>
            <w:r>
              <w:rPr>
                <w:noProof/>
                <w:webHidden/>
              </w:rPr>
              <w:fldChar w:fldCharType="separate"/>
            </w:r>
            <w:r w:rsidR="00E52997">
              <w:rPr>
                <w:noProof/>
                <w:webHidden/>
              </w:rPr>
              <w:t>63</w:t>
            </w:r>
            <w:r>
              <w:rPr>
                <w:noProof/>
                <w:webHidden/>
              </w:rPr>
              <w:fldChar w:fldCharType="end"/>
            </w:r>
          </w:hyperlink>
        </w:p>
        <w:p w14:paraId="0A0116C9" w14:textId="2FB9235C" w:rsidR="00E864EE" w:rsidRDefault="00E864EE">
          <w:pPr>
            <w:pStyle w:val="TOC3"/>
            <w:tabs>
              <w:tab w:val="right" w:leader="dot" w:pos="8778"/>
            </w:tabs>
            <w:rPr>
              <w:rFonts w:asciiTheme="minorHAnsi" w:hAnsiTheme="minorHAnsi"/>
              <w:noProof/>
              <w:sz w:val="22"/>
            </w:rPr>
          </w:pPr>
          <w:hyperlink w:anchor="_Toc29891313" w:history="1">
            <w:r w:rsidRPr="007E3AF9">
              <w:rPr>
                <w:rStyle w:val="Hyperlink"/>
                <w:noProof/>
              </w:rPr>
              <w:t>4.1.2. Giới thiệu về Pyqt5</w:t>
            </w:r>
            <w:r>
              <w:rPr>
                <w:noProof/>
                <w:webHidden/>
              </w:rPr>
              <w:tab/>
            </w:r>
            <w:r>
              <w:rPr>
                <w:noProof/>
                <w:webHidden/>
              </w:rPr>
              <w:fldChar w:fldCharType="begin"/>
            </w:r>
            <w:r>
              <w:rPr>
                <w:noProof/>
                <w:webHidden/>
              </w:rPr>
              <w:instrText xml:space="preserve"> PAGEREF _Toc29891313 \h </w:instrText>
            </w:r>
            <w:r>
              <w:rPr>
                <w:noProof/>
                <w:webHidden/>
              </w:rPr>
            </w:r>
            <w:r>
              <w:rPr>
                <w:noProof/>
                <w:webHidden/>
              </w:rPr>
              <w:fldChar w:fldCharType="separate"/>
            </w:r>
            <w:r w:rsidR="00E52997">
              <w:rPr>
                <w:noProof/>
                <w:webHidden/>
              </w:rPr>
              <w:t>63</w:t>
            </w:r>
            <w:r>
              <w:rPr>
                <w:noProof/>
                <w:webHidden/>
              </w:rPr>
              <w:fldChar w:fldCharType="end"/>
            </w:r>
          </w:hyperlink>
        </w:p>
        <w:p w14:paraId="66D3DA9C" w14:textId="2AB6D5B3" w:rsidR="00E864EE" w:rsidRDefault="00E864EE">
          <w:pPr>
            <w:pStyle w:val="TOC3"/>
            <w:tabs>
              <w:tab w:val="right" w:leader="dot" w:pos="8778"/>
            </w:tabs>
            <w:rPr>
              <w:rFonts w:asciiTheme="minorHAnsi" w:hAnsiTheme="minorHAnsi"/>
              <w:noProof/>
              <w:sz w:val="22"/>
            </w:rPr>
          </w:pPr>
          <w:hyperlink w:anchor="_Toc29891314" w:history="1">
            <w:r w:rsidRPr="007E3AF9">
              <w:rPr>
                <w:rStyle w:val="Hyperlink"/>
                <w:noProof/>
              </w:rPr>
              <w:t>4.1.3. Giới thiệu về giao diện chương trình</w:t>
            </w:r>
            <w:r>
              <w:rPr>
                <w:noProof/>
                <w:webHidden/>
              </w:rPr>
              <w:tab/>
            </w:r>
            <w:r>
              <w:rPr>
                <w:noProof/>
                <w:webHidden/>
              </w:rPr>
              <w:fldChar w:fldCharType="begin"/>
            </w:r>
            <w:r>
              <w:rPr>
                <w:noProof/>
                <w:webHidden/>
              </w:rPr>
              <w:instrText xml:space="preserve"> PAGEREF _Toc29891314 \h </w:instrText>
            </w:r>
            <w:r>
              <w:rPr>
                <w:noProof/>
                <w:webHidden/>
              </w:rPr>
            </w:r>
            <w:r>
              <w:rPr>
                <w:noProof/>
                <w:webHidden/>
              </w:rPr>
              <w:fldChar w:fldCharType="separate"/>
            </w:r>
            <w:r w:rsidR="00E52997">
              <w:rPr>
                <w:noProof/>
                <w:webHidden/>
              </w:rPr>
              <w:t>65</w:t>
            </w:r>
            <w:r>
              <w:rPr>
                <w:noProof/>
                <w:webHidden/>
              </w:rPr>
              <w:fldChar w:fldCharType="end"/>
            </w:r>
          </w:hyperlink>
        </w:p>
        <w:p w14:paraId="68767859" w14:textId="49AEE92F" w:rsidR="00E864EE" w:rsidRDefault="00E864EE">
          <w:pPr>
            <w:pStyle w:val="TOC3"/>
            <w:tabs>
              <w:tab w:val="right" w:leader="dot" w:pos="8778"/>
            </w:tabs>
            <w:rPr>
              <w:rFonts w:asciiTheme="minorHAnsi" w:hAnsiTheme="minorHAnsi"/>
              <w:noProof/>
              <w:sz w:val="22"/>
            </w:rPr>
          </w:pPr>
          <w:hyperlink w:anchor="_Toc29891315" w:history="1">
            <w:r w:rsidRPr="007E3AF9">
              <w:rPr>
                <w:rStyle w:val="Hyperlink"/>
                <w:noProof/>
              </w:rPr>
              <w:t>4.1.4. Cơ sở dữ liệu thực nghiệm</w:t>
            </w:r>
            <w:r>
              <w:rPr>
                <w:noProof/>
                <w:webHidden/>
              </w:rPr>
              <w:tab/>
            </w:r>
            <w:r>
              <w:rPr>
                <w:noProof/>
                <w:webHidden/>
              </w:rPr>
              <w:fldChar w:fldCharType="begin"/>
            </w:r>
            <w:r>
              <w:rPr>
                <w:noProof/>
                <w:webHidden/>
              </w:rPr>
              <w:instrText xml:space="preserve"> PAGEREF _Toc29891315 \h </w:instrText>
            </w:r>
            <w:r>
              <w:rPr>
                <w:noProof/>
                <w:webHidden/>
              </w:rPr>
            </w:r>
            <w:r>
              <w:rPr>
                <w:noProof/>
                <w:webHidden/>
              </w:rPr>
              <w:fldChar w:fldCharType="separate"/>
            </w:r>
            <w:r w:rsidR="00E52997">
              <w:rPr>
                <w:noProof/>
                <w:webHidden/>
              </w:rPr>
              <w:t>67</w:t>
            </w:r>
            <w:r>
              <w:rPr>
                <w:noProof/>
                <w:webHidden/>
              </w:rPr>
              <w:fldChar w:fldCharType="end"/>
            </w:r>
          </w:hyperlink>
        </w:p>
        <w:p w14:paraId="23F3DAD5" w14:textId="3B534862" w:rsidR="00E864EE" w:rsidRDefault="00E864EE">
          <w:pPr>
            <w:pStyle w:val="TOC2"/>
            <w:tabs>
              <w:tab w:val="right" w:leader="dot" w:pos="8778"/>
            </w:tabs>
            <w:rPr>
              <w:rFonts w:asciiTheme="minorHAnsi" w:hAnsiTheme="minorHAnsi"/>
              <w:noProof/>
              <w:sz w:val="22"/>
            </w:rPr>
          </w:pPr>
          <w:hyperlink w:anchor="_Toc29891316" w:history="1">
            <w:r w:rsidRPr="007E3AF9">
              <w:rPr>
                <w:rStyle w:val="Hyperlink"/>
                <w:noProof/>
              </w:rPr>
              <w:t>4.2. Kết quả so sánh về độ chính xác</w:t>
            </w:r>
            <w:r>
              <w:rPr>
                <w:noProof/>
                <w:webHidden/>
              </w:rPr>
              <w:tab/>
            </w:r>
            <w:r>
              <w:rPr>
                <w:noProof/>
                <w:webHidden/>
              </w:rPr>
              <w:fldChar w:fldCharType="begin"/>
            </w:r>
            <w:r>
              <w:rPr>
                <w:noProof/>
                <w:webHidden/>
              </w:rPr>
              <w:instrText xml:space="preserve"> PAGEREF _Toc29891316 \h </w:instrText>
            </w:r>
            <w:r>
              <w:rPr>
                <w:noProof/>
                <w:webHidden/>
              </w:rPr>
            </w:r>
            <w:r>
              <w:rPr>
                <w:noProof/>
                <w:webHidden/>
              </w:rPr>
              <w:fldChar w:fldCharType="separate"/>
            </w:r>
            <w:r w:rsidR="00E52997">
              <w:rPr>
                <w:noProof/>
                <w:webHidden/>
              </w:rPr>
              <w:t>68</w:t>
            </w:r>
            <w:r>
              <w:rPr>
                <w:noProof/>
                <w:webHidden/>
              </w:rPr>
              <w:fldChar w:fldCharType="end"/>
            </w:r>
          </w:hyperlink>
        </w:p>
        <w:p w14:paraId="5D1ED174" w14:textId="52F48E3D" w:rsidR="00E864EE" w:rsidRDefault="00E864EE">
          <w:pPr>
            <w:pStyle w:val="TOC2"/>
            <w:tabs>
              <w:tab w:val="right" w:leader="dot" w:pos="8778"/>
            </w:tabs>
            <w:rPr>
              <w:rFonts w:asciiTheme="minorHAnsi" w:hAnsiTheme="minorHAnsi"/>
              <w:noProof/>
              <w:sz w:val="22"/>
            </w:rPr>
          </w:pPr>
          <w:hyperlink w:anchor="_Toc29891317" w:history="1">
            <w:r w:rsidRPr="007E3AF9">
              <w:rPr>
                <w:rStyle w:val="Hyperlink"/>
                <w:noProof/>
              </w:rPr>
              <w:t>4.3. Kết quả so sánh về thời gian thực hiện thuật toán</w:t>
            </w:r>
            <w:r>
              <w:rPr>
                <w:noProof/>
                <w:webHidden/>
              </w:rPr>
              <w:tab/>
            </w:r>
            <w:r>
              <w:rPr>
                <w:noProof/>
                <w:webHidden/>
              </w:rPr>
              <w:fldChar w:fldCharType="begin"/>
            </w:r>
            <w:r>
              <w:rPr>
                <w:noProof/>
                <w:webHidden/>
              </w:rPr>
              <w:instrText xml:space="preserve"> PAGEREF _Toc29891317 \h </w:instrText>
            </w:r>
            <w:r>
              <w:rPr>
                <w:noProof/>
                <w:webHidden/>
              </w:rPr>
            </w:r>
            <w:r>
              <w:rPr>
                <w:noProof/>
                <w:webHidden/>
              </w:rPr>
              <w:fldChar w:fldCharType="separate"/>
            </w:r>
            <w:r w:rsidR="00E52997">
              <w:rPr>
                <w:noProof/>
                <w:webHidden/>
              </w:rPr>
              <w:t>71</w:t>
            </w:r>
            <w:r>
              <w:rPr>
                <w:noProof/>
                <w:webHidden/>
              </w:rPr>
              <w:fldChar w:fldCharType="end"/>
            </w:r>
          </w:hyperlink>
        </w:p>
        <w:p w14:paraId="02563233" w14:textId="58FEB9FF" w:rsidR="00E864EE" w:rsidRDefault="00E864EE">
          <w:pPr>
            <w:pStyle w:val="TOC2"/>
            <w:tabs>
              <w:tab w:val="right" w:leader="dot" w:pos="8778"/>
            </w:tabs>
            <w:rPr>
              <w:rFonts w:asciiTheme="minorHAnsi" w:hAnsiTheme="minorHAnsi"/>
              <w:noProof/>
              <w:sz w:val="22"/>
            </w:rPr>
          </w:pPr>
          <w:hyperlink w:anchor="_Toc29891318" w:history="1">
            <w:r w:rsidRPr="007E3AF9">
              <w:rPr>
                <w:rStyle w:val="Hyperlink"/>
                <w:noProof/>
              </w:rPr>
              <w:t>4.4. Kết quả so sánh về độ tương tự sau khi phân cụm</w:t>
            </w:r>
            <w:r>
              <w:rPr>
                <w:noProof/>
                <w:webHidden/>
              </w:rPr>
              <w:tab/>
            </w:r>
            <w:r>
              <w:rPr>
                <w:noProof/>
                <w:webHidden/>
              </w:rPr>
              <w:fldChar w:fldCharType="begin"/>
            </w:r>
            <w:r>
              <w:rPr>
                <w:noProof/>
                <w:webHidden/>
              </w:rPr>
              <w:instrText xml:space="preserve"> PAGEREF _Toc29891318 \h </w:instrText>
            </w:r>
            <w:r>
              <w:rPr>
                <w:noProof/>
                <w:webHidden/>
              </w:rPr>
            </w:r>
            <w:r>
              <w:rPr>
                <w:noProof/>
                <w:webHidden/>
              </w:rPr>
              <w:fldChar w:fldCharType="separate"/>
            </w:r>
            <w:r w:rsidR="00E52997">
              <w:rPr>
                <w:noProof/>
                <w:webHidden/>
              </w:rPr>
              <w:t>73</w:t>
            </w:r>
            <w:r>
              <w:rPr>
                <w:noProof/>
                <w:webHidden/>
              </w:rPr>
              <w:fldChar w:fldCharType="end"/>
            </w:r>
          </w:hyperlink>
        </w:p>
        <w:p w14:paraId="3FD086F3" w14:textId="06A02AFF" w:rsidR="00E864EE" w:rsidRDefault="00E864EE">
          <w:pPr>
            <w:pStyle w:val="TOC2"/>
            <w:tabs>
              <w:tab w:val="right" w:leader="dot" w:pos="8778"/>
            </w:tabs>
            <w:rPr>
              <w:rFonts w:asciiTheme="minorHAnsi" w:hAnsiTheme="minorHAnsi"/>
              <w:noProof/>
              <w:sz w:val="22"/>
            </w:rPr>
          </w:pPr>
          <w:hyperlink w:anchor="_Toc29891319" w:history="1">
            <w:r w:rsidRPr="007E3AF9">
              <w:rPr>
                <w:rStyle w:val="Hyperlink"/>
                <w:noProof/>
              </w:rPr>
              <w:t>4.5. Khai thác dữ liệu xử phạt vi phạm hành chính giao thông</w:t>
            </w:r>
            <w:r>
              <w:rPr>
                <w:noProof/>
                <w:webHidden/>
              </w:rPr>
              <w:tab/>
            </w:r>
            <w:r>
              <w:rPr>
                <w:noProof/>
                <w:webHidden/>
              </w:rPr>
              <w:fldChar w:fldCharType="begin"/>
            </w:r>
            <w:r>
              <w:rPr>
                <w:noProof/>
                <w:webHidden/>
              </w:rPr>
              <w:instrText xml:space="preserve"> PAGEREF _Toc29891319 \h </w:instrText>
            </w:r>
            <w:r>
              <w:rPr>
                <w:noProof/>
                <w:webHidden/>
              </w:rPr>
            </w:r>
            <w:r>
              <w:rPr>
                <w:noProof/>
                <w:webHidden/>
              </w:rPr>
              <w:fldChar w:fldCharType="separate"/>
            </w:r>
            <w:r w:rsidR="00E52997">
              <w:rPr>
                <w:noProof/>
                <w:webHidden/>
              </w:rPr>
              <w:t>74</w:t>
            </w:r>
            <w:r>
              <w:rPr>
                <w:noProof/>
                <w:webHidden/>
              </w:rPr>
              <w:fldChar w:fldCharType="end"/>
            </w:r>
          </w:hyperlink>
        </w:p>
        <w:p w14:paraId="3DD5E981" w14:textId="53FDE6FB" w:rsidR="00E864EE" w:rsidRDefault="00E864EE">
          <w:pPr>
            <w:pStyle w:val="TOC1"/>
            <w:rPr>
              <w:rFonts w:asciiTheme="minorHAnsi" w:hAnsiTheme="minorHAnsi" w:cstheme="minorBidi"/>
              <w:b w:val="0"/>
              <w:sz w:val="22"/>
            </w:rPr>
          </w:pPr>
          <w:hyperlink w:anchor="_Toc29891320" w:history="1">
            <w:r w:rsidRPr="007E3AF9">
              <w:rPr>
                <w:rStyle w:val="Hyperlink"/>
              </w:rPr>
              <w:t>CHƯƠNG 5: KẾT LUẬN VÀ HƯỚNG PHÁT TRIỂN</w:t>
            </w:r>
            <w:r>
              <w:rPr>
                <w:webHidden/>
              </w:rPr>
              <w:tab/>
            </w:r>
            <w:r>
              <w:rPr>
                <w:webHidden/>
              </w:rPr>
              <w:fldChar w:fldCharType="begin"/>
            </w:r>
            <w:r>
              <w:rPr>
                <w:webHidden/>
              </w:rPr>
              <w:instrText xml:space="preserve"> PAGEREF _Toc29891320 \h </w:instrText>
            </w:r>
            <w:r>
              <w:rPr>
                <w:webHidden/>
              </w:rPr>
            </w:r>
            <w:r>
              <w:rPr>
                <w:webHidden/>
              </w:rPr>
              <w:fldChar w:fldCharType="separate"/>
            </w:r>
            <w:r w:rsidR="00E52997">
              <w:rPr>
                <w:webHidden/>
              </w:rPr>
              <w:t>76</w:t>
            </w:r>
            <w:r>
              <w:rPr>
                <w:webHidden/>
              </w:rPr>
              <w:fldChar w:fldCharType="end"/>
            </w:r>
          </w:hyperlink>
        </w:p>
        <w:p w14:paraId="526BC072" w14:textId="7CD7DEF2" w:rsidR="00E864EE" w:rsidRDefault="00E864EE">
          <w:pPr>
            <w:pStyle w:val="TOC2"/>
            <w:tabs>
              <w:tab w:val="right" w:leader="dot" w:pos="8778"/>
            </w:tabs>
            <w:rPr>
              <w:rFonts w:asciiTheme="minorHAnsi" w:hAnsiTheme="minorHAnsi"/>
              <w:noProof/>
              <w:sz w:val="22"/>
            </w:rPr>
          </w:pPr>
          <w:hyperlink w:anchor="_Toc29891321" w:history="1">
            <w:r w:rsidRPr="007E3AF9">
              <w:rPr>
                <w:rStyle w:val="Hyperlink"/>
                <w:noProof/>
              </w:rPr>
              <w:t>5.1. Kết luận</w:t>
            </w:r>
            <w:r>
              <w:rPr>
                <w:noProof/>
                <w:webHidden/>
              </w:rPr>
              <w:tab/>
            </w:r>
            <w:r>
              <w:rPr>
                <w:noProof/>
                <w:webHidden/>
              </w:rPr>
              <w:fldChar w:fldCharType="begin"/>
            </w:r>
            <w:r>
              <w:rPr>
                <w:noProof/>
                <w:webHidden/>
              </w:rPr>
              <w:instrText xml:space="preserve"> PAGEREF _Toc29891321 \h </w:instrText>
            </w:r>
            <w:r>
              <w:rPr>
                <w:noProof/>
                <w:webHidden/>
              </w:rPr>
            </w:r>
            <w:r>
              <w:rPr>
                <w:noProof/>
                <w:webHidden/>
              </w:rPr>
              <w:fldChar w:fldCharType="separate"/>
            </w:r>
            <w:r w:rsidR="00E52997">
              <w:rPr>
                <w:noProof/>
                <w:webHidden/>
              </w:rPr>
              <w:t>76</w:t>
            </w:r>
            <w:r>
              <w:rPr>
                <w:noProof/>
                <w:webHidden/>
              </w:rPr>
              <w:fldChar w:fldCharType="end"/>
            </w:r>
          </w:hyperlink>
        </w:p>
        <w:p w14:paraId="0AC2B34E" w14:textId="5380867D" w:rsidR="00E864EE" w:rsidRDefault="00E864EE">
          <w:pPr>
            <w:pStyle w:val="TOC2"/>
            <w:tabs>
              <w:tab w:val="right" w:leader="dot" w:pos="8778"/>
            </w:tabs>
            <w:rPr>
              <w:rFonts w:asciiTheme="minorHAnsi" w:hAnsiTheme="minorHAnsi"/>
              <w:noProof/>
              <w:sz w:val="22"/>
            </w:rPr>
          </w:pPr>
          <w:hyperlink w:anchor="_Toc29891322" w:history="1">
            <w:r w:rsidRPr="007E3AF9">
              <w:rPr>
                <w:rStyle w:val="Hyperlink"/>
                <w:noProof/>
              </w:rPr>
              <w:t>5.2. Hướng phát triển</w:t>
            </w:r>
            <w:r>
              <w:rPr>
                <w:noProof/>
                <w:webHidden/>
              </w:rPr>
              <w:tab/>
            </w:r>
            <w:r>
              <w:rPr>
                <w:noProof/>
                <w:webHidden/>
              </w:rPr>
              <w:fldChar w:fldCharType="begin"/>
            </w:r>
            <w:r>
              <w:rPr>
                <w:noProof/>
                <w:webHidden/>
              </w:rPr>
              <w:instrText xml:space="preserve"> PAGEREF _Toc29891322 \h </w:instrText>
            </w:r>
            <w:r>
              <w:rPr>
                <w:noProof/>
                <w:webHidden/>
              </w:rPr>
            </w:r>
            <w:r>
              <w:rPr>
                <w:noProof/>
                <w:webHidden/>
              </w:rPr>
              <w:fldChar w:fldCharType="separate"/>
            </w:r>
            <w:r w:rsidR="00E52997">
              <w:rPr>
                <w:noProof/>
                <w:webHidden/>
              </w:rPr>
              <w:t>76</w:t>
            </w:r>
            <w:r>
              <w:rPr>
                <w:noProof/>
                <w:webHidden/>
              </w:rPr>
              <w:fldChar w:fldCharType="end"/>
            </w:r>
          </w:hyperlink>
        </w:p>
        <w:p w14:paraId="6A655B4D" w14:textId="12EF269B" w:rsidR="00E864EE" w:rsidRDefault="00E864EE">
          <w:pPr>
            <w:pStyle w:val="TOC1"/>
            <w:rPr>
              <w:rFonts w:asciiTheme="minorHAnsi" w:hAnsiTheme="minorHAnsi" w:cstheme="minorBidi"/>
              <w:b w:val="0"/>
              <w:sz w:val="22"/>
            </w:rPr>
          </w:pPr>
          <w:hyperlink w:anchor="_Toc29891323" w:history="1">
            <w:r w:rsidRPr="007E3AF9">
              <w:rPr>
                <w:rStyle w:val="Hyperlink"/>
              </w:rPr>
              <w:t>DANH MỤC TÀI LIỆU THAM KHẢO</w:t>
            </w:r>
            <w:r>
              <w:rPr>
                <w:webHidden/>
              </w:rPr>
              <w:tab/>
            </w:r>
            <w:r>
              <w:rPr>
                <w:webHidden/>
              </w:rPr>
              <w:fldChar w:fldCharType="begin"/>
            </w:r>
            <w:r>
              <w:rPr>
                <w:webHidden/>
              </w:rPr>
              <w:instrText xml:space="preserve"> PAGEREF _Toc29891323 \h </w:instrText>
            </w:r>
            <w:r>
              <w:rPr>
                <w:webHidden/>
              </w:rPr>
            </w:r>
            <w:r>
              <w:rPr>
                <w:webHidden/>
              </w:rPr>
              <w:fldChar w:fldCharType="separate"/>
            </w:r>
            <w:r w:rsidR="00E52997">
              <w:rPr>
                <w:webHidden/>
              </w:rPr>
              <w:t>78</w:t>
            </w:r>
            <w:r>
              <w:rPr>
                <w:webHidden/>
              </w:rPr>
              <w:fldChar w:fldCharType="end"/>
            </w:r>
          </w:hyperlink>
        </w:p>
        <w:p w14:paraId="080DBEFB" w14:textId="4AB6E0CF" w:rsidR="00941EB7" w:rsidRPr="002C71A4" w:rsidRDefault="00DB1DD9" w:rsidP="006103ED">
          <w:pPr>
            <w:rPr>
              <w:szCs w:val="26"/>
            </w:rPr>
          </w:pPr>
          <w:r>
            <w:rPr>
              <w:rFonts w:ascii="Times New Roman Bold" w:eastAsiaTheme="minorEastAsia" w:hAnsi="Times New Roman Bold"/>
              <w:b/>
              <w:noProof/>
              <w:szCs w:val="26"/>
            </w:rPr>
            <w:fldChar w:fldCharType="end"/>
          </w:r>
        </w:p>
      </w:sdtContent>
    </w:sdt>
    <w:p w14:paraId="126450AB" w14:textId="77777777" w:rsidR="00941EB7" w:rsidRPr="002C71A4" w:rsidRDefault="00941EB7" w:rsidP="006103ED">
      <w:pPr>
        <w:jc w:val="center"/>
        <w:rPr>
          <w:rFonts w:eastAsiaTheme="majorEastAsia"/>
          <w:b/>
          <w:bCs/>
          <w:szCs w:val="26"/>
        </w:rPr>
      </w:pPr>
      <w:r w:rsidRPr="002C71A4">
        <w:rPr>
          <w:szCs w:val="26"/>
        </w:rPr>
        <w:br w:type="page"/>
      </w:r>
    </w:p>
    <w:p w14:paraId="6B2E0B7F" w14:textId="582BA2FE" w:rsidR="00306980" w:rsidRDefault="00306980" w:rsidP="00340C0E">
      <w:pPr>
        <w:pStyle w:val="Heading1"/>
        <w:numPr>
          <w:ilvl w:val="0"/>
          <w:numId w:val="0"/>
        </w:numPr>
        <w:rPr>
          <w:rFonts w:cs="Times New Roman"/>
          <w:color w:val="auto"/>
          <w:szCs w:val="26"/>
        </w:rPr>
      </w:pPr>
      <w:bookmarkStart w:id="5" w:name="_Toc29891265"/>
      <w:r>
        <w:rPr>
          <w:rFonts w:cs="Times New Roman"/>
          <w:color w:val="auto"/>
          <w:szCs w:val="26"/>
        </w:rPr>
        <w:lastRenderedPageBreak/>
        <w:t>DANH MỤC CÁC TỪ VIẾT TẮT</w:t>
      </w:r>
      <w:bookmarkEnd w:id="5"/>
    </w:p>
    <w:tbl>
      <w:tblPr>
        <w:tblW w:w="8780" w:type="dxa"/>
        <w:tblInd w:w="108" w:type="dxa"/>
        <w:tblLook w:val="04A0" w:firstRow="1" w:lastRow="0" w:firstColumn="1" w:lastColumn="0" w:noHBand="0" w:noVBand="1"/>
      </w:tblPr>
      <w:tblGrid>
        <w:gridCol w:w="3119"/>
        <w:gridCol w:w="5661"/>
      </w:tblGrid>
      <w:tr w:rsidR="00BD31ED" w:rsidRPr="00BD31ED" w14:paraId="38DC048E" w14:textId="77777777" w:rsidTr="00BD31ED">
        <w:trPr>
          <w:trHeight w:val="360"/>
        </w:trPr>
        <w:tc>
          <w:tcPr>
            <w:tcW w:w="3119" w:type="dxa"/>
            <w:tcBorders>
              <w:top w:val="nil"/>
              <w:left w:val="nil"/>
              <w:bottom w:val="nil"/>
              <w:right w:val="nil"/>
            </w:tcBorders>
            <w:shd w:val="clear" w:color="auto" w:fill="auto"/>
            <w:noWrap/>
            <w:vAlign w:val="center"/>
            <w:hideMark/>
          </w:tcPr>
          <w:p w14:paraId="5796283F" w14:textId="77777777" w:rsidR="00BD31ED" w:rsidRPr="00BD31ED" w:rsidRDefault="00BD31ED" w:rsidP="00BD31ED">
            <w:pPr>
              <w:spacing w:line="240" w:lineRule="auto"/>
              <w:ind w:firstLine="0"/>
              <w:rPr>
                <w:color w:val="000000"/>
                <w:szCs w:val="26"/>
              </w:rPr>
            </w:pPr>
            <w:r w:rsidRPr="00BD31ED">
              <w:rPr>
                <w:color w:val="000000"/>
                <w:szCs w:val="26"/>
              </w:rPr>
              <w:t>AC</w:t>
            </w:r>
          </w:p>
        </w:tc>
        <w:tc>
          <w:tcPr>
            <w:tcW w:w="5661" w:type="dxa"/>
            <w:tcBorders>
              <w:top w:val="nil"/>
              <w:left w:val="nil"/>
              <w:bottom w:val="nil"/>
              <w:right w:val="nil"/>
            </w:tcBorders>
            <w:shd w:val="clear" w:color="auto" w:fill="auto"/>
            <w:noWrap/>
            <w:vAlign w:val="center"/>
            <w:hideMark/>
          </w:tcPr>
          <w:p w14:paraId="3692CD55" w14:textId="77777777" w:rsidR="00BD31ED" w:rsidRPr="00BD31ED" w:rsidRDefault="00BD31ED" w:rsidP="00BD31ED">
            <w:pPr>
              <w:spacing w:line="240" w:lineRule="auto"/>
              <w:ind w:firstLine="0"/>
              <w:rPr>
                <w:color w:val="000000"/>
                <w:szCs w:val="26"/>
              </w:rPr>
            </w:pPr>
            <w:r w:rsidRPr="00BD31ED">
              <w:rPr>
                <w:color w:val="000000"/>
                <w:szCs w:val="26"/>
              </w:rPr>
              <w:t>Associative Classification</w:t>
            </w:r>
          </w:p>
        </w:tc>
      </w:tr>
      <w:tr w:rsidR="00BD31ED" w:rsidRPr="00BD31ED" w14:paraId="07FE9BFC" w14:textId="77777777" w:rsidTr="00BD31ED">
        <w:trPr>
          <w:trHeight w:val="360"/>
        </w:trPr>
        <w:tc>
          <w:tcPr>
            <w:tcW w:w="3119" w:type="dxa"/>
            <w:tcBorders>
              <w:top w:val="nil"/>
              <w:left w:val="nil"/>
              <w:bottom w:val="nil"/>
              <w:right w:val="nil"/>
            </w:tcBorders>
            <w:shd w:val="clear" w:color="auto" w:fill="auto"/>
            <w:noWrap/>
            <w:vAlign w:val="bottom"/>
            <w:hideMark/>
          </w:tcPr>
          <w:p w14:paraId="6BA78AC8" w14:textId="77777777" w:rsidR="00BD31ED" w:rsidRPr="00BD31ED" w:rsidRDefault="00BD31ED" w:rsidP="00BD31ED">
            <w:pPr>
              <w:spacing w:line="240" w:lineRule="auto"/>
              <w:ind w:firstLine="0"/>
              <w:jc w:val="left"/>
              <w:rPr>
                <w:color w:val="000000"/>
                <w:szCs w:val="26"/>
              </w:rPr>
            </w:pPr>
            <w:r w:rsidRPr="00BD31ED">
              <w:rPr>
                <w:color w:val="000000"/>
                <w:szCs w:val="26"/>
              </w:rPr>
              <w:t>AGNES</w:t>
            </w:r>
          </w:p>
        </w:tc>
        <w:tc>
          <w:tcPr>
            <w:tcW w:w="5661" w:type="dxa"/>
            <w:tcBorders>
              <w:top w:val="nil"/>
              <w:left w:val="nil"/>
              <w:bottom w:val="nil"/>
              <w:right w:val="nil"/>
            </w:tcBorders>
            <w:shd w:val="clear" w:color="auto" w:fill="auto"/>
            <w:noWrap/>
            <w:vAlign w:val="bottom"/>
            <w:hideMark/>
          </w:tcPr>
          <w:p w14:paraId="15841AA3" w14:textId="77777777" w:rsidR="00BD31ED" w:rsidRPr="00BD31ED" w:rsidRDefault="00BD31ED" w:rsidP="00BD31ED">
            <w:pPr>
              <w:spacing w:line="240" w:lineRule="auto"/>
              <w:ind w:firstLine="0"/>
              <w:jc w:val="left"/>
              <w:rPr>
                <w:color w:val="000000"/>
                <w:szCs w:val="26"/>
              </w:rPr>
            </w:pPr>
            <w:r w:rsidRPr="00BD31ED">
              <w:rPr>
                <w:color w:val="000000"/>
                <w:szCs w:val="26"/>
              </w:rPr>
              <w:t>Agglomerative Nesting</w:t>
            </w:r>
          </w:p>
        </w:tc>
      </w:tr>
      <w:tr w:rsidR="00BD31ED" w:rsidRPr="00BD31ED" w14:paraId="2D9A3A34" w14:textId="77777777" w:rsidTr="00BD31ED">
        <w:trPr>
          <w:trHeight w:val="360"/>
        </w:trPr>
        <w:tc>
          <w:tcPr>
            <w:tcW w:w="3119" w:type="dxa"/>
            <w:tcBorders>
              <w:top w:val="nil"/>
              <w:left w:val="nil"/>
              <w:bottom w:val="nil"/>
              <w:right w:val="nil"/>
            </w:tcBorders>
            <w:shd w:val="clear" w:color="auto" w:fill="auto"/>
            <w:noWrap/>
            <w:vAlign w:val="center"/>
            <w:hideMark/>
          </w:tcPr>
          <w:p w14:paraId="4DB2D1F0" w14:textId="77777777" w:rsidR="00BD31ED" w:rsidRPr="00BD31ED" w:rsidRDefault="00BD31ED" w:rsidP="00BD31ED">
            <w:pPr>
              <w:spacing w:line="240" w:lineRule="auto"/>
              <w:ind w:firstLine="0"/>
              <w:rPr>
                <w:color w:val="000000"/>
                <w:szCs w:val="26"/>
              </w:rPr>
            </w:pPr>
            <w:r w:rsidRPr="00BD31ED">
              <w:rPr>
                <w:color w:val="000000"/>
                <w:szCs w:val="26"/>
              </w:rPr>
              <w:t xml:space="preserve">CAR-Miner </w:t>
            </w:r>
          </w:p>
        </w:tc>
        <w:tc>
          <w:tcPr>
            <w:tcW w:w="5661" w:type="dxa"/>
            <w:tcBorders>
              <w:top w:val="nil"/>
              <w:left w:val="nil"/>
              <w:bottom w:val="nil"/>
              <w:right w:val="nil"/>
            </w:tcBorders>
            <w:shd w:val="clear" w:color="auto" w:fill="auto"/>
            <w:noWrap/>
            <w:vAlign w:val="center"/>
            <w:hideMark/>
          </w:tcPr>
          <w:p w14:paraId="602CB149" w14:textId="77777777" w:rsidR="00BD31ED" w:rsidRPr="00BD31ED" w:rsidRDefault="00BD31ED" w:rsidP="00BD31ED">
            <w:pPr>
              <w:spacing w:line="240" w:lineRule="auto"/>
              <w:ind w:firstLine="0"/>
              <w:rPr>
                <w:color w:val="000000"/>
                <w:szCs w:val="26"/>
              </w:rPr>
            </w:pPr>
            <w:r w:rsidRPr="00BD31ED">
              <w:rPr>
                <w:color w:val="000000"/>
                <w:szCs w:val="26"/>
              </w:rPr>
              <w:t xml:space="preserve">Class-Association Rule Miner </w:t>
            </w:r>
          </w:p>
        </w:tc>
      </w:tr>
      <w:tr w:rsidR="00BD31ED" w:rsidRPr="00BD31ED" w14:paraId="2AE13EAF" w14:textId="77777777" w:rsidTr="00BD31ED">
        <w:trPr>
          <w:trHeight w:val="360"/>
        </w:trPr>
        <w:tc>
          <w:tcPr>
            <w:tcW w:w="3119" w:type="dxa"/>
            <w:tcBorders>
              <w:top w:val="nil"/>
              <w:left w:val="nil"/>
              <w:bottom w:val="nil"/>
              <w:right w:val="nil"/>
            </w:tcBorders>
            <w:shd w:val="clear" w:color="auto" w:fill="auto"/>
            <w:noWrap/>
            <w:vAlign w:val="center"/>
            <w:hideMark/>
          </w:tcPr>
          <w:p w14:paraId="10B799F6" w14:textId="77777777" w:rsidR="00BD31ED" w:rsidRPr="00BD31ED" w:rsidRDefault="00BD31ED" w:rsidP="00BD31ED">
            <w:pPr>
              <w:spacing w:line="240" w:lineRule="auto"/>
              <w:ind w:firstLine="0"/>
              <w:rPr>
                <w:color w:val="000000"/>
                <w:szCs w:val="26"/>
              </w:rPr>
            </w:pPr>
            <w:r w:rsidRPr="00BD31ED">
              <w:rPr>
                <w:color w:val="000000"/>
                <w:szCs w:val="26"/>
              </w:rPr>
              <w:t xml:space="preserve">CAR-Miner-Diff </w:t>
            </w:r>
          </w:p>
        </w:tc>
        <w:tc>
          <w:tcPr>
            <w:tcW w:w="5661" w:type="dxa"/>
            <w:tcBorders>
              <w:top w:val="nil"/>
              <w:left w:val="nil"/>
              <w:bottom w:val="nil"/>
              <w:right w:val="nil"/>
            </w:tcBorders>
            <w:shd w:val="clear" w:color="auto" w:fill="auto"/>
            <w:noWrap/>
            <w:vAlign w:val="center"/>
            <w:hideMark/>
          </w:tcPr>
          <w:p w14:paraId="6E9A2744" w14:textId="77777777" w:rsidR="00BD31ED" w:rsidRPr="00BD31ED" w:rsidRDefault="00BD31ED" w:rsidP="00BD31ED">
            <w:pPr>
              <w:spacing w:line="240" w:lineRule="auto"/>
              <w:ind w:firstLine="0"/>
              <w:rPr>
                <w:color w:val="000000"/>
                <w:szCs w:val="26"/>
              </w:rPr>
            </w:pPr>
            <w:r w:rsidRPr="00BD31ED">
              <w:rPr>
                <w:color w:val="000000"/>
                <w:szCs w:val="26"/>
              </w:rPr>
              <w:t>Class-Association Rule Miner using the Difference of Obidsets</w:t>
            </w:r>
          </w:p>
        </w:tc>
      </w:tr>
      <w:tr w:rsidR="00BD31ED" w:rsidRPr="00BD31ED" w14:paraId="449D81F1" w14:textId="77777777" w:rsidTr="00BD31ED">
        <w:trPr>
          <w:trHeight w:val="360"/>
        </w:trPr>
        <w:tc>
          <w:tcPr>
            <w:tcW w:w="3119" w:type="dxa"/>
            <w:tcBorders>
              <w:top w:val="nil"/>
              <w:left w:val="nil"/>
              <w:bottom w:val="nil"/>
              <w:right w:val="nil"/>
            </w:tcBorders>
            <w:shd w:val="clear" w:color="auto" w:fill="auto"/>
            <w:noWrap/>
            <w:vAlign w:val="bottom"/>
            <w:hideMark/>
          </w:tcPr>
          <w:p w14:paraId="1E2E9778" w14:textId="77777777" w:rsidR="00BD31ED" w:rsidRPr="00BD31ED" w:rsidRDefault="00BD31ED" w:rsidP="00BD31ED">
            <w:pPr>
              <w:spacing w:line="240" w:lineRule="auto"/>
              <w:ind w:firstLine="0"/>
              <w:jc w:val="left"/>
              <w:rPr>
                <w:color w:val="000000"/>
                <w:szCs w:val="26"/>
              </w:rPr>
            </w:pPr>
            <w:r w:rsidRPr="00BD31ED">
              <w:rPr>
                <w:color w:val="000000"/>
                <w:szCs w:val="26"/>
              </w:rPr>
              <w:t>CBA</w:t>
            </w:r>
          </w:p>
        </w:tc>
        <w:tc>
          <w:tcPr>
            <w:tcW w:w="5661" w:type="dxa"/>
            <w:tcBorders>
              <w:top w:val="nil"/>
              <w:left w:val="nil"/>
              <w:bottom w:val="nil"/>
              <w:right w:val="nil"/>
            </w:tcBorders>
            <w:shd w:val="clear" w:color="auto" w:fill="auto"/>
            <w:noWrap/>
            <w:vAlign w:val="bottom"/>
            <w:hideMark/>
          </w:tcPr>
          <w:p w14:paraId="7C758C8A" w14:textId="77777777" w:rsidR="00BD31ED" w:rsidRPr="00BD31ED" w:rsidRDefault="00BD31ED" w:rsidP="00BD31ED">
            <w:pPr>
              <w:spacing w:line="240" w:lineRule="auto"/>
              <w:ind w:firstLine="0"/>
              <w:jc w:val="left"/>
              <w:rPr>
                <w:color w:val="000000"/>
                <w:szCs w:val="26"/>
              </w:rPr>
            </w:pPr>
            <w:r w:rsidRPr="00BD31ED">
              <w:rPr>
                <w:color w:val="000000"/>
                <w:szCs w:val="26"/>
              </w:rPr>
              <w:t>Classification Based on Associations</w:t>
            </w:r>
          </w:p>
        </w:tc>
      </w:tr>
      <w:tr w:rsidR="00BD31ED" w:rsidRPr="00BD31ED" w14:paraId="4B197276" w14:textId="77777777" w:rsidTr="00BD31ED">
        <w:trPr>
          <w:trHeight w:val="360"/>
        </w:trPr>
        <w:tc>
          <w:tcPr>
            <w:tcW w:w="3119" w:type="dxa"/>
            <w:tcBorders>
              <w:top w:val="nil"/>
              <w:left w:val="nil"/>
              <w:bottom w:val="nil"/>
              <w:right w:val="nil"/>
            </w:tcBorders>
            <w:shd w:val="clear" w:color="auto" w:fill="auto"/>
            <w:noWrap/>
            <w:vAlign w:val="bottom"/>
            <w:hideMark/>
          </w:tcPr>
          <w:p w14:paraId="698EE579" w14:textId="77777777" w:rsidR="00BD31ED" w:rsidRPr="00BD31ED" w:rsidRDefault="00BD31ED" w:rsidP="00BD31ED">
            <w:pPr>
              <w:spacing w:line="240" w:lineRule="auto"/>
              <w:ind w:firstLine="0"/>
              <w:jc w:val="left"/>
              <w:rPr>
                <w:color w:val="000000"/>
                <w:szCs w:val="26"/>
              </w:rPr>
            </w:pPr>
            <w:r w:rsidRPr="00BD31ED">
              <w:rPr>
                <w:color w:val="000000"/>
                <w:szCs w:val="26"/>
              </w:rPr>
              <w:t>CBA-RG</w:t>
            </w:r>
          </w:p>
        </w:tc>
        <w:tc>
          <w:tcPr>
            <w:tcW w:w="5661" w:type="dxa"/>
            <w:tcBorders>
              <w:top w:val="nil"/>
              <w:left w:val="nil"/>
              <w:bottom w:val="nil"/>
              <w:right w:val="nil"/>
            </w:tcBorders>
            <w:shd w:val="clear" w:color="auto" w:fill="auto"/>
            <w:noWrap/>
            <w:vAlign w:val="bottom"/>
            <w:hideMark/>
          </w:tcPr>
          <w:p w14:paraId="2A063484" w14:textId="77777777" w:rsidR="00BD31ED" w:rsidRPr="00BD31ED" w:rsidRDefault="00BD31ED" w:rsidP="00BD31ED">
            <w:pPr>
              <w:spacing w:line="240" w:lineRule="auto"/>
              <w:ind w:firstLine="0"/>
              <w:jc w:val="left"/>
              <w:rPr>
                <w:color w:val="000000"/>
                <w:szCs w:val="26"/>
              </w:rPr>
            </w:pPr>
            <w:r w:rsidRPr="00BD31ED">
              <w:rPr>
                <w:color w:val="000000"/>
                <w:szCs w:val="26"/>
              </w:rPr>
              <w:t>Classification Based on Associations Rule Generator</w:t>
            </w:r>
          </w:p>
        </w:tc>
      </w:tr>
      <w:tr w:rsidR="00BD31ED" w:rsidRPr="00BD31ED" w14:paraId="359B9C41" w14:textId="77777777" w:rsidTr="00BD31ED">
        <w:trPr>
          <w:trHeight w:val="360"/>
        </w:trPr>
        <w:tc>
          <w:tcPr>
            <w:tcW w:w="3119" w:type="dxa"/>
            <w:tcBorders>
              <w:top w:val="nil"/>
              <w:left w:val="nil"/>
              <w:bottom w:val="nil"/>
              <w:right w:val="nil"/>
            </w:tcBorders>
            <w:shd w:val="clear" w:color="auto" w:fill="auto"/>
            <w:noWrap/>
            <w:vAlign w:val="bottom"/>
            <w:hideMark/>
          </w:tcPr>
          <w:p w14:paraId="2A48EFC9" w14:textId="77777777" w:rsidR="00BD31ED" w:rsidRPr="00BD31ED" w:rsidRDefault="00BD31ED" w:rsidP="00BD31ED">
            <w:pPr>
              <w:spacing w:line="240" w:lineRule="auto"/>
              <w:ind w:firstLine="0"/>
              <w:jc w:val="left"/>
              <w:rPr>
                <w:color w:val="000000"/>
                <w:szCs w:val="26"/>
              </w:rPr>
            </w:pPr>
            <w:r w:rsidRPr="00BD31ED">
              <w:rPr>
                <w:color w:val="000000"/>
                <w:szCs w:val="26"/>
              </w:rPr>
              <w:t>CMAR</w:t>
            </w:r>
          </w:p>
        </w:tc>
        <w:tc>
          <w:tcPr>
            <w:tcW w:w="5661" w:type="dxa"/>
            <w:tcBorders>
              <w:top w:val="nil"/>
              <w:left w:val="nil"/>
              <w:bottom w:val="nil"/>
              <w:right w:val="nil"/>
            </w:tcBorders>
            <w:shd w:val="clear" w:color="auto" w:fill="auto"/>
            <w:noWrap/>
            <w:vAlign w:val="bottom"/>
            <w:hideMark/>
          </w:tcPr>
          <w:p w14:paraId="4B23C078" w14:textId="77777777" w:rsidR="00BD31ED" w:rsidRPr="00BD31ED" w:rsidRDefault="00BD31ED" w:rsidP="00BD31ED">
            <w:pPr>
              <w:spacing w:line="240" w:lineRule="auto"/>
              <w:ind w:firstLine="0"/>
              <w:jc w:val="left"/>
              <w:rPr>
                <w:color w:val="000000"/>
                <w:szCs w:val="26"/>
              </w:rPr>
            </w:pPr>
            <w:r w:rsidRPr="00BD31ED">
              <w:rPr>
                <w:color w:val="000000"/>
                <w:szCs w:val="26"/>
              </w:rPr>
              <w:t>Classification Based on Multiple Rules</w:t>
            </w:r>
          </w:p>
        </w:tc>
      </w:tr>
      <w:tr w:rsidR="00BD31ED" w:rsidRPr="00BD31ED" w14:paraId="79936137" w14:textId="77777777" w:rsidTr="00BD31ED">
        <w:trPr>
          <w:trHeight w:val="360"/>
        </w:trPr>
        <w:tc>
          <w:tcPr>
            <w:tcW w:w="3119" w:type="dxa"/>
            <w:tcBorders>
              <w:top w:val="nil"/>
              <w:left w:val="nil"/>
              <w:bottom w:val="nil"/>
              <w:right w:val="nil"/>
            </w:tcBorders>
            <w:shd w:val="clear" w:color="auto" w:fill="auto"/>
            <w:noWrap/>
            <w:vAlign w:val="center"/>
            <w:hideMark/>
          </w:tcPr>
          <w:p w14:paraId="2DC6293B" w14:textId="77777777" w:rsidR="00BD31ED" w:rsidRPr="00BD31ED" w:rsidRDefault="00BD31ED" w:rsidP="00BD31ED">
            <w:pPr>
              <w:spacing w:line="240" w:lineRule="auto"/>
              <w:ind w:firstLine="0"/>
              <w:rPr>
                <w:color w:val="000000"/>
                <w:szCs w:val="26"/>
              </w:rPr>
            </w:pPr>
            <w:r w:rsidRPr="00BD31ED">
              <w:rPr>
                <w:color w:val="000000"/>
                <w:szCs w:val="26"/>
              </w:rPr>
              <w:t>CPAR</w:t>
            </w:r>
          </w:p>
        </w:tc>
        <w:tc>
          <w:tcPr>
            <w:tcW w:w="5661" w:type="dxa"/>
            <w:tcBorders>
              <w:top w:val="nil"/>
              <w:left w:val="nil"/>
              <w:bottom w:val="nil"/>
              <w:right w:val="nil"/>
            </w:tcBorders>
            <w:shd w:val="clear" w:color="auto" w:fill="auto"/>
            <w:noWrap/>
            <w:vAlign w:val="center"/>
            <w:hideMark/>
          </w:tcPr>
          <w:p w14:paraId="26287814" w14:textId="77777777" w:rsidR="00BD31ED" w:rsidRPr="00BD31ED" w:rsidRDefault="00BD31ED" w:rsidP="00BD31ED">
            <w:pPr>
              <w:spacing w:line="240" w:lineRule="auto"/>
              <w:ind w:firstLine="0"/>
              <w:rPr>
                <w:color w:val="000000"/>
                <w:szCs w:val="26"/>
              </w:rPr>
            </w:pPr>
            <w:r w:rsidRPr="00BD31ED">
              <w:rPr>
                <w:color w:val="000000"/>
                <w:szCs w:val="26"/>
              </w:rPr>
              <w:t>Classification Based on Predictive Association Rules</w:t>
            </w:r>
          </w:p>
        </w:tc>
      </w:tr>
      <w:tr w:rsidR="00BD31ED" w:rsidRPr="00BD31ED" w14:paraId="287FDDE2" w14:textId="77777777" w:rsidTr="00BD31ED">
        <w:trPr>
          <w:trHeight w:val="360"/>
        </w:trPr>
        <w:tc>
          <w:tcPr>
            <w:tcW w:w="3119" w:type="dxa"/>
            <w:tcBorders>
              <w:top w:val="nil"/>
              <w:left w:val="nil"/>
              <w:bottom w:val="nil"/>
              <w:right w:val="nil"/>
            </w:tcBorders>
            <w:shd w:val="clear" w:color="auto" w:fill="auto"/>
            <w:noWrap/>
            <w:vAlign w:val="center"/>
            <w:hideMark/>
          </w:tcPr>
          <w:p w14:paraId="260585E6" w14:textId="77777777" w:rsidR="00BD31ED" w:rsidRPr="00BD31ED" w:rsidRDefault="00BD31ED" w:rsidP="00BD31ED">
            <w:pPr>
              <w:spacing w:line="240" w:lineRule="auto"/>
              <w:ind w:firstLine="0"/>
              <w:rPr>
                <w:color w:val="000000"/>
                <w:szCs w:val="26"/>
              </w:rPr>
            </w:pPr>
            <w:r w:rsidRPr="00BD31ED">
              <w:rPr>
                <w:color w:val="000000"/>
                <w:szCs w:val="26"/>
              </w:rPr>
              <w:t>CSDL</w:t>
            </w:r>
          </w:p>
        </w:tc>
        <w:tc>
          <w:tcPr>
            <w:tcW w:w="5661" w:type="dxa"/>
            <w:tcBorders>
              <w:top w:val="nil"/>
              <w:left w:val="nil"/>
              <w:bottom w:val="nil"/>
              <w:right w:val="nil"/>
            </w:tcBorders>
            <w:shd w:val="clear" w:color="auto" w:fill="auto"/>
            <w:noWrap/>
            <w:vAlign w:val="center"/>
            <w:hideMark/>
          </w:tcPr>
          <w:p w14:paraId="3CEE9967" w14:textId="77777777" w:rsidR="00BD31ED" w:rsidRPr="00BD31ED" w:rsidRDefault="00BD31ED" w:rsidP="00BD31ED">
            <w:pPr>
              <w:spacing w:line="240" w:lineRule="auto"/>
              <w:ind w:firstLine="0"/>
              <w:rPr>
                <w:color w:val="000000"/>
                <w:szCs w:val="26"/>
              </w:rPr>
            </w:pPr>
            <w:r w:rsidRPr="00BD31ED">
              <w:rPr>
                <w:color w:val="000000"/>
                <w:szCs w:val="26"/>
              </w:rPr>
              <w:t>Cơ sở dữ liệu</w:t>
            </w:r>
          </w:p>
        </w:tc>
      </w:tr>
      <w:tr w:rsidR="00BD31ED" w:rsidRPr="00BD31ED" w14:paraId="3E3891E0" w14:textId="77777777" w:rsidTr="00BD31ED">
        <w:trPr>
          <w:trHeight w:val="360"/>
        </w:trPr>
        <w:tc>
          <w:tcPr>
            <w:tcW w:w="3119" w:type="dxa"/>
            <w:tcBorders>
              <w:top w:val="nil"/>
              <w:left w:val="nil"/>
              <w:bottom w:val="nil"/>
              <w:right w:val="nil"/>
            </w:tcBorders>
            <w:shd w:val="clear" w:color="auto" w:fill="auto"/>
            <w:noWrap/>
            <w:vAlign w:val="center"/>
            <w:hideMark/>
          </w:tcPr>
          <w:p w14:paraId="4C6FFC4B" w14:textId="77777777" w:rsidR="00BD31ED" w:rsidRPr="00BD31ED" w:rsidRDefault="00BD31ED" w:rsidP="00BD31ED">
            <w:pPr>
              <w:spacing w:line="240" w:lineRule="auto"/>
              <w:ind w:firstLine="0"/>
              <w:rPr>
                <w:color w:val="000000"/>
                <w:szCs w:val="26"/>
              </w:rPr>
            </w:pPr>
            <w:r w:rsidRPr="00BD31ED">
              <w:rPr>
                <w:color w:val="000000"/>
                <w:szCs w:val="26"/>
              </w:rPr>
              <w:t>ECR-CARM</w:t>
            </w:r>
          </w:p>
        </w:tc>
        <w:tc>
          <w:tcPr>
            <w:tcW w:w="5661" w:type="dxa"/>
            <w:tcBorders>
              <w:top w:val="nil"/>
              <w:left w:val="nil"/>
              <w:bottom w:val="nil"/>
              <w:right w:val="nil"/>
            </w:tcBorders>
            <w:shd w:val="clear" w:color="auto" w:fill="auto"/>
            <w:noWrap/>
            <w:vAlign w:val="center"/>
            <w:hideMark/>
          </w:tcPr>
          <w:p w14:paraId="7F2EB73D" w14:textId="77777777" w:rsidR="00BD31ED" w:rsidRPr="00BD31ED" w:rsidRDefault="00BD31ED" w:rsidP="00BD31ED">
            <w:pPr>
              <w:spacing w:line="240" w:lineRule="auto"/>
              <w:ind w:firstLine="0"/>
              <w:rPr>
                <w:color w:val="000000"/>
                <w:szCs w:val="26"/>
              </w:rPr>
            </w:pPr>
            <w:r w:rsidRPr="00BD31ED">
              <w:rPr>
                <w:color w:val="000000"/>
                <w:szCs w:val="26"/>
              </w:rPr>
              <w:t>Equivalence Class-Rules tree based on Association Rule Mining</w:t>
            </w:r>
          </w:p>
        </w:tc>
      </w:tr>
      <w:tr w:rsidR="00BD31ED" w:rsidRPr="00BD31ED" w14:paraId="1C0E05D0" w14:textId="77777777" w:rsidTr="00BD31ED">
        <w:trPr>
          <w:trHeight w:val="360"/>
        </w:trPr>
        <w:tc>
          <w:tcPr>
            <w:tcW w:w="3119" w:type="dxa"/>
            <w:tcBorders>
              <w:top w:val="nil"/>
              <w:left w:val="nil"/>
              <w:bottom w:val="nil"/>
              <w:right w:val="nil"/>
            </w:tcBorders>
            <w:shd w:val="clear" w:color="auto" w:fill="auto"/>
            <w:noWrap/>
            <w:vAlign w:val="center"/>
            <w:hideMark/>
          </w:tcPr>
          <w:p w14:paraId="1B411BD0" w14:textId="77777777" w:rsidR="00BD31ED" w:rsidRPr="00BD31ED" w:rsidRDefault="00BD31ED" w:rsidP="00BD31ED">
            <w:pPr>
              <w:spacing w:line="240" w:lineRule="auto"/>
              <w:ind w:firstLine="0"/>
              <w:rPr>
                <w:color w:val="000000"/>
                <w:szCs w:val="26"/>
              </w:rPr>
            </w:pPr>
            <w:r w:rsidRPr="00BD31ED">
              <w:rPr>
                <w:color w:val="000000"/>
                <w:szCs w:val="26"/>
              </w:rPr>
              <w:t>ECR-tree</w:t>
            </w:r>
          </w:p>
        </w:tc>
        <w:tc>
          <w:tcPr>
            <w:tcW w:w="5661" w:type="dxa"/>
            <w:tcBorders>
              <w:top w:val="nil"/>
              <w:left w:val="nil"/>
              <w:bottom w:val="nil"/>
              <w:right w:val="nil"/>
            </w:tcBorders>
            <w:shd w:val="clear" w:color="auto" w:fill="auto"/>
            <w:noWrap/>
            <w:vAlign w:val="center"/>
            <w:hideMark/>
          </w:tcPr>
          <w:p w14:paraId="2BD4C172" w14:textId="77777777" w:rsidR="00BD31ED" w:rsidRPr="00BD31ED" w:rsidRDefault="00BD31ED" w:rsidP="00BD31ED">
            <w:pPr>
              <w:spacing w:line="240" w:lineRule="auto"/>
              <w:ind w:firstLine="0"/>
              <w:rPr>
                <w:color w:val="000000"/>
                <w:szCs w:val="26"/>
              </w:rPr>
            </w:pPr>
            <w:r w:rsidRPr="00BD31ED">
              <w:rPr>
                <w:color w:val="000000"/>
                <w:szCs w:val="26"/>
              </w:rPr>
              <w:t>Equivalence Class-Rules tree</w:t>
            </w:r>
          </w:p>
        </w:tc>
      </w:tr>
      <w:tr w:rsidR="00BD31ED" w:rsidRPr="00BD31ED" w14:paraId="65F64F6E" w14:textId="77777777" w:rsidTr="00BD31ED">
        <w:trPr>
          <w:trHeight w:val="360"/>
        </w:trPr>
        <w:tc>
          <w:tcPr>
            <w:tcW w:w="3119" w:type="dxa"/>
            <w:tcBorders>
              <w:top w:val="nil"/>
              <w:left w:val="nil"/>
              <w:bottom w:val="nil"/>
              <w:right w:val="nil"/>
            </w:tcBorders>
            <w:shd w:val="clear" w:color="auto" w:fill="auto"/>
            <w:noWrap/>
            <w:vAlign w:val="center"/>
            <w:hideMark/>
          </w:tcPr>
          <w:p w14:paraId="6101B668" w14:textId="77777777" w:rsidR="00BD31ED" w:rsidRPr="00BD31ED" w:rsidRDefault="00BD31ED" w:rsidP="00BD31ED">
            <w:pPr>
              <w:spacing w:line="240" w:lineRule="auto"/>
              <w:ind w:firstLine="0"/>
              <w:rPr>
                <w:color w:val="000000"/>
                <w:szCs w:val="26"/>
              </w:rPr>
            </w:pPr>
            <w:r w:rsidRPr="00BD31ED">
              <w:rPr>
                <w:color w:val="000000"/>
                <w:szCs w:val="26"/>
              </w:rPr>
              <w:t>FP-tree</w:t>
            </w:r>
          </w:p>
        </w:tc>
        <w:tc>
          <w:tcPr>
            <w:tcW w:w="5661" w:type="dxa"/>
            <w:tcBorders>
              <w:top w:val="nil"/>
              <w:left w:val="nil"/>
              <w:bottom w:val="nil"/>
              <w:right w:val="nil"/>
            </w:tcBorders>
            <w:shd w:val="clear" w:color="auto" w:fill="auto"/>
            <w:noWrap/>
            <w:vAlign w:val="center"/>
            <w:hideMark/>
          </w:tcPr>
          <w:p w14:paraId="19BF9651" w14:textId="77777777" w:rsidR="00BD31ED" w:rsidRPr="00BD31ED" w:rsidRDefault="00BD31ED" w:rsidP="00BD31ED">
            <w:pPr>
              <w:spacing w:line="240" w:lineRule="auto"/>
              <w:ind w:firstLine="0"/>
              <w:rPr>
                <w:color w:val="000000"/>
                <w:szCs w:val="26"/>
              </w:rPr>
            </w:pPr>
            <w:r w:rsidRPr="00BD31ED">
              <w:rPr>
                <w:color w:val="000000"/>
                <w:szCs w:val="26"/>
              </w:rPr>
              <w:t>Frequent Pattern tree</w:t>
            </w:r>
          </w:p>
        </w:tc>
      </w:tr>
      <w:tr w:rsidR="00BD31ED" w:rsidRPr="00BD31ED" w14:paraId="23F37D50" w14:textId="77777777" w:rsidTr="00BD31ED">
        <w:trPr>
          <w:trHeight w:val="360"/>
        </w:trPr>
        <w:tc>
          <w:tcPr>
            <w:tcW w:w="3119" w:type="dxa"/>
            <w:tcBorders>
              <w:top w:val="nil"/>
              <w:left w:val="nil"/>
              <w:bottom w:val="nil"/>
              <w:right w:val="nil"/>
            </w:tcBorders>
            <w:shd w:val="clear" w:color="auto" w:fill="auto"/>
            <w:noWrap/>
            <w:vAlign w:val="center"/>
            <w:hideMark/>
          </w:tcPr>
          <w:p w14:paraId="35521D08" w14:textId="77777777" w:rsidR="00BD31ED" w:rsidRPr="00BD31ED" w:rsidRDefault="00BD31ED" w:rsidP="00BD31ED">
            <w:pPr>
              <w:spacing w:line="240" w:lineRule="auto"/>
              <w:ind w:firstLine="0"/>
              <w:rPr>
                <w:color w:val="000000"/>
                <w:szCs w:val="26"/>
              </w:rPr>
            </w:pPr>
            <w:r w:rsidRPr="00BD31ED">
              <w:rPr>
                <w:color w:val="000000"/>
                <w:szCs w:val="26"/>
              </w:rPr>
              <w:t>HAC</w:t>
            </w:r>
          </w:p>
        </w:tc>
        <w:tc>
          <w:tcPr>
            <w:tcW w:w="5661" w:type="dxa"/>
            <w:tcBorders>
              <w:top w:val="nil"/>
              <w:left w:val="nil"/>
              <w:bottom w:val="nil"/>
              <w:right w:val="nil"/>
            </w:tcBorders>
            <w:shd w:val="clear" w:color="auto" w:fill="auto"/>
            <w:noWrap/>
            <w:vAlign w:val="center"/>
            <w:hideMark/>
          </w:tcPr>
          <w:p w14:paraId="2A308F3A" w14:textId="77777777" w:rsidR="00BD31ED" w:rsidRPr="00BD31ED" w:rsidRDefault="00BD31ED" w:rsidP="00BD31ED">
            <w:pPr>
              <w:spacing w:line="240" w:lineRule="auto"/>
              <w:ind w:firstLine="0"/>
              <w:rPr>
                <w:color w:val="000000"/>
                <w:szCs w:val="26"/>
              </w:rPr>
            </w:pPr>
            <w:r w:rsidRPr="00BD31ED">
              <w:rPr>
                <w:color w:val="000000"/>
                <w:szCs w:val="26"/>
              </w:rPr>
              <w:t>Hierarchical Agglomerative Clustering</w:t>
            </w:r>
          </w:p>
        </w:tc>
      </w:tr>
      <w:tr w:rsidR="00BD31ED" w:rsidRPr="00BD31ED" w14:paraId="5CF53787" w14:textId="77777777" w:rsidTr="00BD31ED">
        <w:trPr>
          <w:trHeight w:val="360"/>
        </w:trPr>
        <w:tc>
          <w:tcPr>
            <w:tcW w:w="3119" w:type="dxa"/>
            <w:tcBorders>
              <w:top w:val="nil"/>
              <w:left w:val="nil"/>
              <w:bottom w:val="nil"/>
              <w:right w:val="nil"/>
            </w:tcBorders>
            <w:shd w:val="clear" w:color="auto" w:fill="auto"/>
            <w:noWrap/>
            <w:vAlign w:val="center"/>
            <w:hideMark/>
          </w:tcPr>
          <w:p w14:paraId="4F1B265A" w14:textId="77777777" w:rsidR="00BD31ED" w:rsidRPr="00BD31ED" w:rsidRDefault="00BD31ED" w:rsidP="00BD31ED">
            <w:pPr>
              <w:spacing w:line="240" w:lineRule="auto"/>
              <w:ind w:firstLine="0"/>
              <w:rPr>
                <w:color w:val="000000"/>
                <w:szCs w:val="26"/>
              </w:rPr>
            </w:pPr>
            <w:r w:rsidRPr="00BD31ED">
              <w:rPr>
                <w:color w:val="000000"/>
                <w:szCs w:val="26"/>
              </w:rPr>
              <w:t>ID3</w:t>
            </w:r>
          </w:p>
        </w:tc>
        <w:tc>
          <w:tcPr>
            <w:tcW w:w="5661" w:type="dxa"/>
            <w:tcBorders>
              <w:top w:val="nil"/>
              <w:left w:val="nil"/>
              <w:bottom w:val="nil"/>
              <w:right w:val="nil"/>
            </w:tcBorders>
            <w:shd w:val="clear" w:color="auto" w:fill="auto"/>
            <w:noWrap/>
            <w:vAlign w:val="center"/>
            <w:hideMark/>
          </w:tcPr>
          <w:p w14:paraId="5F9B1EB0" w14:textId="77777777" w:rsidR="00BD31ED" w:rsidRPr="00BD31ED" w:rsidRDefault="00BD31ED" w:rsidP="00BD31ED">
            <w:pPr>
              <w:spacing w:line="240" w:lineRule="auto"/>
              <w:ind w:firstLine="0"/>
              <w:rPr>
                <w:color w:val="222222"/>
                <w:szCs w:val="26"/>
              </w:rPr>
            </w:pPr>
            <w:r w:rsidRPr="00BD31ED">
              <w:rPr>
                <w:color w:val="222222"/>
                <w:szCs w:val="26"/>
              </w:rPr>
              <w:t>Iterative Dichotomiser 3</w:t>
            </w:r>
          </w:p>
        </w:tc>
      </w:tr>
      <w:tr w:rsidR="00BD31ED" w:rsidRPr="00BD31ED" w14:paraId="424EA2C4" w14:textId="77777777" w:rsidTr="00BD31ED">
        <w:trPr>
          <w:trHeight w:val="360"/>
        </w:trPr>
        <w:tc>
          <w:tcPr>
            <w:tcW w:w="3119" w:type="dxa"/>
            <w:tcBorders>
              <w:top w:val="nil"/>
              <w:left w:val="nil"/>
              <w:bottom w:val="nil"/>
              <w:right w:val="nil"/>
            </w:tcBorders>
            <w:shd w:val="clear" w:color="auto" w:fill="auto"/>
            <w:noWrap/>
            <w:vAlign w:val="center"/>
            <w:hideMark/>
          </w:tcPr>
          <w:p w14:paraId="46601DF8" w14:textId="77777777" w:rsidR="00BD31ED" w:rsidRPr="00BD31ED" w:rsidRDefault="00BD31ED" w:rsidP="00BD31ED">
            <w:pPr>
              <w:spacing w:line="240" w:lineRule="auto"/>
              <w:ind w:firstLine="0"/>
              <w:rPr>
                <w:color w:val="000000"/>
                <w:szCs w:val="26"/>
              </w:rPr>
            </w:pPr>
            <w:r w:rsidRPr="00BD31ED">
              <w:rPr>
                <w:color w:val="000000"/>
                <w:szCs w:val="26"/>
              </w:rPr>
              <w:t>ILA</w:t>
            </w:r>
          </w:p>
        </w:tc>
        <w:tc>
          <w:tcPr>
            <w:tcW w:w="5661" w:type="dxa"/>
            <w:tcBorders>
              <w:top w:val="nil"/>
              <w:left w:val="nil"/>
              <w:bottom w:val="nil"/>
              <w:right w:val="nil"/>
            </w:tcBorders>
            <w:shd w:val="clear" w:color="auto" w:fill="auto"/>
            <w:noWrap/>
            <w:vAlign w:val="center"/>
            <w:hideMark/>
          </w:tcPr>
          <w:p w14:paraId="706A8A75" w14:textId="77777777" w:rsidR="00BD31ED" w:rsidRPr="00BD31ED" w:rsidRDefault="00BD31ED" w:rsidP="00BD31ED">
            <w:pPr>
              <w:spacing w:line="240" w:lineRule="auto"/>
              <w:ind w:firstLine="0"/>
              <w:rPr>
                <w:color w:val="000000"/>
                <w:szCs w:val="26"/>
              </w:rPr>
            </w:pPr>
            <w:r w:rsidRPr="00BD31ED">
              <w:rPr>
                <w:color w:val="000000"/>
                <w:szCs w:val="26"/>
              </w:rPr>
              <w:t>Inductive Learning Algorithm</w:t>
            </w:r>
          </w:p>
        </w:tc>
      </w:tr>
      <w:tr w:rsidR="00BD31ED" w:rsidRPr="00BD31ED" w14:paraId="56F02D88" w14:textId="77777777" w:rsidTr="00BD31ED">
        <w:trPr>
          <w:trHeight w:val="360"/>
        </w:trPr>
        <w:tc>
          <w:tcPr>
            <w:tcW w:w="3119" w:type="dxa"/>
            <w:tcBorders>
              <w:top w:val="nil"/>
              <w:left w:val="nil"/>
              <w:bottom w:val="nil"/>
              <w:right w:val="nil"/>
            </w:tcBorders>
            <w:shd w:val="clear" w:color="auto" w:fill="auto"/>
            <w:noWrap/>
            <w:vAlign w:val="bottom"/>
            <w:hideMark/>
          </w:tcPr>
          <w:p w14:paraId="5DC70135" w14:textId="77777777" w:rsidR="00BD31ED" w:rsidRPr="00BD31ED" w:rsidRDefault="00BD31ED" w:rsidP="00BD31ED">
            <w:pPr>
              <w:spacing w:line="240" w:lineRule="auto"/>
              <w:ind w:firstLine="0"/>
              <w:jc w:val="left"/>
              <w:rPr>
                <w:color w:val="000000"/>
                <w:szCs w:val="26"/>
              </w:rPr>
            </w:pPr>
            <w:r w:rsidRPr="00BD31ED">
              <w:rPr>
                <w:color w:val="000000"/>
                <w:szCs w:val="26"/>
              </w:rPr>
              <w:t>KDD</w:t>
            </w:r>
          </w:p>
        </w:tc>
        <w:tc>
          <w:tcPr>
            <w:tcW w:w="5661" w:type="dxa"/>
            <w:tcBorders>
              <w:top w:val="nil"/>
              <w:left w:val="nil"/>
              <w:bottom w:val="nil"/>
              <w:right w:val="nil"/>
            </w:tcBorders>
            <w:shd w:val="clear" w:color="auto" w:fill="auto"/>
            <w:noWrap/>
            <w:vAlign w:val="bottom"/>
            <w:hideMark/>
          </w:tcPr>
          <w:p w14:paraId="36863D73" w14:textId="77777777" w:rsidR="00BD31ED" w:rsidRPr="00BD31ED" w:rsidRDefault="00BD31ED" w:rsidP="00BD31ED">
            <w:pPr>
              <w:spacing w:line="240" w:lineRule="auto"/>
              <w:ind w:firstLine="0"/>
              <w:jc w:val="left"/>
              <w:rPr>
                <w:color w:val="000000"/>
                <w:szCs w:val="26"/>
              </w:rPr>
            </w:pPr>
            <w:r w:rsidRPr="00BD31ED">
              <w:rPr>
                <w:color w:val="000000"/>
                <w:szCs w:val="26"/>
              </w:rPr>
              <w:t xml:space="preserve">Knowledge Discovery in Database </w:t>
            </w:r>
          </w:p>
        </w:tc>
      </w:tr>
      <w:tr w:rsidR="00BD31ED" w:rsidRPr="00BD31ED" w14:paraId="4E0C7674" w14:textId="77777777" w:rsidTr="00BD31ED">
        <w:trPr>
          <w:trHeight w:val="330"/>
        </w:trPr>
        <w:tc>
          <w:tcPr>
            <w:tcW w:w="3119" w:type="dxa"/>
            <w:tcBorders>
              <w:top w:val="nil"/>
              <w:left w:val="nil"/>
              <w:bottom w:val="nil"/>
              <w:right w:val="nil"/>
            </w:tcBorders>
            <w:shd w:val="clear" w:color="auto" w:fill="auto"/>
            <w:noWrap/>
            <w:vAlign w:val="center"/>
            <w:hideMark/>
          </w:tcPr>
          <w:p w14:paraId="570FA28E" w14:textId="77777777" w:rsidR="00BD31ED" w:rsidRPr="00BD31ED" w:rsidRDefault="00BD31ED" w:rsidP="00BD31ED">
            <w:pPr>
              <w:spacing w:line="240" w:lineRule="auto"/>
              <w:ind w:firstLine="0"/>
              <w:rPr>
                <w:color w:val="000000"/>
                <w:szCs w:val="26"/>
              </w:rPr>
            </w:pPr>
            <w:r w:rsidRPr="00BD31ED">
              <w:rPr>
                <w:color w:val="000000"/>
                <w:szCs w:val="26"/>
              </w:rPr>
              <w:t>MCAR</w:t>
            </w:r>
          </w:p>
        </w:tc>
        <w:tc>
          <w:tcPr>
            <w:tcW w:w="5661" w:type="dxa"/>
            <w:tcBorders>
              <w:top w:val="nil"/>
              <w:left w:val="nil"/>
              <w:bottom w:val="nil"/>
              <w:right w:val="nil"/>
            </w:tcBorders>
            <w:shd w:val="clear" w:color="auto" w:fill="auto"/>
            <w:noWrap/>
            <w:vAlign w:val="center"/>
            <w:hideMark/>
          </w:tcPr>
          <w:p w14:paraId="0DDC0DDC" w14:textId="77777777" w:rsidR="00BD31ED" w:rsidRPr="00BD31ED" w:rsidRDefault="00BD31ED" w:rsidP="00BD31ED">
            <w:pPr>
              <w:spacing w:line="240" w:lineRule="auto"/>
              <w:ind w:firstLine="0"/>
              <w:rPr>
                <w:color w:val="000000"/>
                <w:szCs w:val="26"/>
              </w:rPr>
            </w:pPr>
            <w:r w:rsidRPr="00BD31ED">
              <w:rPr>
                <w:color w:val="000000"/>
                <w:szCs w:val="26"/>
              </w:rPr>
              <w:t>Multi-class Classification Based on Association Rules</w:t>
            </w:r>
          </w:p>
        </w:tc>
      </w:tr>
      <w:tr w:rsidR="00BD31ED" w:rsidRPr="00BD31ED" w14:paraId="2DC46276" w14:textId="77777777" w:rsidTr="00BD31ED">
        <w:trPr>
          <w:trHeight w:val="330"/>
        </w:trPr>
        <w:tc>
          <w:tcPr>
            <w:tcW w:w="3119" w:type="dxa"/>
            <w:tcBorders>
              <w:top w:val="nil"/>
              <w:left w:val="nil"/>
              <w:bottom w:val="nil"/>
              <w:right w:val="nil"/>
            </w:tcBorders>
            <w:shd w:val="clear" w:color="auto" w:fill="auto"/>
            <w:noWrap/>
            <w:vAlign w:val="center"/>
            <w:hideMark/>
          </w:tcPr>
          <w:p w14:paraId="4F292F8F" w14:textId="77777777" w:rsidR="00BD31ED" w:rsidRPr="00BD31ED" w:rsidRDefault="00BD31ED" w:rsidP="00BD31ED">
            <w:pPr>
              <w:spacing w:line="240" w:lineRule="auto"/>
              <w:ind w:firstLine="0"/>
              <w:rPr>
                <w:color w:val="000000"/>
                <w:szCs w:val="26"/>
              </w:rPr>
            </w:pPr>
            <w:r w:rsidRPr="00BD31ED">
              <w:rPr>
                <w:color w:val="000000"/>
                <w:szCs w:val="26"/>
              </w:rPr>
              <w:t>MECR-tree</w:t>
            </w:r>
          </w:p>
        </w:tc>
        <w:tc>
          <w:tcPr>
            <w:tcW w:w="5661" w:type="dxa"/>
            <w:tcBorders>
              <w:top w:val="nil"/>
              <w:left w:val="nil"/>
              <w:bottom w:val="nil"/>
              <w:right w:val="nil"/>
            </w:tcBorders>
            <w:shd w:val="clear" w:color="auto" w:fill="auto"/>
            <w:noWrap/>
            <w:vAlign w:val="center"/>
            <w:hideMark/>
          </w:tcPr>
          <w:p w14:paraId="7A125E9B" w14:textId="77777777" w:rsidR="00BD31ED" w:rsidRPr="00BD31ED" w:rsidRDefault="00BD31ED" w:rsidP="00BD31ED">
            <w:pPr>
              <w:spacing w:line="240" w:lineRule="auto"/>
              <w:ind w:firstLine="0"/>
              <w:rPr>
                <w:color w:val="000000"/>
                <w:szCs w:val="26"/>
              </w:rPr>
            </w:pPr>
            <w:r w:rsidRPr="00BD31ED">
              <w:rPr>
                <w:color w:val="000000"/>
                <w:szCs w:val="26"/>
              </w:rPr>
              <w:t>Modified Equivalence Class-Rules tree</w:t>
            </w:r>
          </w:p>
        </w:tc>
      </w:tr>
      <w:tr w:rsidR="00BD31ED" w:rsidRPr="00BD31ED" w14:paraId="1A690553" w14:textId="77777777" w:rsidTr="00BD31ED">
        <w:trPr>
          <w:trHeight w:val="330"/>
        </w:trPr>
        <w:tc>
          <w:tcPr>
            <w:tcW w:w="3119" w:type="dxa"/>
            <w:tcBorders>
              <w:top w:val="nil"/>
              <w:left w:val="nil"/>
              <w:bottom w:val="nil"/>
              <w:right w:val="nil"/>
            </w:tcBorders>
            <w:shd w:val="clear" w:color="auto" w:fill="auto"/>
            <w:noWrap/>
            <w:vAlign w:val="bottom"/>
            <w:hideMark/>
          </w:tcPr>
          <w:p w14:paraId="62020FF9" w14:textId="77777777" w:rsidR="00BD31ED" w:rsidRPr="00BD31ED" w:rsidRDefault="00BD31ED" w:rsidP="00BD31ED">
            <w:pPr>
              <w:spacing w:line="240" w:lineRule="auto"/>
              <w:ind w:firstLine="0"/>
              <w:jc w:val="left"/>
              <w:rPr>
                <w:color w:val="000000"/>
                <w:szCs w:val="26"/>
              </w:rPr>
            </w:pPr>
            <w:r w:rsidRPr="00BD31ED">
              <w:rPr>
                <w:color w:val="000000"/>
                <w:szCs w:val="26"/>
              </w:rPr>
              <w:t>MLP</w:t>
            </w:r>
          </w:p>
        </w:tc>
        <w:tc>
          <w:tcPr>
            <w:tcW w:w="5661" w:type="dxa"/>
            <w:tcBorders>
              <w:top w:val="nil"/>
              <w:left w:val="nil"/>
              <w:bottom w:val="nil"/>
              <w:right w:val="nil"/>
            </w:tcBorders>
            <w:shd w:val="clear" w:color="auto" w:fill="auto"/>
            <w:noWrap/>
            <w:vAlign w:val="bottom"/>
            <w:hideMark/>
          </w:tcPr>
          <w:p w14:paraId="042BABC3" w14:textId="77777777" w:rsidR="00BD31ED" w:rsidRPr="00BD31ED" w:rsidRDefault="00BD31ED" w:rsidP="00BD31ED">
            <w:pPr>
              <w:spacing w:line="240" w:lineRule="auto"/>
              <w:ind w:firstLine="0"/>
              <w:jc w:val="left"/>
              <w:rPr>
                <w:color w:val="000000"/>
                <w:szCs w:val="26"/>
              </w:rPr>
            </w:pPr>
            <w:r w:rsidRPr="00BD31ED">
              <w:rPr>
                <w:color w:val="000000"/>
                <w:szCs w:val="26"/>
              </w:rPr>
              <w:t>Multilayer Perceptron</w:t>
            </w:r>
          </w:p>
        </w:tc>
      </w:tr>
      <w:tr w:rsidR="00BD31ED" w:rsidRPr="00BD31ED" w14:paraId="02FBABF7" w14:textId="77777777" w:rsidTr="00BD31ED">
        <w:trPr>
          <w:trHeight w:val="330"/>
        </w:trPr>
        <w:tc>
          <w:tcPr>
            <w:tcW w:w="3119" w:type="dxa"/>
            <w:tcBorders>
              <w:top w:val="nil"/>
              <w:left w:val="nil"/>
              <w:bottom w:val="nil"/>
              <w:right w:val="nil"/>
            </w:tcBorders>
            <w:shd w:val="clear" w:color="auto" w:fill="auto"/>
            <w:noWrap/>
            <w:vAlign w:val="center"/>
            <w:hideMark/>
          </w:tcPr>
          <w:p w14:paraId="49FDFE72" w14:textId="77777777" w:rsidR="00BD31ED" w:rsidRPr="00BD31ED" w:rsidRDefault="00BD31ED" w:rsidP="00BD31ED">
            <w:pPr>
              <w:spacing w:line="240" w:lineRule="auto"/>
              <w:ind w:firstLine="0"/>
              <w:rPr>
                <w:color w:val="000000"/>
                <w:szCs w:val="26"/>
              </w:rPr>
            </w:pPr>
            <w:r w:rsidRPr="00BD31ED">
              <w:rPr>
                <w:color w:val="000000"/>
                <w:szCs w:val="26"/>
              </w:rPr>
              <w:t>MMAC</w:t>
            </w:r>
          </w:p>
        </w:tc>
        <w:tc>
          <w:tcPr>
            <w:tcW w:w="5661" w:type="dxa"/>
            <w:tcBorders>
              <w:top w:val="nil"/>
              <w:left w:val="nil"/>
              <w:bottom w:val="nil"/>
              <w:right w:val="nil"/>
            </w:tcBorders>
            <w:shd w:val="clear" w:color="auto" w:fill="auto"/>
            <w:noWrap/>
            <w:vAlign w:val="center"/>
            <w:hideMark/>
          </w:tcPr>
          <w:p w14:paraId="30172538" w14:textId="77777777" w:rsidR="00BD31ED" w:rsidRPr="00BD31ED" w:rsidRDefault="00BD31ED" w:rsidP="00BD31ED">
            <w:pPr>
              <w:spacing w:line="240" w:lineRule="auto"/>
              <w:ind w:firstLine="0"/>
              <w:rPr>
                <w:color w:val="000000"/>
                <w:szCs w:val="26"/>
              </w:rPr>
            </w:pPr>
            <w:r w:rsidRPr="00BD31ED">
              <w:rPr>
                <w:color w:val="000000"/>
                <w:szCs w:val="26"/>
              </w:rPr>
              <w:t>Multi-class, Multi-label Associative Classification</w:t>
            </w:r>
          </w:p>
        </w:tc>
      </w:tr>
      <w:tr w:rsidR="00BD31ED" w:rsidRPr="00BD31ED" w14:paraId="0FDFFDCC" w14:textId="77777777" w:rsidTr="00BD31ED">
        <w:trPr>
          <w:trHeight w:val="330"/>
        </w:trPr>
        <w:tc>
          <w:tcPr>
            <w:tcW w:w="3119" w:type="dxa"/>
            <w:tcBorders>
              <w:top w:val="nil"/>
              <w:left w:val="nil"/>
              <w:bottom w:val="nil"/>
              <w:right w:val="nil"/>
            </w:tcBorders>
            <w:shd w:val="clear" w:color="auto" w:fill="auto"/>
            <w:noWrap/>
            <w:vAlign w:val="center"/>
            <w:hideMark/>
          </w:tcPr>
          <w:p w14:paraId="0C00D550" w14:textId="77777777" w:rsidR="00BD31ED" w:rsidRPr="00BD31ED" w:rsidRDefault="00BD31ED" w:rsidP="00BD31ED">
            <w:pPr>
              <w:spacing w:line="240" w:lineRule="auto"/>
              <w:ind w:firstLine="0"/>
              <w:rPr>
                <w:color w:val="000000"/>
                <w:szCs w:val="26"/>
              </w:rPr>
            </w:pPr>
            <w:r w:rsidRPr="00BD31ED">
              <w:rPr>
                <w:color w:val="000000"/>
                <w:szCs w:val="26"/>
              </w:rPr>
              <w:t>OID</w:t>
            </w:r>
          </w:p>
        </w:tc>
        <w:tc>
          <w:tcPr>
            <w:tcW w:w="5661" w:type="dxa"/>
            <w:tcBorders>
              <w:top w:val="nil"/>
              <w:left w:val="nil"/>
              <w:bottom w:val="nil"/>
              <w:right w:val="nil"/>
            </w:tcBorders>
            <w:shd w:val="clear" w:color="auto" w:fill="auto"/>
            <w:noWrap/>
            <w:vAlign w:val="center"/>
            <w:hideMark/>
          </w:tcPr>
          <w:p w14:paraId="1704027C" w14:textId="77777777" w:rsidR="00BD31ED" w:rsidRPr="00BD31ED" w:rsidRDefault="00BD31ED" w:rsidP="00BD31ED">
            <w:pPr>
              <w:spacing w:line="240" w:lineRule="auto"/>
              <w:ind w:firstLine="0"/>
              <w:rPr>
                <w:color w:val="000000"/>
                <w:szCs w:val="26"/>
              </w:rPr>
            </w:pPr>
            <w:r w:rsidRPr="00BD31ED">
              <w:rPr>
                <w:color w:val="000000"/>
                <w:szCs w:val="26"/>
              </w:rPr>
              <w:t>Object Identifier</w:t>
            </w:r>
          </w:p>
        </w:tc>
      </w:tr>
      <w:tr w:rsidR="00BD31ED" w:rsidRPr="00BD31ED" w14:paraId="718F7EA7" w14:textId="77777777" w:rsidTr="00BD31ED">
        <w:trPr>
          <w:trHeight w:val="330"/>
        </w:trPr>
        <w:tc>
          <w:tcPr>
            <w:tcW w:w="3119" w:type="dxa"/>
            <w:tcBorders>
              <w:top w:val="nil"/>
              <w:left w:val="nil"/>
              <w:bottom w:val="nil"/>
              <w:right w:val="nil"/>
            </w:tcBorders>
            <w:shd w:val="clear" w:color="auto" w:fill="auto"/>
            <w:noWrap/>
            <w:vAlign w:val="center"/>
            <w:hideMark/>
          </w:tcPr>
          <w:p w14:paraId="1F182C87" w14:textId="77777777" w:rsidR="00BD31ED" w:rsidRPr="00BD31ED" w:rsidRDefault="00BD31ED" w:rsidP="00BD31ED">
            <w:pPr>
              <w:spacing w:line="240" w:lineRule="auto"/>
              <w:ind w:firstLine="0"/>
              <w:rPr>
                <w:color w:val="000000"/>
                <w:szCs w:val="26"/>
              </w:rPr>
            </w:pPr>
            <w:r w:rsidRPr="00BD31ED">
              <w:rPr>
                <w:color w:val="000000"/>
                <w:szCs w:val="26"/>
              </w:rPr>
              <w:t>TTATGT</w:t>
            </w:r>
          </w:p>
        </w:tc>
        <w:tc>
          <w:tcPr>
            <w:tcW w:w="5661" w:type="dxa"/>
            <w:tcBorders>
              <w:top w:val="nil"/>
              <w:left w:val="nil"/>
              <w:bottom w:val="nil"/>
              <w:right w:val="nil"/>
            </w:tcBorders>
            <w:shd w:val="clear" w:color="auto" w:fill="auto"/>
            <w:noWrap/>
            <w:vAlign w:val="center"/>
            <w:hideMark/>
          </w:tcPr>
          <w:p w14:paraId="7D70F5B8" w14:textId="77777777" w:rsidR="00BD31ED" w:rsidRPr="00BD31ED" w:rsidRDefault="00BD31ED" w:rsidP="00BD31ED">
            <w:pPr>
              <w:spacing w:line="240" w:lineRule="auto"/>
              <w:ind w:firstLine="0"/>
              <w:rPr>
                <w:color w:val="000000"/>
                <w:szCs w:val="26"/>
              </w:rPr>
            </w:pPr>
            <w:r w:rsidRPr="00BD31ED">
              <w:rPr>
                <w:color w:val="000000"/>
                <w:szCs w:val="26"/>
              </w:rPr>
              <w:t>Trật tự an toàn giao thông</w:t>
            </w:r>
          </w:p>
        </w:tc>
      </w:tr>
    </w:tbl>
    <w:p w14:paraId="1D18D13A" w14:textId="77777777" w:rsidR="00306980" w:rsidRPr="00306980" w:rsidRDefault="00306980" w:rsidP="00306980"/>
    <w:p w14:paraId="5F8A56F8" w14:textId="77777777" w:rsidR="00306980" w:rsidRDefault="00306980" w:rsidP="00340C0E">
      <w:pPr>
        <w:pStyle w:val="Heading1"/>
        <w:numPr>
          <w:ilvl w:val="0"/>
          <w:numId w:val="0"/>
        </w:numPr>
        <w:jc w:val="both"/>
        <w:rPr>
          <w:rFonts w:cs="Times New Roman"/>
          <w:color w:val="auto"/>
          <w:szCs w:val="26"/>
        </w:rPr>
      </w:pPr>
    </w:p>
    <w:p w14:paraId="39E8E87A" w14:textId="77777777" w:rsidR="00306980" w:rsidRDefault="00306980">
      <w:pPr>
        <w:spacing w:after="200" w:line="276" w:lineRule="auto"/>
        <w:rPr>
          <w:rFonts w:eastAsiaTheme="majorEastAsia"/>
          <w:b/>
          <w:bCs/>
          <w:szCs w:val="26"/>
        </w:rPr>
      </w:pPr>
      <w:r>
        <w:rPr>
          <w:szCs w:val="26"/>
        </w:rPr>
        <w:br w:type="page"/>
      </w:r>
    </w:p>
    <w:p w14:paraId="23EC8C7C" w14:textId="44DDE9F9" w:rsidR="00306980" w:rsidRPr="002C71A4" w:rsidRDefault="00306980" w:rsidP="00340C0E">
      <w:pPr>
        <w:pStyle w:val="Heading1"/>
        <w:numPr>
          <w:ilvl w:val="0"/>
          <w:numId w:val="0"/>
        </w:numPr>
        <w:rPr>
          <w:rFonts w:cs="Times New Roman"/>
          <w:color w:val="auto"/>
          <w:szCs w:val="26"/>
        </w:rPr>
      </w:pPr>
      <w:bookmarkStart w:id="6" w:name="_Toc29891266"/>
      <w:r>
        <w:rPr>
          <w:rFonts w:cs="Times New Roman"/>
          <w:color w:val="auto"/>
          <w:szCs w:val="26"/>
        </w:rPr>
        <w:lastRenderedPageBreak/>
        <w:t>DANH MỤC CÁC BẢNG</w:t>
      </w:r>
      <w:bookmarkEnd w:id="6"/>
    </w:p>
    <w:p w14:paraId="418D5BCB" w14:textId="59C97F90" w:rsidR="00E864EE" w:rsidRDefault="00F80F09" w:rsidP="00E864EE">
      <w:pPr>
        <w:pStyle w:val="TableofFigures"/>
        <w:tabs>
          <w:tab w:val="right" w:leader="dot" w:pos="8778"/>
        </w:tabs>
        <w:ind w:firstLine="0"/>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29891354" w:history="1">
        <w:r w:rsidR="00E864EE" w:rsidRPr="00583469">
          <w:rPr>
            <w:rStyle w:val="Hyperlink"/>
            <w:noProof/>
          </w:rPr>
          <w:t>Bảng 1.1</w:t>
        </w:r>
        <w:r w:rsidR="00E864EE" w:rsidRPr="00583469">
          <w:rPr>
            <w:rStyle w:val="Hyperlink"/>
            <w:noProof/>
            <w:lang w:val="vi-VN"/>
          </w:rPr>
          <w:t>: Một CSDL huấn luyện mẫu</w:t>
        </w:r>
        <w:r w:rsidR="00E864EE" w:rsidRPr="00583469">
          <w:rPr>
            <w:rStyle w:val="Hyperlink"/>
            <w:noProof/>
          </w:rPr>
          <w:t xml:space="preserve"> [10]</w:t>
        </w:r>
        <w:r w:rsidR="00E864EE">
          <w:rPr>
            <w:noProof/>
            <w:webHidden/>
          </w:rPr>
          <w:tab/>
        </w:r>
        <w:r w:rsidR="00E864EE">
          <w:rPr>
            <w:noProof/>
            <w:webHidden/>
          </w:rPr>
          <w:fldChar w:fldCharType="begin"/>
        </w:r>
        <w:r w:rsidR="00E864EE">
          <w:rPr>
            <w:noProof/>
            <w:webHidden/>
          </w:rPr>
          <w:instrText xml:space="preserve"> PAGEREF _Toc29891354 \h </w:instrText>
        </w:r>
        <w:r w:rsidR="00E864EE">
          <w:rPr>
            <w:noProof/>
            <w:webHidden/>
          </w:rPr>
        </w:r>
        <w:r w:rsidR="00E864EE">
          <w:rPr>
            <w:noProof/>
            <w:webHidden/>
          </w:rPr>
          <w:fldChar w:fldCharType="separate"/>
        </w:r>
        <w:r w:rsidR="00E52997">
          <w:rPr>
            <w:noProof/>
            <w:webHidden/>
          </w:rPr>
          <w:t>12</w:t>
        </w:r>
        <w:r w:rsidR="00E864EE">
          <w:rPr>
            <w:noProof/>
            <w:webHidden/>
          </w:rPr>
          <w:fldChar w:fldCharType="end"/>
        </w:r>
      </w:hyperlink>
    </w:p>
    <w:p w14:paraId="67075050" w14:textId="17618583"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5" w:history="1">
        <w:r w:rsidRPr="00583469">
          <w:rPr>
            <w:rStyle w:val="Hyperlink"/>
            <w:noProof/>
          </w:rPr>
          <w:t>Bảng 2.1</w:t>
        </w:r>
        <w:r w:rsidRPr="00583469">
          <w:rPr>
            <w:rStyle w:val="Hyperlink"/>
            <w:noProof/>
            <w:lang w:val="vi-VN"/>
          </w:rPr>
          <w:t>:</w:t>
        </w:r>
        <w:r w:rsidRPr="00583469">
          <w:rPr>
            <w:rStyle w:val="Hyperlink"/>
            <w:noProof/>
          </w:rPr>
          <w:t xml:space="preserve"> Minh họa kết quả b</w:t>
        </w:r>
        <w:r w:rsidRPr="00583469">
          <w:rPr>
            <w:rStyle w:val="Hyperlink"/>
            <w:noProof/>
            <w:lang w:val="vi-VN"/>
          </w:rPr>
          <w:t>ư</w:t>
        </w:r>
        <w:r w:rsidRPr="00583469">
          <w:rPr>
            <w:rStyle w:val="Hyperlink"/>
            <w:noProof/>
          </w:rPr>
          <w:t xml:space="preserve">ớc 1 của thuật toán </w:t>
        </w:r>
        <w:r w:rsidRPr="00583469">
          <w:rPr>
            <w:rStyle w:val="Hyperlink"/>
            <w:noProof/>
            <w:lang w:val="vi-VN"/>
          </w:rPr>
          <w:t>F</w:t>
        </w:r>
        <w:r w:rsidRPr="00583469">
          <w:rPr>
            <w:rStyle w:val="Hyperlink"/>
            <w:noProof/>
          </w:rPr>
          <w:t>P-</w:t>
        </w:r>
        <w:r w:rsidRPr="00583469">
          <w:rPr>
            <w:rStyle w:val="Hyperlink"/>
            <w:noProof/>
            <w:lang w:val="vi-VN"/>
          </w:rPr>
          <w:t>G</w:t>
        </w:r>
        <w:r w:rsidRPr="00583469">
          <w:rPr>
            <w:rStyle w:val="Hyperlink"/>
            <w:noProof/>
          </w:rPr>
          <w:t>rowth</w:t>
        </w:r>
        <w:r>
          <w:rPr>
            <w:noProof/>
            <w:webHidden/>
          </w:rPr>
          <w:tab/>
        </w:r>
        <w:r>
          <w:rPr>
            <w:noProof/>
            <w:webHidden/>
          </w:rPr>
          <w:fldChar w:fldCharType="begin"/>
        </w:r>
        <w:r>
          <w:rPr>
            <w:noProof/>
            <w:webHidden/>
          </w:rPr>
          <w:instrText xml:space="preserve"> PAGEREF _Toc29891355 \h </w:instrText>
        </w:r>
        <w:r>
          <w:rPr>
            <w:noProof/>
            <w:webHidden/>
          </w:rPr>
        </w:r>
        <w:r>
          <w:rPr>
            <w:noProof/>
            <w:webHidden/>
          </w:rPr>
          <w:fldChar w:fldCharType="separate"/>
        </w:r>
        <w:r w:rsidR="00E52997">
          <w:rPr>
            <w:noProof/>
            <w:webHidden/>
          </w:rPr>
          <w:t>19</w:t>
        </w:r>
        <w:r>
          <w:rPr>
            <w:noProof/>
            <w:webHidden/>
          </w:rPr>
          <w:fldChar w:fldCharType="end"/>
        </w:r>
      </w:hyperlink>
    </w:p>
    <w:p w14:paraId="1EA0F78A" w14:textId="5B988488"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6" w:history="1">
        <w:r w:rsidRPr="00583469">
          <w:rPr>
            <w:rStyle w:val="Hyperlink"/>
            <w:noProof/>
          </w:rPr>
          <w:t>Bảng 2.2</w:t>
        </w:r>
        <w:r w:rsidRPr="00583469">
          <w:rPr>
            <w:rStyle w:val="Hyperlink"/>
            <w:noProof/>
            <w:lang w:val="vi-VN"/>
          </w:rPr>
          <w:t>:</w:t>
        </w:r>
        <w:r w:rsidRPr="00583469">
          <w:rPr>
            <w:rStyle w:val="Hyperlink"/>
            <w:noProof/>
          </w:rPr>
          <w:t xml:space="preserve"> Danh sách L các mục đã đ</w:t>
        </w:r>
        <w:r w:rsidRPr="00583469">
          <w:rPr>
            <w:rStyle w:val="Hyperlink"/>
            <w:noProof/>
            <w:lang w:val="vi-VN"/>
          </w:rPr>
          <w:t>ư</w:t>
        </w:r>
        <w:r w:rsidRPr="00583469">
          <w:rPr>
            <w:rStyle w:val="Hyperlink"/>
            <w:noProof/>
          </w:rPr>
          <w:t>ợc sắp xếp</w:t>
        </w:r>
        <w:r w:rsidRPr="00583469">
          <w:rPr>
            <w:rStyle w:val="Hyperlink"/>
            <w:noProof/>
            <w:lang w:val="vi-VN"/>
          </w:rPr>
          <w:t xml:space="preserve"> theo độ hỗ trợ giảm dần</w:t>
        </w:r>
        <w:r>
          <w:rPr>
            <w:noProof/>
            <w:webHidden/>
          </w:rPr>
          <w:tab/>
        </w:r>
        <w:r>
          <w:rPr>
            <w:noProof/>
            <w:webHidden/>
          </w:rPr>
          <w:fldChar w:fldCharType="begin"/>
        </w:r>
        <w:r>
          <w:rPr>
            <w:noProof/>
            <w:webHidden/>
          </w:rPr>
          <w:instrText xml:space="preserve"> PAGEREF _Toc29891356 \h </w:instrText>
        </w:r>
        <w:r>
          <w:rPr>
            <w:noProof/>
            <w:webHidden/>
          </w:rPr>
        </w:r>
        <w:r>
          <w:rPr>
            <w:noProof/>
            <w:webHidden/>
          </w:rPr>
          <w:fldChar w:fldCharType="separate"/>
        </w:r>
        <w:r w:rsidR="00E52997">
          <w:rPr>
            <w:noProof/>
            <w:webHidden/>
          </w:rPr>
          <w:t>20</w:t>
        </w:r>
        <w:r>
          <w:rPr>
            <w:noProof/>
            <w:webHidden/>
          </w:rPr>
          <w:fldChar w:fldCharType="end"/>
        </w:r>
      </w:hyperlink>
    </w:p>
    <w:p w14:paraId="204520E2" w14:textId="6706FF92"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7" w:history="1">
        <w:r w:rsidRPr="00583469">
          <w:rPr>
            <w:rStyle w:val="Hyperlink"/>
            <w:noProof/>
          </w:rPr>
          <w:t>Bảng 2.3</w:t>
        </w:r>
        <w:r w:rsidRPr="00583469">
          <w:rPr>
            <w:rStyle w:val="Hyperlink"/>
            <w:noProof/>
            <w:lang w:val="vi-VN"/>
          </w:rPr>
          <w:t>: Cơ sở dữ liệu mẫu</w:t>
        </w:r>
        <w:r>
          <w:rPr>
            <w:noProof/>
            <w:webHidden/>
          </w:rPr>
          <w:tab/>
        </w:r>
        <w:r>
          <w:rPr>
            <w:noProof/>
            <w:webHidden/>
          </w:rPr>
          <w:fldChar w:fldCharType="begin"/>
        </w:r>
        <w:r>
          <w:rPr>
            <w:noProof/>
            <w:webHidden/>
          </w:rPr>
          <w:instrText xml:space="preserve"> PAGEREF _Toc29891357 \h </w:instrText>
        </w:r>
        <w:r>
          <w:rPr>
            <w:noProof/>
            <w:webHidden/>
          </w:rPr>
        </w:r>
        <w:r>
          <w:rPr>
            <w:noProof/>
            <w:webHidden/>
          </w:rPr>
          <w:fldChar w:fldCharType="separate"/>
        </w:r>
        <w:r w:rsidR="00E52997">
          <w:rPr>
            <w:noProof/>
            <w:webHidden/>
          </w:rPr>
          <w:t>24</w:t>
        </w:r>
        <w:r>
          <w:rPr>
            <w:noProof/>
            <w:webHidden/>
          </w:rPr>
          <w:fldChar w:fldCharType="end"/>
        </w:r>
      </w:hyperlink>
    </w:p>
    <w:p w14:paraId="170B36FA" w14:textId="7256A24C"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8" w:history="1">
        <w:r w:rsidRPr="00583469">
          <w:rPr>
            <w:rStyle w:val="Hyperlink"/>
            <w:noProof/>
          </w:rPr>
          <w:t>Bảng 2.4</w:t>
        </w:r>
        <w:r w:rsidRPr="00583469">
          <w:rPr>
            <w:rStyle w:val="Hyperlink"/>
            <w:noProof/>
            <w:lang w:val="vi-VN"/>
          </w:rPr>
          <w:t>: Định dạng dữ liệu dọc của CSDL</w:t>
        </w:r>
        <w:r>
          <w:rPr>
            <w:noProof/>
            <w:webHidden/>
          </w:rPr>
          <w:tab/>
        </w:r>
        <w:r>
          <w:rPr>
            <w:noProof/>
            <w:webHidden/>
          </w:rPr>
          <w:fldChar w:fldCharType="begin"/>
        </w:r>
        <w:r>
          <w:rPr>
            <w:noProof/>
            <w:webHidden/>
          </w:rPr>
          <w:instrText xml:space="preserve"> PAGEREF _Toc29891358 \h </w:instrText>
        </w:r>
        <w:r>
          <w:rPr>
            <w:noProof/>
            <w:webHidden/>
          </w:rPr>
        </w:r>
        <w:r>
          <w:rPr>
            <w:noProof/>
            <w:webHidden/>
          </w:rPr>
          <w:fldChar w:fldCharType="separate"/>
        </w:r>
        <w:r w:rsidR="00E52997">
          <w:rPr>
            <w:noProof/>
            <w:webHidden/>
          </w:rPr>
          <w:t>24</w:t>
        </w:r>
        <w:r>
          <w:rPr>
            <w:noProof/>
            <w:webHidden/>
          </w:rPr>
          <w:fldChar w:fldCharType="end"/>
        </w:r>
      </w:hyperlink>
    </w:p>
    <w:p w14:paraId="2448C321" w14:textId="2B816480"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9" w:history="1">
        <w:r w:rsidRPr="00583469">
          <w:rPr>
            <w:rStyle w:val="Hyperlink"/>
            <w:noProof/>
          </w:rPr>
          <w:t>Bảng 2.5</w:t>
        </w:r>
        <w:r w:rsidRPr="00583469">
          <w:rPr>
            <w:rStyle w:val="Hyperlink"/>
            <w:noProof/>
            <w:lang w:val="vi-VN"/>
          </w:rPr>
          <w:t>: Dữ liệu huấn luyện T</w:t>
        </w:r>
        <w:r w:rsidRPr="00583469">
          <w:rPr>
            <w:rStyle w:val="Hyperlink"/>
            <w:noProof/>
          </w:rPr>
          <w:t>[3]</w:t>
        </w:r>
        <w:r>
          <w:rPr>
            <w:noProof/>
            <w:webHidden/>
          </w:rPr>
          <w:tab/>
        </w:r>
        <w:r>
          <w:rPr>
            <w:noProof/>
            <w:webHidden/>
          </w:rPr>
          <w:fldChar w:fldCharType="begin"/>
        </w:r>
        <w:r>
          <w:rPr>
            <w:noProof/>
            <w:webHidden/>
          </w:rPr>
          <w:instrText xml:space="preserve"> PAGEREF _Toc29891359 \h </w:instrText>
        </w:r>
        <w:r>
          <w:rPr>
            <w:noProof/>
            <w:webHidden/>
          </w:rPr>
        </w:r>
        <w:r>
          <w:rPr>
            <w:noProof/>
            <w:webHidden/>
          </w:rPr>
          <w:fldChar w:fldCharType="separate"/>
        </w:r>
        <w:r w:rsidR="00E52997">
          <w:rPr>
            <w:noProof/>
            <w:webHidden/>
          </w:rPr>
          <w:t>36</w:t>
        </w:r>
        <w:r>
          <w:rPr>
            <w:noProof/>
            <w:webHidden/>
          </w:rPr>
          <w:fldChar w:fldCharType="end"/>
        </w:r>
      </w:hyperlink>
    </w:p>
    <w:p w14:paraId="16728635" w14:textId="006CC8E6"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0" w:history="1">
        <w:r w:rsidRPr="00583469">
          <w:rPr>
            <w:rStyle w:val="Hyperlink"/>
            <w:noProof/>
          </w:rPr>
          <w:t>Bảng 2.6</w:t>
        </w:r>
        <w:r w:rsidRPr="00583469">
          <w:rPr>
            <w:rStyle w:val="Hyperlink"/>
            <w:noProof/>
            <w:lang w:val="vi-VN"/>
          </w:rPr>
          <w:t>: Các luật được khai thác</w:t>
        </w:r>
        <w:r w:rsidRPr="00583469">
          <w:rPr>
            <w:rStyle w:val="Hyperlink"/>
            <w:noProof/>
          </w:rPr>
          <w:t>[3]</w:t>
        </w:r>
        <w:r>
          <w:rPr>
            <w:noProof/>
            <w:webHidden/>
          </w:rPr>
          <w:tab/>
        </w:r>
        <w:r>
          <w:rPr>
            <w:noProof/>
            <w:webHidden/>
          </w:rPr>
          <w:fldChar w:fldCharType="begin"/>
        </w:r>
        <w:r>
          <w:rPr>
            <w:noProof/>
            <w:webHidden/>
          </w:rPr>
          <w:instrText xml:space="preserve"> PAGEREF _Toc29891360 \h </w:instrText>
        </w:r>
        <w:r>
          <w:rPr>
            <w:noProof/>
            <w:webHidden/>
          </w:rPr>
        </w:r>
        <w:r>
          <w:rPr>
            <w:noProof/>
            <w:webHidden/>
          </w:rPr>
          <w:fldChar w:fldCharType="separate"/>
        </w:r>
        <w:r w:rsidR="00E52997">
          <w:rPr>
            <w:noProof/>
            <w:webHidden/>
          </w:rPr>
          <w:t>38</w:t>
        </w:r>
        <w:r>
          <w:rPr>
            <w:noProof/>
            <w:webHidden/>
          </w:rPr>
          <w:fldChar w:fldCharType="end"/>
        </w:r>
      </w:hyperlink>
    </w:p>
    <w:p w14:paraId="42936217" w14:textId="5723ECD8"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1" w:history="1">
        <w:r w:rsidRPr="00583469">
          <w:rPr>
            <w:rStyle w:val="Hyperlink"/>
            <w:noProof/>
          </w:rPr>
          <w:t>Bảng 3.1: Ví dụ về dữ liệu mất cân bằng về lớp[17]</w:t>
        </w:r>
        <w:r>
          <w:rPr>
            <w:noProof/>
            <w:webHidden/>
          </w:rPr>
          <w:tab/>
        </w:r>
        <w:r>
          <w:rPr>
            <w:noProof/>
            <w:webHidden/>
          </w:rPr>
          <w:fldChar w:fldCharType="begin"/>
        </w:r>
        <w:r>
          <w:rPr>
            <w:noProof/>
            <w:webHidden/>
          </w:rPr>
          <w:instrText xml:space="preserve"> PAGEREF _Toc29891361 \h </w:instrText>
        </w:r>
        <w:r>
          <w:rPr>
            <w:noProof/>
            <w:webHidden/>
          </w:rPr>
        </w:r>
        <w:r>
          <w:rPr>
            <w:noProof/>
            <w:webHidden/>
          </w:rPr>
          <w:fldChar w:fldCharType="separate"/>
        </w:r>
        <w:r w:rsidR="00E52997">
          <w:rPr>
            <w:noProof/>
            <w:webHidden/>
          </w:rPr>
          <w:t>60</w:t>
        </w:r>
        <w:r>
          <w:rPr>
            <w:noProof/>
            <w:webHidden/>
          </w:rPr>
          <w:fldChar w:fldCharType="end"/>
        </w:r>
      </w:hyperlink>
    </w:p>
    <w:p w14:paraId="2B26E718" w14:textId="360403D6"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2" w:history="1">
        <w:r w:rsidRPr="00583469">
          <w:rPr>
            <w:rStyle w:val="Hyperlink"/>
            <w:noProof/>
          </w:rPr>
          <w:t>Bảng 3.2: Bảng CSDL sau khi đã cân bằng lớp[17]</w:t>
        </w:r>
        <w:r>
          <w:rPr>
            <w:noProof/>
            <w:webHidden/>
          </w:rPr>
          <w:tab/>
        </w:r>
        <w:r>
          <w:rPr>
            <w:noProof/>
            <w:webHidden/>
          </w:rPr>
          <w:fldChar w:fldCharType="begin"/>
        </w:r>
        <w:r>
          <w:rPr>
            <w:noProof/>
            <w:webHidden/>
          </w:rPr>
          <w:instrText xml:space="preserve"> PAGEREF _Toc29891362 \h </w:instrText>
        </w:r>
        <w:r>
          <w:rPr>
            <w:noProof/>
            <w:webHidden/>
          </w:rPr>
        </w:r>
        <w:r>
          <w:rPr>
            <w:noProof/>
            <w:webHidden/>
          </w:rPr>
          <w:fldChar w:fldCharType="separate"/>
        </w:r>
        <w:r w:rsidR="00E52997">
          <w:rPr>
            <w:noProof/>
            <w:webHidden/>
          </w:rPr>
          <w:t>61</w:t>
        </w:r>
        <w:r>
          <w:rPr>
            <w:noProof/>
            <w:webHidden/>
          </w:rPr>
          <w:fldChar w:fldCharType="end"/>
        </w:r>
      </w:hyperlink>
    </w:p>
    <w:p w14:paraId="0E7C5C4A" w14:textId="411E6687"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3" w:history="1">
        <w:r w:rsidRPr="00583469">
          <w:rPr>
            <w:rStyle w:val="Hyperlink"/>
            <w:noProof/>
          </w:rPr>
          <w:t>Bảng 4.1:</w:t>
        </w:r>
        <w:r w:rsidRPr="00583469">
          <w:rPr>
            <w:rStyle w:val="Hyperlink"/>
            <w:noProof/>
            <w:lang w:val="vi-VN"/>
          </w:rPr>
          <w:t xml:space="preserve"> </w:t>
        </w:r>
        <w:r w:rsidRPr="00583469">
          <w:rPr>
            <w:rStyle w:val="Hyperlink"/>
            <w:noProof/>
          </w:rPr>
          <w:t>CSDL chuẩn thực nghiệm</w:t>
        </w:r>
        <w:r>
          <w:rPr>
            <w:noProof/>
            <w:webHidden/>
          </w:rPr>
          <w:tab/>
        </w:r>
        <w:r>
          <w:rPr>
            <w:noProof/>
            <w:webHidden/>
          </w:rPr>
          <w:fldChar w:fldCharType="begin"/>
        </w:r>
        <w:r>
          <w:rPr>
            <w:noProof/>
            <w:webHidden/>
          </w:rPr>
          <w:instrText xml:space="preserve"> PAGEREF _Toc29891363 \h </w:instrText>
        </w:r>
        <w:r>
          <w:rPr>
            <w:noProof/>
            <w:webHidden/>
          </w:rPr>
        </w:r>
        <w:r>
          <w:rPr>
            <w:noProof/>
            <w:webHidden/>
          </w:rPr>
          <w:fldChar w:fldCharType="separate"/>
        </w:r>
        <w:r w:rsidR="00E52997">
          <w:rPr>
            <w:noProof/>
            <w:webHidden/>
          </w:rPr>
          <w:t>68</w:t>
        </w:r>
        <w:r>
          <w:rPr>
            <w:noProof/>
            <w:webHidden/>
          </w:rPr>
          <w:fldChar w:fldCharType="end"/>
        </w:r>
      </w:hyperlink>
    </w:p>
    <w:p w14:paraId="53ED2AD2" w14:textId="08E465F8"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4" w:history="1">
        <w:r w:rsidRPr="00583469">
          <w:rPr>
            <w:rStyle w:val="Hyperlink"/>
            <w:noProof/>
          </w:rPr>
          <w:t>Bảng 4.2: Kết quả thực nghiệm về độ chính xác trên CSDL Breast cancer</w:t>
        </w:r>
        <w:r>
          <w:rPr>
            <w:noProof/>
            <w:webHidden/>
          </w:rPr>
          <w:tab/>
        </w:r>
        <w:r>
          <w:rPr>
            <w:noProof/>
            <w:webHidden/>
          </w:rPr>
          <w:fldChar w:fldCharType="begin"/>
        </w:r>
        <w:r>
          <w:rPr>
            <w:noProof/>
            <w:webHidden/>
          </w:rPr>
          <w:instrText xml:space="preserve"> PAGEREF _Toc29891364 \h </w:instrText>
        </w:r>
        <w:r>
          <w:rPr>
            <w:noProof/>
            <w:webHidden/>
          </w:rPr>
        </w:r>
        <w:r>
          <w:rPr>
            <w:noProof/>
            <w:webHidden/>
          </w:rPr>
          <w:fldChar w:fldCharType="separate"/>
        </w:r>
        <w:r w:rsidR="00E52997">
          <w:rPr>
            <w:noProof/>
            <w:webHidden/>
          </w:rPr>
          <w:t>68</w:t>
        </w:r>
        <w:r>
          <w:rPr>
            <w:noProof/>
            <w:webHidden/>
          </w:rPr>
          <w:fldChar w:fldCharType="end"/>
        </w:r>
      </w:hyperlink>
    </w:p>
    <w:p w14:paraId="4C908D02" w14:textId="5A482DCF"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5" w:history="1">
        <w:r w:rsidRPr="00583469">
          <w:rPr>
            <w:rStyle w:val="Hyperlink"/>
            <w:noProof/>
          </w:rPr>
          <w:t>Bảng 4.3: Kết quả thực nghiệm về độ chính xác trên CSDL Chess</w:t>
        </w:r>
        <w:r>
          <w:rPr>
            <w:noProof/>
            <w:webHidden/>
          </w:rPr>
          <w:tab/>
        </w:r>
        <w:r>
          <w:rPr>
            <w:noProof/>
            <w:webHidden/>
          </w:rPr>
          <w:fldChar w:fldCharType="begin"/>
        </w:r>
        <w:r>
          <w:rPr>
            <w:noProof/>
            <w:webHidden/>
          </w:rPr>
          <w:instrText xml:space="preserve"> PAGEREF _Toc29891365 \h </w:instrText>
        </w:r>
        <w:r>
          <w:rPr>
            <w:noProof/>
            <w:webHidden/>
          </w:rPr>
        </w:r>
        <w:r>
          <w:rPr>
            <w:noProof/>
            <w:webHidden/>
          </w:rPr>
          <w:fldChar w:fldCharType="separate"/>
        </w:r>
        <w:r w:rsidR="00E52997">
          <w:rPr>
            <w:noProof/>
            <w:webHidden/>
          </w:rPr>
          <w:t>69</w:t>
        </w:r>
        <w:r>
          <w:rPr>
            <w:noProof/>
            <w:webHidden/>
          </w:rPr>
          <w:fldChar w:fldCharType="end"/>
        </w:r>
      </w:hyperlink>
    </w:p>
    <w:p w14:paraId="607E73F2" w14:textId="3FB13EA1"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6" w:history="1">
        <w:r w:rsidRPr="00583469">
          <w:rPr>
            <w:rStyle w:val="Hyperlink"/>
            <w:noProof/>
          </w:rPr>
          <w:t>Bảng 4.4: Kết quả thực nghiệm về độ chính xác trên CSDL Diabetes</w:t>
        </w:r>
        <w:r>
          <w:rPr>
            <w:noProof/>
            <w:webHidden/>
          </w:rPr>
          <w:tab/>
        </w:r>
        <w:r>
          <w:rPr>
            <w:noProof/>
            <w:webHidden/>
          </w:rPr>
          <w:fldChar w:fldCharType="begin"/>
        </w:r>
        <w:r>
          <w:rPr>
            <w:noProof/>
            <w:webHidden/>
          </w:rPr>
          <w:instrText xml:space="preserve"> PAGEREF _Toc29891366 \h </w:instrText>
        </w:r>
        <w:r>
          <w:rPr>
            <w:noProof/>
            <w:webHidden/>
          </w:rPr>
        </w:r>
        <w:r>
          <w:rPr>
            <w:noProof/>
            <w:webHidden/>
          </w:rPr>
          <w:fldChar w:fldCharType="separate"/>
        </w:r>
        <w:r w:rsidR="00E52997">
          <w:rPr>
            <w:noProof/>
            <w:webHidden/>
          </w:rPr>
          <w:t>69</w:t>
        </w:r>
        <w:r>
          <w:rPr>
            <w:noProof/>
            <w:webHidden/>
          </w:rPr>
          <w:fldChar w:fldCharType="end"/>
        </w:r>
      </w:hyperlink>
    </w:p>
    <w:p w14:paraId="6E32EC2B" w14:textId="10ED86B6"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7" w:history="1">
        <w:r w:rsidRPr="00583469">
          <w:rPr>
            <w:rStyle w:val="Hyperlink"/>
            <w:noProof/>
          </w:rPr>
          <w:t>Bảng 4.5: Kết quả thực nghiệm về độ chính xác trên CSDL Tic-tac-toe</w:t>
        </w:r>
        <w:r>
          <w:rPr>
            <w:noProof/>
            <w:webHidden/>
          </w:rPr>
          <w:tab/>
        </w:r>
        <w:r>
          <w:rPr>
            <w:noProof/>
            <w:webHidden/>
          </w:rPr>
          <w:fldChar w:fldCharType="begin"/>
        </w:r>
        <w:r>
          <w:rPr>
            <w:noProof/>
            <w:webHidden/>
          </w:rPr>
          <w:instrText xml:space="preserve"> PAGEREF _Toc29891367 \h </w:instrText>
        </w:r>
        <w:r>
          <w:rPr>
            <w:noProof/>
            <w:webHidden/>
          </w:rPr>
        </w:r>
        <w:r>
          <w:rPr>
            <w:noProof/>
            <w:webHidden/>
          </w:rPr>
          <w:fldChar w:fldCharType="separate"/>
        </w:r>
        <w:r w:rsidR="00E52997">
          <w:rPr>
            <w:noProof/>
            <w:webHidden/>
          </w:rPr>
          <w:t>69</w:t>
        </w:r>
        <w:r>
          <w:rPr>
            <w:noProof/>
            <w:webHidden/>
          </w:rPr>
          <w:fldChar w:fldCharType="end"/>
        </w:r>
      </w:hyperlink>
    </w:p>
    <w:p w14:paraId="329B24FC" w14:textId="09FF6D64"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8" w:history="1">
        <w:r w:rsidRPr="00583469">
          <w:rPr>
            <w:rStyle w:val="Hyperlink"/>
            <w:noProof/>
          </w:rPr>
          <w:t>Bảng 4.6: Kết quả thực nghiệm về thời gian thực thi trên CSDL Breast cancer</w:t>
        </w:r>
        <w:r>
          <w:rPr>
            <w:noProof/>
            <w:webHidden/>
          </w:rPr>
          <w:tab/>
        </w:r>
        <w:r>
          <w:rPr>
            <w:noProof/>
            <w:webHidden/>
          </w:rPr>
          <w:fldChar w:fldCharType="begin"/>
        </w:r>
        <w:r>
          <w:rPr>
            <w:noProof/>
            <w:webHidden/>
          </w:rPr>
          <w:instrText xml:space="preserve"> PAGEREF _Toc29891368 \h </w:instrText>
        </w:r>
        <w:r>
          <w:rPr>
            <w:noProof/>
            <w:webHidden/>
          </w:rPr>
        </w:r>
        <w:r>
          <w:rPr>
            <w:noProof/>
            <w:webHidden/>
          </w:rPr>
          <w:fldChar w:fldCharType="separate"/>
        </w:r>
        <w:r w:rsidR="00E52997">
          <w:rPr>
            <w:noProof/>
            <w:webHidden/>
          </w:rPr>
          <w:t>71</w:t>
        </w:r>
        <w:r>
          <w:rPr>
            <w:noProof/>
            <w:webHidden/>
          </w:rPr>
          <w:fldChar w:fldCharType="end"/>
        </w:r>
      </w:hyperlink>
    </w:p>
    <w:p w14:paraId="04E698AA" w14:textId="51EEC4D9"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69" w:history="1">
        <w:r w:rsidRPr="00583469">
          <w:rPr>
            <w:rStyle w:val="Hyperlink"/>
            <w:noProof/>
          </w:rPr>
          <w:t>Bảng 4.7: Kết quả thực nghiệm về thời gian thực thi trên CSDL Chess</w:t>
        </w:r>
        <w:r>
          <w:rPr>
            <w:noProof/>
            <w:webHidden/>
          </w:rPr>
          <w:tab/>
        </w:r>
        <w:r>
          <w:rPr>
            <w:noProof/>
            <w:webHidden/>
          </w:rPr>
          <w:fldChar w:fldCharType="begin"/>
        </w:r>
        <w:r>
          <w:rPr>
            <w:noProof/>
            <w:webHidden/>
          </w:rPr>
          <w:instrText xml:space="preserve"> PAGEREF _Toc29891369 \h </w:instrText>
        </w:r>
        <w:r>
          <w:rPr>
            <w:noProof/>
            <w:webHidden/>
          </w:rPr>
        </w:r>
        <w:r>
          <w:rPr>
            <w:noProof/>
            <w:webHidden/>
          </w:rPr>
          <w:fldChar w:fldCharType="separate"/>
        </w:r>
        <w:r w:rsidR="00E52997">
          <w:rPr>
            <w:noProof/>
            <w:webHidden/>
          </w:rPr>
          <w:t>71</w:t>
        </w:r>
        <w:r>
          <w:rPr>
            <w:noProof/>
            <w:webHidden/>
          </w:rPr>
          <w:fldChar w:fldCharType="end"/>
        </w:r>
      </w:hyperlink>
    </w:p>
    <w:p w14:paraId="1D7B5F51" w14:textId="118D3672"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70" w:history="1">
        <w:r w:rsidRPr="00583469">
          <w:rPr>
            <w:rStyle w:val="Hyperlink"/>
            <w:noProof/>
          </w:rPr>
          <w:t>Bảng 4.8: Kết quả thực nghiệm về thời gian thực thi trên CSDL Diabetes</w:t>
        </w:r>
        <w:r>
          <w:rPr>
            <w:noProof/>
            <w:webHidden/>
          </w:rPr>
          <w:tab/>
        </w:r>
        <w:r>
          <w:rPr>
            <w:noProof/>
            <w:webHidden/>
          </w:rPr>
          <w:fldChar w:fldCharType="begin"/>
        </w:r>
        <w:r>
          <w:rPr>
            <w:noProof/>
            <w:webHidden/>
          </w:rPr>
          <w:instrText xml:space="preserve"> PAGEREF _Toc29891370 \h </w:instrText>
        </w:r>
        <w:r>
          <w:rPr>
            <w:noProof/>
            <w:webHidden/>
          </w:rPr>
        </w:r>
        <w:r>
          <w:rPr>
            <w:noProof/>
            <w:webHidden/>
          </w:rPr>
          <w:fldChar w:fldCharType="separate"/>
        </w:r>
        <w:r w:rsidR="00E52997">
          <w:rPr>
            <w:noProof/>
            <w:webHidden/>
          </w:rPr>
          <w:t>72</w:t>
        </w:r>
        <w:r>
          <w:rPr>
            <w:noProof/>
            <w:webHidden/>
          </w:rPr>
          <w:fldChar w:fldCharType="end"/>
        </w:r>
      </w:hyperlink>
    </w:p>
    <w:p w14:paraId="21046AB0" w14:textId="37565D7F"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71" w:history="1">
        <w:r w:rsidRPr="00583469">
          <w:rPr>
            <w:rStyle w:val="Hyperlink"/>
            <w:noProof/>
          </w:rPr>
          <w:t>Bảng 4.9: Kết quả thực nghiệm về thời gian thực thi trên CSDL Tic-tac-toe</w:t>
        </w:r>
        <w:r>
          <w:rPr>
            <w:noProof/>
            <w:webHidden/>
          </w:rPr>
          <w:tab/>
        </w:r>
        <w:r>
          <w:rPr>
            <w:noProof/>
            <w:webHidden/>
          </w:rPr>
          <w:fldChar w:fldCharType="begin"/>
        </w:r>
        <w:r>
          <w:rPr>
            <w:noProof/>
            <w:webHidden/>
          </w:rPr>
          <w:instrText xml:space="preserve"> PAGEREF _Toc29891371 \h </w:instrText>
        </w:r>
        <w:r>
          <w:rPr>
            <w:noProof/>
            <w:webHidden/>
          </w:rPr>
        </w:r>
        <w:r>
          <w:rPr>
            <w:noProof/>
            <w:webHidden/>
          </w:rPr>
          <w:fldChar w:fldCharType="separate"/>
        </w:r>
        <w:r w:rsidR="00E52997">
          <w:rPr>
            <w:noProof/>
            <w:webHidden/>
          </w:rPr>
          <w:t>72</w:t>
        </w:r>
        <w:r>
          <w:rPr>
            <w:noProof/>
            <w:webHidden/>
          </w:rPr>
          <w:fldChar w:fldCharType="end"/>
        </w:r>
      </w:hyperlink>
    </w:p>
    <w:p w14:paraId="417DA79F" w14:textId="4766245B"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72" w:history="1">
        <w:r w:rsidRPr="00583469">
          <w:rPr>
            <w:rStyle w:val="Hyperlink"/>
            <w:noProof/>
          </w:rPr>
          <w:t>Bảng 4.10: Kết quả thực nghiệm về độ tương tự khi phân cụm</w:t>
        </w:r>
        <w:r>
          <w:rPr>
            <w:noProof/>
            <w:webHidden/>
          </w:rPr>
          <w:tab/>
        </w:r>
        <w:r>
          <w:rPr>
            <w:noProof/>
            <w:webHidden/>
          </w:rPr>
          <w:fldChar w:fldCharType="begin"/>
        </w:r>
        <w:r>
          <w:rPr>
            <w:noProof/>
            <w:webHidden/>
          </w:rPr>
          <w:instrText xml:space="preserve"> PAGEREF _Toc29891372 \h </w:instrText>
        </w:r>
        <w:r>
          <w:rPr>
            <w:noProof/>
            <w:webHidden/>
          </w:rPr>
        </w:r>
        <w:r>
          <w:rPr>
            <w:noProof/>
            <w:webHidden/>
          </w:rPr>
          <w:fldChar w:fldCharType="separate"/>
        </w:r>
        <w:r w:rsidR="00E52997">
          <w:rPr>
            <w:noProof/>
            <w:webHidden/>
          </w:rPr>
          <w:t>74</w:t>
        </w:r>
        <w:r>
          <w:rPr>
            <w:noProof/>
            <w:webHidden/>
          </w:rPr>
          <w:fldChar w:fldCharType="end"/>
        </w:r>
      </w:hyperlink>
    </w:p>
    <w:p w14:paraId="3BD55383" w14:textId="4124F30F" w:rsidR="00306980" w:rsidRDefault="00F80F09" w:rsidP="00F80F09">
      <w:pPr>
        <w:pStyle w:val="TableofFigures"/>
        <w:tabs>
          <w:tab w:val="right" w:leader="dot" w:pos="8778"/>
        </w:tabs>
        <w:ind w:firstLine="0"/>
        <w:rPr>
          <w:szCs w:val="26"/>
        </w:rPr>
      </w:pPr>
      <w:r>
        <w:rPr>
          <w:szCs w:val="26"/>
        </w:rPr>
        <w:fldChar w:fldCharType="end"/>
      </w:r>
    </w:p>
    <w:p w14:paraId="2A874EF3" w14:textId="77777777" w:rsidR="00306980" w:rsidRDefault="00306980">
      <w:pPr>
        <w:spacing w:after="200" w:line="276" w:lineRule="auto"/>
        <w:rPr>
          <w:rFonts w:eastAsiaTheme="majorEastAsia"/>
          <w:b/>
          <w:bCs/>
          <w:szCs w:val="26"/>
        </w:rPr>
      </w:pPr>
      <w:r>
        <w:rPr>
          <w:szCs w:val="26"/>
        </w:rPr>
        <w:br w:type="page"/>
      </w:r>
    </w:p>
    <w:p w14:paraId="2288136E" w14:textId="3DD16344" w:rsidR="00E447E7" w:rsidRDefault="00E447E7" w:rsidP="00340C0E">
      <w:pPr>
        <w:pStyle w:val="Heading1"/>
        <w:numPr>
          <w:ilvl w:val="0"/>
          <w:numId w:val="0"/>
        </w:numPr>
        <w:rPr>
          <w:rFonts w:cs="Times New Roman"/>
          <w:color w:val="auto"/>
          <w:szCs w:val="26"/>
        </w:rPr>
      </w:pPr>
      <w:bookmarkStart w:id="7" w:name="_Toc29891267"/>
      <w:r>
        <w:rPr>
          <w:rFonts w:cs="Times New Roman"/>
          <w:color w:val="auto"/>
          <w:szCs w:val="26"/>
        </w:rPr>
        <w:lastRenderedPageBreak/>
        <w:t>DANH MỤC CÁC HÌNH</w:t>
      </w:r>
      <w:bookmarkEnd w:id="7"/>
    </w:p>
    <w:p w14:paraId="781CB5C9" w14:textId="38B439EE" w:rsidR="00E864EE" w:rsidRDefault="00F80F09" w:rsidP="00E864EE">
      <w:pPr>
        <w:pStyle w:val="TableofFigures"/>
        <w:tabs>
          <w:tab w:val="right" w:leader="dot" w:pos="8778"/>
        </w:tabs>
        <w:ind w:firstLine="0"/>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29891325" w:history="1">
        <w:r w:rsidR="00E864EE" w:rsidRPr="008F08A1">
          <w:rPr>
            <w:rStyle w:val="Hyperlink"/>
            <w:noProof/>
          </w:rPr>
          <w:t xml:space="preserve">Hình 1.1: </w:t>
        </w:r>
        <w:r w:rsidR="00E864EE" w:rsidRPr="008F08A1">
          <w:rPr>
            <w:rStyle w:val="Hyperlink"/>
            <w:noProof/>
            <w:lang w:val="vi-VN"/>
          </w:rPr>
          <w:t>Quá trình khai thác dữ liệu</w:t>
        </w:r>
        <w:r w:rsidR="00E864EE" w:rsidRPr="008F08A1">
          <w:rPr>
            <w:rStyle w:val="Hyperlink"/>
            <w:noProof/>
          </w:rPr>
          <w:t xml:space="preserve"> [21]</w:t>
        </w:r>
        <w:r w:rsidR="00E864EE">
          <w:rPr>
            <w:noProof/>
            <w:webHidden/>
          </w:rPr>
          <w:tab/>
        </w:r>
        <w:r w:rsidR="00E864EE">
          <w:rPr>
            <w:noProof/>
            <w:webHidden/>
          </w:rPr>
          <w:fldChar w:fldCharType="begin"/>
        </w:r>
        <w:r w:rsidR="00E864EE">
          <w:rPr>
            <w:noProof/>
            <w:webHidden/>
          </w:rPr>
          <w:instrText xml:space="preserve"> PAGEREF _Toc29891325 \h </w:instrText>
        </w:r>
        <w:r w:rsidR="00E864EE">
          <w:rPr>
            <w:noProof/>
            <w:webHidden/>
          </w:rPr>
        </w:r>
        <w:r w:rsidR="00E864EE">
          <w:rPr>
            <w:noProof/>
            <w:webHidden/>
          </w:rPr>
          <w:fldChar w:fldCharType="separate"/>
        </w:r>
        <w:r w:rsidR="00E52997">
          <w:rPr>
            <w:noProof/>
            <w:webHidden/>
          </w:rPr>
          <w:t>5</w:t>
        </w:r>
        <w:r w:rsidR="00E864EE">
          <w:rPr>
            <w:noProof/>
            <w:webHidden/>
          </w:rPr>
          <w:fldChar w:fldCharType="end"/>
        </w:r>
      </w:hyperlink>
    </w:p>
    <w:p w14:paraId="0076CB19" w14:textId="49DA9129"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26" w:history="1">
        <w:r w:rsidRPr="008F08A1">
          <w:rPr>
            <w:rStyle w:val="Hyperlink"/>
            <w:noProof/>
          </w:rPr>
          <w:t>Hình 2.1</w:t>
        </w:r>
        <w:r w:rsidRPr="008F08A1">
          <w:rPr>
            <w:rStyle w:val="Hyperlink"/>
            <w:noProof/>
            <w:lang w:val="vi-VN"/>
          </w:rPr>
          <w:t>: Minh họa thuật toán Apriori</w:t>
        </w:r>
        <w:r w:rsidRPr="008F08A1">
          <w:rPr>
            <w:rStyle w:val="Hyperlink"/>
            <w:noProof/>
          </w:rPr>
          <w:t xml:space="preserve"> [22]</w:t>
        </w:r>
        <w:r>
          <w:rPr>
            <w:noProof/>
            <w:webHidden/>
          </w:rPr>
          <w:tab/>
        </w:r>
        <w:r>
          <w:rPr>
            <w:noProof/>
            <w:webHidden/>
          </w:rPr>
          <w:fldChar w:fldCharType="begin"/>
        </w:r>
        <w:r>
          <w:rPr>
            <w:noProof/>
            <w:webHidden/>
          </w:rPr>
          <w:instrText xml:space="preserve"> PAGEREF _Toc29891326 \h </w:instrText>
        </w:r>
        <w:r>
          <w:rPr>
            <w:noProof/>
            <w:webHidden/>
          </w:rPr>
        </w:r>
        <w:r>
          <w:rPr>
            <w:noProof/>
            <w:webHidden/>
          </w:rPr>
          <w:fldChar w:fldCharType="separate"/>
        </w:r>
        <w:r w:rsidR="00E52997">
          <w:rPr>
            <w:noProof/>
            <w:webHidden/>
          </w:rPr>
          <w:t>17</w:t>
        </w:r>
        <w:r>
          <w:rPr>
            <w:noProof/>
            <w:webHidden/>
          </w:rPr>
          <w:fldChar w:fldCharType="end"/>
        </w:r>
      </w:hyperlink>
    </w:p>
    <w:p w14:paraId="685A20EC" w14:textId="4DD90109"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27" w:history="1">
        <w:r w:rsidRPr="008F08A1">
          <w:rPr>
            <w:rStyle w:val="Hyperlink"/>
            <w:noProof/>
          </w:rPr>
          <w:t>Hình 2.2</w:t>
        </w:r>
        <w:r w:rsidRPr="008F08A1">
          <w:rPr>
            <w:rStyle w:val="Hyperlink"/>
            <w:noProof/>
            <w:lang w:val="vi-VN"/>
          </w:rPr>
          <w:t>: Quá trình xây dựng cây từ tác vụ 1, 2, 3</w:t>
        </w:r>
        <w:r w:rsidRPr="008F08A1">
          <w:rPr>
            <w:rStyle w:val="Hyperlink"/>
            <w:noProof/>
          </w:rPr>
          <w:t xml:space="preserve"> [23]</w:t>
        </w:r>
        <w:r>
          <w:rPr>
            <w:noProof/>
            <w:webHidden/>
          </w:rPr>
          <w:tab/>
        </w:r>
        <w:r>
          <w:rPr>
            <w:noProof/>
            <w:webHidden/>
          </w:rPr>
          <w:fldChar w:fldCharType="begin"/>
        </w:r>
        <w:r>
          <w:rPr>
            <w:noProof/>
            <w:webHidden/>
          </w:rPr>
          <w:instrText xml:space="preserve"> PAGEREF _Toc29891327 \h </w:instrText>
        </w:r>
        <w:r>
          <w:rPr>
            <w:noProof/>
            <w:webHidden/>
          </w:rPr>
        </w:r>
        <w:r>
          <w:rPr>
            <w:noProof/>
            <w:webHidden/>
          </w:rPr>
          <w:fldChar w:fldCharType="separate"/>
        </w:r>
        <w:r w:rsidR="00E52997">
          <w:rPr>
            <w:noProof/>
            <w:webHidden/>
          </w:rPr>
          <w:t>20</w:t>
        </w:r>
        <w:r>
          <w:rPr>
            <w:noProof/>
            <w:webHidden/>
          </w:rPr>
          <w:fldChar w:fldCharType="end"/>
        </w:r>
      </w:hyperlink>
    </w:p>
    <w:p w14:paraId="64ADE955" w14:textId="1DAE2212"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28" w:history="1">
        <w:r w:rsidRPr="008F08A1">
          <w:rPr>
            <w:rStyle w:val="Hyperlink"/>
            <w:noProof/>
          </w:rPr>
          <w:t>Hình 2.3</w:t>
        </w:r>
        <w:r w:rsidRPr="008F08A1">
          <w:rPr>
            <w:rStyle w:val="Hyperlink"/>
            <w:noProof/>
            <w:lang w:val="vi-VN"/>
          </w:rPr>
          <w:t>: Tiếp tục xây dựng cây từ tác vụ 4, 5</w:t>
        </w:r>
        <w:r w:rsidRPr="008F08A1">
          <w:rPr>
            <w:rStyle w:val="Hyperlink"/>
            <w:noProof/>
          </w:rPr>
          <w:t>, 6 [23]</w:t>
        </w:r>
        <w:r>
          <w:rPr>
            <w:noProof/>
            <w:webHidden/>
          </w:rPr>
          <w:tab/>
        </w:r>
        <w:r>
          <w:rPr>
            <w:noProof/>
            <w:webHidden/>
          </w:rPr>
          <w:fldChar w:fldCharType="begin"/>
        </w:r>
        <w:r>
          <w:rPr>
            <w:noProof/>
            <w:webHidden/>
          </w:rPr>
          <w:instrText xml:space="preserve"> PAGEREF _Toc29891328 \h </w:instrText>
        </w:r>
        <w:r>
          <w:rPr>
            <w:noProof/>
            <w:webHidden/>
          </w:rPr>
        </w:r>
        <w:r>
          <w:rPr>
            <w:noProof/>
            <w:webHidden/>
          </w:rPr>
          <w:fldChar w:fldCharType="separate"/>
        </w:r>
        <w:r w:rsidR="00E52997">
          <w:rPr>
            <w:noProof/>
            <w:webHidden/>
          </w:rPr>
          <w:t>20</w:t>
        </w:r>
        <w:r>
          <w:rPr>
            <w:noProof/>
            <w:webHidden/>
          </w:rPr>
          <w:fldChar w:fldCharType="end"/>
        </w:r>
      </w:hyperlink>
    </w:p>
    <w:p w14:paraId="7EDD40E2" w14:textId="783C75D7"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29" w:history="1">
        <w:r w:rsidRPr="008F08A1">
          <w:rPr>
            <w:rStyle w:val="Hyperlink"/>
            <w:noProof/>
          </w:rPr>
          <w:t>Hình 2.4</w:t>
        </w:r>
        <w:r w:rsidRPr="008F08A1">
          <w:rPr>
            <w:rStyle w:val="Hyperlink"/>
            <w:noProof/>
            <w:lang w:val="vi-VN"/>
          </w:rPr>
          <w:t>: Các đầu mục liên kết và FP-tree với CSDL</w:t>
        </w:r>
        <w:r w:rsidRPr="008F08A1">
          <w:rPr>
            <w:rStyle w:val="Hyperlink"/>
            <w:noProof/>
          </w:rPr>
          <w:t xml:space="preserve"> [23]</w:t>
        </w:r>
        <w:r>
          <w:rPr>
            <w:noProof/>
            <w:webHidden/>
          </w:rPr>
          <w:tab/>
        </w:r>
        <w:r>
          <w:rPr>
            <w:noProof/>
            <w:webHidden/>
          </w:rPr>
          <w:fldChar w:fldCharType="begin"/>
        </w:r>
        <w:r>
          <w:rPr>
            <w:noProof/>
            <w:webHidden/>
          </w:rPr>
          <w:instrText xml:space="preserve"> PAGEREF _Toc29891329 \h </w:instrText>
        </w:r>
        <w:r>
          <w:rPr>
            <w:noProof/>
            <w:webHidden/>
          </w:rPr>
        </w:r>
        <w:r>
          <w:rPr>
            <w:noProof/>
            <w:webHidden/>
          </w:rPr>
          <w:fldChar w:fldCharType="separate"/>
        </w:r>
        <w:r w:rsidR="00E52997">
          <w:rPr>
            <w:noProof/>
            <w:webHidden/>
          </w:rPr>
          <w:t>21</w:t>
        </w:r>
        <w:r>
          <w:rPr>
            <w:noProof/>
            <w:webHidden/>
          </w:rPr>
          <w:fldChar w:fldCharType="end"/>
        </w:r>
      </w:hyperlink>
    </w:p>
    <w:p w14:paraId="090F2A99" w14:textId="04222F4C"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0" w:history="1">
        <w:r w:rsidRPr="008F08A1">
          <w:rPr>
            <w:rStyle w:val="Hyperlink"/>
            <w:noProof/>
          </w:rPr>
          <w:t>Hình 2.5</w:t>
        </w:r>
        <w:r w:rsidRPr="008F08A1">
          <w:rPr>
            <w:rStyle w:val="Hyperlink"/>
            <w:noProof/>
            <w:lang w:val="vi-VN"/>
          </w:rPr>
          <w:t>: Cây IT-tree được tạo ra từ CSDL mẫu</w:t>
        </w:r>
        <w:r w:rsidRPr="008F08A1">
          <w:rPr>
            <w:rStyle w:val="Hyperlink"/>
            <w:noProof/>
          </w:rPr>
          <w:t>[23]</w:t>
        </w:r>
        <w:r>
          <w:rPr>
            <w:noProof/>
            <w:webHidden/>
          </w:rPr>
          <w:tab/>
        </w:r>
        <w:r>
          <w:rPr>
            <w:noProof/>
            <w:webHidden/>
          </w:rPr>
          <w:fldChar w:fldCharType="begin"/>
        </w:r>
        <w:r>
          <w:rPr>
            <w:noProof/>
            <w:webHidden/>
          </w:rPr>
          <w:instrText xml:space="preserve"> PAGEREF _Toc29891330 \h </w:instrText>
        </w:r>
        <w:r>
          <w:rPr>
            <w:noProof/>
            <w:webHidden/>
          </w:rPr>
        </w:r>
        <w:r>
          <w:rPr>
            <w:noProof/>
            <w:webHidden/>
          </w:rPr>
          <w:fldChar w:fldCharType="separate"/>
        </w:r>
        <w:r w:rsidR="00E52997">
          <w:rPr>
            <w:noProof/>
            <w:webHidden/>
          </w:rPr>
          <w:t>25</w:t>
        </w:r>
        <w:r>
          <w:rPr>
            <w:noProof/>
            <w:webHidden/>
          </w:rPr>
          <w:fldChar w:fldCharType="end"/>
        </w:r>
      </w:hyperlink>
    </w:p>
    <w:p w14:paraId="25E1D2E0" w14:textId="12BBC00E"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1" w:history="1">
        <w:r w:rsidRPr="008F08A1">
          <w:rPr>
            <w:rStyle w:val="Hyperlink"/>
            <w:noProof/>
          </w:rPr>
          <w:t>Hình 2.6</w:t>
        </w:r>
        <w:r w:rsidRPr="008F08A1">
          <w:rPr>
            <w:rStyle w:val="Hyperlink"/>
            <w:iCs/>
            <w:noProof/>
          </w:rPr>
          <w:t>: Một ví dụ về cây quyết định [22]</w:t>
        </w:r>
        <w:r>
          <w:rPr>
            <w:noProof/>
            <w:webHidden/>
          </w:rPr>
          <w:tab/>
        </w:r>
        <w:r>
          <w:rPr>
            <w:noProof/>
            <w:webHidden/>
          </w:rPr>
          <w:fldChar w:fldCharType="begin"/>
        </w:r>
        <w:r>
          <w:rPr>
            <w:noProof/>
            <w:webHidden/>
          </w:rPr>
          <w:instrText xml:space="preserve"> PAGEREF _Toc29891331 \h </w:instrText>
        </w:r>
        <w:r>
          <w:rPr>
            <w:noProof/>
            <w:webHidden/>
          </w:rPr>
        </w:r>
        <w:r>
          <w:rPr>
            <w:noProof/>
            <w:webHidden/>
          </w:rPr>
          <w:fldChar w:fldCharType="separate"/>
        </w:r>
        <w:r w:rsidR="00E52997">
          <w:rPr>
            <w:noProof/>
            <w:webHidden/>
          </w:rPr>
          <w:t>28</w:t>
        </w:r>
        <w:r>
          <w:rPr>
            <w:noProof/>
            <w:webHidden/>
          </w:rPr>
          <w:fldChar w:fldCharType="end"/>
        </w:r>
      </w:hyperlink>
    </w:p>
    <w:p w14:paraId="6363A40E" w14:textId="35BD4D6C"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2" w:history="1">
        <w:r w:rsidRPr="008F08A1">
          <w:rPr>
            <w:rStyle w:val="Hyperlink"/>
            <w:noProof/>
          </w:rPr>
          <w:t>Hình 2.7</w:t>
        </w:r>
        <w:r w:rsidRPr="008F08A1">
          <w:rPr>
            <w:rStyle w:val="Hyperlink"/>
            <w:noProof/>
            <w:lang w:val="vi-VN"/>
          </w:rPr>
          <w:t>: Thuật toán CBA-RG</w:t>
        </w:r>
        <w:r w:rsidRPr="008F08A1">
          <w:rPr>
            <w:rStyle w:val="Hyperlink"/>
            <w:noProof/>
          </w:rPr>
          <w:t xml:space="preserve"> [1]</w:t>
        </w:r>
        <w:r>
          <w:rPr>
            <w:noProof/>
            <w:webHidden/>
          </w:rPr>
          <w:tab/>
        </w:r>
        <w:r>
          <w:rPr>
            <w:noProof/>
            <w:webHidden/>
          </w:rPr>
          <w:fldChar w:fldCharType="begin"/>
        </w:r>
        <w:r>
          <w:rPr>
            <w:noProof/>
            <w:webHidden/>
          </w:rPr>
          <w:instrText xml:space="preserve"> PAGEREF _Toc29891332 \h </w:instrText>
        </w:r>
        <w:r>
          <w:rPr>
            <w:noProof/>
            <w:webHidden/>
          </w:rPr>
        </w:r>
        <w:r>
          <w:rPr>
            <w:noProof/>
            <w:webHidden/>
          </w:rPr>
          <w:fldChar w:fldCharType="separate"/>
        </w:r>
        <w:r w:rsidR="00E52997">
          <w:rPr>
            <w:noProof/>
            <w:webHidden/>
          </w:rPr>
          <w:t>34</w:t>
        </w:r>
        <w:r>
          <w:rPr>
            <w:noProof/>
            <w:webHidden/>
          </w:rPr>
          <w:fldChar w:fldCharType="end"/>
        </w:r>
      </w:hyperlink>
    </w:p>
    <w:p w14:paraId="00998E46" w14:textId="29E54AA7"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3" w:history="1">
        <w:r w:rsidRPr="008F08A1">
          <w:rPr>
            <w:rStyle w:val="Hyperlink"/>
            <w:noProof/>
          </w:rPr>
          <w:t>Hình 2.8</w:t>
        </w:r>
        <w:r w:rsidRPr="008F08A1">
          <w:rPr>
            <w:rStyle w:val="Hyperlink"/>
            <w:noProof/>
            <w:lang w:val="vi-VN"/>
          </w:rPr>
          <w:t>: Cây FP-tree</w:t>
        </w:r>
        <w:r w:rsidRPr="008F08A1">
          <w:rPr>
            <w:rStyle w:val="Hyperlink"/>
            <w:noProof/>
          </w:rPr>
          <w:t>[3]</w:t>
        </w:r>
        <w:r>
          <w:rPr>
            <w:noProof/>
            <w:webHidden/>
          </w:rPr>
          <w:tab/>
        </w:r>
        <w:r>
          <w:rPr>
            <w:noProof/>
            <w:webHidden/>
          </w:rPr>
          <w:fldChar w:fldCharType="begin"/>
        </w:r>
        <w:r>
          <w:rPr>
            <w:noProof/>
            <w:webHidden/>
          </w:rPr>
          <w:instrText xml:space="preserve"> PAGEREF _Toc29891333 \h </w:instrText>
        </w:r>
        <w:r>
          <w:rPr>
            <w:noProof/>
            <w:webHidden/>
          </w:rPr>
        </w:r>
        <w:r>
          <w:rPr>
            <w:noProof/>
            <w:webHidden/>
          </w:rPr>
          <w:fldChar w:fldCharType="separate"/>
        </w:r>
        <w:r w:rsidR="00E52997">
          <w:rPr>
            <w:noProof/>
            <w:webHidden/>
          </w:rPr>
          <w:t>37</w:t>
        </w:r>
        <w:r>
          <w:rPr>
            <w:noProof/>
            <w:webHidden/>
          </w:rPr>
          <w:fldChar w:fldCharType="end"/>
        </w:r>
      </w:hyperlink>
    </w:p>
    <w:p w14:paraId="1DF3B719" w14:textId="7A026470"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4" w:history="1">
        <w:r w:rsidRPr="008F08A1">
          <w:rPr>
            <w:rStyle w:val="Hyperlink"/>
            <w:noProof/>
          </w:rPr>
          <w:t>Hình 2.9</w:t>
        </w:r>
        <w:r w:rsidRPr="008F08A1">
          <w:rPr>
            <w:rStyle w:val="Hyperlink"/>
            <w:noProof/>
            <w:lang w:val="vi-VN"/>
          </w:rPr>
          <w:t>: Cấu trúc cây cho tập luật khai thác</w:t>
        </w:r>
        <w:r w:rsidRPr="008F08A1">
          <w:rPr>
            <w:rStyle w:val="Hyperlink"/>
            <w:noProof/>
          </w:rPr>
          <w:t>[3]</w:t>
        </w:r>
        <w:r>
          <w:rPr>
            <w:noProof/>
            <w:webHidden/>
          </w:rPr>
          <w:tab/>
        </w:r>
        <w:r>
          <w:rPr>
            <w:noProof/>
            <w:webHidden/>
          </w:rPr>
          <w:fldChar w:fldCharType="begin"/>
        </w:r>
        <w:r>
          <w:rPr>
            <w:noProof/>
            <w:webHidden/>
          </w:rPr>
          <w:instrText xml:space="preserve"> PAGEREF _Toc29891334 \h </w:instrText>
        </w:r>
        <w:r>
          <w:rPr>
            <w:noProof/>
            <w:webHidden/>
          </w:rPr>
        </w:r>
        <w:r>
          <w:rPr>
            <w:noProof/>
            <w:webHidden/>
          </w:rPr>
          <w:fldChar w:fldCharType="separate"/>
        </w:r>
        <w:r w:rsidR="00E52997">
          <w:rPr>
            <w:noProof/>
            <w:webHidden/>
          </w:rPr>
          <w:t>39</w:t>
        </w:r>
        <w:r>
          <w:rPr>
            <w:noProof/>
            <w:webHidden/>
          </w:rPr>
          <w:fldChar w:fldCharType="end"/>
        </w:r>
      </w:hyperlink>
    </w:p>
    <w:p w14:paraId="29C3FF3E" w14:textId="0C178BFF"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5" w:history="1">
        <w:r w:rsidRPr="008F08A1">
          <w:rPr>
            <w:rStyle w:val="Hyperlink"/>
            <w:noProof/>
          </w:rPr>
          <w:t>Hình 2.10:</w:t>
        </w:r>
        <w:r w:rsidRPr="008F08A1">
          <w:rPr>
            <w:rStyle w:val="Hyperlink"/>
            <w:noProof/>
            <w:lang w:val="vi-VN"/>
          </w:rPr>
          <w:t xml:space="preserve"> </w:t>
        </w:r>
        <w:r w:rsidRPr="008F08A1">
          <w:rPr>
            <w:rStyle w:val="Hyperlink"/>
            <w:noProof/>
          </w:rPr>
          <w:t>Thuật toán CAR-Miner[9]</w:t>
        </w:r>
        <w:r>
          <w:rPr>
            <w:noProof/>
            <w:webHidden/>
          </w:rPr>
          <w:tab/>
        </w:r>
        <w:r>
          <w:rPr>
            <w:noProof/>
            <w:webHidden/>
          </w:rPr>
          <w:fldChar w:fldCharType="begin"/>
        </w:r>
        <w:r>
          <w:rPr>
            <w:noProof/>
            <w:webHidden/>
          </w:rPr>
          <w:instrText xml:space="preserve"> PAGEREF _Toc29891335 \h </w:instrText>
        </w:r>
        <w:r>
          <w:rPr>
            <w:noProof/>
            <w:webHidden/>
          </w:rPr>
        </w:r>
        <w:r>
          <w:rPr>
            <w:noProof/>
            <w:webHidden/>
          </w:rPr>
          <w:fldChar w:fldCharType="separate"/>
        </w:r>
        <w:r w:rsidR="00E52997">
          <w:rPr>
            <w:noProof/>
            <w:webHidden/>
          </w:rPr>
          <w:t>43</w:t>
        </w:r>
        <w:r>
          <w:rPr>
            <w:noProof/>
            <w:webHidden/>
          </w:rPr>
          <w:fldChar w:fldCharType="end"/>
        </w:r>
      </w:hyperlink>
    </w:p>
    <w:p w14:paraId="5F23C59A" w14:textId="1FC37695"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6" w:history="1">
        <w:r w:rsidRPr="008F08A1">
          <w:rPr>
            <w:rStyle w:val="Hyperlink"/>
            <w:noProof/>
          </w:rPr>
          <w:t>Hình 2.11: Cây MECR-tree xây dựng từ bảng 1.1.[9]</w:t>
        </w:r>
        <w:r>
          <w:rPr>
            <w:noProof/>
            <w:webHidden/>
          </w:rPr>
          <w:tab/>
        </w:r>
        <w:r>
          <w:rPr>
            <w:noProof/>
            <w:webHidden/>
          </w:rPr>
          <w:fldChar w:fldCharType="begin"/>
        </w:r>
        <w:r>
          <w:rPr>
            <w:noProof/>
            <w:webHidden/>
          </w:rPr>
          <w:instrText xml:space="preserve"> PAGEREF _Toc29891336 \h </w:instrText>
        </w:r>
        <w:r>
          <w:rPr>
            <w:noProof/>
            <w:webHidden/>
          </w:rPr>
        </w:r>
        <w:r>
          <w:rPr>
            <w:noProof/>
            <w:webHidden/>
          </w:rPr>
          <w:fldChar w:fldCharType="separate"/>
        </w:r>
        <w:r w:rsidR="00E52997">
          <w:rPr>
            <w:noProof/>
            <w:webHidden/>
          </w:rPr>
          <w:t>44</w:t>
        </w:r>
        <w:r>
          <w:rPr>
            <w:noProof/>
            <w:webHidden/>
          </w:rPr>
          <w:fldChar w:fldCharType="end"/>
        </w:r>
      </w:hyperlink>
    </w:p>
    <w:p w14:paraId="7A607F7E" w14:textId="7323F57A"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7" w:history="1">
        <w:r w:rsidRPr="008F08A1">
          <w:rPr>
            <w:rStyle w:val="Hyperlink"/>
            <w:noProof/>
          </w:rPr>
          <w:t>Hình 2.12:</w:t>
        </w:r>
        <w:r w:rsidRPr="008F08A1">
          <w:rPr>
            <w:rStyle w:val="Hyperlink"/>
            <w:noProof/>
            <w:lang w:val="vi-VN"/>
          </w:rPr>
          <w:t xml:space="preserve"> </w:t>
        </w:r>
        <w:r w:rsidRPr="008F08A1">
          <w:rPr>
            <w:rStyle w:val="Hyperlink"/>
            <w:noProof/>
          </w:rPr>
          <w:t>Thuật toán CAR-Miner-Diff[10]</w:t>
        </w:r>
        <w:r>
          <w:rPr>
            <w:noProof/>
            <w:webHidden/>
          </w:rPr>
          <w:tab/>
        </w:r>
        <w:r>
          <w:rPr>
            <w:noProof/>
            <w:webHidden/>
          </w:rPr>
          <w:fldChar w:fldCharType="begin"/>
        </w:r>
        <w:r>
          <w:rPr>
            <w:noProof/>
            <w:webHidden/>
          </w:rPr>
          <w:instrText xml:space="preserve"> PAGEREF _Toc29891337 \h </w:instrText>
        </w:r>
        <w:r>
          <w:rPr>
            <w:noProof/>
            <w:webHidden/>
          </w:rPr>
        </w:r>
        <w:r>
          <w:rPr>
            <w:noProof/>
            <w:webHidden/>
          </w:rPr>
          <w:fldChar w:fldCharType="separate"/>
        </w:r>
        <w:r w:rsidR="00E52997">
          <w:rPr>
            <w:noProof/>
            <w:webHidden/>
          </w:rPr>
          <w:t>47</w:t>
        </w:r>
        <w:r>
          <w:rPr>
            <w:noProof/>
            <w:webHidden/>
          </w:rPr>
          <w:fldChar w:fldCharType="end"/>
        </w:r>
      </w:hyperlink>
    </w:p>
    <w:p w14:paraId="63080580" w14:textId="56E5FB76"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8" w:history="1">
        <w:r w:rsidRPr="008F08A1">
          <w:rPr>
            <w:rStyle w:val="Hyperlink"/>
            <w:noProof/>
          </w:rPr>
          <w:t>Hình 3.1: Hình dạng cụm dữ liệu được khai phá bời K-means[21]</w:t>
        </w:r>
        <w:r>
          <w:rPr>
            <w:noProof/>
            <w:webHidden/>
          </w:rPr>
          <w:tab/>
        </w:r>
        <w:r>
          <w:rPr>
            <w:noProof/>
            <w:webHidden/>
          </w:rPr>
          <w:fldChar w:fldCharType="begin"/>
        </w:r>
        <w:r>
          <w:rPr>
            <w:noProof/>
            <w:webHidden/>
          </w:rPr>
          <w:instrText xml:space="preserve"> PAGEREF _Toc29891338 \h </w:instrText>
        </w:r>
        <w:r>
          <w:rPr>
            <w:noProof/>
            <w:webHidden/>
          </w:rPr>
        </w:r>
        <w:r>
          <w:rPr>
            <w:noProof/>
            <w:webHidden/>
          </w:rPr>
          <w:fldChar w:fldCharType="separate"/>
        </w:r>
        <w:r w:rsidR="00E52997">
          <w:rPr>
            <w:noProof/>
            <w:webHidden/>
          </w:rPr>
          <w:t>55</w:t>
        </w:r>
        <w:r>
          <w:rPr>
            <w:noProof/>
            <w:webHidden/>
          </w:rPr>
          <w:fldChar w:fldCharType="end"/>
        </w:r>
      </w:hyperlink>
    </w:p>
    <w:p w14:paraId="45C7DBBD" w14:textId="4A21EBF7"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39" w:history="1">
        <w:r w:rsidRPr="008F08A1">
          <w:rPr>
            <w:rStyle w:val="Hyperlink"/>
            <w:noProof/>
          </w:rPr>
          <w:t>Hình 3.2: Cấu trúc cây cụm dữ liệu được khai phá bởi HAC[21]</w:t>
        </w:r>
        <w:r>
          <w:rPr>
            <w:noProof/>
            <w:webHidden/>
          </w:rPr>
          <w:tab/>
        </w:r>
        <w:r>
          <w:rPr>
            <w:noProof/>
            <w:webHidden/>
          </w:rPr>
          <w:fldChar w:fldCharType="begin"/>
        </w:r>
        <w:r>
          <w:rPr>
            <w:noProof/>
            <w:webHidden/>
          </w:rPr>
          <w:instrText xml:space="preserve"> PAGEREF _Toc29891339 \h </w:instrText>
        </w:r>
        <w:r>
          <w:rPr>
            <w:noProof/>
            <w:webHidden/>
          </w:rPr>
        </w:r>
        <w:r>
          <w:rPr>
            <w:noProof/>
            <w:webHidden/>
          </w:rPr>
          <w:fldChar w:fldCharType="separate"/>
        </w:r>
        <w:r w:rsidR="00E52997">
          <w:rPr>
            <w:noProof/>
            <w:webHidden/>
          </w:rPr>
          <w:t>58</w:t>
        </w:r>
        <w:r>
          <w:rPr>
            <w:noProof/>
            <w:webHidden/>
          </w:rPr>
          <w:fldChar w:fldCharType="end"/>
        </w:r>
      </w:hyperlink>
    </w:p>
    <w:p w14:paraId="1F45AC24" w14:textId="7753DD07"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0" w:history="1">
        <w:r w:rsidRPr="008F08A1">
          <w:rPr>
            <w:rStyle w:val="Hyperlink"/>
            <w:noProof/>
          </w:rPr>
          <w:t>Hình 3.3: Các bước kết hợp thuật toán K-means với Car-Miner</w:t>
        </w:r>
        <w:r>
          <w:rPr>
            <w:noProof/>
            <w:webHidden/>
          </w:rPr>
          <w:tab/>
        </w:r>
        <w:r>
          <w:rPr>
            <w:noProof/>
            <w:webHidden/>
          </w:rPr>
          <w:fldChar w:fldCharType="begin"/>
        </w:r>
        <w:r>
          <w:rPr>
            <w:noProof/>
            <w:webHidden/>
          </w:rPr>
          <w:instrText xml:space="preserve"> PAGEREF _Toc29891340 \h </w:instrText>
        </w:r>
        <w:r>
          <w:rPr>
            <w:noProof/>
            <w:webHidden/>
          </w:rPr>
        </w:r>
        <w:r>
          <w:rPr>
            <w:noProof/>
            <w:webHidden/>
          </w:rPr>
          <w:fldChar w:fldCharType="separate"/>
        </w:r>
        <w:r w:rsidR="00E52997">
          <w:rPr>
            <w:noProof/>
            <w:webHidden/>
          </w:rPr>
          <w:t>59</w:t>
        </w:r>
        <w:r>
          <w:rPr>
            <w:noProof/>
            <w:webHidden/>
          </w:rPr>
          <w:fldChar w:fldCharType="end"/>
        </w:r>
      </w:hyperlink>
    </w:p>
    <w:p w14:paraId="4EE9A9AF" w14:textId="00B48D3E"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1" w:history="1">
        <w:r w:rsidRPr="008F08A1">
          <w:rPr>
            <w:rStyle w:val="Hyperlink"/>
            <w:noProof/>
          </w:rPr>
          <w:t>Hình 3.4: Các bước kết hợp thuậ toán K-means + HAC với Car-Miner-Diff</w:t>
        </w:r>
        <w:r>
          <w:rPr>
            <w:noProof/>
            <w:webHidden/>
          </w:rPr>
          <w:tab/>
        </w:r>
        <w:r>
          <w:rPr>
            <w:noProof/>
            <w:webHidden/>
          </w:rPr>
          <w:fldChar w:fldCharType="begin"/>
        </w:r>
        <w:r>
          <w:rPr>
            <w:noProof/>
            <w:webHidden/>
          </w:rPr>
          <w:instrText xml:space="preserve"> PAGEREF _Toc29891341 \h </w:instrText>
        </w:r>
        <w:r>
          <w:rPr>
            <w:noProof/>
            <w:webHidden/>
          </w:rPr>
        </w:r>
        <w:r>
          <w:rPr>
            <w:noProof/>
            <w:webHidden/>
          </w:rPr>
          <w:fldChar w:fldCharType="separate"/>
        </w:r>
        <w:r w:rsidR="00E52997">
          <w:rPr>
            <w:noProof/>
            <w:webHidden/>
          </w:rPr>
          <w:t>62</w:t>
        </w:r>
        <w:r>
          <w:rPr>
            <w:noProof/>
            <w:webHidden/>
          </w:rPr>
          <w:fldChar w:fldCharType="end"/>
        </w:r>
      </w:hyperlink>
    </w:p>
    <w:p w14:paraId="751F78C9" w14:textId="417779BC"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2" w:history="1">
        <w:r w:rsidRPr="008F08A1">
          <w:rPr>
            <w:rStyle w:val="Hyperlink"/>
            <w:noProof/>
          </w:rPr>
          <w:t>Hình 4.1:</w:t>
        </w:r>
        <w:r w:rsidRPr="008F08A1">
          <w:rPr>
            <w:rStyle w:val="Hyperlink"/>
            <w:noProof/>
            <w:lang w:val="vi-VN"/>
          </w:rPr>
          <w:t xml:space="preserve"> </w:t>
        </w:r>
        <w:r w:rsidRPr="008F08A1">
          <w:rPr>
            <w:rStyle w:val="Hyperlink"/>
            <w:noProof/>
          </w:rPr>
          <w:t>Giao diện chính chương trình</w:t>
        </w:r>
        <w:r>
          <w:rPr>
            <w:noProof/>
            <w:webHidden/>
          </w:rPr>
          <w:tab/>
        </w:r>
        <w:r>
          <w:rPr>
            <w:noProof/>
            <w:webHidden/>
          </w:rPr>
          <w:fldChar w:fldCharType="begin"/>
        </w:r>
        <w:r>
          <w:rPr>
            <w:noProof/>
            <w:webHidden/>
          </w:rPr>
          <w:instrText xml:space="preserve"> PAGEREF _Toc29891342 \h </w:instrText>
        </w:r>
        <w:r>
          <w:rPr>
            <w:noProof/>
            <w:webHidden/>
          </w:rPr>
        </w:r>
        <w:r>
          <w:rPr>
            <w:noProof/>
            <w:webHidden/>
          </w:rPr>
          <w:fldChar w:fldCharType="separate"/>
        </w:r>
        <w:r w:rsidR="00E52997">
          <w:rPr>
            <w:noProof/>
            <w:webHidden/>
          </w:rPr>
          <w:t>65</w:t>
        </w:r>
        <w:r>
          <w:rPr>
            <w:noProof/>
            <w:webHidden/>
          </w:rPr>
          <w:fldChar w:fldCharType="end"/>
        </w:r>
      </w:hyperlink>
    </w:p>
    <w:p w14:paraId="5369AB88" w14:textId="72CAE63B"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3" w:history="1">
        <w:r w:rsidRPr="008F08A1">
          <w:rPr>
            <w:rStyle w:val="Hyperlink"/>
            <w:noProof/>
          </w:rPr>
          <w:t>Hình 4.2:</w:t>
        </w:r>
        <w:r w:rsidRPr="008F08A1">
          <w:rPr>
            <w:rStyle w:val="Hyperlink"/>
            <w:noProof/>
            <w:lang w:val="vi-VN"/>
          </w:rPr>
          <w:t xml:space="preserve"> </w:t>
        </w:r>
        <w:r w:rsidRPr="008F08A1">
          <w:rPr>
            <w:rStyle w:val="Hyperlink"/>
            <w:noProof/>
          </w:rPr>
          <w:t>Giao diện chương trình Kết quả test</w:t>
        </w:r>
        <w:r>
          <w:rPr>
            <w:noProof/>
            <w:webHidden/>
          </w:rPr>
          <w:tab/>
        </w:r>
        <w:r>
          <w:rPr>
            <w:noProof/>
            <w:webHidden/>
          </w:rPr>
          <w:fldChar w:fldCharType="begin"/>
        </w:r>
        <w:r>
          <w:rPr>
            <w:noProof/>
            <w:webHidden/>
          </w:rPr>
          <w:instrText xml:space="preserve"> PAGEREF _Toc29891343 \h </w:instrText>
        </w:r>
        <w:r>
          <w:rPr>
            <w:noProof/>
            <w:webHidden/>
          </w:rPr>
        </w:r>
        <w:r>
          <w:rPr>
            <w:noProof/>
            <w:webHidden/>
          </w:rPr>
          <w:fldChar w:fldCharType="separate"/>
        </w:r>
        <w:r w:rsidR="00E52997">
          <w:rPr>
            <w:noProof/>
            <w:webHidden/>
          </w:rPr>
          <w:t>66</w:t>
        </w:r>
        <w:r>
          <w:rPr>
            <w:noProof/>
            <w:webHidden/>
          </w:rPr>
          <w:fldChar w:fldCharType="end"/>
        </w:r>
      </w:hyperlink>
    </w:p>
    <w:p w14:paraId="17E66BA2" w14:textId="33385CB6"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4" w:history="1">
        <w:r w:rsidRPr="008F08A1">
          <w:rPr>
            <w:rStyle w:val="Hyperlink"/>
            <w:noProof/>
          </w:rPr>
          <w:t>Hình 4.3:</w:t>
        </w:r>
        <w:r w:rsidRPr="008F08A1">
          <w:rPr>
            <w:rStyle w:val="Hyperlink"/>
            <w:noProof/>
            <w:lang w:val="vi-VN"/>
          </w:rPr>
          <w:t xml:space="preserve"> </w:t>
        </w:r>
        <w:r w:rsidRPr="008F08A1">
          <w:rPr>
            <w:rStyle w:val="Hyperlink"/>
            <w:noProof/>
          </w:rPr>
          <w:t>Giao diện chương trình dự đoán ATGT</w:t>
        </w:r>
        <w:r>
          <w:rPr>
            <w:noProof/>
            <w:webHidden/>
          </w:rPr>
          <w:tab/>
        </w:r>
        <w:r>
          <w:rPr>
            <w:noProof/>
            <w:webHidden/>
          </w:rPr>
          <w:fldChar w:fldCharType="begin"/>
        </w:r>
        <w:r>
          <w:rPr>
            <w:noProof/>
            <w:webHidden/>
          </w:rPr>
          <w:instrText xml:space="preserve"> PAGEREF _Toc29891344 \h </w:instrText>
        </w:r>
        <w:r>
          <w:rPr>
            <w:noProof/>
            <w:webHidden/>
          </w:rPr>
        </w:r>
        <w:r>
          <w:rPr>
            <w:noProof/>
            <w:webHidden/>
          </w:rPr>
          <w:fldChar w:fldCharType="separate"/>
        </w:r>
        <w:r w:rsidR="00E52997">
          <w:rPr>
            <w:noProof/>
            <w:webHidden/>
          </w:rPr>
          <w:t>67</w:t>
        </w:r>
        <w:r>
          <w:rPr>
            <w:noProof/>
            <w:webHidden/>
          </w:rPr>
          <w:fldChar w:fldCharType="end"/>
        </w:r>
      </w:hyperlink>
    </w:p>
    <w:p w14:paraId="7DBBD68D" w14:textId="60BF7363"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5" w:history="1">
        <w:r w:rsidRPr="008F08A1">
          <w:rPr>
            <w:rStyle w:val="Hyperlink"/>
            <w:noProof/>
          </w:rPr>
          <w:t>Hình 4.4: So sánh về độ chính xác trên CSDL Breast cancer</w:t>
        </w:r>
        <w:r>
          <w:rPr>
            <w:noProof/>
            <w:webHidden/>
          </w:rPr>
          <w:tab/>
        </w:r>
        <w:r>
          <w:rPr>
            <w:noProof/>
            <w:webHidden/>
          </w:rPr>
          <w:fldChar w:fldCharType="begin"/>
        </w:r>
        <w:r>
          <w:rPr>
            <w:noProof/>
            <w:webHidden/>
          </w:rPr>
          <w:instrText xml:space="preserve"> PAGEREF _Toc29891345 \h </w:instrText>
        </w:r>
        <w:r>
          <w:rPr>
            <w:noProof/>
            <w:webHidden/>
          </w:rPr>
        </w:r>
        <w:r>
          <w:rPr>
            <w:noProof/>
            <w:webHidden/>
          </w:rPr>
          <w:fldChar w:fldCharType="separate"/>
        </w:r>
        <w:r w:rsidR="00E52997">
          <w:rPr>
            <w:noProof/>
            <w:webHidden/>
          </w:rPr>
          <w:t>69</w:t>
        </w:r>
        <w:r>
          <w:rPr>
            <w:noProof/>
            <w:webHidden/>
          </w:rPr>
          <w:fldChar w:fldCharType="end"/>
        </w:r>
      </w:hyperlink>
    </w:p>
    <w:p w14:paraId="2A22E1F9" w14:textId="2D217ADA"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6" w:history="1">
        <w:r w:rsidRPr="008F08A1">
          <w:rPr>
            <w:rStyle w:val="Hyperlink"/>
            <w:noProof/>
          </w:rPr>
          <w:t>Hình 4.5: So sánh về độ chính xác trên CSDL Chess</w:t>
        </w:r>
        <w:r>
          <w:rPr>
            <w:noProof/>
            <w:webHidden/>
          </w:rPr>
          <w:tab/>
        </w:r>
        <w:r>
          <w:rPr>
            <w:noProof/>
            <w:webHidden/>
          </w:rPr>
          <w:fldChar w:fldCharType="begin"/>
        </w:r>
        <w:r>
          <w:rPr>
            <w:noProof/>
            <w:webHidden/>
          </w:rPr>
          <w:instrText xml:space="preserve"> PAGEREF _Toc29891346 \h </w:instrText>
        </w:r>
        <w:r>
          <w:rPr>
            <w:noProof/>
            <w:webHidden/>
          </w:rPr>
        </w:r>
        <w:r>
          <w:rPr>
            <w:noProof/>
            <w:webHidden/>
          </w:rPr>
          <w:fldChar w:fldCharType="separate"/>
        </w:r>
        <w:r w:rsidR="00E52997">
          <w:rPr>
            <w:noProof/>
            <w:webHidden/>
          </w:rPr>
          <w:t>70</w:t>
        </w:r>
        <w:r>
          <w:rPr>
            <w:noProof/>
            <w:webHidden/>
          </w:rPr>
          <w:fldChar w:fldCharType="end"/>
        </w:r>
      </w:hyperlink>
    </w:p>
    <w:p w14:paraId="1743E5F3" w14:textId="66BC1C71"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7" w:history="1">
        <w:r w:rsidRPr="008F08A1">
          <w:rPr>
            <w:rStyle w:val="Hyperlink"/>
            <w:noProof/>
          </w:rPr>
          <w:t>Hình 4.6: So sánh về độ chính xác trên CSDL Chess</w:t>
        </w:r>
        <w:r>
          <w:rPr>
            <w:noProof/>
            <w:webHidden/>
          </w:rPr>
          <w:tab/>
        </w:r>
        <w:r>
          <w:rPr>
            <w:noProof/>
            <w:webHidden/>
          </w:rPr>
          <w:fldChar w:fldCharType="begin"/>
        </w:r>
        <w:r>
          <w:rPr>
            <w:noProof/>
            <w:webHidden/>
          </w:rPr>
          <w:instrText xml:space="preserve"> PAGEREF _Toc29891347 \h </w:instrText>
        </w:r>
        <w:r>
          <w:rPr>
            <w:noProof/>
            <w:webHidden/>
          </w:rPr>
        </w:r>
        <w:r>
          <w:rPr>
            <w:noProof/>
            <w:webHidden/>
          </w:rPr>
          <w:fldChar w:fldCharType="separate"/>
        </w:r>
        <w:r w:rsidR="00E52997">
          <w:rPr>
            <w:noProof/>
            <w:webHidden/>
          </w:rPr>
          <w:t>70</w:t>
        </w:r>
        <w:r>
          <w:rPr>
            <w:noProof/>
            <w:webHidden/>
          </w:rPr>
          <w:fldChar w:fldCharType="end"/>
        </w:r>
      </w:hyperlink>
    </w:p>
    <w:p w14:paraId="22D9629C" w14:textId="52F6F37E"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8" w:history="1">
        <w:r w:rsidRPr="008F08A1">
          <w:rPr>
            <w:rStyle w:val="Hyperlink"/>
            <w:noProof/>
          </w:rPr>
          <w:t>Hình 4.7: So sánh về độ chính xác trên CSDL Tic-tac-toe</w:t>
        </w:r>
        <w:r>
          <w:rPr>
            <w:noProof/>
            <w:webHidden/>
          </w:rPr>
          <w:tab/>
        </w:r>
        <w:r>
          <w:rPr>
            <w:noProof/>
            <w:webHidden/>
          </w:rPr>
          <w:fldChar w:fldCharType="begin"/>
        </w:r>
        <w:r>
          <w:rPr>
            <w:noProof/>
            <w:webHidden/>
          </w:rPr>
          <w:instrText xml:space="preserve"> PAGEREF _Toc29891348 \h </w:instrText>
        </w:r>
        <w:r>
          <w:rPr>
            <w:noProof/>
            <w:webHidden/>
          </w:rPr>
        </w:r>
        <w:r>
          <w:rPr>
            <w:noProof/>
            <w:webHidden/>
          </w:rPr>
          <w:fldChar w:fldCharType="separate"/>
        </w:r>
        <w:r w:rsidR="00E52997">
          <w:rPr>
            <w:noProof/>
            <w:webHidden/>
          </w:rPr>
          <w:t>70</w:t>
        </w:r>
        <w:r>
          <w:rPr>
            <w:noProof/>
            <w:webHidden/>
          </w:rPr>
          <w:fldChar w:fldCharType="end"/>
        </w:r>
      </w:hyperlink>
    </w:p>
    <w:p w14:paraId="08A8D184" w14:textId="71342A9D"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49" w:history="1">
        <w:r w:rsidRPr="008F08A1">
          <w:rPr>
            <w:rStyle w:val="Hyperlink"/>
            <w:noProof/>
          </w:rPr>
          <w:t>Hình 4.8: So sánh về thời gian thực thi trên CSDL Breast cancer</w:t>
        </w:r>
        <w:r>
          <w:rPr>
            <w:noProof/>
            <w:webHidden/>
          </w:rPr>
          <w:tab/>
        </w:r>
        <w:r>
          <w:rPr>
            <w:noProof/>
            <w:webHidden/>
          </w:rPr>
          <w:fldChar w:fldCharType="begin"/>
        </w:r>
        <w:r>
          <w:rPr>
            <w:noProof/>
            <w:webHidden/>
          </w:rPr>
          <w:instrText xml:space="preserve"> PAGEREF _Toc29891349 \h </w:instrText>
        </w:r>
        <w:r>
          <w:rPr>
            <w:noProof/>
            <w:webHidden/>
          </w:rPr>
        </w:r>
        <w:r>
          <w:rPr>
            <w:noProof/>
            <w:webHidden/>
          </w:rPr>
          <w:fldChar w:fldCharType="separate"/>
        </w:r>
        <w:r w:rsidR="00E52997">
          <w:rPr>
            <w:noProof/>
            <w:webHidden/>
          </w:rPr>
          <w:t>72</w:t>
        </w:r>
        <w:r>
          <w:rPr>
            <w:noProof/>
            <w:webHidden/>
          </w:rPr>
          <w:fldChar w:fldCharType="end"/>
        </w:r>
      </w:hyperlink>
    </w:p>
    <w:p w14:paraId="4F7A7C6F" w14:textId="1C900F9A"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0" w:history="1">
        <w:r w:rsidRPr="008F08A1">
          <w:rPr>
            <w:rStyle w:val="Hyperlink"/>
            <w:noProof/>
          </w:rPr>
          <w:t>Hình 4.9: So sánh về thời gian thực thi trên CSDL Chess</w:t>
        </w:r>
        <w:r>
          <w:rPr>
            <w:noProof/>
            <w:webHidden/>
          </w:rPr>
          <w:tab/>
        </w:r>
        <w:r>
          <w:rPr>
            <w:noProof/>
            <w:webHidden/>
          </w:rPr>
          <w:fldChar w:fldCharType="begin"/>
        </w:r>
        <w:r>
          <w:rPr>
            <w:noProof/>
            <w:webHidden/>
          </w:rPr>
          <w:instrText xml:space="preserve"> PAGEREF _Toc29891350 \h </w:instrText>
        </w:r>
        <w:r>
          <w:rPr>
            <w:noProof/>
            <w:webHidden/>
          </w:rPr>
        </w:r>
        <w:r>
          <w:rPr>
            <w:noProof/>
            <w:webHidden/>
          </w:rPr>
          <w:fldChar w:fldCharType="separate"/>
        </w:r>
        <w:r w:rsidR="00E52997">
          <w:rPr>
            <w:noProof/>
            <w:webHidden/>
          </w:rPr>
          <w:t>72</w:t>
        </w:r>
        <w:r>
          <w:rPr>
            <w:noProof/>
            <w:webHidden/>
          </w:rPr>
          <w:fldChar w:fldCharType="end"/>
        </w:r>
      </w:hyperlink>
    </w:p>
    <w:p w14:paraId="2904931B" w14:textId="41E5FB1C"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1" w:history="1">
        <w:r w:rsidRPr="008F08A1">
          <w:rPr>
            <w:rStyle w:val="Hyperlink"/>
            <w:noProof/>
          </w:rPr>
          <w:t>Hình 4.10: So sánh về thời gian thực thi trên CSDL Diabetes</w:t>
        </w:r>
        <w:r>
          <w:rPr>
            <w:noProof/>
            <w:webHidden/>
          </w:rPr>
          <w:tab/>
        </w:r>
        <w:r>
          <w:rPr>
            <w:noProof/>
            <w:webHidden/>
          </w:rPr>
          <w:fldChar w:fldCharType="begin"/>
        </w:r>
        <w:r>
          <w:rPr>
            <w:noProof/>
            <w:webHidden/>
          </w:rPr>
          <w:instrText xml:space="preserve"> PAGEREF _Toc29891351 \h </w:instrText>
        </w:r>
        <w:r>
          <w:rPr>
            <w:noProof/>
            <w:webHidden/>
          </w:rPr>
        </w:r>
        <w:r>
          <w:rPr>
            <w:noProof/>
            <w:webHidden/>
          </w:rPr>
          <w:fldChar w:fldCharType="separate"/>
        </w:r>
        <w:r w:rsidR="00E52997">
          <w:rPr>
            <w:noProof/>
            <w:webHidden/>
          </w:rPr>
          <w:t>73</w:t>
        </w:r>
        <w:r>
          <w:rPr>
            <w:noProof/>
            <w:webHidden/>
          </w:rPr>
          <w:fldChar w:fldCharType="end"/>
        </w:r>
      </w:hyperlink>
    </w:p>
    <w:p w14:paraId="2F8C320D" w14:textId="462F6505"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2" w:history="1">
        <w:r w:rsidRPr="008F08A1">
          <w:rPr>
            <w:rStyle w:val="Hyperlink"/>
            <w:noProof/>
          </w:rPr>
          <w:t>Hình 4.11: So sánh về thời gian thực thi trên CSDL Tic-tac-toe</w:t>
        </w:r>
        <w:r>
          <w:rPr>
            <w:noProof/>
            <w:webHidden/>
          </w:rPr>
          <w:tab/>
        </w:r>
        <w:r>
          <w:rPr>
            <w:noProof/>
            <w:webHidden/>
          </w:rPr>
          <w:fldChar w:fldCharType="begin"/>
        </w:r>
        <w:r>
          <w:rPr>
            <w:noProof/>
            <w:webHidden/>
          </w:rPr>
          <w:instrText xml:space="preserve"> PAGEREF _Toc29891352 \h </w:instrText>
        </w:r>
        <w:r>
          <w:rPr>
            <w:noProof/>
            <w:webHidden/>
          </w:rPr>
        </w:r>
        <w:r>
          <w:rPr>
            <w:noProof/>
            <w:webHidden/>
          </w:rPr>
          <w:fldChar w:fldCharType="separate"/>
        </w:r>
        <w:r w:rsidR="00E52997">
          <w:rPr>
            <w:noProof/>
            <w:webHidden/>
          </w:rPr>
          <w:t>73</w:t>
        </w:r>
        <w:r>
          <w:rPr>
            <w:noProof/>
            <w:webHidden/>
          </w:rPr>
          <w:fldChar w:fldCharType="end"/>
        </w:r>
      </w:hyperlink>
    </w:p>
    <w:p w14:paraId="3068DBE3" w14:textId="661871C6" w:rsidR="00E864EE" w:rsidRDefault="00E864EE" w:rsidP="00E864EE">
      <w:pPr>
        <w:pStyle w:val="TableofFigures"/>
        <w:tabs>
          <w:tab w:val="right" w:leader="dot" w:pos="8778"/>
        </w:tabs>
        <w:ind w:firstLine="0"/>
        <w:rPr>
          <w:rFonts w:asciiTheme="minorHAnsi" w:eastAsiaTheme="minorEastAsia" w:hAnsiTheme="minorHAnsi" w:cstheme="minorBidi"/>
          <w:noProof/>
          <w:sz w:val="22"/>
          <w:szCs w:val="22"/>
        </w:rPr>
      </w:pPr>
      <w:hyperlink w:anchor="_Toc29891353" w:history="1">
        <w:r w:rsidRPr="008F08A1">
          <w:rPr>
            <w:rStyle w:val="Hyperlink"/>
            <w:noProof/>
          </w:rPr>
          <w:t>Hình 4.12: Kết quả so sánh độ tương tự khi phân cụm</w:t>
        </w:r>
        <w:r>
          <w:rPr>
            <w:noProof/>
            <w:webHidden/>
          </w:rPr>
          <w:tab/>
        </w:r>
        <w:r>
          <w:rPr>
            <w:noProof/>
            <w:webHidden/>
          </w:rPr>
          <w:fldChar w:fldCharType="begin"/>
        </w:r>
        <w:r>
          <w:rPr>
            <w:noProof/>
            <w:webHidden/>
          </w:rPr>
          <w:instrText xml:space="preserve"> PAGEREF _Toc29891353 \h </w:instrText>
        </w:r>
        <w:r>
          <w:rPr>
            <w:noProof/>
            <w:webHidden/>
          </w:rPr>
        </w:r>
        <w:r>
          <w:rPr>
            <w:noProof/>
            <w:webHidden/>
          </w:rPr>
          <w:fldChar w:fldCharType="separate"/>
        </w:r>
        <w:r w:rsidR="00E52997">
          <w:rPr>
            <w:noProof/>
            <w:webHidden/>
          </w:rPr>
          <w:t>74</w:t>
        </w:r>
        <w:r>
          <w:rPr>
            <w:noProof/>
            <w:webHidden/>
          </w:rPr>
          <w:fldChar w:fldCharType="end"/>
        </w:r>
      </w:hyperlink>
    </w:p>
    <w:p w14:paraId="0BC5DEE3" w14:textId="17497510" w:rsidR="00E447E7" w:rsidRDefault="00F80F09">
      <w:pPr>
        <w:spacing w:after="200" w:line="276" w:lineRule="auto"/>
        <w:ind w:firstLine="0"/>
        <w:jc w:val="left"/>
        <w:rPr>
          <w:rFonts w:eastAsiaTheme="majorEastAsia" w:cstheme="majorBidi"/>
          <w:b/>
          <w:bCs/>
          <w:color w:val="000000" w:themeColor="text1"/>
          <w:szCs w:val="26"/>
        </w:rPr>
      </w:pPr>
      <w:r>
        <w:rPr>
          <w:szCs w:val="26"/>
        </w:rPr>
        <w:fldChar w:fldCharType="end"/>
      </w:r>
      <w:r w:rsidR="00E447E7">
        <w:rPr>
          <w:szCs w:val="26"/>
        </w:rPr>
        <w:br w:type="page"/>
      </w:r>
    </w:p>
    <w:p w14:paraId="36D9C987" w14:textId="77777777" w:rsidR="00430486" w:rsidRDefault="00430486" w:rsidP="000628E4">
      <w:pPr>
        <w:pStyle w:val="Heading1"/>
        <w:numPr>
          <w:ilvl w:val="0"/>
          <w:numId w:val="0"/>
        </w:numPr>
        <w:rPr>
          <w:szCs w:val="26"/>
        </w:rPr>
        <w:sectPr w:rsidR="00430486" w:rsidSect="00430486">
          <w:headerReference w:type="default" r:id="rId8"/>
          <w:pgSz w:w="11907" w:h="16840" w:code="9"/>
          <w:pgMar w:top="1985" w:right="1134" w:bottom="1701" w:left="1985" w:header="720" w:footer="720" w:gutter="0"/>
          <w:pgNumType w:fmt="lowerRoman" w:start="1"/>
          <w:cols w:space="720"/>
          <w:docGrid w:linePitch="360"/>
        </w:sectPr>
      </w:pPr>
    </w:p>
    <w:p w14:paraId="715E28DD" w14:textId="5EBDEA7E" w:rsidR="00C0725B" w:rsidRPr="00265481" w:rsidRDefault="00265481" w:rsidP="000628E4">
      <w:pPr>
        <w:pStyle w:val="Heading1"/>
        <w:numPr>
          <w:ilvl w:val="0"/>
          <w:numId w:val="0"/>
        </w:numPr>
        <w:rPr>
          <w:szCs w:val="26"/>
        </w:rPr>
      </w:pPr>
      <w:bookmarkStart w:id="8" w:name="_Toc29891268"/>
      <w:r>
        <w:rPr>
          <w:szCs w:val="26"/>
        </w:rPr>
        <w:lastRenderedPageBreak/>
        <w:t>MỞ ĐẦU</w:t>
      </w:r>
      <w:bookmarkEnd w:id="8"/>
    </w:p>
    <w:p w14:paraId="4452A0F1" w14:textId="320D4D71" w:rsidR="00C0725B" w:rsidRPr="00265481" w:rsidRDefault="00265481" w:rsidP="001B0915">
      <w:pPr>
        <w:pStyle w:val="Heading2"/>
        <w:numPr>
          <w:ilvl w:val="0"/>
          <w:numId w:val="0"/>
        </w:numPr>
      </w:pPr>
      <w:bookmarkStart w:id="9" w:name="_Toc29891269"/>
      <w:r>
        <w:rPr>
          <w:lang w:val="vi-VN"/>
        </w:rPr>
        <w:t xml:space="preserve">1. </w:t>
      </w:r>
      <w:r>
        <w:t>Lý do chọn đề tài</w:t>
      </w:r>
      <w:bookmarkEnd w:id="9"/>
    </w:p>
    <w:p w14:paraId="79FA16FB" w14:textId="77777777" w:rsidR="00265481" w:rsidRPr="002C71A4" w:rsidRDefault="00265481" w:rsidP="00265481">
      <w:pPr>
        <w:contextualSpacing/>
        <w:rPr>
          <w:iCs/>
          <w:szCs w:val="26"/>
        </w:rPr>
      </w:pPr>
      <w:r w:rsidRPr="002C71A4">
        <w:rPr>
          <w:iCs/>
          <w:szCs w:val="26"/>
        </w:rPr>
        <w:t xml:space="preserve">Phương pháp phân lớp dựa trên luật kết hợp đã được nghiên cứu và chứng minh là tốt hơn các phương pháp dựa vào luật truyền thống như ILA, ID3… Tuy nhiên, trên thực tế, các dữ liệu bị mất cân bằng về lớp khá phổ biến tức là sẽ có một số lớp với số mẫu vượt trội hơn so với những lớp còn lại, điều này ảnh hưởng không nhỏ đến quá trình xây dựng bộ phân lớp và dự đoán lớp. Đặc biệt trong quá trình xây dựng bộ phân lớp, nếu chúng ta chọn ngưỡng độ hỗ trợ tối thiểu </w:t>
      </w:r>
      <w:r w:rsidRPr="002C71A4">
        <w:rPr>
          <w:i/>
          <w:iCs/>
          <w:szCs w:val="26"/>
        </w:rPr>
        <w:t xml:space="preserve">(minSup) </w:t>
      </w:r>
      <w:r w:rsidRPr="002C71A4">
        <w:rPr>
          <w:iCs/>
          <w:szCs w:val="26"/>
        </w:rPr>
        <w:t>không phù hợp sẽ dẫn đến việc các mẫu thuộc các lớp thiểu số sẽ không phổ biến hoặc các luật được khai thác sẽ thiên về các mẫu thuộc lớp đa số nhiều hơn.</w:t>
      </w:r>
    </w:p>
    <w:p w14:paraId="0A5084D6" w14:textId="77777777" w:rsidR="00265481" w:rsidRPr="002C71A4" w:rsidRDefault="00265481" w:rsidP="00265481">
      <w:pPr>
        <w:contextualSpacing/>
        <w:rPr>
          <w:iCs/>
          <w:szCs w:val="26"/>
        </w:rPr>
      </w:pPr>
      <w:r w:rsidRPr="002C71A4">
        <w:rPr>
          <w:iCs/>
          <w:szCs w:val="26"/>
        </w:rPr>
        <w:t>Để giải quyết vấn đề trên, Nguyễn và đồng sự (năm 2016) đã đề xuất phương pháp phân cụm dữ liệu bằng thuật toán K-means để cân bằng số mẫu của mỗi lớp, sau đó sử dụng thuật toán CAR-Miner để khai thác tập luật phân lớp[17]. Qua nghiên cứu đã chứng minh được sự cải thiện đáng kể về độ chính xác so sánh giữa có và không có thực hiện cân bằng lớp. Tuy nhiên, tôi nhận thấy rằng với nghiên cứu này vẫn còn tồn tại những hạn chế của kỹ thuật phân cụm K-means và thuật toán CAR-Miner:</w:t>
      </w:r>
    </w:p>
    <w:p w14:paraId="4E04BDB7" w14:textId="77777777" w:rsidR="00265481" w:rsidRPr="002C71A4" w:rsidRDefault="00265481" w:rsidP="00265481">
      <w:pPr>
        <w:contextualSpacing/>
        <w:rPr>
          <w:iCs/>
          <w:szCs w:val="26"/>
        </w:rPr>
      </w:pPr>
      <w:r w:rsidRPr="002C71A4">
        <w:rPr>
          <w:iCs/>
          <w:szCs w:val="26"/>
        </w:rPr>
        <w:t>- Phân cụm K-means: ưu điểm là thời gian thực hiện tương đối nhanh nhưng không đảm bảo được độ tương tự giữa các thành phần trong cụm là đủ tốt, không thể xử lý nhiễu và ngoại lai.</w:t>
      </w:r>
    </w:p>
    <w:p w14:paraId="26EEE342" w14:textId="77777777" w:rsidR="00265481" w:rsidRPr="002C71A4" w:rsidRDefault="00265481" w:rsidP="00265481">
      <w:pPr>
        <w:rPr>
          <w:iCs/>
          <w:szCs w:val="26"/>
        </w:rPr>
      </w:pPr>
      <w:r w:rsidRPr="002C71A4">
        <w:rPr>
          <w:iCs/>
          <w:szCs w:val="26"/>
        </w:rPr>
        <w:t>- CAR-Miner là một thuật toán khai thác luật phân lớp khá hiệu quả dựa trên cấu trúc cây MECR-tree (Modified Equivalence Class-Rules tree). Tuy nhiên thuật toán này lại tiêu tốn nhiều bộ nhớ cho việc lưu trữ các Obidset (tập các nhận dạng đối tượng chứa itemset) của itemset và đòi hỏi thời gian tính toán cho giai đoạn giao giữa các tập Obidset với nhau, thời gian này trở nên đáng kể khi xét trong một cơ sở dữ liệu lớn.</w:t>
      </w:r>
    </w:p>
    <w:p w14:paraId="6EBF1550" w14:textId="5479FC57" w:rsidR="00C0725B" w:rsidRDefault="00265481" w:rsidP="00265481">
      <w:pPr>
        <w:rPr>
          <w:szCs w:val="26"/>
        </w:rPr>
      </w:pPr>
      <w:r w:rsidRPr="002C71A4">
        <w:rPr>
          <w:szCs w:val="26"/>
        </w:rPr>
        <w:t>Chính vì vậy tôi chọn đề tài “</w:t>
      </w:r>
      <w:r w:rsidRPr="002C71A4">
        <w:rPr>
          <w:b/>
          <w:szCs w:val="26"/>
        </w:rPr>
        <w:t xml:space="preserve">Khai thác </w:t>
      </w:r>
      <w:r>
        <w:rPr>
          <w:b/>
          <w:szCs w:val="26"/>
        </w:rPr>
        <w:t>luật phân lớp kết hợp trên dữ liệu mất cân bằng về lớp</w:t>
      </w:r>
      <w:r w:rsidRPr="002C71A4">
        <w:rPr>
          <w:szCs w:val="26"/>
        </w:rPr>
        <w:t>” góp phần nghiên cứu giải quyết những hạn chế trên</w:t>
      </w:r>
      <w:r>
        <w:rPr>
          <w:szCs w:val="26"/>
        </w:rPr>
        <w:t>, đồng thời</w:t>
      </w:r>
      <w:r w:rsidRPr="002C71A4">
        <w:rPr>
          <w:szCs w:val="26"/>
        </w:rPr>
        <w:t xml:space="preserve"> từ đó ứng dụng phương pháp đề xuất vào dữ liệu thực tế về an toàn giao thông.</w:t>
      </w:r>
    </w:p>
    <w:p w14:paraId="6D523005" w14:textId="03ED6686" w:rsidR="00265481" w:rsidRPr="00265481" w:rsidRDefault="00265481" w:rsidP="001B0915">
      <w:pPr>
        <w:pStyle w:val="Heading2"/>
        <w:numPr>
          <w:ilvl w:val="0"/>
          <w:numId w:val="0"/>
        </w:numPr>
      </w:pPr>
      <w:bookmarkStart w:id="10" w:name="_Toc29891270"/>
      <w:r>
        <w:rPr>
          <w:lang w:val="vi-VN"/>
        </w:rPr>
        <w:lastRenderedPageBreak/>
        <w:t xml:space="preserve">2. </w:t>
      </w:r>
      <w:r>
        <w:t>Mục tiêu nghiên cứu</w:t>
      </w:r>
      <w:bookmarkEnd w:id="10"/>
    </w:p>
    <w:p w14:paraId="7FA7E9F5" w14:textId="77777777" w:rsidR="006C1133" w:rsidRPr="002C71A4" w:rsidRDefault="006C1133" w:rsidP="006C1133">
      <w:pPr>
        <w:contextualSpacing/>
        <w:rPr>
          <w:szCs w:val="26"/>
        </w:rPr>
      </w:pPr>
      <w:r w:rsidRPr="002C71A4">
        <w:rPr>
          <w:szCs w:val="26"/>
        </w:rPr>
        <w:t xml:space="preserve">Xuất phát từ những hạn chế của phương pháp phân cụm K-means trong quá trình cân bằng số mẫu thuộc về các lớp của dữ liệu, trong khuôn khổ của đề tài luận văn tôi đề xuất một phương pháp mới làm tăng độ tương tự của dữ liệu sau khi phân cụm nhằm mục đích tăng độ chính xác cho giai đoạn dự đoán lớp sau này, đồng thời áp dụng thuật toán CAR-Miner-Diff để giải quyết nhược điểm của CAR-Miner trong nghiên cứu ở [17]. </w:t>
      </w:r>
    </w:p>
    <w:p w14:paraId="66D28565" w14:textId="7796191F" w:rsidR="00265481" w:rsidRDefault="006C1133" w:rsidP="006C1133">
      <w:pPr>
        <w:rPr>
          <w:szCs w:val="26"/>
        </w:rPr>
      </w:pPr>
      <w:r w:rsidRPr="002C71A4">
        <w:rPr>
          <w:szCs w:val="26"/>
        </w:rPr>
        <w:t>Bên cạnh đó, để có thể khai thác kho dữ liệu khổng lồ của lực lượng cảnh sát giao thông về xử phạt vi phạm hành chính phục vụ cho công tác tham mưu, đề xuất các chính sách đảm bảo duy trì trật tự an toàn giao thông trên địa bàn các tỉnh, luận văn sẽ hướng đến áp dụng phương pháp đề xuất vào việc dự đoán khả năng gây tai nạn dựa trên nhận diện về giá trị thuộc tính của các đối tượng khác nhau.</w:t>
      </w:r>
    </w:p>
    <w:p w14:paraId="59DB9DB7" w14:textId="516E249D" w:rsidR="006C1133" w:rsidRPr="00265481" w:rsidRDefault="006C1133" w:rsidP="001B0915">
      <w:pPr>
        <w:pStyle w:val="Heading2"/>
        <w:numPr>
          <w:ilvl w:val="0"/>
          <w:numId w:val="0"/>
        </w:numPr>
      </w:pPr>
      <w:bookmarkStart w:id="11" w:name="_Toc29891271"/>
      <w:r>
        <w:t>3</w:t>
      </w:r>
      <w:r>
        <w:rPr>
          <w:lang w:val="vi-VN"/>
        </w:rPr>
        <w:t xml:space="preserve">. </w:t>
      </w:r>
      <w:r>
        <w:t>Đối tượng và phạm vi nghiên cứu</w:t>
      </w:r>
      <w:bookmarkEnd w:id="11"/>
    </w:p>
    <w:p w14:paraId="3994D625" w14:textId="77777777" w:rsidR="006C1133" w:rsidRPr="002C71A4" w:rsidRDefault="006C1133" w:rsidP="006C1133">
      <w:pPr>
        <w:contextualSpacing/>
        <w:rPr>
          <w:szCs w:val="26"/>
        </w:rPr>
      </w:pPr>
      <w:r w:rsidRPr="002C71A4">
        <w:rPr>
          <w:szCs w:val="26"/>
        </w:rPr>
        <w:t>- Đối tượng nghiên cứu: luận văn tập trung nghiên cứu thực hiện các thuật toán trên một số dữ liệu chuẩn như: diabetes, breast-cancer, tic-tac-toe</w:t>
      </w:r>
      <w:r>
        <w:rPr>
          <w:szCs w:val="26"/>
        </w:rPr>
        <w:t>, chess</w:t>
      </w:r>
      <w:r w:rsidRPr="002C71A4">
        <w:rPr>
          <w:szCs w:val="26"/>
        </w:rPr>
        <w:t xml:space="preserve"> (được lấy từ website UCI http://mlearn.ics.uci.edu) nhằm mục đích so sánh độ chính xác và thời gian thực hiện trên nhiều dữ liệu khác nhau, đồng thời thuật toán đề xuất sẽ được áp dụng để khai thác trên dữ liệu xử phạt vi phạm hành chính giao thông của phòng Cảnh sát giao thông đường bộ - đường sắt công an tỉnh Đắk Nông.</w:t>
      </w:r>
    </w:p>
    <w:p w14:paraId="544EB5F8" w14:textId="6ED8D333" w:rsidR="006C1133" w:rsidRDefault="006C1133" w:rsidP="006C1133">
      <w:pPr>
        <w:rPr>
          <w:szCs w:val="26"/>
        </w:rPr>
      </w:pPr>
      <w:r w:rsidRPr="002C71A4">
        <w:rPr>
          <w:szCs w:val="26"/>
        </w:rPr>
        <w:t>- Phạm vi nghiên cứu: nghiên cứu và vận dụng các thuật toán khai thác luật phân lớp kết hợp đã có từ trước đến nay. Trong đó, tập trung đi sâu phân tích thuật toán CAR-Miner-Diff do Nguyễn và đồng sự đề xuất [17]. Nắm bắt và cải tiến kỹ thuật phân cụm đã được trình bày trong nghiên cứu [19] nhằm cải thiện về độ chính xác và thời gian thực thi. Từ đó tiến hành cài đặt thực nghiệ</w:t>
      </w:r>
      <w:r>
        <w:rPr>
          <w:szCs w:val="26"/>
        </w:rPr>
        <w:t xml:space="preserve">m trên các dữ liệu chuẩn </w:t>
      </w:r>
      <w:r w:rsidRPr="002C71A4">
        <w:rPr>
          <w:szCs w:val="26"/>
        </w:rPr>
        <w:t>để kiểm chứng kết quả</w:t>
      </w:r>
      <w:r>
        <w:rPr>
          <w:szCs w:val="26"/>
        </w:rPr>
        <w:t xml:space="preserve"> và áp dụng trên dữ liệu thực tế về xử phạt vi phạm hành chính giao thông</w:t>
      </w:r>
      <w:r w:rsidRPr="002C71A4">
        <w:rPr>
          <w:szCs w:val="26"/>
        </w:rPr>
        <w:t>.</w:t>
      </w:r>
    </w:p>
    <w:p w14:paraId="23E5A10F" w14:textId="319EDB4A" w:rsidR="006C1133" w:rsidRPr="006C1133" w:rsidRDefault="006C1133" w:rsidP="001B0915">
      <w:pPr>
        <w:pStyle w:val="Heading2"/>
        <w:numPr>
          <w:ilvl w:val="0"/>
          <w:numId w:val="0"/>
        </w:numPr>
      </w:pPr>
      <w:bookmarkStart w:id="12" w:name="_Toc29891272"/>
      <w:r>
        <w:t>4</w:t>
      </w:r>
      <w:r>
        <w:rPr>
          <w:lang w:val="vi-VN"/>
        </w:rPr>
        <w:t xml:space="preserve">. </w:t>
      </w:r>
      <w:r>
        <w:t>Cấu trúc luận văn</w:t>
      </w:r>
      <w:bookmarkEnd w:id="12"/>
    </w:p>
    <w:p w14:paraId="0F2B30C2" w14:textId="34E68788" w:rsidR="006C1133" w:rsidRDefault="006C1133" w:rsidP="006C1133">
      <w:pPr>
        <w:rPr>
          <w:szCs w:val="26"/>
        </w:rPr>
      </w:pPr>
      <w:r>
        <w:rPr>
          <w:szCs w:val="26"/>
        </w:rPr>
        <w:t>Luận văn tổ chức thành 05 chương có nội dung như sau:</w:t>
      </w:r>
    </w:p>
    <w:p w14:paraId="0AEA408E" w14:textId="6EA37175" w:rsidR="006C1133" w:rsidRDefault="006C1133" w:rsidP="006C1133">
      <w:pPr>
        <w:rPr>
          <w:szCs w:val="26"/>
        </w:rPr>
      </w:pPr>
      <w:r>
        <w:rPr>
          <w:b/>
          <w:szCs w:val="26"/>
        </w:rPr>
        <w:lastRenderedPageBreak/>
        <w:t xml:space="preserve">- Chương 1: </w:t>
      </w:r>
      <w:r w:rsidR="003233D6">
        <w:rPr>
          <w:szCs w:val="26"/>
        </w:rPr>
        <w:t>Giới thiệu tổng quan về khai thác dữ liệu, khai thác luật kết hợp, khai thác luật phân lớp kết hợp.</w:t>
      </w:r>
    </w:p>
    <w:p w14:paraId="0F447D0F" w14:textId="6E579B26" w:rsidR="003233D6" w:rsidRDefault="003233D6" w:rsidP="003233D6">
      <w:pPr>
        <w:rPr>
          <w:szCs w:val="26"/>
        </w:rPr>
      </w:pPr>
      <w:r>
        <w:rPr>
          <w:b/>
          <w:szCs w:val="26"/>
        </w:rPr>
        <w:t xml:space="preserve">- Chương 2: </w:t>
      </w:r>
      <w:r>
        <w:rPr>
          <w:szCs w:val="26"/>
        </w:rPr>
        <w:t>Trình bày cơ sở lý thuyết về một số phương pháp khai thác luật kết hợp, một số kỹ thuật phân lớp, một số phương pháp khai thác luật phân lớp kết hợp.</w:t>
      </w:r>
    </w:p>
    <w:p w14:paraId="31E7FA90" w14:textId="3550D93A" w:rsidR="003233D6" w:rsidRDefault="003233D6" w:rsidP="003233D6">
      <w:pPr>
        <w:rPr>
          <w:szCs w:val="26"/>
        </w:rPr>
      </w:pPr>
      <w:r>
        <w:rPr>
          <w:b/>
          <w:szCs w:val="26"/>
        </w:rPr>
        <w:t xml:space="preserve">- Chương 3: </w:t>
      </w:r>
      <w:r>
        <w:rPr>
          <w:szCs w:val="26"/>
        </w:rPr>
        <w:t>Trình bày về các phương pháp phân cụm dữ liệu phổ biến, thuật toán Car-Miner-Diff, phương pháp cải tiến đề xuất.</w:t>
      </w:r>
    </w:p>
    <w:p w14:paraId="79AA5E7C" w14:textId="5766288B" w:rsidR="003233D6" w:rsidRDefault="003233D6" w:rsidP="003233D6">
      <w:pPr>
        <w:rPr>
          <w:szCs w:val="26"/>
        </w:rPr>
      </w:pPr>
      <w:r>
        <w:rPr>
          <w:b/>
          <w:szCs w:val="26"/>
        </w:rPr>
        <w:t xml:space="preserve">- Chương 4: </w:t>
      </w:r>
      <w:r>
        <w:rPr>
          <w:szCs w:val="26"/>
        </w:rPr>
        <w:t>Trình bày thực nghiệm và đánh giá kết quả về độ chính xác, thời gian thực thi, độ tương tự, chương trình ứng dụng dự đoán ATGT.</w:t>
      </w:r>
    </w:p>
    <w:p w14:paraId="052E379D" w14:textId="3AB22B15" w:rsidR="003233D6" w:rsidRPr="006C1133" w:rsidRDefault="003233D6" w:rsidP="003233D6">
      <w:pPr>
        <w:rPr>
          <w:szCs w:val="26"/>
          <w:lang w:val="vi-VN"/>
        </w:rPr>
      </w:pPr>
      <w:r>
        <w:rPr>
          <w:b/>
          <w:szCs w:val="26"/>
        </w:rPr>
        <w:t xml:space="preserve">- Chương 5: </w:t>
      </w:r>
      <w:r>
        <w:rPr>
          <w:szCs w:val="26"/>
        </w:rPr>
        <w:t>Trình bày kết luận và hướng phát triển của luận văn.</w:t>
      </w:r>
    </w:p>
    <w:p w14:paraId="5AA0441B" w14:textId="77777777" w:rsidR="00C0725B" w:rsidRDefault="00C0725B">
      <w:pPr>
        <w:spacing w:after="200" w:line="276" w:lineRule="auto"/>
        <w:ind w:firstLine="0"/>
        <w:jc w:val="left"/>
        <w:rPr>
          <w:rFonts w:eastAsiaTheme="majorEastAsia" w:cstheme="majorBidi"/>
          <w:b/>
          <w:bCs/>
          <w:color w:val="000000" w:themeColor="text1"/>
          <w:szCs w:val="26"/>
          <w:lang w:val="vi-VN"/>
        </w:rPr>
      </w:pPr>
      <w:r>
        <w:rPr>
          <w:szCs w:val="26"/>
          <w:lang w:val="vi-VN"/>
        </w:rPr>
        <w:br w:type="page"/>
      </w:r>
    </w:p>
    <w:p w14:paraId="497490C0" w14:textId="1562B022" w:rsidR="00B52CDA" w:rsidRPr="00F65A1E" w:rsidRDefault="00F10124" w:rsidP="00340C0E">
      <w:pPr>
        <w:pStyle w:val="Heading1"/>
        <w:rPr>
          <w:lang w:val="vi-VN"/>
        </w:rPr>
      </w:pPr>
      <w:bookmarkStart w:id="13" w:name="_Toc29891273"/>
      <w:r w:rsidRPr="00F65A1E">
        <w:rPr>
          <w:lang w:val="vi-VN"/>
        </w:rPr>
        <w:lastRenderedPageBreak/>
        <w:t>TỔNG QUAN</w:t>
      </w:r>
      <w:bookmarkEnd w:id="13"/>
    </w:p>
    <w:p w14:paraId="758E470F" w14:textId="75E9714C" w:rsidR="00F65A1E" w:rsidRPr="00F65A1E" w:rsidRDefault="00F65A1E" w:rsidP="001B0915">
      <w:pPr>
        <w:pStyle w:val="Heading2"/>
        <w:numPr>
          <w:ilvl w:val="0"/>
          <w:numId w:val="0"/>
        </w:numPr>
        <w:rPr>
          <w:lang w:val="vi-VN"/>
        </w:rPr>
      </w:pPr>
      <w:bookmarkStart w:id="14" w:name="_Toc29891274"/>
      <w:r w:rsidRPr="00F65A1E">
        <w:rPr>
          <w:lang w:val="vi-VN"/>
        </w:rPr>
        <w:t>1.1. Giới thiệu về khai thác dữ liệu</w:t>
      </w:r>
      <w:bookmarkEnd w:id="14"/>
    </w:p>
    <w:p w14:paraId="4CB181B2" w14:textId="185E1573" w:rsidR="00F65A1E" w:rsidRPr="00F65A1E" w:rsidRDefault="00F65A1E" w:rsidP="001B0915">
      <w:pPr>
        <w:pStyle w:val="Heading3"/>
        <w:numPr>
          <w:ilvl w:val="0"/>
          <w:numId w:val="0"/>
        </w:numPr>
        <w:ind w:firstLine="567"/>
        <w:rPr>
          <w:lang w:val="vi-VN"/>
        </w:rPr>
      </w:pPr>
      <w:bookmarkStart w:id="15" w:name="_Toc29891275"/>
      <w:r w:rsidRPr="00F65A1E">
        <w:rPr>
          <w:lang w:val="vi-VN"/>
        </w:rPr>
        <w:t>1.1.1. Khái niệm</w:t>
      </w:r>
      <w:bookmarkEnd w:id="15"/>
    </w:p>
    <w:p w14:paraId="02745FFF" w14:textId="475C5FD6" w:rsidR="00265082" w:rsidRDefault="00F65A1E" w:rsidP="00265082">
      <w:pPr>
        <w:rPr>
          <w:rStyle w:val="fontstyle01"/>
          <w:lang w:val="vi-VN"/>
        </w:rPr>
      </w:pPr>
      <w:r>
        <w:rPr>
          <w:rStyle w:val="fontstyle01"/>
        </w:rPr>
        <w:t xml:space="preserve">Khai </w:t>
      </w:r>
      <w:r>
        <w:rPr>
          <w:rStyle w:val="fontstyle01"/>
          <w:lang w:val="vi-VN"/>
        </w:rPr>
        <w:t>thác</w:t>
      </w:r>
      <w:r>
        <w:rPr>
          <w:rStyle w:val="fontstyle01"/>
        </w:rPr>
        <w:t xml:space="preserve"> dữ liệu là một khái niệm ra đờ</w:t>
      </w:r>
      <w:r w:rsidR="00265082">
        <w:rPr>
          <w:rStyle w:val="fontstyle01"/>
        </w:rPr>
        <w:t xml:space="preserve">i vào những năm cuối của thập </w:t>
      </w:r>
      <w:r w:rsidR="00265082">
        <w:rPr>
          <w:rStyle w:val="fontstyle01"/>
          <w:lang w:val="vi-VN"/>
        </w:rPr>
        <w:t>niên</w:t>
      </w:r>
      <w:r>
        <w:rPr>
          <w:rStyle w:val="fontstyle01"/>
        </w:rPr>
        <w:t xml:space="preserve"> 1980.</w:t>
      </w:r>
      <w:r w:rsidR="00265082">
        <w:rPr>
          <w:rStyle w:val="fontstyle01"/>
          <w:lang w:val="vi-VN"/>
        </w:rPr>
        <w:t xml:space="preserve"> </w:t>
      </w:r>
      <w:r>
        <w:rPr>
          <w:rStyle w:val="fontstyle01"/>
        </w:rPr>
        <w:t>Nó là quá trình khám phá những thông tin tiềm ẩn trong các cơ sở dữ liệu và có</w:t>
      </w:r>
      <w:r w:rsidR="00265082">
        <w:rPr>
          <w:rStyle w:val="fontstyle01"/>
          <w:lang w:val="vi-VN"/>
        </w:rPr>
        <w:t xml:space="preserve"> </w:t>
      </w:r>
      <w:r>
        <w:rPr>
          <w:rStyle w:val="fontstyle01"/>
        </w:rPr>
        <w:t>thể xem</w:t>
      </w:r>
      <w:r w:rsidR="00265082">
        <w:rPr>
          <w:rStyle w:val="fontstyle01"/>
          <w:lang w:val="vi-VN"/>
        </w:rPr>
        <w:t xml:space="preserve"> như</w:t>
      </w:r>
      <w:r>
        <w:rPr>
          <w:rStyle w:val="fontstyle01"/>
        </w:rPr>
        <w:t xml:space="preserve"> là một</w:t>
      </w:r>
      <w:r w:rsidR="00265082">
        <w:rPr>
          <w:rStyle w:val="fontstyle01"/>
          <w:lang w:val="vi-VN"/>
        </w:rPr>
        <w:t xml:space="preserve"> bước</w:t>
      </w:r>
      <w:r>
        <w:rPr>
          <w:rStyle w:val="fontstyle01"/>
        </w:rPr>
        <w:t xml:space="preserve"> trong quá t</w:t>
      </w:r>
      <w:r w:rsidR="00265082">
        <w:rPr>
          <w:rStyle w:val="fontstyle01"/>
        </w:rPr>
        <w:t xml:space="preserve">rình khám phá tri thức. Khai </w:t>
      </w:r>
      <w:r w:rsidR="00265082">
        <w:rPr>
          <w:rStyle w:val="fontstyle01"/>
          <w:lang w:val="vi-VN"/>
        </w:rPr>
        <w:t>thác</w:t>
      </w:r>
      <w:r>
        <w:rPr>
          <w:rStyle w:val="fontstyle01"/>
        </w:rPr>
        <w:t xml:space="preserve"> dữ liệu là giai đoạn quan</w:t>
      </w:r>
      <w:r w:rsidR="00265082">
        <w:rPr>
          <w:rStyle w:val="fontstyle01"/>
          <w:lang w:val="vi-VN"/>
        </w:rPr>
        <w:t xml:space="preserve"> </w:t>
      </w:r>
      <w:r>
        <w:rPr>
          <w:rStyle w:val="fontstyle01"/>
        </w:rPr>
        <w:t>trọng nhất trong tiến trình khai phá tri thức từ cơ sở dữ liệu, các tri thức này hỗ trợ trong</w:t>
      </w:r>
      <w:r w:rsidR="00265082">
        <w:rPr>
          <w:rStyle w:val="fontstyle01"/>
          <w:lang w:val="vi-VN"/>
        </w:rPr>
        <w:t xml:space="preserve"> </w:t>
      </w:r>
      <w:r>
        <w:rPr>
          <w:rStyle w:val="fontstyle01"/>
        </w:rPr>
        <w:t>việc ra quyết định.</w:t>
      </w:r>
      <w:r w:rsidR="00265082">
        <w:rPr>
          <w:rStyle w:val="fontstyle01"/>
        </w:rPr>
        <w:t xml:space="preserve"> Nh</w:t>
      </w:r>
      <w:r w:rsidR="00265082">
        <w:rPr>
          <w:rStyle w:val="fontstyle01"/>
          <w:lang w:val="vi-VN"/>
        </w:rPr>
        <w:t>ư</w:t>
      </w:r>
      <w:r>
        <w:rPr>
          <w:rStyle w:val="fontstyle01"/>
        </w:rPr>
        <w:t xml:space="preserve"> vậy, những thông tin có giá trị tiềm ẩn trong kho cơ sở</w:t>
      </w:r>
      <w:r w:rsidR="00265082">
        <w:rPr>
          <w:rStyle w:val="fontstyle01"/>
          <w:lang w:val="vi-VN"/>
        </w:rPr>
        <w:t xml:space="preserve"> </w:t>
      </w:r>
      <w:r>
        <w:rPr>
          <w:rStyle w:val="fontstyle01"/>
        </w:rPr>
        <w:t>dữ liệu sẽ</w:t>
      </w:r>
      <w:r w:rsidR="00265082">
        <w:rPr>
          <w:rStyle w:val="fontstyle01"/>
          <w:lang w:val="vi-VN"/>
        </w:rPr>
        <w:t xml:space="preserve"> được</w:t>
      </w:r>
      <w:r>
        <w:rPr>
          <w:rStyle w:val="fontstyle01"/>
        </w:rPr>
        <w:t xml:space="preserve"> </w:t>
      </w:r>
      <w:r w:rsidR="00265082">
        <w:rPr>
          <w:rStyle w:val="fontstyle01"/>
          <w:lang w:val="vi-VN"/>
        </w:rPr>
        <w:t>trích</w:t>
      </w:r>
      <w:r>
        <w:rPr>
          <w:rStyle w:val="fontstyle01"/>
        </w:rPr>
        <w:t xml:space="preserve"> xuất ra và sử dụng một cách hữu ích n</w:t>
      </w:r>
      <w:r w:rsidR="00265082">
        <w:rPr>
          <w:rStyle w:val="fontstyle01"/>
        </w:rPr>
        <w:t xml:space="preserve">hờ khai </w:t>
      </w:r>
      <w:r w:rsidR="00265082">
        <w:rPr>
          <w:rStyle w:val="fontstyle01"/>
          <w:lang w:val="vi-VN"/>
        </w:rPr>
        <w:t>thác</w:t>
      </w:r>
      <w:r>
        <w:rPr>
          <w:rStyle w:val="fontstyle01"/>
        </w:rPr>
        <w:t xml:space="preserve"> dữ liệu. Chức</w:t>
      </w:r>
      <w:r w:rsidR="00265082">
        <w:rPr>
          <w:rStyle w:val="fontstyle01"/>
          <w:lang w:val="vi-VN"/>
        </w:rPr>
        <w:t xml:space="preserve"> </w:t>
      </w:r>
      <w:r w:rsidR="00265082">
        <w:rPr>
          <w:rStyle w:val="fontstyle01"/>
        </w:rPr>
        <w:t xml:space="preserve">năng của khai </w:t>
      </w:r>
      <w:r w:rsidR="00265082">
        <w:rPr>
          <w:rStyle w:val="fontstyle01"/>
          <w:lang w:val="vi-VN"/>
        </w:rPr>
        <w:t>thác</w:t>
      </w:r>
      <w:r w:rsidR="00265082">
        <w:rPr>
          <w:rStyle w:val="fontstyle01"/>
        </w:rPr>
        <w:t xml:space="preserve"> dữ liệu gồm có g</w:t>
      </w:r>
      <w:r w:rsidR="00265082">
        <w:rPr>
          <w:rStyle w:val="fontstyle01"/>
          <w:lang w:val="vi-VN"/>
        </w:rPr>
        <w:t>om</w:t>
      </w:r>
      <w:r>
        <w:rPr>
          <w:rStyle w:val="fontstyle01"/>
        </w:rPr>
        <w:t xml:space="preserve"> nhóm</w:t>
      </w:r>
      <w:r w:rsidR="00265082">
        <w:rPr>
          <w:rStyle w:val="fontstyle01"/>
          <w:lang w:val="vi-VN"/>
        </w:rPr>
        <w:t>,</w:t>
      </w:r>
      <w:r>
        <w:rPr>
          <w:rStyle w:val="fontstyle01"/>
        </w:rPr>
        <w:t xml:space="preserve"> phân loại, dự báo, dự đoán và phân tích các</w:t>
      </w:r>
      <w:r w:rsidR="00265082">
        <w:rPr>
          <w:rStyle w:val="fontstyle01"/>
          <w:lang w:val="vi-VN"/>
        </w:rPr>
        <w:t xml:space="preserve"> </w:t>
      </w:r>
      <w:r w:rsidR="007C3463">
        <w:rPr>
          <w:rStyle w:val="fontstyle01"/>
        </w:rPr>
        <w:t>liên kết [20].</w:t>
      </w:r>
    </w:p>
    <w:p w14:paraId="4C489A8E" w14:textId="2FDD99CE" w:rsidR="00F65A1E" w:rsidRDefault="000D3DE0" w:rsidP="00265082">
      <w:pPr>
        <w:rPr>
          <w:rStyle w:val="fontstyle01"/>
          <w:lang w:val="vi-VN"/>
        </w:rPr>
      </w:pPr>
      <w:r>
        <w:rPr>
          <w:szCs w:val="26"/>
        </w:rPr>
        <w:t>Năm 1989</w:t>
      </w:r>
      <w:r w:rsidR="00B752B8">
        <w:rPr>
          <w:szCs w:val="26"/>
          <w:lang w:val="vi-VN"/>
        </w:rPr>
        <w:t xml:space="preserve">, </w:t>
      </w:r>
      <w:r>
        <w:rPr>
          <w:szCs w:val="26"/>
        </w:rPr>
        <w:t xml:space="preserve">Fayyad, Smyth và Piatestsky-Shapiro đã dùng khái niệm </w:t>
      </w:r>
      <w:r w:rsidRPr="000D3DE0">
        <w:rPr>
          <w:i/>
          <w:szCs w:val="26"/>
        </w:rPr>
        <w:t>Phát hiện tri thức từ CSDL</w:t>
      </w:r>
      <w:r>
        <w:rPr>
          <w:szCs w:val="26"/>
        </w:rPr>
        <w:t xml:space="preserve"> (Knowledge Discovery in Database - KDD) trong đó </w:t>
      </w:r>
      <w:r>
        <w:rPr>
          <w:szCs w:val="26"/>
          <w:lang w:val="vi-VN"/>
        </w:rPr>
        <w:t>khai thác dữ liệu</w:t>
      </w:r>
      <w:r>
        <w:rPr>
          <w:szCs w:val="26"/>
        </w:rPr>
        <w:t xml:space="preserve"> là một giai đoạn rất đặc biệt trong toàn bộ quá trình, nó sử dụng các kỹ thuật để tìm ra các mẫu từ dữ liệu</w:t>
      </w:r>
      <w:r w:rsidR="00265082">
        <w:rPr>
          <w:rStyle w:val="fontstyle01"/>
          <w:lang w:val="vi-VN"/>
        </w:rPr>
        <w:t>.</w:t>
      </w:r>
    </w:p>
    <w:p w14:paraId="73DBE0C1" w14:textId="28C9A9D9" w:rsidR="00223211" w:rsidRDefault="00223211" w:rsidP="00265082">
      <w:pPr>
        <w:rPr>
          <w:rStyle w:val="fontstyle01"/>
          <w:lang w:val="vi-VN"/>
        </w:rPr>
      </w:pPr>
      <w:r>
        <w:rPr>
          <w:rStyle w:val="fontstyle01"/>
        </w:rPr>
        <w:t xml:space="preserve">Khai </w:t>
      </w:r>
      <w:r>
        <w:rPr>
          <w:rStyle w:val="fontstyle01"/>
          <w:lang w:val="vi-VN"/>
        </w:rPr>
        <w:t>thác</w:t>
      </w:r>
      <w:r>
        <w:rPr>
          <w:rStyle w:val="fontstyle01"/>
        </w:rPr>
        <w:t xml:space="preserve"> dữ liệu là quá trình tìm kiếm các mẫu mới, những thông tin tiềm ẩn</w:t>
      </w:r>
      <w:r>
        <w:rPr>
          <w:color w:val="000000"/>
          <w:szCs w:val="26"/>
        </w:rPr>
        <w:br/>
      </w:r>
      <w:r>
        <w:rPr>
          <w:rStyle w:val="fontstyle01"/>
        </w:rPr>
        <w:t>mang tính dự đoán trong các khối dữ liệu lớn.</w:t>
      </w:r>
      <w:r>
        <w:rPr>
          <w:rStyle w:val="fontstyle01"/>
          <w:lang w:val="vi-VN"/>
        </w:rPr>
        <w:t xml:space="preserve"> </w:t>
      </w:r>
      <w:r>
        <w:rPr>
          <w:rStyle w:val="fontstyle01"/>
        </w:rPr>
        <w:t>Những công cụ khai</w:t>
      </w:r>
      <w:r>
        <w:rPr>
          <w:rStyle w:val="fontstyle01"/>
          <w:lang w:val="vi-VN"/>
        </w:rPr>
        <w:t xml:space="preserve"> thác</w:t>
      </w:r>
      <w:r>
        <w:rPr>
          <w:rStyle w:val="fontstyle01"/>
        </w:rPr>
        <w:t xml:space="preserve"> dữ liệu có thể phát hiện những xu</w:t>
      </w:r>
      <w:r>
        <w:rPr>
          <w:rStyle w:val="fontstyle01"/>
          <w:lang w:val="vi-VN"/>
        </w:rPr>
        <w:t xml:space="preserve"> hướng</w:t>
      </w:r>
      <w:r>
        <w:rPr>
          <w:rStyle w:val="fontstyle01"/>
        </w:rPr>
        <w:t xml:space="preserve"> trong t</w:t>
      </w:r>
      <w:r>
        <w:rPr>
          <w:rStyle w:val="fontstyle01"/>
          <w:lang w:val="vi-VN"/>
        </w:rPr>
        <w:t>ư</w:t>
      </w:r>
      <w:r>
        <w:rPr>
          <w:rStyle w:val="fontstyle01"/>
        </w:rPr>
        <w:t>ơng lai,</w:t>
      </w:r>
      <w:r>
        <w:rPr>
          <w:rStyle w:val="fontstyle01"/>
          <w:lang w:val="vi-VN"/>
        </w:rPr>
        <w:t xml:space="preserve"> </w:t>
      </w:r>
      <w:r>
        <w:rPr>
          <w:rStyle w:val="fontstyle01"/>
        </w:rPr>
        <w:t>các tri thức mà khai</w:t>
      </w:r>
      <w:r>
        <w:rPr>
          <w:rStyle w:val="fontstyle01"/>
          <w:lang w:val="vi-VN"/>
        </w:rPr>
        <w:t xml:space="preserve"> thác</w:t>
      </w:r>
      <w:r>
        <w:rPr>
          <w:rStyle w:val="fontstyle01"/>
        </w:rPr>
        <w:t xml:space="preserve"> dữ liệu mang lại cho các doanh nghiệp, các cơ quan quản lý</w:t>
      </w:r>
      <w:r>
        <w:rPr>
          <w:rStyle w:val="fontstyle01"/>
          <w:lang w:val="vi-VN"/>
        </w:rPr>
        <w:t xml:space="preserve"> </w:t>
      </w:r>
      <w:r>
        <w:rPr>
          <w:rStyle w:val="fontstyle01"/>
        </w:rPr>
        <w:t>chính sách có thể</w:t>
      </w:r>
      <w:r>
        <w:rPr>
          <w:rStyle w:val="fontstyle01"/>
          <w:lang w:val="vi-VN"/>
        </w:rPr>
        <w:t xml:space="preserve"> đưa</w:t>
      </w:r>
      <w:r>
        <w:rPr>
          <w:rStyle w:val="fontstyle01"/>
        </w:rPr>
        <w:t xml:space="preserve"> ra các quyết định kịp thời và trả lời những câu hỏi trong lĩnh vực kinh</w:t>
      </w:r>
      <w:r>
        <w:rPr>
          <w:rStyle w:val="fontstyle01"/>
          <w:lang w:val="vi-VN"/>
        </w:rPr>
        <w:t xml:space="preserve"> </w:t>
      </w:r>
      <w:r>
        <w:rPr>
          <w:rStyle w:val="fontstyle01"/>
        </w:rPr>
        <w:t>doanh mà tr</w:t>
      </w:r>
      <w:r>
        <w:rPr>
          <w:rStyle w:val="fontstyle01"/>
          <w:lang w:val="vi-VN"/>
        </w:rPr>
        <w:t>ư</w:t>
      </w:r>
      <w:r>
        <w:rPr>
          <w:rStyle w:val="fontstyle01"/>
        </w:rPr>
        <w:t>ớc đây tốn</w:t>
      </w:r>
      <w:r>
        <w:rPr>
          <w:rStyle w:val="fontstyle01"/>
          <w:lang w:val="vi-VN"/>
        </w:rPr>
        <w:t xml:space="preserve"> khá</w:t>
      </w:r>
      <w:r>
        <w:rPr>
          <w:rStyle w:val="fontstyle01"/>
        </w:rPr>
        <w:t xml:space="preserve"> nhiều thời gian để xử lý</w:t>
      </w:r>
      <w:r>
        <w:rPr>
          <w:rStyle w:val="fontstyle01"/>
          <w:lang w:val="vi-VN"/>
        </w:rPr>
        <w:t>.</w:t>
      </w:r>
    </w:p>
    <w:p w14:paraId="3DAE4ADB" w14:textId="4AC4A7EA" w:rsidR="001F406B" w:rsidRDefault="001F406B" w:rsidP="001B0915">
      <w:pPr>
        <w:pStyle w:val="Heading3"/>
        <w:numPr>
          <w:ilvl w:val="0"/>
          <w:numId w:val="0"/>
        </w:numPr>
        <w:ind w:firstLine="567"/>
        <w:rPr>
          <w:lang w:val="vi-VN"/>
        </w:rPr>
      </w:pPr>
      <w:bookmarkStart w:id="16" w:name="_Toc29891276"/>
      <w:r>
        <w:rPr>
          <w:lang w:val="vi-VN"/>
        </w:rPr>
        <w:t>1.1.2. Các dạng dữ liệu có thể khai thác</w:t>
      </w:r>
      <w:bookmarkEnd w:id="16"/>
    </w:p>
    <w:p w14:paraId="7E71A0DD" w14:textId="198CC0BA" w:rsidR="001F406B" w:rsidRDefault="001F406B" w:rsidP="001F406B">
      <w:pPr>
        <w:rPr>
          <w:color w:val="000000"/>
          <w:szCs w:val="26"/>
          <w:lang w:val="vi-VN"/>
        </w:rPr>
      </w:pPr>
      <w:r w:rsidRPr="001F406B">
        <w:rPr>
          <w:color w:val="000000"/>
          <w:szCs w:val="26"/>
        </w:rPr>
        <w:t xml:space="preserve">Có </w:t>
      </w:r>
      <w:r>
        <w:rPr>
          <w:color w:val="000000"/>
          <w:szCs w:val="26"/>
        </w:rPr>
        <w:t>rất nhiều kiểu dữ liệu có thể đ</w:t>
      </w:r>
      <w:r>
        <w:rPr>
          <w:color w:val="000000"/>
          <w:szCs w:val="26"/>
          <w:lang w:val="vi-VN"/>
        </w:rPr>
        <w:t>ư</w:t>
      </w:r>
      <w:r w:rsidRPr="001F406B">
        <w:rPr>
          <w:color w:val="000000"/>
          <w:szCs w:val="26"/>
        </w:rPr>
        <w:t>ợc kha</w:t>
      </w:r>
      <w:r>
        <w:rPr>
          <w:color w:val="000000"/>
          <w:szCs w:val="26"/>
        </w:rPr>
        <w:t xml:space="preserve">i </w:t>
      </w:r>
      <w:r>
        <w:rPr>
          <w:color w:val="000000"/>
          <w:szCs w:val="26"/>
          <w:lang w:val="vi-VN"/>
        </w:rPr>
        <w:t>thác</w:t>
      </w:r>
      <w:r w:rsidRPr="001F406B">
        <w:rPr>
          <w:color w:val="000000"/>
          <w:szCs w:val="26"/>
        </w:rPr>
        <w:t xml:space="preserve"> và các dạng dữ liệu điển hình</w:t>
      </w:r>
      <w:r>
        <w:rPr>
          <w:color w:val="000000"/>
          <w:szCs w:val="26"/>
          <w:lang w:val="vi-VN"/>
        </w:rPr>
        <w:t xml:space="preserve"> mà chúng ta</w:t>
      </w:r>
      <w:r w:rsidRPr="001F406B">
        <w:rPr>
          <w:color w:val="000000"/>
          <w:szCs w:val="26"/>
        </w:rPr>
        <w:t xml:space="preserve"> có</w:t>
      </w:r>
      <w:r>
        <w:rPr>
          <w:color w:val="000000"/>
          <w:szCs w:val="26"/>
          <w:lang w:val="vi-VN"/>
        </w:rPr>
        <w:t xml:space="preserve"> </w:t>
      </w:r>
      <w:r>
        <w:rPr>
          <w:color w:val="000000"/>
          <w:szCs w:val="26"/>
        </w:rPr>
        <w:t>thể</w:t>
      </w:r>
      <w:r>
        <w:rPr>
          <w:color w:val="000000"/>
          <w:szCs w:val="26"/>
          <w:lang w:val="vi-VN"/>
        </w:rPr>
        <w:t xml:space="preserve"> tiến hành</w:t>
      </w:r>
      <w:r>
        <w:rPr>
          <w:color w:val="000000"/>
          <w:szCs w:val="26"/>
        </w:rPr>
        <w:t xml:space="preserve"> khai </w:t>
      </w:r>
      <w:r>
        <w:rPr>
          <w:color w:val="000000"/>
          <w:szCs w:val="26"/>
          <w:lang w:val="vi-VN"/>
        </w:rPr>
        <w:t>thác</w:t>
      </w:r>
      <w:r w:rsidRPr="001F406B">
        <w:rPr>
          <w:color w:val="000000"/>
          <w:szCs w:val="26"/>
        </w:rPr>
        <w:t xml:space="preserve"> là:</w:t>
      </w:r>
    </w:p>
    <w:p w14:paraId="28B52857" w14:textId="77777777" w:rsidR="00E56896" w:rsidRDefault="001F406B" w:rsidP="001F406B">
      <w:pPr>
        <w:rPr>
          <w:color w:val="000000"/>
          <w:szCs w:val="26"/>
          <w:lang w:val="vi-VN"/>
        </w:rPr>
      </w:pPr>
      <w:r w:rsidRPr="001F406B">
        <w:rPr>
          <w:color w:val="000000"/>
          <w:szCs w:val="26"/>
        </w:rPr>
        <w:t>- Cơ sở dữ liệu quan hệ: là</w:t>
      </w:r>
      <w:r>
        <w:rPr>
          <w:color w:val="000000"/>
          <w:szCs w:val="26"/>
        </w:rPr>
        <w:t xml:space="preserve"> các cơ sở dữ liệu tác nghiệp đ</w:t>
      </w:r>
      <w:r>
        <w:rPr>
          <w:color w:val="000000"/>
          <w:szCs w:val="26"/>
          <w:lang w:val="vi-VN"/>
        </w:rPr>
        <w:t>ư</w:t>
      </w:r>
      <w:r w:rsidRPr="001F406B">
        <w:rPr>
          <w:color w:val="000000"/>
          <w:szCs w:val="26"/>
        </w:rPr>
        <w:t>ợc tổ chức theo mô</w:t>
      </w:r>
      <w:r w:rsidRPr="001F406B">
        <w:rPr>
          <w:color w:val="000000"/>
          <w:szCs w:val="26"/>
        </w:rPr>
        <w:br/>
        <w:t>hình dữ liệu quan hệ. Hầu hết các hệ quản trị cơ sở dữ liệu đều hỗ trợ dữ liệu dạng này</w:t>
      </w:r>
      <w:r w:rsidR="00E56896">
        <w:rPr>
          <w:color w:val="000000"/>
          <w:szCs w:val="26"/>
          <w:lang w:val="vi-VN"/>
        </w:rPr>
        <w:t xml:space="preserve"> </w:t>
      </w:r>
      <w:r w:rsidR="00E56896">
        <w:rPr>
          <w:color w:val="000000"/>
          <w:szCs w:val="26"/>
        </w:rPr>
        <w:t>nh</w:t>
      </w:r>
      <w:r w:rsidR="00E56896">
        <w:rPr>
          <w:color w:val="000000"/>
          <w:szCs w:val="26"/>
          <w:lang w:val="vi-VN"/>
        </w:rPr>
        <w:t>ư</w:t>
      </w:r>
      <w:r w:rsidRPr="001F406B">
        <w:rPr>
          <w:color w:val="000000"/>
          <w:szCs w:val="26"/>
        </w:rPr>
        <w:t xml:space="preserve"> Oracle, SQL Server, MS Access, ...</w:t>
      </w:r>
    </w:p>
    <w:p w14:paraId="7C5E1518" w14:textId="77777777" w:rsidR="00E56896" w:rsidRDefault="00E56896" w:rsidP="001F406B">
      <w:pPr>
        <w:rPr>
          <w:color w:val="000000"/>
          <w:szCs w:val="26"/>
          <w:lang w:val="vi-VN"/>
        </w:rPr>
      </w:pPr>
      <w:r>
        <w:rPr>
          <w:color w:val="000000"/>
          <w:szCs w:val="26"/>
        </w:rPr>
        <w:t>- Cơ sở dữ liệu đa chiều: là các kho dữ liệu đ</w:t>
      </w:r>
      <w:r>
        <w:rPr>
          <w:color w:val="000000"/>
          <w:szCs w:val="26"/>
          <w:lang w:val="vi-VN"/>
        </w:rPr>
        <w:t>ư</w:t>
      </w:r>
      <w:r w:rsidR="001F406B" w:rsidRPr="001F406B">
        <w:rPr>
          <w:color w:val="000000"/>
          <w:szCs w:val="26"/>
        </w:rPr>
        <w:t>ợc tập</w:t>
      </w:r>
      <w:r>
        <w:rPr>
          <w:color w:val="000000"/>
          <w:szCs w:val="26"/>
          <w:lang w:val="vi-VN"/>
        </w:rPr>
        <w:t xml:space="preserve"> </w:t>
      </w:r>
      <w:r w:rsidR="001F406B" w:rsidRPr="001F406B">
        <w:rPr>
          <w:color w:val="000000"/>
          <w:szCs w:val="26"/>
        </w:rPr>
        <w:t>hợp, chọn lọc từ nhiều nguồn dữ liệu khác nhau. Dạng dữ liệu này mang tính lịch sử (tức</w:t>
      </w:r>
      <w:r w:rsidR="001F406B">
        <w:rPr>
          <w:color w:val="000000"/>
          <w:szCs w:val="26"/>
          <w:lang w:val="vi-VN"/>
        </w:rPr>
        <w:t xml:space="preserve"> </w:t>
      </w:r>
      <w:r w:rsidR="001F406B" w:rsidRPr="001F406B">
        <w:rPr>
          <w:color w:val="000000"/>
          <w:szCs w:val="26"/>
        </w:rPr>
        <w:t xml:space="preserve">là có tính thời </w:t>
      </w:r>
      <w:r w:rsidR="001F406B" w:rsidRPr="001F406B">
        <w:rPr>
          <w:color w:val="000000"/>
          <w:szCs w:val="26"/>
        </w:rPr>
        <w:lastRenderedPageBreak/>
        <w:t xml:space="preserve">gian) và chủ yếu phục vụ </w:t>
      </w:r>
      <w:r>
        <w:rPr>
          <w:color w:val="000000"/>
          <w:szCs w:val="26"/>
        </w:rPr>
        <w:t>cho quá trình phân tích cũng nh</w:t>
      </w:r>
      <w:r>
        <w:rPr>
          <w:color w:val="000000"/>
          <w:szCs w:val="26"/>
          <w:lang w:val="vi-VN"/>
        </w:rPr>
        <w:t>ư</w:t>
      </w:r>
      <w:r w:rsidR="001F406B" w:rsidRPr="001F406B">
        <w:rPr>
          <w:color w:val="000000"/>
          <w:szCs w:val="26"/>
        </w:rPr>
        <w:t xml:space="preserve"> khai phá tri</w:t>
      </w:r>
      <w:r>
        <w:rPr>
          <w:color w:val="000000"/>
          <w:szCs w:val="26"/>
          <w:lang w:val="vi-VN"/>
        </w:rPr>
        <w:t xml:space="preserve"> </w:t>
      </w:r>
      <w:r>
        <w:rPr>
          <w:color w:val="000000"/>
          <w:szCs w:val="26"/>
        </w:rPr>
        <w:t>thức nhằm hỗ trợ</w:t>
      </w:r>
      <w:r w:rsidR="001F406B" w:rsidRPr="001F406B">
        <w:rPr>
          <w:color w:val="000000"/>
          <w:szCs w:val="26"/>
        </w:rPr>
        <w:t xml:space="preserve"> cho việc ra quyết định</w:t>
      </w:r>
      <w:r>
        <w:rPr>
          <w:color w:val="000000"/>
          <w:szCs w:val="26"/>
          <w:lang w:val="vi-VN"/>
        </w:rPr>
        <w:t>.</w:t>
      </w:r>
    </w:p>
    <w:p w14:paraId="066CB288" w14:textId="77777777" w:rsidR="00E56896" w:rsidRDefault="001F406B" w:rsidP="001F406B">
      <w:pPr>
        <w:rPr>
          <w:color w:val="000000"/>
          <w:szCs w:val="26"/>
          <w:lang w:val="vi-VN"/>
        </w:rPr>
      </w:pPr>
      <w:r w:rsidRPr="001F406B">
        <w:rPr>
          <w:color w:val="000000"/>
          <w:szCs w:val="26"/>
        </w:rPr>
        <w:t>- Cơ sở dữ liệu dạng giao dịch (transactional database): là dạng cơ sở dữ liệu tác</w:t>
      </w:r>
      <w:r w:rsidR="00E56896">
        <w:rPr>
          <w:color w:val="000000"/>
          <w:szCs w:val="26"/>
          <w:lang w:val="vi-VN"/>
        </w:rPr>
        <w:t xml:space="preserve"> </w:t>
      </w:r>
      <w:r w:rsidR="00E56896">
        <w:rPr>
          <w:color w:val="000000"/>
          <w:szCs w:val="26"/>
        </w:rPr>
        <w:t>nghiệp nh</w:t>
      </w:r>
      <w:r w:rsidR="00E56896">
        <w:rPr>
          <w:color w:val="000000"/>
          <w:szCs w:val="26"/>
          <w:lang w:val="vi-VN"/>
        </w:rPr>
        <w:t>ư</w:t>
      </w:r>
      <w:r w:rsidR="00E56896">
        <w:rPr>
          <w:color w:val="000000"/>
          <w:szCs w:val="26"/>
        </w:rPr>
        <w:t>ng bản ghi th</w:t>
      </w:r>
      <w:r w:rsidR="00E56896">
        <w:rPr>
          <w:color w:val="000000"/>
          <w:szCs w:val="26"/>
          <w:lang w:val="vi-VN"/>
        </w:rPr>
        <w:t>ư</w:t>
      </w:r>
      <w:r w:rsidRPr="001F406B">
        <w:rPr>
          <w:color w:val="000000"/>
          <w:szCs w:val="26"/>
        </w:rPr>
        <w:t>ờng là các giao dịch.</w:t>
      </w:r>
      <w:r w:rsidR="00E56896">
        <w:rPr>
          <w:color w:val="000000"/>
          <w:szCs w:val="26"/>
        </w:rPr>
        <w:t xml:space="preserve"> Dạng dữ liệu này th</w:t>
      </w:r>
      <w:r w:rsidR="00E56896">
        <w:rPr>
          <w:color w:val="000000"/>
          <w:szCs w:val="26"/>
          <w:lang w:val="vi-VN"/>
        </w:rPr>
        <w:t>ư</w:t>
      </w:r>
      <w:r w:rsidRPr="001F406B">
        <w:rPr>
          <w:color w:val="000000"/>
          <w:szCs w:val="26"/>
        </w:rPr>
        <w:t>ờng phổ biến trong</w:t>
      </w:r>
      <w:r w:rsidR="00E56896">
        <w:rPr>
          <w:color w:val="000000"/>
          <w:szCs w:val="26"/>
          <w:lang w:val="vi-VN"/>
        </w:rPr>
        <w:t xml:space="preserve"> </w:t>
      </w:r>
      <w:r w:rsidR="00E56896">
        <w:rPr>
          <w:color w:val="000000"/>
          <w:szCs w:val="26"/>
        </w:rPr>
        <w:t>lĩnh vực th</w:t>
      </w:r>
      <w:r w:rsidR="00E56896">
        <w:rPr>
          <w:color w:val="000000"/>
          <w:szCs w:val="26"/>
          <w:lang w:val="vi-VN"/>
        </w:rPr>
        <w:t>ư</w:t>
      </w:r>
      <w:r w:rsidRPr="001F406B">
        <w:rPr>
          <w:color w:val="000000"/>
          <w:szCs w:val="26"/>
        </w:rPr>
        <w:t>ơng mại và ngân hàng.</w:t>
      </w:r>
    </w:p>
    <w:p w14:paraId="0D440E76" w14:textId="77777777" w:rsidR="00E56896" w:rsidRDefault="00E56896" w:rsidP="001F406B">
      <w:pPr>
        <w:rPr>
          <w:color w:val="000000"/>
          <w:szCs w:val="26"/>
          <w:lang w:val="vi-VN"/>
        </w:rPr>
      </w:pPr>
      <w:r>
        <w:rPr>
          <w:color w:val="000000"/>
          <w:szCs w:val="26"/>
        </w:rPr>
        <w:t>- Cơ sở dữ liệu quan hệ - đối t</w:t>
      </w:r>
      <w:r>
        <w:rPr>
          <w:color w:val="000000"/>
          <w:szCs w:val="26"/>
          <w:lang w:val="vi-VN"/>
        </w:rPr>
        <w:t>ư</w:t>
      </w:r>
      <w:r w:rsidR="001F406B" w:rsidRPr="001F406B">
        <w:rPr>
          <w:color w:val="000000"/>
          <w:szCs w:val="26"/>
        </w:rPr>
        <w:t>ợng : là dạng cơ sở dữ liệu lai giữa hai mô hình</w:t>
      </w:r>
      <w:r w:rsidR="001F406B" w:rsidRPr="001F406B">
        <w:rPr>
          <w:color w:val="000000"/>
          <w:szCs w:val="26"/>
        </w:rPr>
        <w:br/>
      </w:r>
      <w:r>
        <w:rPr>
          <w:color w:val="000000"/>
          <w:szCs w:val="26"/>
        </w:rPr>
        <w:t>quan hệ và h</w:t>
      </w:r>
      <w:r>
        <w:rPr>
          <w:color w:val="000000"/>
          <w:szCs w:val="26"/>
          <w:lang w:val="vi-VN"/>
        </w:rPr>
        <w:t>ư</w:t>
      </w:r>
      <w:r>
        <w:rPr>
          <w:color w:val="000000"/>
          <w:szCs w:val="26"/>
        </w:rPr>
        <w:t>ớng đối t</w:t>
      </w:r>
      <w:r>
        <w:rPr>
          <w:color w:val="000000"/>
          <w:szCs w:val="26"/>
          <w:lang w:val="vi-VN"/>
        </w:rPr>
        <w:t>ư</w:t>
      </w:r>
      <w:r w:rsidR="001F406B" w:rsidRPr="001F406B">
        <w:rPr>
          <w:color w:val="000000"/>
          <w:szCs w:val="26"/>
        </w:rPr>
        <w:t>ợng.</w:t>
      </w:r>
    </w:p>
    <w:p w14:paraId="00BC76EC" w14:textId="77777777" w:rsidR="00E56896" w:rsidRDefault="001F406B" w:rsidP="001F406B">
      <w:pPr>
        <w:rPr>
          <w:color w:val="000000"/>
          <w:szCs w:val="26"/>
          <w:lang w:val="vi-VN"/>
        </w:rPr>
      </w:pPr>
      <w:r w:rsidRPr="001F406B">
        <w:rPr>
          <w:color w:val="000000"/>
          <w:szCs w:val="26"/>
        </w:rPr>
        <w:t>- Dữ liệu không gi</w:t>
      </w:r>
      <w:r w:rsidR="00E56896">
        <w:rPr>
          <w:color w:val="000000"/>
          <w:szCs w:val="26"/>
        </w:rPr>
        <w:t xml:space="preserve">an và thời gian (spatial, time </w:t>
      </w:r>
      <w:r w:rsidR="00E56896">
        <w:rPr>
          <w:color w:val="000000"/>
          <w:szCs w:val="26"/>
          <w:lang w:val="vi-VN"/>
        </w:rPr>
        <w:t>-</w:t>
      </w:r>
      <w:r w:rsidRPr="001F406B">
        <w:rPr>
          <w:color w:val="000000"/>
          <w:szCs w:val="26"/>
        </w:rPr>
        <w:t xml:space="preserve"> series data): là dạng dữ liệu có</w:t>
      </w:r>
      <w:r w:rsidR="00E56896">
        <w:rPr>
          <w:color w:val="000000"/>
          <w:szCs w:val="26"/>
          <w:lang w:val="vi-VN"/>
        </w:rPr>
        <w:t xml:space="preserve"> </w:t>
      </w:r>
      <w:r w:rsidRPr="001F406B">
        <w:rPr>
          <w:color w:val="000000"/>
          <w:szCs w:val="26"/>
        </w:rPr>
        <w:t xml:space="preserve">tích </w:t>
      </w:r>
      <w:r w:rsidR="00E56896">
        <w:rPr>
          <w:color w:val="000000"/>
          <w:szCs w:val="26"/>
        </w:rPr>
        <w:t>hợp thuộc tính về không gian nh</w:t>
      </w:r>
      <w:r w:rsidR="00E56896">
        <w:rPr>
          <w:color w:val="000000"/>
          <w:szCs w:val="26"/>
          <w:lang w:val="vi-VN"/>
        </w:rPr>
        <w:t>ư</w:t>
      </w:r>
      <w:r w:rsidRPr="001F406B">
        <w:rPr>
          <w:color w:val="000000"/>
          <w:szCs w:val="26"/>
        </w:rPr>
        <w:t xml:space="preserve"> dữ liệu bản đồ hoặc dữ liệu tích hợp thuộc tính về</w:t>
      </w:r>
      <w:r w:rsidR="00E56896">
        <w:rPr>
          <w:color w:val="000000"/>
          <w:szCs w:val="26"/>
          <w:lang w:val="vi-VN"/>
        </w:rPr>
        <w:t xml:space="preserve"> </w:t>
      </w:r>
      <w:r w:rsidR="00E56896">
        <w:rPr>
          <w:color w:val="000000"/>
          <w:szCs w:val="26"/>
        </w:rPr>
        <w:t>thời gian nh</w:t>
      </w:r>
      <w:r w:rsidR="00E56896">
        <w:rPr>
          <w:color w:val="000000"/>
          <w:szCs w:val="26"/>
          <w:lang w:val="vi-VN"/>
        </w:rPr>
        <w:t>ư</w:t>
      </w:r>
      <w:r w:rsidRPr="001F406B">
        <w:rPr>
          <w:color w:val="000000"/>
          <w:szCs w:val="26"/>
        </w:rPr>
        <w:t xml:space="preserve"> dữ liệu chứng khoán.</w:t>
      </w:r>
    </w:p>
    <w:p w14:paraId="1F2432FC" w14:textId="7CB45CB3" w:rsidR="001F406B" w:rsidRDefault="00E56896" w:rsidP="001F406B">
      <w:pPr>
        <w:rPr>
          <w:color w:val="000000"/>
          <w:szCs w:val="26"/>
          <w:lang w:val="vi-VN"/>
        </w:rPr>
      </w:pPr>
      <w:r>
        <w:rPr>
          <w:color w:val="000000"/>
          <w:szCs w:val="26"/>
        </w:rPr>
        <w:t>- Cơ sở dữ liệu đa ph</w:t>
      </w:r>
      <w:r>
        <w:rPr>
          <w:color w:val="000000"/>
          <w:szCs w:val="26"/>
          <w:lang w:val="vi-VN"/>
        </w:rPr>
        <w:t>ư</w:t>
      </w:r>
      <w:r w:rsidR="001F406B" w:rsidRPr="001F406B">
        <w:rPr>
          <w:color w:val="000000"/>
          <w:szCs w:val="26"/>
        </w:rPr>
        <w:t>ơng tiện: là dạ</w:t>
      </w:r>
      <w:r>
        <w:rPr>
          <w:color w:val="000000"/>
          <w:szCs w:val="26"/>
        </w:rPr>
        <w:t>ng dữ liệu âm thanh, hình ảnh</w:t>
      </w:r>
      <w:r>
        <w:rPr>
          <w:color w:val="000000"/>
          <w:szCs w:val="26"/>
          <w:lang w:val="vi-VN"/>
        </w:rPr>
        <w:t>,</w:t>
      </w:r>
      <w:r w:rsidR="001F406B" w:rsidRPr="001F406B">
        <w:rPr>
          <w:color w:val="000000"/>
          <w:szCs w:val="26"/>
        </w:rPr>
        <w:t xml:space="preserve"> phim </w:t>
      </w:r>
      <w:r>
        <w:rPr>
          <w:color w:val="000000"/>
          <w:szCs w:val="26"/>
          <w:lang w:val="vi-VN"/>
        </w:rPr>
        <w:t xml:space="preserve"> ả</w:t>
      </w:r>
      <w:r w:rsidR="001F406B" w:rsidRPr="001F406B">
        <w:rPr>
          <w:color w:val="000000"/>
          <w:szCs w:val="26"/>
        </w:rPr>
        <w:t>nh,</w:t>
      </w:r>
      <w:r>
        <w:rPr>
          <w:color w:val="000000"/>
          <w:szCs w:val="26"/>
          <w:lang w:val="vi-VN"/>
        </w:rPr>
        <w:t xml:space="preserve"> văn bản</w:t>
      </w:r>
      <w:r>
        <w:rPr>
          <w:color w:val="000000"/>
          <w:szCs w:val="26"/>
        </w:rPr>
        <w:t xml:space="preserve"> </w:t>
      </w:r>
      <w:r>
        <w:rPr>
          <w:color w:val="000000"/>
          <w:szCs w:val="26"/>
          <w:lang w:val="vi-VN"/>
        </w:rPr>
        <w:t>hay</w:t>
      </w:r>
      <w:r w:rsidR="001F406B" w:rsidRPr="001F406B">
        <w:rPr>
          <w:color w:val="000000"/>
          <w:szCs w:val="26"/>
        </w:rPr>
        <w:t xml:space="preserve"> www, ... Dạng dữ liệu này phổ biến trên Internet do sự ứng dụng rộng rãi của nó.</w:t>
      </w:r>
    </w:p>
    <w:p w14:paraId="16CC532B" w14:textId="72BDC8B4" w:rsidR="00E56896" w:rsidRDefault="00E56896" w:rsidP="001B0915">
      <w:pPr>
        <w:pStyle w:val="Heading3"/>
        <w:numPr>
          <w:ilvl w:val="0"/>
          <w:numId w:val="0"/>
        </w:numPr>
        <w:ind w:firstLine="567"/>
        <w:rPr>
          <w:lang w:val="vi-VN"/>
        </w:rPr>
      </w:pPr>
      <w:bookmarkStart w:id="17" w:name="_Toc29891277"/>
      <w:r>
        <w:rPr>
          <w:lang w:val="vi-VN"/>
        </w:rPr>
        <w:t>1.1.3. Quá tr</w:t>
      </w:r>
      <w:r w:rsidR="00DA4B1C">
        <w:rPr>
          <w:lang w:val="vi-VN"/>
        </w:rPr>
        <w:t>ình khai thác</w:t>
      </w:r>
      <w:r>
        <w:rPr>
          <w:lang w:val="vi-VN"/>
        </w:rPr>
        <w:t xml:space="preserve"> dữ liệu</w:t>
      </w:r>
      <w:bookmarkEnd w:id="17"/>
    </w:p>
    <w:p w14:paraId="6A9C8D24" w14:textId="512F8E13" w:rsidR="00E56896" w:rsidRDefault="00DA4B1C" w:rsidP="00DA4B1C">
      <w:pPr>
        <w:rPr>
          <w:color w:val="000000"/>
          <w:szCs w:val="26"/>
          <w:lang w:val="vi-VN"/>
        </w:rPr>
      </w:pPr>
      <w:r>
        <w:rPr>
          <w:color w:val="000000"/>
          <w:szCs w:val="26"/>
          <w:lang w:val="vi-VN"/>
        </w:rPr>
        <w:t>Quá trình khai thác dữ liệu sẽ tiến hành qua 06 giai đoạn:</w:t>
      </w:r>
    </w:p>
    <w:p w14:paraId="75C99394" w14:textId="365F411C" w:rsidR="00DA4B1C" w:rsidRDefault="00DA4B1C" w:rsidP="00DA4B1C">
      <w:pPr>
        <w:jc w:val="center"/>
        <w:rPr>
          <w:szCs w:val="26"/>
          <w:lang w:val="vi-VN"/>
        </w:rPr>
      </w:pPr>
      <w:r>
        <w:rPr>
          <w:noProof/>
          <w:szCs w:val="26"/>
        </w:rPr>
        <w:drawing>
          <wp:inline distT="0" distB="0" distL="0" distR="0" wp14:anchorId="20D4BBD5" wp14:editId="4F887F98">
            <wp:extent cx="5581015" cy="278638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015" cy="2786380"/>
                    </a:xfrm>
                    <a:prstGeom prst="rect">
                      <a:avLst/>
                    </a:prstGeom>
                    <a:noFill/>
                    <a:ln>
                      <a:noFill/>
                    </a:ln>
                  </pic:spPr>
                </pic:pic>
              </a:graphicData>
            </a:graphic>
          </wp:inline>
        </w:drawing>
      </w:r>
    </w:p>
    <w:p w14:paraId="7F51A1D0" w14:textId="6D12041E" w:rsidR="00DA4B1C" w:rsidRPr="007C3463" w:rsidRDefault="001B0915" w:rsidP="001B0915">
      <w:pPr>
        <w:pStyle w:val="Caption"/>
        <w:rPr>
          <w:i w:val="0"/>
          <w:szCs w:val="26"/>
        </w:rPr>
      </w:pPr>
      <w:bookmarkStart w:id="18" w:name="_Toc23798862"/>
      <w:bookmarkStart w:id="19" w:name="_Toc29891325"/>
      <w:r>
        <w:t xml:space="preserve">Hình </w:t>
      </w:r>
      <w:fldSimple w:instr=" STYLEREF 1 \s ">
        <w:r w:rsidR="00E52997">
          <w:rPr>
            <w:noProof/>
          </w:rPr>
          <w:t>1</w:t>
        </w:r>
      </w:fldSimple>
      <w:r w:rsidR="00E864EE">
        <w:t>.</w:t>
      </w:r>
      <w:fldSimple w:instr=" SEQ Hình \* ARABIC \s 1 ">
        <w:r w:rsidR="00E52997">
          <w:rPr>
            <w:noProof/>
          </w:rPr>
          <w:t>1</w:t>
        </w:r>
      </w:fldSimple>
      <w:r w:rsidR="00E447E7">
        <w:t xml:space="preserve">: </w:t>
      </w:r>
      <w:r w:rsidR="00E50835" w:rsidRPr="00E447E7">
        <w:rPr>
          <w:szCs w:val="26"/>
          <w:lang w:val="vi-VN"/>
        </w:rPr>
        <w:t>Quá trình khai thác dữ liệu</w:t>
      </w:r>
      <w:bookmarkEnd w:id="18"/>
      <w:r w:rsidR="007C3463">
        <w:rPr>
          <w:szCs w:val="26"/>
        </w:rPr>
        <w:t xml:space="preserve"> [21]</w:t>
      </w:r>
      <w:bookmarkEnd w:id="19"/>
    </w:p>
    <w:p w14:paraId="268A7C7F" w14:textId="77777777" w:rsidR="00E50835" w:rsidRDefault="00E50835" w:rsidP="00E50835">
      <w:pPr>
        <w:rPr>
          <w:color w:val="000000"/>
          <w:szCs w:val="26"/>
          <w:lang w:val="vi-VN"/>
        </w:rPr>
      </w:pPr>
      <w:r w:rsidRPr="00E50835">
        <w:rPr>
          <w:color w:val="000000"/>
          <w:szCs w:val="26"/>
        </w:rPr>
        <w:t>Bắt đầu của quá trình là kho dữ liệu</w:t>
      </w:r>
      <w:r>
        <w:rPr>
          <w:color w:val="000000"/>
          <w:szCs w:val="26"/>
        </w:rPr>
        <w:t xml:space="preserve"> thô và kết thúc với tri thức đ</w:t>
      </w:r>
      <w:r>
        <w:rPr>
          <w:color w:val="000000"/>
          <w:szCs w:val="26"/>
          <w:lang w:val="vi-VN"/>
        </w:rPr>
        <w:t>ư</w:t>
      </w:r>
      <w:r w:rsidRPr="00E50835">
        <w:rPr>
          <w:color w:val="000000"/>
          <w:szCs w:val="26"/>
        </w:rPr>
        <w:t xml:space="preserve">ợc </w:t>
      </w:r>
      <w:r>
        <w:rPr>
          <w:color w:val="000000"/>
          <w:szCs w:val="26"/>
          <w:lang w:val="vi-VN"/>
        </w:rPr>
        <w:t>trích xuất</w:t>
      </w:r>
      <w:r w:rsidRPr="00E50835">
        <w:rPr>
          <w:color w:val="000000"/>
          <w:szCs w:val="26"/>
        </w:rPr>
        <w:t xml:space="preserve"> ra.</w:t>
      </w:r>
      <w:r>
        <w:rPr>
          <w:color w:val="000000"/>
          <w:szCs w:val="26"/>
          <w:lang w:val="vi-VN"/>
        </w:rPr>
        <w:t xml:space="preserve"> Đ</w:t>
      </w:r>
      <w:r w:rsidRPr="00E50835">
        <w:rPr>
          <w:color w:val="000000"/>
          <w:szCs w:val="26"/>
        </w:rPr>
        <w:t>ây là một quá trình rất</w:t>
      </w:r>
      <w:r>
        <w:rPr>
          <w:color w:val="000000"/>
          <w:szCs w:val="26"/>
          <w:lang w:val="vi-VN"/>
        </w:rPr>
        <w:t xml:space="preserve"> phức tạp</w:t>
      </w:r>
      <w:r w:rsidRPr="00E50835">
        <w:rPr>
          <w:color w:val="000000"/>
          <w:szCs w:val="26"/>
        </w:rPr>
        <w:t xml:space="preserve"> gặp</w:t>
      </w:r>
      <w:r>
        <w:rPr>
          <w:color w:val="000000"/>
          <w:szCs w:val="26"/>
          <w:lang w:val="vi-VN"/>
        </w:rPr>
        <w:t xml:space="preserve"> khá nhiều khó khăn như</w:t>
      </w:r>
      <w:r w:rsidRPr="00E50835">
        <w:rPr>
          <w:color w:val="000000"/>
          <w:szCs w:val="26"/>
        </w:rPr>
        <w:t>: quản lý các tập dữ liệu, phải lặp đi lặp lại các quá trình,..</w:t>
      </w:r>
    </w:p>
    <w:p w14:paraId="65D0CBA4" w14:textId="77777777" w:rsidR="00785972" w:rsidRPr="005B23CB" w:rsidRDefault="00785972" w:rsidP="00E50835">
      <w:pPr>
        <w:rPr>
          <w:bCs/>
          <w:i/>
          <w:iCs/>
          <w:color w:val="000000"/>
          <w:szCs w:val="26"/>
          <w:u w:val="single"/>
          <w:lang w:val="vi-VN"/>
        </w:rPr>
      </w:pPr>
      <w:r w:rsidRPr="005B23CB">
        <w:rPr>
          <w:bCs/>
          <w:i/>
          <w:iCs/>
          <w:color w:val="000000"/>
          <w:szCs w:val="26"/>
          <w:u w:val="single"/>
          <w:lang w:val="vi-VN"/>
        </w:rPr>
        <w:lastRenderedPageBreak/>
        <w:t xml:space="preserve">1.1.3.1. </w:t>
      </w:r>
      <w:r w:rsidR="00E50835" w:rsidRPr="005B23CB">
        <w:rPr>
          <w:bCs/>
          <w:i/>
          <w:iCs/>
          <w:color w:val="000000"/>
          <w:szCs w:val="26"/>
          <w:u w:val="single"/>
        </w:rPr>
        <w:t>Gom dữ liệu (Gathering)</w:t>
      </w:r>
    </w:p>
    <w:p w14:paraId="1A5BD25E" w14:textId="77777777" w:rsidR="00785972" w:rsidRDefault="00785972" w:rsidP="00E50835">
      <w:pPr>
        <w:rPr>
          <w:color w:val="000000"/>
          <w:szCs w:val="26"/>
          <w:lang w:val="vi-VN"/>
        </w:rPr>
      </w:pPr>
      <w:r>
        <w:rPr>
          <w:color w:val="000000"/>
          <w:szCs w:val="26"/>
        </w:rPr>
        <w:t>Tập hợp dữ liệu là b</w:t>
      </w:r>
      <w:r>
        <w:rPr>
          <w:color w:val="000000"/>
          <w:szCs w:val="26"/>
          <w:lang w:val="vi-VN"/>
        </w:rPr>
        <w:t>ư</w:t>
      </w:r>
      <w:r w:rsidR="00E50835" w:rsidRPr="00E50835">
        <w:rPr>
          <w:color w:val="000000"/>
          <w:szCs w:val="26"/>
        </w:rPr>
        <w:t>ớc đ</w:t>
      </w:r>
      <w:r>
        <w:rPr>
          <w:color w:val="000000"/>
          <w:szCs w:val="26"/>
        </w:rPr>
        <w:t xml:space="preserve">ầu tiên trong quá trình khai </w:t>
      </w:r>
      <w:r>
        <w:rPr>
          <w:color w:val="000000"/>
          <w:szCs w:val="26"/>
          <w:lang w:val="vi-VN"/>
        </w:rPr>
        <w:t>thác</w:t>
      </w:r>
      <w:r w:rsidR="00E50835" w:rsidRPr="00E50835">
        <w:rPr>
          <w:color w:val="000000"/>
          <w:szCs w:val="26"/>
        </w:rPr>
        <w:t xml:space="preserve"> dữ liệu</w:t>
      </w:r>
      <w:r>
        <w:rPr>
          <w:color w:val="000000"/>
          <w:szCs w:val="26"/>
        </w:rPr>
        <w:t>. Đây là b</w:t>
      </w:r>
      <w:r>
        <w:rPr>
          <w:color w:val="000000"/>
          <w:szCs w:val="26"/>
          <w:lang w:val="vi-VN"/>
        </w:rPr>
        <w:t>ư</w:t>
      </w:r>
      <w:r>
        <w:rPr>
          <w:color w:val="000000"/>
          <w:szCs w:val="26"/>
        </w:rPr>
        <w:t>ớc đ</w:t>
      </w:r>
      <w:r>
        <w:rPr>
          <w:color w:val="000000"/>
          <w:szCs w:val="26"/>
          <w:lang w:val="vi-VN"/>
        </w:rPr>
        <w:t>ư</w:t>
      </w:r>
      <w:r w:rsidR="00E50835" w:rsidRPr="00E50835">
        <w:rPr>
          <w:color w:val="000000"/>
          <w:szCs w:val="26"/>
        </w:rPr>
        <w:t>ợc</w:t>
      </w:r>
      <w:r>
        <w:rPr>
          <w:color w:val="000000"/>
          <w:szCs w:val="26"/>
          <w:lang w:val="vi-VN"/>
        </w:rPr>
        <w:t xml:space="preserve"> </w:t>
      </w:r>
      <w:r w:rsidR="00E50835" w:rsidRPr="00E50835">
        <w:rPr>
          <w:color w:val="000000"/>
          <w:szCs w:val="26"/>
        </w:rPr>
        <w:t>khai thác trong một cơ sở dữ liệu, một kho dữ liệu và thậm chí các dữ liệu từ các nguồn</w:t>
      </w:r>
      <w:r>
        <w:rPr>
          <w:color w:val="000000"/>
          <w:szCs w:val="26"/>
          <w:lang w:val="vi-VN"/>
        </w:rPr>
        <w:t xml:space="preserve"> </w:t>
      </w:r>
      <w:r w:rsidR="00E50835" w:rsidRPr="00E50835">
        <w:rPr>
          <w:color w:val="000000"/>
          <w:szCs w:val="26"/>
        </w:rPr>
        <w:t>ứng dụng Web.</w:t>
      </w:r>
    </w:p>
    <w:p w14:paraId="4BF197E8" w14:textId="77777777" w:rsidR="00785972" w:rsidRPr="005B23CB" w:rsidRDefault="00785972" w:rsidP="00E50835">
      <w:pPr>
        <w:rPr>
          <w:bCs/>
          <w:i/>
          <w:iCs/>
          <w:color w:val="000000"/>
          <w:szCs w:val="26"/>
          <w:u w:val="single"/>
          <w:lang w:val="vi-VN"/>
        </w:rPr>
      </w:pPr>
      <w:r w:rsidRPr="005B23CB">
        <w:rPr>
          <w:bCs/>
          <w:i/>
          <w:iCs/>
          <w:color w:val="000000"/>
          <w:szCs w:val="26"/>
          <w:u w:val="single"/>
          <w:lang w:val="vi-VN"/>
        </w:rPr>
        <w:t xml:space="preserve">1.1.3.2. </w:t>
      </w:r>
      <w:r w:rsidR="00E50835" w:rsidRPr="005B23CB">
        <w:rPr>
          <w:bCs/>
          <w:i/>
          <w:iCs/>
          <w:color w:val="000000"/>
          <w:szCs w:val="26"/>
          <w:u w:val="single"/>
        </w:rPr>
        <w:t>Trích lọc dữ liệu (Selection)</w:t>
      </w:r>
    </w:p>
    <w:p w14:paraId="642B5449" w14:textId="77777777" w:rsidR="00785972" w:rsidRDefault="00785972" w:rsidP="00E50835">
      <w:pPr>
        <w:rPr>
          <w:color w:val="000000"/>
          <w:szCs w:val="26"/>
          <w:lang w:val="vi-VN"/>
        </w:rPr>
      </w:pPr>
      <w:r>
        <w:rPr>
          <w:color w:val="000000"/>
          <w:szCs w:val="26"/>
        </w:rPr>
        <w:t>Ở giai đoạn này dữ liệu đ</w:t>
      </w:r>
      <w:r>
        <w:rPr>
          <w:color w:val="000000"/>
          <w:szCs w:val="26"/>
          <w:lang w:val="vi-VN"/>
        </w:rPr>
        <w:t>ư</w:t>
      </w:r>
      <w:r w:rsidR="00E50835" w:rsidRPr="00E50835">
        <w:rPr>
          <w:color w:val="000000"/>
          <w:szCs w:val="26"/>
        </w:rPr>
        <w:t>ợc lựa chọn hoặc phân chia theo một số tiêu chuẩn nào</w:t>
      </w:r>
      <w:r>
        <w:rPr>
          <w:color w:val="000000"/>
          <w:szCs w:val="26"/>
          <w:lang w:val="vi-VN"/>
        </w:rPr>
        <w:t xml:space="preserve"> </w:t>
      </w:r>
      <w:r w:rsidR="00E50835" w:rsidRPr="00E50835">
        <w:rPr>
          <w:color w:val="000000"/>
          <w:szCs w:val="26"/>
        </w:rPr>
        <w:t>đó, ví dụ chọn tất cả nhữ</w:t>
      </w:r>
      <w:r>
        <w:rPr>
          <w:color w:val="000000"/>
          <w:szCs w:val="26"/>
        </w:rPr>
        <w:t>ng ng</w:t>
      </w:r>
      <w:r>
        <w:rPr>
          <w:color w:val="000000"/>
          <w:szCs w:val="26"/>
          <w:lang w:val="vi-VN"/>
        </w:rPr>
        <w:t>ư</w:t>
      </w:r>
      <w:r w:rsidR="00E50835" w:rsidRPr="00E50835">
        <w:rPr>
          <w:color w:val="000000"/>
          <w:szCs w:val="26"/>
        </w:rPr>
        <w:t>ời có</w:t>
      </w:r>
      <w:r>
        <w:rPr>
          <w:color w:val="000000"/>
          <w:szCs w:val="26"/>
          <w:lang w:val="vi-VN"/>
        </w:rPr>
        <w:t xml:space="preserve"> chức vụ là Trưởng phòng</w:t>
      </w:r>
      <w:r w:rsidR="00E50835" w:rsidRPr="00E50835">
        <w:rPr>
          <w:color w:val="000000"/>
          <w:szCs w:val="26"/>
        </w:rPr>
        <w:t xml:space="preserve"> và có trình độ đại học.</w:t>
      </w:r>
    </w:p>
    <w:p w14:paraId="70D51762" w14:textId="77777777" w:rsidR="00785972" w:rsidRPr="005B23CB" w:rsidRDefault="00785972" w:rsidP="00E50835">
      <w:pPr>
        <w:rPr>
          <w:bCs/>
          <w:i/>
          <w:iCs/>
          <w:color w:val="000000"/>
          <w:szCs w:val="26"/>
          <w:u w:val="single"/>
          <w:lang w:val="vi-VN"/>
        </w:rPr>
      </w:pPr>
      <w:r w:rsidRPr="005B23CB">
        <w:rPr>
          <w:bCs/>
          <w:i/>
          <w:iCs/>
          <w:color w:val="000000"/>
          <w:szCs w:val="26"/>
          <w:u w:val="single"/>
          <w:lang w:val="vi-VN"/>
        </w:rPr>
        <w:t xml:space="preserve">1.1.3.3. </w:t>
      </w:r>
      <w:r w:rsidR="00E50835" w:rsidRPr="005B23CB">
        <w:rPr>
          <w:bCs/>
          <w:i/>
          <w:iCs/>
          <w:color w:val="000000"/>
          <w:szCs w:val="26"/>
          <w:u w:val="single"/>
        </w:rPr>
        <w:t>Làm sạch, tiền xử lý và chuẩn bị trước dữ liệu (Cleansing, Pre-processing and</w:t>
      </w:r>
      <w:r w:rsidRPr="005B23CB">
        <w:rPr>
          <w:bCs/>
          <w:i/>
          <w:iCs/>
          <w:color w:val="000000"/>
          <w:szCs w:val="26"/>
          <w:u w:val="single"/>
          <w:lang w:val="vi-VN"/>
        </w:rPr>
        <w:t xml:space="preserve"> </w:t>
      </w:r>
      <w:r w:rsidR="00E50835" w:rsidRPr="005B23CB">
        <w:rPr>
          <w:bCs/>
          <w:i/>
          <w:iCs/>
          <w:color w:val="000000"/>
          <w:szCs w:val="26"/>
          <w:u w:val="single"/>
        </w:rPr>
        <w:t>Preparation)</w:t>
      </w:r>
    </w:p>
    <w:p w14:paraId="779C4946" w14:textId="77777777" w:rsidR="00785972" w:rsidRDefault="00E50835" w:rsidP="00E50835">
      <w:pPr>
        <w:rPr>
          <w:color w:val="000000"/>
          <w:szCs w:val="26"/>
          <w:lang w:val="vi-VN"/>
        </w:rPr>
      </w:pPr>
      <w:r w:rsidRPr="00E50835">
        <w:rPr>
          <w:color w:val="000000"/>
          <w:szCs w:val="26"/>
        </w:rPr>
        <w:t xml:space="preserve">Giai đoan thứ ba này là giai đoạn hay bị </w:t>
      </w:r>
      <w:r w:rsidR="00785972">
        <w:rPr>
          <w:color w:val="000000"/>
          <w:szCs w:val="26"/>
          <w:lang w:val="vi-VN"/>
        </w:rPr>
        <w:t>bỏ quên</w:t>
      </w:r>
      <w:r w:rsidR="00785972">
        <w:rPr>
          <w:color w:val="000000"/>
          <w:szCs w:val="26"/>
        </w:rPr>
        <w:t>, nh</w:t>
      </w:r>
      <w:r w:rsidR="00785972">
        <w:rPr>
          <w:color w:val="000000"/>
          <w:szCs w:val="26"/>
          <w:lang w:val="vi-VN"/>
        </w:rPr>
        <w:t>ư</w:t>
      </w:r>
      <w:r w:rsidR="00785972">
        <w:rPr>
          <w:color w:val="000000"/>
          <w:szCs w:val="26"/>
        </w:rPr>
        <w:t>ng thực tế nó là một b</w:t>
      </w:r>
      <w:r w:rsidR="00785972">
        <w:rPr>
          <w:color w:val="000000"/>
          <w:szCs w:val="26"/>
          <w:lang w:val="vi-VN"/>
        </w:rPr>
        <w:t>ư</w:t>
      </w:r>
      <w:r w:rsidRPr="00E50835">
        <w:rPr>
          <w:color w:val="000000"/>
          <w:szCs w:val="26"/>
        </w:rPr>
        <w:t>ớc rất</w:t>
      </w:r>
      <w:r w:rsidR="00785972">
        <w:rPr>
          <w:color w:val="000000"/>
          <w:szCs w:val="26"/>
          <w:lang w:val="vi-VN"/>
        </w:rPr>
        <w:t xml:space="preserve"> </w:t>
      </w:r>
      <w:r w:rsidRPr="00E50835">
        <w:rPr>
          <w:color w:val="000000"/>
          <w:szCs w:val="26"/>
        </w:rPr>
        <w:t>quan trọng trong quá trìn</w:t>
      </w:r>
      <w:r w:rsidR="00785972">
        <w:rPr>
          <w:color w:val="000000"/>
          <w:szCs w:val="26"/>
        </w:rPr>
        <w:t xml:space="preserve">h khai </w:t>
      </w:r>
      <w:r w:rsidR="00785972">
        <w:rPr>
          <w:color w:val="000000"/>
          <w:szCs w:val="26"/>
          <w:lang w:val="vi-VN"/>
        </w:rPr>
        <w:t>thác</w:t>
      </w:r>
      <w:r w:rsidR="00785972">
        <w:rPr>
          <w:color w:val="000000"/>
          <w:szCs w:val="26"/>
        </w:rPr>
        <w:t xml:space="preserve"> dữ liệu. Một số lỗi th</w:t>
      </w:r>
      <w:r w:rsidR="00785972">
        <w:rPr>
          <w:color w:val="000000"/>
          <w:szCs w:val="26"/>
          <w:lang w:val="vi-VN"/>
        </w:rPr>
        <w:t>ư</w:t>
      </w:r>
      <w:r w:rsidRPr="00E50835">
        <w:rPr>
          <w:color w:val="000000"/>
          <w:szCs w:val="26"/>
        </w:rPr>
        <w:t>ờng mắc phải trong khi gom</w:t>
      </w:r>
      <w:r w:rsidR="00785972">
        <w:rPr>
          <w:color w:val="000000"/>
          <w:szCs w:val="26"/>
          <w:lang w:val="vi-VN"/>
        </w:rPr>
        <w:t xml:space="preserve"> </w:t>
      </w:r>
      <w:r w:rsidRPr="00E50835">
        <w:rPr>
          <w:color w:val="000000"/>
          <w:szCs w:val="26"/>
        </w:rPr>
        <w:t>d</w:t>
      </w:r>
      <w:r w:rsidR="00785972">
        <w:rPr>
          <w:color w:val="000000"/>
          <w:szCs w:val="26"/>
        </w:rPr>
        <w:t>ữ liệu là tính không đủ chặt ch</w:t>
      </w:r>
      <w:r w:rsidR="00785972">
        <w:rPr>
          <w:color w:val="000000"/>
          <w:szCs w:val="26"/>
          <w:lang w:val="vi-VN"/>
        </w:rPr>
        <w:t>ẽ và</w:t>
      </w:r>
      <w:r w:rsidR="00785972">
        <w:rPr>
          <w:color w:val="000000"/>
          <w:szCs w:val="26"/>
        </w:rPr>
        <w:t xml:space="preserve"> log</w:t>
      </w:r>
      <w:r w:rsidR="00785972">
        <w:rPr>
          <w:color w:val="000000"/>
          <w:szCs w:val="26"/>
          <w:lang w:val="vi-VN"/>
        </w:rPr>
        <w:t>i</w:t>
      </w:r>
      <w:r w:rsidR="00785972">
        <w:rPr>
          <w:color w:val="000000"/>
          <w:szCs w:val="26"/>
        </w:rPr>
        <w:t>c. Vì vậy, dữ liệu th</w:t>
      </w:r>
      <w:r w:rsidR="00785972">
        <w:rPr>
          <w:color w:val="000000"/>
          <w:szCs w:val="26"/>
          <w:lang w:val="vi-VN"/>
        </w:rPr>
        <w:t>ư</w:t>
      </w:r>
      <w:r w:rsidRPr="00E50835">
        <w:rPr>
          <w:color w:val="000000"/>
          <w:szCs w:val="26"/>
        </w:rPr>
        <w:t>ờng chứa các giá trị vô nghĩa</w:t>
      </w:r>
      <w:r w:rsidR="00785972">
        <w:rPr>
          <w:color w:val="000000"/>
          <w:szCs w:val="26"/>
          <w:lang w:val="vi-VN"/>
        </w:rPr>
        <w:t xml:space="preserve"> </w:t>
      </w:r>
      <w:r w:rsidRPr="00E50835">
        <w:rPr>
          <w:color w:val="000000"/>
          <w:szCs w:val="26"/>
        </w:rPr>
        <w:t>và không có khả năng kết nối dữ liệu</w:t>
      </w:r>
      <w:r w:rsidR="00785972">
        <w:rPr>
          <w:color w:val="000000"/>
          <w:szCs w:val="26"/>
          <w:lang w:val="vi-VN"/>
        </w:rPr>
        <w:t>, hay thiếu dữ liệu trên một số trường nào đó</w:t>
      </w:r>
      <w:r w:rsidRPr="00E50835">
        <w:rPr>
          <w:color w:val="000000"/>
          <w:szCs w:val="26"/>
        </w:rPr>
        <w:t>. Giai đoạn này sẽ tiến hành xử lý</w:t>
      </w:r>
      <w:r w:rsidR="00785972">
        <w:rPr>
          <w:color w:val="000000"/>
          <w:szCs w:val="26"/>
          <w:lang w:val="vi-VN"/>
        </w:rPr>
        <w:t xml:space="preserve"> </w:t>
      </w:r>
      <w:r w:rsidRPr="00E50835">
        <w:rPr>
          <w:color w:val="000000"/>
          <w:szCs w:val="26"/>
        </w:rPr>
        <w:t>những dạng dữ liệu không chặt chẽ nói</w:t>
      </w:r>
      <w:r w:rsidR="00785972">
        <w:rPr>
          <w:color w:val="000000"/>
          <w:szCs w:val="26"/>
        </w:rPr>
        <w:t xml:space="preserve"> trên. Những dữ liệu dạng này đ</w:t>
      </w:r>
      <w:r w:rsidR="00785972">
        <w:rPr>
          <w:color w:val="000000"/>
          <w:szCs w:val="26"/>
          <w:lang w:val="vi-VN"/>
        </w:rPr>
        <w:t>ư</w:t>
      </w:r>
      <w:r w:rsidR="00785972">
        <w:rPr>
          <w:color w:val="000000"/>
          <w:szCs w:val="26"/>
        </w:rPr>
        <w:t>ợc xem nh</w:t>
      </w:r>
      <w:r w:rsidR="00785972">
        <w:rPr>
          <w:color w:val="000000"/>
          <w:szCs w:val="26"/>
          <w:lang w:val="vi-VN"/>
        </w:rPr>
        <w:t xml:space="preserve">ư </w:t>
      </w:r>
      <w:r w:rsidR="00785972">
        <w:rPr>
          <w:color w:val="000000"/>
          <w:szCs w:val="26"/>
        </w:rPr>
        <w:t>thông tin d</w:t>
      </w:r>
      <w:r w:rsidR="00785972">
        <w:rPr>
          <w:color w:val="000000"/>
          <w:szCs w:val="26"/>
          <w:lang w:val="vi-VN"/>
        </w:rPr>
        <w:t>ư</w:t>
      </w:r>
      <w:r w:rsidRPr="00E50835">
        <w:rPr>
          <w:color w:val="000000"/>
          <w:szCs w:val="26"/>
        </w:rPr>
        <w:t xml:space="preserve"> thừa, không có giá trị. Bởi vậy, đây là một quá trình rất quan trọng vì dữ</w:t>
      </w:r>
      <w:r w:rsidR="00785972">
        <w:rPr>
          <w:color w:val="000000"/>
          <w:szCs w:val="26"/>
          <w:lang w:val="vi-VN"/>
        </w:rPr>
        <w:t xml:space="preserve"> </w:t>
      </w:r>
      <w:r w:rsidR="00785972">
        <w:rPr>
          <w:color w:val="000000"/>
          <w:szCs w:val="26"/>
        </w:rPr>
        <w:t>liệu này nếu không đ</w:t>
      </w:r>
      <w:r w:rsidR="00785972">
        <w:rPr>
          <w:color w:val="000000"/>
          <w:szCs w:val="26"/>
          <w:lang w:val="vi-VN"/>
        </w:rPr>
        <w:t>ư</w:t>
      </w:r>
      <w:r w:rsidRPr="00E50835">
        <w:rPr>
          <w:color w:val="000000"/>
          <w:szCs w:val="26"/>
        </w:rPr>
        <w:t xml:space="preserve">ợc </w:t>
      </w:r>
      <w:r w:rsidRPr="00785972">
        <w:rPr>
          <w:i/>
          <w:color w:val="000000"/>
          <w:szCs w:val="26"/>
        </w:rPr>
        <w:t xml:space="preserve">“làm </w:t>
      </w:r>
      <w:r w:rsidR="00785972" w:rsidRPr="00785972">
        <w:rPr>
          <w:i/>
          <w:color w:val="000000"/>
          <w:szCs w:val="26"/>
        </w:rPr>
        <w:t>sạch - tiền xử lý - chuẩn bị tr</w:t>
      </w:r>
      <w:r w:rsidR="00785972" w:rsidRPr="00785972">
        <w:rPr>
          <w:i/>
          <w:color w:val="000000"/>
          <w:szCs w:val="26"/>
          <w:lang w:val="vi-VN"/>
        </w:rPr>
        <w:t>ư</w:t>
      </w:r>
      <w:r w:rsidRPr="00785972">
        <w:rPr>
          <w:i/>
          <w:color w:val="000000"/>
          <w:szCs w:val="26"/>
        </w:rPr>
        <w:t>ớc”</w:t>
      </w:r>
      <w:r w:rsidR="00785972">
        <w:rPr>
          <w:color w:val="000000"/>
          <w:szCs w:val="26"/>
        </w:rPr>
        <w:t xml:space="preserve"> thì sẽ </w:t>
      </w:r>
      <w:r w:rsidR="00785972">
        <w:rPr>
          <w:color w:val="000000"/>
          <w:szCs w:val="26"/>
          <w:lang w:val="vi-VN"/>
        </w:rPr>
        <w:t>dẫn đến kết quả sai lệch trong quá trình khai thác dữ liệu</w:t>
      </w:r>
      <w:r w:rsidRPr="00E50835">
        <w:rPr>
          <w:color w:val="000000"/>
          <w:szCs w:val="26"/>
        </w:rPr>
        <w:t>.</w:t>
      </w:r>
    </w:p>
    <w:p w14:paraId="321598AE" w14:textId="77777777" w:rsidR="00785972" w:rsidRPr="005B23CB" w:rsidRDefault="00785972" w:rsidP="00E50835">
      <w:pPr>
        <w:rPr>
          <w:bCs/>
          <w:i/>
          <w:iCs/>
          <w:color w:val="000000"/>
          <w:szCs w:val="26"/>
          <w:u w:val="single"/>
          <w:lang w:val="vi-VN"/>
        </w:rPr>
      </w:pPr>
      <w:r w:rsidRPr="005B23CB">
        <w:rPr>
          <w:bCs/>
          <w:i/>
          <w:iCs/>
          <w:color w:val="000000"/>
          <w:szCs w:val="26"/>
          <w:u w:val="single"/>
          <w:lang w:val="vi-VN"/>
        </w:rPr>
        <w:t xml:space="preserve">1.1.3.4. </w:t>
      </w:r>
      <w:r w:rsidR="00E50835" w:rsidRPr="005B23CB">
        <w:rPr>
          <w:bCs/>
          <w:i/>
          <w:iCs/>
          <w:color w:val="000000"/>
          <w:szCs w:val="26"/>
          <w:u w:val="single"/>
        </w:rPr>
        <w:t>Chuyển đổi dữ liệu (Transformation)</w:t>
      </w:r>
    </w:p>
    <w:p w14:paraId="5702710A" w14:textId="77777777" w:rsidR="00F84CD0" w:rsidRDefault="00E50835" w:rsidP="00E50835">
      <w:pPr>
        <w:rPr>
          <w:color w:val="000000"/>
          <w:szCs w:val="26"/>
          <w:lang w:val="vi-VN"/>
        </w:rPr>
      </w:pPr>
      <w:r w:rsidRPr="00E50835">
        <w:rPr>
          <w:color w:val="000000"/>
          <w:szCs w:val="26"/>
        </w:rPr>
        <w:t>Tiếp theo là giai đoạ</w:t>
      </w:r>
      <w:r w:rsidR="00F84CD0">
        <w:rPr>
          <w:color w:val="000000"/>
          <w:szCs w:val="26"/>
        </w:rPr>
        <w:t>n chuyển đổi dữ liệu, dữ liệu đ</w:t>
      </w:r>
      <w:r w:rsidR="00F84CD0">
        <w:rPr>
          <w:color w:val="000000"/>
          <w:szCs w:val="26"/>
          <w:lang w:val="vi-VN"/>
        </w:rPr>
        <w:t>ư</w:t>
      </w:r>
      <w:r w:rsidRPr="00E50835">
        <w:rPr>
          <w:color w:val="000000"/>
          <w:szCs w:val="26"/>
        </w:rPr>
        <w:t>a ra có thể sử dụng và điều</w:t>
      </w:r>
      <w:r w:rsidR="00F84CD0">
        <w:rPr>
          <w:color w:val="000000"/>
          <w:szCs w:val="26"/>
          <w:lang w:val="vi-VN"/>
        </w:rPr>
        <w:t xml:space="preserve"> </w:t>
      </w:r>
      <w:r w:rsidR="00F84CD0">
        <w:rPr>
          <w:color w:val="000000"/>
          <w:szCs w:val="26"/>
        </w:rPr>
        <w:t>khiển đ</w:t>
      </w:r>
      <w:r w:rsidR="00F84CD0">
        <w:rPr>
          <w:color w:val="000000"/>
          <w:szCs w:val="26"/>
          <w:lang w:val="vi-VN"/>
        </w:rPr>
        <w:t>ư</w:t>
      </w:r>
      <w:r w:rsidRPr="00E50835">
        <w:rPr>
          <w:color w:val="000000"/>
          <w:szCs w:val="26"/>
        </w:rPr>
        <w:t>ợc bởi vi</w:t>
      </w:r>
      <w:r w:rsidR="00F84CD0">
        <w:rPr>
          <w:color w:val="000000"/>
          <w:szCs w:val="26"/>
        </w:rPr>
        <w:t>ệc tổ chức lại nó. Dữ liệu đã đ</w:t>
      </w:r>
      <w:r w:rsidR="00F84CD0">
        <w:rPr>
          <w:color w:val="000000"/>
          <w:szCs w:val="26"/>
          <w:lang w:val="vi-VN"/>
        </w:rPr>
        <w:t>ư</w:t>
      </w:r>
      <w:r w:rsidRPr="00E50835">
        <w:rPr>
          <w:color w:val="000000"/>
          <w:szCs w:val="26"/>
        </w:rPr>
        <w:t>ợc chuyển đổi phù hợp với mục đích</w:t>
      </w:r>
      <w:r w:rsidR="00F84CD0">
        <w:rPr>
          <w:color w:val="000000"/>
          <w:szCs w:val="26"/>
          <w:lang w:val="vi-VN"/>
        </w:rPr>
        <w:t xml:space="preserve"> </w:t>
      </w:r>
      <w:r w:rsidRPr="00E50835">
        <w:rPr>
          <w:color w:val="000000"/>
          <w:szCs w:val="26"/>
        </w:rPr>
        <w:t>khai thác.</w:t>
      </w:r>
    </w:p>
    <w:p w14:paraId="2C6B7BAB" w14:textId="6FE71786" w:rsidR="00F84CD0" w:rsidRPr="005B23CB" w:rsidRDefault="00E60A5B" w:rsidP="00E50835">
      <w:pPr>
        <w:rPr>
          <w:bCs/>
          <w:i/>
          <w:iCs/>
          <w:color w:val="000000"/>
          <w:szCs w:val="26"/>
          <w:u w:val="single"/>
          <w:lang w:val="vi-VN"/>
        </w:rPr>
      </w:pPr>
      <w:r>
        <w:rPr>
          <w:bCs/>
          <w:i/>
          <w:iCs/>
          <w:color w:val="000000"/>
          <w:szCs w:val="26"/>
          <w:u w:val="single"/>
          <w:lang w:val="vi-VN"/>
        </w:rPr>
        <w:t>1.1.3.5. Khai thác</w:t>
      </w:r>
      <w:r w:rsidR="00F84CD0" w:rsidRPr="005B23CB">
        <w:rPr>
          <w:bCs/>
          <w:i/>
          <w:iCs/>
          <w:color w:val="000000"/>
          <w:szCs w:val="26"/>
          <w:u w:val="single"/>
          <w:lang w:val="vi-VN"/>
        </w:rPr>
        <w:t xml:space="preserve"> dữ liệu</w:t>
      </w:r>
      <w:r w:rsidR="00E50835" w:rsidRPr="005B23CB">
        <w:rPr>
          <w:bCs/>
          <w:i/>
          <w:iCs/>
          <w:color w:val="000000"/>
          <w:szCs w:val="26"/>
          <w:u w:val="single"/>
        </w:rPr>
        <w:t xml:space="preserve"> (</w:t>
      </w:r>
      <w:r w:rsidR="00F84CD0" w:rsidRPr="005B23CB">
        <w:rPr>
          <w:bCs/>
          <w:i/>
          <w:iCs/>
          <w:color w:val="000000"/>
          <w:szCs w:val="26"/>
          <w:u w:val="single"/>
          <w:lang w:val="vi-VN"/>
        </w:rPr>
        <w:t>Data mining</w:t>
      </w:r>
      <w:r w:rsidR="00E50835" w:rsidRPr="005B23CB">
        <w:rPr>
          <w:bCs/>
          <w:i/>
          <w:iCs/>
          <w:color w:val="000000"/>
          <w:szCs w:val="26"/>
          <w:u w:val="single"/>
        </w:rPr>
        <w:t>)</w:t>
      </w:r>
    </w:p>
    <w:p w14:paraId="4490EC14" w14:textId="77777777" w:rsidR="00F84CD0" w:rsidRDefault="00F84CD0" w:rsidP="00E50835">
      <w:pPr>
        <w:rPr>
          <w:color w:val="000000"/>
          <w:szCs w:val="26"/>
          <w:lang w:val="vi-VN"/>
        </w:rPr>
      </w:pPr>
      <w:r>
        <w:rPr>
          <w:color w:val="000000"/>
          <w:szCs w:val="26"/>
        </w:rPr>
        <w:t>Đây là b</w:t>
      </w:r>
      <w:r>
        <w:rPr>
          <w:color w:val="000000"/>
          <w:szCs w:val="26"/>
          <w:lang w:val="vi-VN"/>
        </w:rPr>
        <w:t>ư</w:t>
      </w:r>
      <w:r>
        <w:rPr>
          <w:color w:val="000000"/>
          <w:szCs w:val="26"/>
        </w:rPr>
        <w:t>ớc mang tính t</w:t>
      </w:r>
      <w:r>
        <w:rPr>
          <w:color w:val="000000"/>
          <w:szCs w:val="26"/>
          <w:lang w:val="vi-VN"/>
        </w:rPr>
        <w:t>ư</w:t>
      </w:r>
      <w:r>
        <w:rPr>
          <w:color w:val="000000"/>
          <w:szCs w:val="26"/>
        </w:rPr>
        <w:t xml:space="preserve"> duy trong khai </w:t>
      </w:r>
      <w:r>
        <w:rPr>
          <w:color w:val="000000"/>
          <w:szCs w:val="26"/>
          <w:lang w:val="vi-VN"/>
        </w:rPr>
        <w:t>thác</w:t>
      </w:r>
      <w:r w:rsidR="00E50835" w:rsidRPr="00E50835">
        <w:rPr>
          <w:color w:val="000000"/>
          <w:szCs w:val="26"/>
        </w:rPr>
        <w:t xml:space="preserve"> dữ liệu. Ở giai đoạn này nhiều thuật</w:t>
      </w:r>
      <w:r>
        <w:rPr>
          <w:color w:val="000000"/>
          <w:szCs w:val="26"/>
          <w:lang w:val="vi-VN"/>
        </w:rPr>
        <w:t xml:space="preserve"> </w:t>
      </w:r>
      <w:r>
        <w:rPr>
          <w:color w:val="000000"/>
          <w:szCs w:val="26"/>
        </w:rPr>
        <w:t>toán khác nhau đã đ</w:t>
      </w:r>
      <w:r>
        <w:rPr>
          <w:color w:val="000000"/>
          <w:szCs w:val="26"/>
          <w:lang w:val="vi-VN"/>
        </w:rPr>
        <w:t>ư</w:t>
      </w:r>
      <w:r w:rsidR="00E50835" w:rsidRPr="00E50835">
        <w:rPr>
          <w:color w:val="000000"/>
          <w:szCs w:val="26"/>
        </w:rPr>
        <w:t>ợc sử dụng để trích ra cá</w:t>
      </w:r>
      <w:r>
        <w:rPr>
          <w:color w:val="000000"/>
          <w:szCs w:val="26"/>
        </w:rPr>
        <w:t>c mẫu từ dữ liệu. Thuật toán th</w:t>
      </w:r>
      <w:r>
        <w:rPr>
          <w:color w:val="000000"/>
          <w:szCs w:val="26"/>
          <w:lang w:val="vi-VN"/>
        </w:rPr>
        <w:t>ư</w:t>
      </w:r>
      <w:r w:rsidR="00E50835" w:rsidRPr="00E50835">
        <w:rPr>
          <w:color w:val="000000"/>
          <w:szCs w:val="26"/>
        </w:rPr>
        <w:t>ờng dùng</w:t>
      </w:r>
      <w:r>
        <w:rPr>
          <w:color w:val="000000"/>
          <w:szCs w:val="26"/>
          <w:lang w:val="vi-VN"/>
        </w:rPr>
        <w:t xml:space="preserve"> </w:t>
      </w:r>
      <w:r w:rsidR="00E50835" w:rsidRPr="00E50835">
        <w:rPr>
          <w:color w:val="000000"/>
          <w:szCs w:val="26"/>
        </w:rPr>
        <w:t>là</w:t>
      </w:r>
      <w:r>
        <w:rPr>
          <w:color w:val="000000"/>
          <w:szCs w:val="26"/>
          <w:lang w:val="vi-VN"/>
        </w:rPr>
        <w:t xml:space="preserve"> những thuật toán phân lớp, phân cụm, hay dựa trên luật kết hợp..</w:t>
      </w:r>
      <w:r w:rsidR="00E50835" w:rsidRPr="00E50835">
        <w:rPr>
          <w:color w:val="000000"/>
          <w:szCs w:val="26"/>
        </w:rPr>
        <w:t>.</w:t>
      </w:r>
    </w:p>
    <w:p w14:paraId="2BB1E453" w14:textId="77777777" w:rsidR="00F84CD0" w:rsidRPr="005B23CB" w:rsidRDefault="00F84CD0" w:rsidP="00E50835">
      <w:pPr>
        <w:rPr>
          <w:bCs/>
          <w:i/>
          <w:iCs/>
          <w:color w:val="000000"/>
          <w:szCs w:val="26"/>
          <w:u w:val="single"/>
          <w:lang w:val="vi-VN"/>
        </w:rPr>
      </w:pPr>
      <w:r w:rsidRPr="005B23CB">
        <w:rPr>
          <w:bCs/>
          <w:i/>
          <w:iCs/>
          <w:color w:val="000000"/>
          <w:szCs w:val="26"/>
          <w:u w:val="single"/>
          <w:lang w:val="vi-VN"/>
        </w:rPr>
        <w:t xml:space="preserve">1.1.3.6. </w:t>
      </w:r>
      <w:r w:rsidR="00E50835" w:rsidRPr="005B23CB">
        <w:rPr>
          <w:bCs/>
          <w:i/>
          <w:iCs/>
          <w:color w:val="000000"/>
          <w:szCs w:val="26"/>
          <w:u w:val="single"/>
        </w:rPr>
        <w:t>Đánh giá kết quả mẫu</w:t>
      </w:r>
      <w:r w:rsidRPr="005B23CB">
        <w:rPr>
          <w:bCs/>
          <w:i/>
          <w:iCs/>
          <w:color w:val="000000"/>
          <w:szCs w:val="26"/>
          <w:u w:val="single"/>
          <w:lang w:val="vi-VN"/>
        </w:rPr>
        <w:t>/luật</w:t>
      </w:r>
      <w:r w:rsidR="00E50835" w:rsidRPr="005B23CB">
        <w:rPr>
          <w:bCs/>
          <w:i/>
          <w:iCs/>
          <w:color w:val="000000"/>
          <w:szCs w:val="26"/>
          <w:u w:val="single"/>
        </w:rPr>
        <w:t xml:space="preserve"> (Evaluation of Result</w:t>
      </w:r>
      <w:r w:rsidRPr="005B23CB">
        <w:rPr>
          <w:bCs/>
          <w:i/>
          <w:iCs/>
          <w:color w:val="000000"/>
          <w:szCs w:val="26"/>
          <w:u w:val="single"/>
          <w:lang w:val="vi-VN"/>
        </w:rPr>
        <w:t>/Rule</w:t>
      </w:r>
      <w:r w:rsidR="00E50835" w:rsidRPr="005B23CB">
        <w:rPr>
          <w:bCs/>
          <w:i/>
          <w:iCs/>
          <w:color w:val="000000"/>
          <w:szCs w:val="26"/>
          <w:u w:val="single"/>
        </w:rPr>
        <w:t>)</w:t>
      </w:r>
    </w:p>
    <w:p w14:paraId="41DC31E8" w14:textId="49212BD9" w:rsidR="00E50835" w:rsidRDefault="00E50835" w:rsidP="00E50835">
      <w:pPr>
        <w:rPr>
          <w:color w:val="000000"/>
          <w:szCs w:val="26"/>
          <w:lang w:val="vi-VN"/>
        </w:rPr>
      </w:pPr>
      <w:r w:rsidRPr="00E50835">
        <w:rPr>
          <w:color w:val="000000"/>
          <w:szCs w:val="26"/>
        </w:rPr>
        <w:lastRenderedPageBreak/>
        <w:t>Đây là giai đo</w:t>
      </w:r>
      <w:r w:rsidR="00F84CD0">
        <w:rPr>
          <w:color w:val="000000"/>
          <w:szCs w:val="26"/>
        </w:rPr>
        <w:t xml:space="preserve">ạn cuối trong quá trình khai </w:t>
      </w:r>
      <w:r w:rsidR="00F84CD0">
        <w:rPr>
          <w:color w:val="000000"/>
          <w:szCs w:val="26"/>
          <w:lang w:val="vi-VN"/>
        </w:rPr>
        <w:t>thác</w:t>
      </w:r>
      <w:r w:rsidRPr="00E50835">
        <w:rPr>
          <w:color w:val="000000"/>
          <w:szCs w:val="26"/>
        </w:rPr>
        <w:t xml:space="preserve"> dữ liệu. Ở giai đoạn này, các mẫu dữ</w:t>
      </w:r>
      <w:r w:rsidR="00F84CD0">
        <w:rPr>
          <w:color w:val="000000"/>
          <w:szCs w:val="26"/>
          <w:lang w:val="vi-VN"/>
        </w:rPr>
        <w:t xml:space="preserve"> </w:t>
      </w:r>
      <w:r w:rsidR="00F84CD0">
        <w:rPr>
          <w:color w:val="000000"/>
          <w:szCs w:val="26"/>
        </w:rPr>
        <w:t>liệu đ</w:t>
      </w:r>
      <w:r w:rsidR="00F84CD0">
        <w:rPr>
          <w:color w:val="000000"/>
          <w:szCs w:val="26"/>
          <w:lang w:val="vi-VN"/>
        </w:rPr>
        <w:t>ư</w:t>
      </w:r>
      <w:r w:rsidR="00F84CD0">
        <w:rPr>
          <w:color w:val="000000"/>
          <w:szCs w:val="26"/>
        </w:rPr>
        <w:t xml:space="preserve">ợc </w:t>
      </w:r>
      <w:r w:rsidR="00F84CD0">
        <w:rPr>
          <w:color w:val="000000"/>
          <w:szCs w:val="26"/>
          <w:lang w:val="vi-VN"/>
        </w:rPr>
        <w:t>trích</w:t>
      </w:r>
      <w:r w:rsidR="00F84CD0">
        <w:rPr>
          <w:color w:val="000000"/>
          <w:szCs w:val="26"/>
        </w:rPr>
        <w:t xml:space="preserve"> xuất ra bởi phần mềm khai </w:t>
      </w:r>
      <w:r w:rsidR="00F84CD0">
        <w:rPr>
          <w:color w:val="000000"/>
          <w:szCs w:val="26"/>
          <w:lang w:val="vi-VN"/>
        </w:rPr>
        <w:t>thác</w:t>
      </w:r>
      <w:r w:rsidRPr="00E50835">
        <w:rPr>
          <w:color w:val="000000"/>
          <w:szCs w:val="26"/>
        </w:rPr>
        <w:t xml:space="preserve"> dữ liệu. Không phải bất cứ mẫu dữ liệu</w:t>
      </w:r>
      <w:r w:rsidR="00F84CD0">
        <w:rPr>
          <w:color w:val="000000"/>
          <w:szCs w:val="26"/>
          <w:lang w:val="vi-VN"/>
        </w:rPr>
        <w:t xml:space="preserve"> </w:t>
      </w:r>
      <w:r w:rsidRPr="00E50835">
        <w:rPr>
          <w:color w:val="000000"/>
          <w:szCs w:val="26"/>
        </w:rPr>
        <w:t>nào cũng đề</w:t>
      </w:r>
      <w:r w:rsidR="00F84CD0">
        <w:rPr>
          <w:color w:val="000000"/>
          <w:szCs w:val="26"/>
        </w:rPr>
        <w:t xml:space="preserve">u hữu ích, đôi khi </w:t>
      </w:r>
      <w:r w:rsidR="00F84CD0">
        <w:rPr>
          <w:color w:val="000000"/>
          <w:szCs w:val="26"/>
          <w:lang w:val="vi-VN"/>
        </w:rPr>
        <w:t>có trường hợp</w:t>
      </w:r>
      <w:r w:rsidR="00F84CD0">
        <w:rPr>
          <w:color w:val="000000"/>
          <w:szCs w:val="26"/>
        </w:rPr>
        <w:t xml:space="preserve"> bị sai lệch. Vì vậy, cần phải </w:t>
      </w:r>
      <w:r w:rsidR="00F84CD0">
        <w:rPr>
          <w:color w:val="000000"/>
          <w:szCs w:val="26"/>
          <w:lang w:val="vi-VN"/>
        </w:rPr>
        <w:t>ư</w:t>
      </w:r>
      <w:r w:rsidRPr="00E50835">
        <w:rPr>
          <w:color w:val="000000"/>
          <w:szCs w:val="26"/>
        </w:rPr>
        <w:t>u tiên những tiêu</w:t>
      </w:r>
      <w:r w:rsidR="00F84CD0">
        <w:rPr>
          <w:color w:val="000000"/>
          <w:szCs w:val="26"/>
          <w:lang w:val="vi-VN"/>
        </w:rPr>
        <w:t xml:space="preserve"> </w:t>
      </w:r>
      <w:r w:rsidR="00F84CD0">
        <w:rPr>
          <w:color w:val="000000"/>
          <w:szCs w:val="26"/>
        </w:rPr>
        <w:t xml:space="preserve">chuẩn đánh giá để </w:t>
      </w:r>
      <w:r w:rsidR="00F84CD0">
        <w:rPr>
          <w:color w:val="000000"/>
          <w:szCs w:val="26"/>
          <w:lang w:val="vi-VN"/>
        </w:rPr>
        <w:t>trích</w:t>
      </w:r>
      <w:r w:rsidRPr="00E50835">
        <w:rPr>
          <w:color w:val="000000"/>
          <w:szCs w:val="26"/>
        </w:rPr>
        <w:t xml:space="preserve"> xuất ra các tri thức (Knowle</w:t>
      </w:r>
      <w:r w:rsidR="00F84CD0">
        <w:rPr>
          <w:color w:val="000000"/>
          <w:szCs w:val="26"/>
          <w:lang w:val="vi-VN"/>
        </w:rPr>
        <w:t>d</w:t>
      </w:r>
      <w:r w:rsidR="00A32B3C">
        <w:rPr>
          <w:color w:val="000000"/>
          <w:szCs w:val="26"/>
        </w:rPr>
        <w:t xml:space="preserve">ge) cần </w:t>
      </w:r>
      <w:r w:rsidR="00A32B3C">
        <w:rPr>
          <w:color w:val="000000"/>
          <w:szCs w:val="26"/>
          <w:lang w:val="vi-VN"/>
        </w:rPr>
        <w:t>thiết</w:t>
      </w:r>
      <w:r w:rsidRPr="00E50835">
        <w:rPr>
          <w:color w:val="000000"/>
          <w:szCs w:val="26"/>
        </w:rPr>
        <w:t>.</w:t>
      </w:r>
    </w:p>
    <w:p w14:paraId="189BF189" w14:textId="3DE0CF1D" w:rsidR="00A32B3C" w:rsidRDefault="00A32B3C" w:rsidP="001B0915">
      <w:pPr>
        <w:pStyle w:val="Heading3"/>
        <w:numPr>
          <w:ilvl w:val="0"/>
          <w:numId w:val="0"/>
        </w:numPr>
        <w:ind w:firstLine="567"/>
        <w:rPr>
          <w:lang w:val="vi-VN"/>
        </w:rPr>
      </w:pPr>
      <w:bookmarkStart w:id="20" w:name="_Toc29891278"/>
      <w:r>
        <w:rPr>
          <w:lang w:val="vi-VN"/>
        </w:rPr>
        <w:t>1.1.4. Các hướng tiếp cận cơ bản</w:t>
      </w:r>
      <w:bookmarkEnd w:id="20"/>
    </w:p>
    <w:p w14:paraId="4281C6B6" w14:textId="77777777" w:rsidR="00A32B3C" w:rsidRDefault="00A32B3C" w:rsidP="00E50835">
      <w:pPr>
        <w:rPr>
          <w:color w:val="000000"/>
          <w:szCs w:val="26"/>
          <w:lang w:val="vi-VN"/>
        </w:rPr>
      </w:pPr>
      <w:r>
        <w:rPr>
          <w:color w:val="000000"/>
          <w:szCs w:val="26"/>
        </w:rPr>
        <w:t xml:space="preserve">Khai </w:t>
      </w:r>
      <w:r>
        <w:rPr>
          <w:color w:val="000000"/>
          <w:szCs w:val="26"/>
          <w:lang w:val="vi-VN"/>
        </w:rPr>
        <w:t>thác</w:t>
      </w:r>
      <w:r>
        <w:rPr>
          <w:color w:val="000000"/>
          <w:szCs w:val="26"/>
        </w:rPr>
        <w:t xml:space="preserve"> dữ liệu có thể đ</w:t>
      </w:r>
      <w:r>
        <w:rPr>
          <w:color w:val="000000"/>
          <w:szCs w:val="26"/>
          <w:lang w:val="vi-VN"/>
        </w:rPr>
        <w:t>ư</w:t>
      </w:r>
      <w:r>
        <w:rPr>
          <w:color w:val="000000"/>
          <w:szCs w:val="26"/>
        </w:rPr>
        <w:t>ợc phân chia theo các h</w:t>
      </w:r>
      <w:r>
        <w:rPr>
          <w:color w:val="000000"/>
          <w:szCs w:val="26"/>
          <w:lang w:val="vi-VN"/>
        </w:rPr>
        <w:t>ư</w:t>
      </w:r>
      <w:r w:rsidRPr="00A32B3C">
        <w:rPr>
          <w:color w:val="000000"/>
          <w:szCs w:val="26"/>
        </w:rPr>
        <w:t>ớng tiếp cận chính sau:</w:t>
      </w:r>
    </w:p>
    <w:p w14:paraId="7C46425D" w14:textId="77777777" w:rsidR="00A32B3C" w:rsidRDefault="00A32B3C" w:rsidP="00E50835">
      <w:pPr>
        <w:rPr>
          <w:color w:val="000000"/>
          <w:szCs w:val="26"/>
          <w:lang w:val="vi-VN"/>
        </w:rPr>
      </w:pPr>
      <w:r>
        <w:rPr>
          <w:color w:val="000000"/>
          <w:szCs w:val="26"/>
        </w:rPr>
        <w:t>- Phân lớp và d</w:t>
      </w:r>
      <w:r>
        <w:rPr>
          <w:color w:val="000000"/>
          <w:szCs w:val="26"/>
          <w:lang w:val="vi-VN"/>
        </w:rPr>
        <w:t>ự</w:t>
      </w:r>
      <w:r w:rsidRPr="00A32B3C">
        <w:rPr>
          <w:color w:val="000000"/>
          <w:szCs w:val="26"/>
        </w:rPr>
        <w:t xml:space="preserve"> đoán (classification</w:t>
      </w:r>
      <w:r>
        <w:rPr>
          <w:color w:val="000000"/>
          <w:szCs w:val="26"/>
        </w:rPr>
        <w:t xml:space="preserve"> and prediction): xếp một đối t</w:t>
      </w:r>
      <w:r>
        <w:rPr>
          <w:color w:val="000000"/>
          <w:szCs w:val="26"/>
          <w:lang w:val="vi-VN"/>
        </w:rPr>
        <w:t>ư</w:t>
      </w:r>
      <w:r w:rsidRPr="00A32B3C">
        <w:rPr>
          <w:color w:val="000000"/>
          <w:szCs w:val="26"/>
        </w:rPr>
        <w:t>ợng vào một</w:t>
      </w:r>
      <w:r>
        <w:rPr>
          <w:color w:val="000000"/>
          <w:szCs w:val="26"/>
          <w:lang w:val="vi-VN"/>
        </w:rPr>
        <w:t xml:space="preserve"> </w:t>
      </w:r>
      <w:r w:rsidRPr="00A32B3C">
        <w:rPr>
          <w:color w:val="000000"/>
          <w:szCs w:val="26"/>
        </w:rPr>
        <w:t xml:space="preserve">trong những lớp đã biết. Ví dụ: phân lớp </w:t>
      </w:r>
      <w:r>
        <w:rPr>
          <w:color w:val="000000"/>
          <w:szCs w:val="26"/>
          <w:lang w:val="vi-VN"/>
        </w:rPr>
        <w:t>theo học lực của học sinh</w:t>
      </w:r>
      <w:r>
        <w:rPr>
          <w:color w:val="000000"/>
          <w:szCs w:val="26"/>
        </w:rPr>
        <w:t xml:space="preserve">. Đối với </w:t>
      </w:r>
      <w:r>
        <w:rPr>
          <w:color w:val="000000"/>
          <w:szCs w:val="26"/>
          <w:lang w:val="vi-VN"/>
        </w:rPr>
        <w:t xml:space="preserve"> hư</w:t>
      </w:r>
      <w:r w:rsidRPr="00A32B3C">
        <w:rPr>
          <w:color w:val="000000"/>
          <w:szCs w:val="26"/>
        </w:rPr>
        <w:t>ớng</w:t>
      </w:r>
      <w:r>
        <w:rPr>
          <w:color w:val="000000"/>
          <w:szCs w:val="26"/>
          <w:lang w:val="vi-VN"/>
        </w:rPr>
        <w:t xml:space="preserve"> </w:t>
      </w:r>
      <w:r>
        <w:rPr>
          <w:color w:val="000000"/>
          <w:szCs w:val="26"/>
        </w:rPr>
        <w:t>tiếp cận này th</w:t>
      </w:r>
      <w:r>
        <w:rPr>
          <w:color w:val="000000"/>
          <w:szCs w:val="26"/>
          <w:lang w:val="vi-VN"/>
        </w:rPr>
        <w:t>ư</w:t>
      </w:r>
      <w:r>
        <w:rPr>
          <w:color w:val="000000"/>
          <w:szCs w:val="26"/>
        </w:rPr>
        <w:t>ờng áp dụng một số kỹ thuật nh</w:t>
      </w:r>
      <w:r>
        <w:rPr>
          <w:color w:val="000000"/>
          <w:szCs w:val="26"/>
          <w:lang w:val="vi-VN"/>
        </w:rPr>
        <w:t>ư</w:t>
      </w:r>
      <w:r w:rsidRPr="00A32B3C">
        <w:rPr>
          <w:color w:val="000000"/>
          <w:szCs w:val="26"/>
        </w:rPr>
        <w:t xml:space="preserve"> </w:t>
      </w:r>
      <w:r>
        <w:rPr>
          <w:color w:val="000000"/>
          <w:szCs w:val="26"/>
        </w:rPr>
        <w:t>học máy, cây quyết định, mạng n</w:t>
      </w:r>
      <w:r>
        <w:rPr>
          <w:color w:val="000000"/>
          <w:szCs w:val="26"/>
          <w:lang w:val="vi-VN"/>
        </w:rPr>
        <w:t>eu</w:t>
      </w:r>
      <w:r w:rsidRPr="00A32B3C">
        <w:rPr>
          <w:color w:val="000000"/>
          <w:szCs w:val="26"/>
        </w:rPr>
        <w:t>ron</w:t>
      </w:r>
      <w:r>
        <w:rPr>
          <w:color w:val="000000"/>
          <w:szCs w:val="26"/>
          <w:lang w:val="vi-VN"/>
        </w:rPr>
        <w:t xml:space="preserve"> </w:t>
      </w:r>
      <w:r>
        <w:rPr>
          <w:color w:val="000000"/>
          <w:szCs w:val="26"/>
        </w:rPr>
        <w:t>nhân tạo ...</w:t>
      </w:r>
      <w:r>
        <w:rPr>
          <w:color w:val="000000"/>
          <w:szCs w:val="26"/>
          <w:lang w:val="vi-VN"/>
        </w:rPr>
        <w:t xml:space="preserve">, </w:t>
      </w:r>
      <w:r w:rsidRPr="00A32B3C">
        <w:rPr>
          <w:color w:val="000000"/>
          <w:szCs w:val="26"/>
        </w:rPr>
        <w:t>bài toán này còn đựoc gọi là học có giám sát.</w:t>
      </w:r>
    </w:p>
    <w:p w14:paraId="371B0ADC" w14:textId="77777777" w:rsidR="00A32B3C" w:rsidRDefault="00A32B3C" w:rsidP="00E50835">
      <w:pPr>
        <w:rPr>
          <w:color w:val="000000"/>
          <w:szCs w:val="26"/>
          <w:lang w:val="vi-VN"/>
        </w:rPr>
      </w:pPr>
      <w:r w:rsidRPr="00A32B3C">
        <w:rPr>
          <w:color w:val="000000"/>
          <w:szCs w:val="26"/>
        </w:rPr>
        <w:t>- Phân cụm (clustering</w:t>
      </w:r>
      <w:r>
        <w:rPr>
          <w:color w:val="000000"/>
          <w:szCs w:val="26"/>
        </w:rPr>
        <w:t>): Sắp xếp các đối t</w:t>
      </w:r>
      <w:r>
        <w:rPr>
          <w:color w:val="000000"/>
          <w:szCs w:val="26"/>
          <w:lang w:val="vi-VN"/>
        </w:rPr>
        <w:t>ư</w:t>
      </w:r>
      <w:r>
        <w:rPr>
          <w:color w:val="000000"/>
          <w:szCs w:val="26"/>
        </w:rPr>
        <w:t>ợng theo từng cụm nh</w:t>
      </w:r>
      <w:r>
        <w:rPr>
          <w:color w:val="000000"/>
          <w:szCs w:val="26"/>
          <w:lang w:val="vi-VN"/>
        </w:rPr>
        <w:t>ư</w:t>
      </w:r>
      <w:r w:rsidRPr="00A32B3C">
        <w:rPr>
          <w:color w:val="000000"/>
          <w:szCs w:val="26"/>
        </w:rPr>
        <w:t>ng</w:t>
      </w:r>
      <w:r w:rsidRPr="00A32B3C">
        <w:rPr>
          <w:color w:val="000000"/>
          <w:szCs w:val="26"/>
        </w:rPr>
        <w:br/>
      </w:r>
      <w:r>
        <w:rPr>
          <w:color w:val="000000"/>
          <w:szCs w:val="26"/>
        </w:rPr>
        <w:t>số l</w:t>
      </w:r>
      <w:r>
        <w:rPr>
          <w:color w:val="000000"/>
          <w:szCs w:val="26"/>
          <w:lang w:val="vi-VN"/>
        </w:rPr>
        <w:t>ư</w:t>
      </w:r>
      <w:r>
        <w:rPr>
          <w:color w:val="000000"/>
          <w:szCs w:val="26"/>
        </w:rPr>
        <w:t>ợng và tên các cụm ch</w:t>
      </w:r>
      <w:r>
        <w:rPr>
          <w:color w:val="000000"/>
          <w:szCs w:val="26"/>
          <w:lang w:val="vi-VN"/>
        </w:rPr>
        <w:t>ư</w:t>
      </w:r>
      <w:r>
        <w:rPr>
          <w:color w:val="000000"/>
          <w:szCs w:val="26"/>
        </w:rPr>
        <w:t>a biết tr</w:t>
      </w:r>
      <w:r>
        <w:rPr>
          <w:color w:val="000000"/>
          <w:szCs w:val="26"/>
          <w:lang w:val="vi-VN"/>
        </w:rPr>
        <w:t>ư</w:t>
      </w:r>
      <w:r w:rsidRPr="00A32B3C">
        <w:rPr>
          <w:color w:val="000000"/>
          <w:szCs w:val="26"/>
        </w:rPr>
        <w:t xml:space="preserve">ớc. </w:t>
      </w:r>
      <w:r>
        <w:rPr>
          <w:color w:val="000000"/>
          <w:szCs w:val="26"/>
          <w:lang w:val="vi-VN"/>
        </w:rPr>
        <w:t>B</w:t>
      </w:r>
      <w:r>
        <w:rPr>
          <w:color w:val="000000"/>
          <w:szCs w:val="26"/>
        </w:rPr>
        <w:t>ài toán phân cụm còn đ</w:t>
      </w:r>
      <w:r>
        <w:rPr>
          <w:color w:val="000000"/>
          <w:szCs w:val="26"/>
          <w:lang w:val="vi-VN"/>
        </w:rPr>
        <w:t>ược</w:t>
      </w:r>
      <w:r w:rsidRPr="00A32B3C">
        <w:rPr>
          <w:color w:val="000000"/>
          <w:szCs w:val="26"/>
        </w:rPr>
        <w:t xml:space="preserve"> gọi là học</w:t>
      </w:r>
      <w:r w:rsidRPr="00A32B3C">
        <w:rPr>
          <w:color w:val="000000"/>
          <w:szCs w:val="26"/>
        </w:rPr>
        <w:br/>
        <w:t>không giám sát.</w:t>
      </w:r>
    </w:p>
    <w:p w14:paraId="6455D106" w14:textId="1B1E2909" w:rsidR="00710B99" w:rsidRDefault="00A32B3C" w:rsidP="00E50835">
      <w:pPr>
        <w:rPr>
          <w:color w:val="000000"/>
          <w:szCs w:val="26"/>
          <w:lang w:val="vi-VN"/>
        </w:rPr>
      </w:pPr>
      <w:r w:rsidRPr="00A32B3C">
        <w:rPr>
          <w:color w:val="000000"/>
          <w:szCs w:val="26"/>
        </w:rPr>
        <w:t>- Luật kết hợp</w:t>
      </w:r>
      <w:r w:rsidR="00D0414C">
        <w:rPr>
          <w:color w:val="000000"/>
          <w:szCs w:val="26"/>
          <w:lang w:val="vi-VN"/>
        </w:rPr>
        <w:t xml:space="preserve"> </w:t>
      </w:r>
      <w:r w:rsidRPr="00A32B3C">
        <w:rPr>
          <w:color w:val="000000"/>
          <w:szCs w:val="26"/>
        </w:rPr>
        <w:t>(Association rules): là dạng biểu diễn tri thức ở dạng khá đơn giản. Ví</w:t>
      </w:r>
      <w:r w:rsidR="00710B99">
        <w:rPr>
          <w:color w:val="000000"/>
          <w:szCs w:val="26"/>
          <w:lang w:val="vi-VN"/>
        </w:rPr>
        <w:t xml:space="preserve"> </w:t>
      </w:r>
      <w:r w:rsidRPr="00A32B3C">
        <w:rPr>
          <w:color w:val="000000"/>
          <w:szCs w:val="26"/>
        </w:rPr>
        <w:t xml:space="preserve">dụ: “70% số vụ tai nạn xe máy do thanh niên điều khiển thì có tới 80% là do </w:t>
      </w:r>
      <w:r w:rsidR="00710B99">
        <w:rPr>
          <w:color w:val="000000"/>
          <w:szCs w:val="26"/>
          <w:lang w:val="vi-VN"/>
        </w:rPr>
        <w:t>trong hơi thở có nồng độ cồn vượt quá ngưỡng quy định</w:t>
      </w:r>
      <w:r w:rsidR="00710B99">
        <w:rPr>
          <w:color w:val="000000"/>
          <w:szCs w:val="26"/>
        </w:rPr>
        <w:t>”. H</w:t>
      </w:r>
      <w:r w:rsidR="00710B99">
        <w:rPr>
          <w:color w:val="000000"/>
          <w:szCs w:val="26"/>
          <w:lang w:val="vi-VN"/>
        </w:rPr>
        <w:t>ư</w:t>
      </w:r>
      <w:r w:rsidR="00710B99">
        <w:rPr>
          <w:color w:val="000000"/>
          <w:szCs w:val="26"/>
        </w:rPr>
        <w:t>ớng tiếp cận này đ</w:t>
      </w:r>
      <w:r w:rsidR="00710B99">
        <w:rPr>
          <w:color w:val="000000"/>
          <w:szCs w:val="26"/>
          <w:lang w:val="vi-VN"/>
        </w:rPr>
        <w:t>ư</w:t>
      </w:r>
      <w:r w:rsidRPr="00A32B3C">
        <w:rPr>
          <w:color w:val="000000"/>
          <w:szCs w:val="26"/>
        </w:rPr>
        <w:t>ợc ứ</w:t>
      </w:r>
      <w:r w:rsidR="00710B99">
        <w:rPr>
          <w:color w:val="000000"/>
          <w:szCs w:val="26"/>
        </w:rPr>
        <w:t>ng dụng trong nhiều lĩnh vực nh</w:t>
      </w:r>
      <w:r w:rsidR="00710B99">
        <w:rPr>
          <w:color w:val="000000"/>
          <w:szCs w:val="26"/>
          <w:lang w:val="vi-VN"/>
        </w:rPr>
        <w:t>ư</w:t>
      </w:r>
      <w:r w:rsidRPr="00A32B3C">
        <w:rPr>
          <w:color w:val="000000"/>
          <w:szCs w:val="26"/>
        </w:rPr>
        <w:t xml:space="preserve"> kinh</w:t>
      </w:r>
      <w:r w:rsidR="00710B99">
        <w:rPr>
          <w:color w:val="000000"/>
          <w:szCs w:val="26"/>
          <w:lang w:val="vi-VN"/>
        </w:rPr>
        <w:t xml:space="preserve"> </w:t>
      </w:r>
      <w:r w:rsidRPr="00A32B3C">
        <w:rPr>
          <w:color w:val="000000"/>
          <w:szCs w:val="26"/>
        </w:rPr>
        <w:t>doanh, y học, giáo dục ...</w:t>
      </w:r>
    </w:p>
    <w:p w14:paraId="278FD818" w14:textId="655BD96E" w:rsidR="00710B99" w:rsidRDefault="008109E2" w:rsidP="00E50835">
      <w:pPr>
        <w:rPr>
          <w:color w:val="000000"/>
          <w:szCs w:val="26"/>
          <w:lang w:val="vi-VN"/>
        </w:rPr>
      </w:pPr>
      <w:r>
        <w:rPr>
          <w:color w:val="000000"/>
          <w:szCs w:val="26"/>
        </w:rPr>
        <w:t>- Khai thác</w:t>
      </w:r>
      <w:r w:rsidR="00710B99">
        <w:rPr>
          <w:color w:val="000000"/>
          <w:szCs w:val="26"/>
        </w:rPr>
        <w:t xml:space="preserve"> chuỗi theo thời gian: Cũng t</w:t>
      </w:r>
      <w:r w:rsidR="00710B99">
        <w:rPr>
          <w:color w:val="000000"/>
          <w:szCs w:val="26"/>
          <w:lang w:val="vi-VN"/>
        </w:rPr>
        <w:t>ư</w:t>
      </w:r>
      <w:r w:rsidR="00710B99">
        <w:rPr>
          <w:color w:val="000000"/>
          <w:szCs w:val="26"/>
        </w:rPr>
        <w:t>ơng tự nh</w:t>
      </w:r>
      <w:r w:rsidR="00710B99">
        <w:rPr>
          <w:color w:val="000000"/>
          <w:szCs w:val="26"/>
          <w:lang w:val="vi-VN"/>
        </w:rPr>
        <w:t>ư</w:t>
      </w:r>
      <w:r>
        <w:rPr>
          <w:color w:val="000000"/>
          <w:szCs w:val="26"/>
        </w:rPr>
        <w:t xml:space="preserve"> khai thác</w:t>
      </w:r>
      <w:r w:rsidR="00A32B3C" w:rsidRPr="00A32B3C">
        <w:rPr>
          <w:color w:val="000000"/>
          <w:szCs w:val="26"/>
        </w:rPr>
        <w:t xml:space="preserve"> dữ liệu bằng luật kết</w:t>
      </w:r>
      <w:r w:rsidR="00710B99">
        <w:rPr>
          <w:color w:val="000000"/>
          <w:szCs w:val="26"/>
          <w:lang w:val="vi-VN"/>
        </w:rPr>
        <w:t xml:space="preserve"> </w:t>
      </w:r>
      <w:r w:rsidR="00710B99">
        <w:rPr>
          <w:color w:val="000000"/>
          <w:szCs w:val="26"/>
        </w:rPr>
        <w:t>hợp nh</w:t>
      </w:r>
      <w:r w:rsidR="00710B99">
        <w:rPr>
          <w:color w:val="000000"/>
          <w:szCs w:val="26"/>
          <w:lang w:val="vi-VN"/>
        </w:rPr>
        <w:t>ư</w:t>
      </w:r>
      <w:r w:rsidR="00A32B3C" w:rsidRPr="00A32B3C">
        <w:rPr>
          <w:color w:val="000000"/>
          <w:szCs w:val="26"/>
        </w:rPr>
        <w:t>ng có thêm t</w:t>
      </w:r>
      <w:r w:rsidR="00710B99">
        <w:rPr>
          <w:color w:val="000000"/>
          <w:szCs w:val="26"/>
        </w:rPr>
        <w:t>ính thứ tự và tính thời gian. H</w:t>
      </w:r>
      <w:r w:rsidR="00710B99">
        <w:rPr>
          <w:color w:val="000000"/>
          <w:szCs w:val="26"/>
          <w:lang w:val="vi-VN"/>
        </w:rPr>
        <w:t>ư</w:t>
      </w:r>
      <w:r w:rsidR="00710B99">
        <w:rPr>
          <w:color w:val="000000"/>
          <w:szCs w:val="26"/>
        </w:rPr>
        <w:t>ớng tiếp cận này đ</w:t>
      </w:r>
      <w:r w:rsidR="00710B99">
        <w:rPr>
          <w:color w:val="000000"/>
          <w:szCs w:val="26"/>
          <w:lang w:val="vi-VN"/>
        </w:rPr>
        <w:t>ư</w:t>
      </w:r>
      <w:r w:rsidR="00A32B3C" w:rsidRPr="00A32B3C">
        <w:rPr>
          <w:color w:val="000000"/>
          <w:szCs w:val="26"/>
        </w:rPr>
        <w:t>ợc ứng dụng</w:t>
      </w:r>
      <w:r w:rsidR="00710B99">
        <w:rPr>
          <w:color w:val="000000"/>
          <w:szCs w:val="26"/>
          <w:lang w:val="vi-VN"/>
        </w:rPr>
        <w:t xml:space="preserve"> </w:t>
      </w:r>
      <w:r w:rsidR="00A32B3C" w:rsidRPr="00A32B3C">
        <w:rPr>
          <w:color w:val="000000"/>
          <w:szCs w:val="26"/>
        </w:rPr>
        <w:t>nhiều tro</w:t>
      </w:r>
      <w:r w:rsidR="00710B99">
        <w:rPr>
          <w:color w:val="000000"/>
          <w:szCs w:val="26"/>
        </w:rPr>
        <w:t>ng lĩnh vực tài chính và thị tr</w:t>
      </w:r>
      <w:r w:rsidR="00710B99">
        <w:rPr>
          <w:color w:val="000000"/>
          <w:szCs w:val="26"/>
          <w:lang w:val="vi-VN"/>
        </w:rPr>
        <w:t>ư</w:t>
      </w:r>
      <w:r w:rsidR="00A32B3C" w:rsidRPr="00A32B3C">
        <w:rPr>
          <w:color w:val="000000"/>
          <w:szCs w:val="26"/>
        </w:rPr>
        <w:t>ờng chứng khoán bởi chúng có tính dự đoán cao.</w:t>
      </w:r>
    </w:p>
    <w:p w14:paraId="295BB2A3" w14:textId="479E63D9" w:rsidR="00A32B3C" w:rsidRDefault="00A32B3C" w:rsidP="00E50835">
      <w:pPr>
        <w:rPr>
          <w:color w:val="000000"/>
          <w:szCs w:val="26"/>
          <w:lang w:val="vi-VN"/>
        </w:rPr>
      </w:pPr>
      <w:r w:rsidRPr="00A32B3C">
        <w:rPr>
          <w:color w:val="000000"/>
          <w:szCs w:val="26"/>
        </w:rPr>
        <w:t>- Mô tả khái niệm (concept desc</w:t>
      </w:r>
      <w:r w:rsidR="00710B99">
        <w:rPr>
          <w:color w:val="000000"/>
          <w:szCs w:val="26"/>
        </w:rPr>
        <w:t xml:space="preserve">ription and summarization): </w:t>
      </w:r>
      <w:r w:rsidR="00710B99">
        <w:rPr>
          <w:color w:val="000000"/>
          <w:szCs w:val="26"/>
          <w:lang w:val="vi-VN"/>
        </w:rPr>
        <w:t>B</w:t>
      </w:r>
      <w:r w:rsidRPr="00A32B3C">
        <w:rPr>
          <w:color w:val="000000"/>
          <w:szCs w:val="26"/>
        </w:rPr>
        <w:t>ài toán này thiên</w:t>
      </w:r>
      <w:r w:rsidRPr="00A32B3C">
        <w:rPr>
          <w:color w:val="000000"/>
          <w:szCs w:val="26"/>
        </w:rPr>
        <w:br/>
        <w:t>về mô tả, tổng hợp và tóm tắt khái niệm. Ví dụ</w:t>
      </w:r>
      <w:r w:rsidR="00710B99">
        <w:rPr>
          <w:color w:val="000000"/>
          <w:szCs w:val="26"/>
          <w:lang w:val="vi-VN"/>
        </w:rPr>
        <w:t>:</w:t>
      </w:r>
      <w:r w:rsidRPr="00A32B3C">
        <w:rPr>
          <w:color w:val="000000"/>
          <w:szCs w:val="26"/>
        </w:rPr>
        <w:t xml:space="preserve"> tóm tắt văn bản</w:t>
      </w:r>
      <w:r w:rsidR="00710B99">
        <w:rPr>
          <w:color w:val="000000"/>
          <w:szCs w:val="26"/>
          <w:lang w:val="vi-VN"/>
        </w:rPr>
        <w:t>.</w:t>
      </w:r>
    </w:p>
    <w:p w14:paraId="22695B38" w14:textId="6841EC63" w:rsidR="00710B99" w:rsidRDefault="00710B99" w:rsidP="001B0915">
      <w:pPr>
        <w:pStyle w:val="Heading3"/>
        <w:numPr>
          <w:ilvl w:val="0"/>
          <w:numId w:val="0"/>
        </w:numPr>
        <w:ind w:firstLine="567"/>
        <w:rPr>
          <w:lang w:val="vi-VN"/>
        </w:rPr>
      </w:pPr>
      <w:bookmarkStart w:id="21" w:name="_Toc29891279"/>
      <w:r>
        <w:rPr>
          <w:lang w:val="vi-VN"/>
        </w:rPr>
        <w:t>1.1.5. Một số lĩnh vực ứng dụng</w:t>
      </w:r>
      <w:bookmarkEnd w:id="21"/>
    </w:p>
    <w:p w14:paraId="1FCE51AF" w14:textId="77777777" w:rsidR="00710B99" w:rsidRDefault="00710B99" w:rsidP="00710B99">
      <w:pPr>
        <w:rPr>
          <w:color w:val="000000"/>
          <w:szCs w:val="26"/>
          <w:lang w:val="vi-VN"/>
        </w:rPr>
      </w:pPr>
      <w:r>
        <w:rPr>
          <w:color w:val="000000"/>
          <w:szCs w:val="26"/>
        </w:rPr>
        <w:t>Phát hi</w:t>
      </w:r>
      <w:r>
        <w:rPr>
          <w:color w:val="000000"/>
          <w:szCs w:val="26"/>
          <w:lang w:val="vi-VN"/>
        </w:rPr>
        <w:t>ện</w:t>
      </w:r>
      <w:r>
        <w:rPr>
          <w:color w:val="000000"/>
          <w:szCs w:val="26"/>
        </w:rPr>
        <w:t xml:space="preserve"> tri thức và khai thác</w:t>
      </w:r>
      <w:r w:rsidRPr="00710B99">
        <w:rPr>
          <w:color w:val="000000"/>
          <w:szCs w:val="26"/>
        </w:rPr>
        <w:t xml:space="preserve"> dữ liệu liên quan đến nhiều ngành, nhiều lĩnh vực</w:t>
      </w:r>
      <w:r>
        <w:rPr>
          <w:color w:val="000000"/>
          <w:szCs w:val="26"/>
          <w:lang w:val="vi-VN"/>
        </w:rPr>
        <w:t xml:space="preserve"> </w:t>
      </w:r>
      <w:r>
        <w:rPr>
          <w:color w:val="000000"/>
          <w:szCs w:val="26"/>
        </w:rPr>
        <w:t>nh</w:t>
      </w:r>
      <w:r>
        <w:rPr>
          <w:color w:val="000000"/>
          <w:szCs w:val="26"/>
          <w:lang w:val="vi-VN"/>
        </w:rPr>
        <w:t>ư</w:t>
      </w:r>
      <w:r w:rsidRPr="00710B99">
        <w:rPr>
          <w:color w:val="000000"/>
          <w:szCs w:val="26"/>
        </w:rPr>
        <w:t>: thống kê, trí tuệ nhân tạo, cơ sở dữ liệu, thuật toán học, tính toán song song và tốc</w:t>
      </w:r>
      <w:r>
        <w:rPr>
          <w:color w:val="000000"/>
          <w:szCs w:val="26"/>
          <w:lang w:val="vi-VN"/>
        </w:rPr>
        <w:t xml:space="preserve"> </w:t>
      </w:r>
      <w:r w:rsidRPr="00710B99">
        <w:rPr>
          <w:color w:val="000000"/>
          <w:szCs w:val="26"/>
        </w:rPr>
        <w:t xml:space="preserve">độ cao, thu thập tri thức cho các hệ chuyên gia, quan sát dữ liệu,…Đặc </w:t>
      </w:r>
      <w:r w:rsidRPr="00710B99">
        <w:rPr>
          <w:color w:val="000000"/>
          <w:szCs w:val="26"/>
        </w:rPr>
        <w:lastRenderedPageBreak/>
        <w:t>biệt phát hiện tri</w:t>
      </w:r>
      <w:r>
        <w:rPr>
          <w:color w:val="000000"/>
          <w:szCs w:val="26"/>
          <w:lang w:val="vi-VN"/>
        </w:rPr>
        <w:t xml:space="preserve"> </w:t>
      </w:r>
      <w:r>
        <w:rPr>
          <w:color w:val="000000"/>
          <w:szCs w:val="26"/>
        </w:rPr>
        <w:t xml:space="preserve">thức và khai </w:t>
      </w:r>
      <w:r>
        <w:rPr>
          <w:color w:val="000000"/>
          <w:szCs w:val="26"/>
          <w:lang w:val="vi-VN"/>
        </w:rPr>
        <w:t>thác</w:t>
      </w:r>
      <w:r>
        <w:rPr>
          <w:color w:val="000000"/>
          <w:szCs w:val="26"/>
        </w:rPr>
        <w:t xml:space="preserve"> dữ liệu r</w:t>
      </w:r>
      <w:r>
        <w:rPr>
          <w:color w:val="000000"/>
          <w:szCs w:val="26"/>
          <w:lang w:val="vi-VN"/>
        </w:rPr>
        <w:t>ấ</w:t>
      </w:r>
      <w:r w:rsidRPr="00710B99">
        <w:rPr>
          <w:color w:val="000000"/>
          <w:szCs w:val="26"/>
        </w:rPr>
        <w:t xml:space="preserve">t gần gũi với các lĩnh vực thống kê, sử </w:t>
      </w:r>
      <w:r>
        <w:rPr>
          <w:color w:val="000000"/>
          <w:szCs w:val="26"/>
        </w:rPr>
        <w:t>dung các ph</w:t>
      </w:r>
      <w:r>
        <w:rPr>
          <w:color w:val="000000"/>
          <w:szCs w:val="26"/>
          <w:lang w:val="vi-VN"/>
        </w:rPr>
        <w:t>ư</w:t>
      </w:r>
      <w:r w:rsidRPr="00710B99">
        <w:rPr>
          <w:color w:val="000000"/>
          <w:szCs w:val="26"/>
        </w:rPr>
        <w:t>ơng pháp</w:t>
      </w:r>
      <w:r>
        <w:rPr>
          <w:color w:val="000000"/>
          <w:szCs w:val="26"/>
          <w:lang w:val="vi-VN"/>
        </w:rPr>
        <w:t xml:space="preserve"> </w:t>
      </w:r>
      <w:r w:rsidRPr="00710B99">
        <w:rPr>
          <w:color w:val="000000"/>
          <w:szCs w:val="26"/>
        </w:rPr>
        <w:t>thống kê để mô hình dữ liệu và phát hiện các mẫu, luật,…</w:t>
      </w:r>
    </w:p>
    <w:p w14:paraId="43DD16F6" w14:textId="77777777" w:rsidR="00710B99" w:rsidRDefault="00710B99" w:rsidP="00710B99">
      <w:pPr>
        <w:rPr>
          <w:color w:val="000000"/>
          <w:szCs w:val="26"/>
          <w:lang w:val="vi-VN"/>
        </w:rPr>
      </w:pPr>
      <w:r w:rsidRPr="00710B99">
        <w:rPr>
          <w:color w:val="000000"/>
          <w:szCs w:val="26"/>
        </w:rPr>
        <w:t>Các ứng dụng của phát hiện tri thức</w:t>
      </w:r>
      <w:r>
        <w:rPr>
          <w:color w:val="000000"/>
          <w:szCs w:val="26"/>
        </w:rPr>
        <w:t xml:space="preserve"> và khai </w:t>
      </w:r>
      <w:r>
        <w:rPr>
          <w:color w:val="000000"/>
          <w:szCs w:val="26"/>
          <w:lang w:val="vi-VN"/>
        </w:rPr>
        <w:t>thác</w:t>
      </w:r>
      <w:r w:rsidRPr="00710B99">
        <w:rPr>
          <w:color w:val="000000"/>
          <w:szCs w:val="26"/>
        </w:rPr>
        <w:t xml:space="preserve"> dữ liệu</w:t>
      </w:r>
      <w:r>
        <w:rPr>
          <w:color w:val="000000"/>
          <w:szCs w:val="26"/>
          <w:lang w:val="vi-VN"/>
        </w:rPr>
        <w:t xml:space="preserve"> bao gồm</w:t>
      </w:r>
      <w:r w:rsidRPr="00710B99">
        <w:rPr>
          <w:color w:val="000000"/>
          <w:szCs w:val="26"/>
        </w:rPr>
        <w:t>:</w:t>
      </w:r>
    </w:p>
    <w:p w14:paraId="02BCCB6A" w14:textId="77777777" w:rsidR="00710B99" w:rsidRDefault="00710B99" w:rsidP="00710B99">
      <w:pPr>
        <w:rPr>
          <w:color w:val="000000"/>
          <w:szCs w:val="26"/>
          <w:lang w:val="vi-VN"/>
        </w:rPr>
      </w:pPr>
      <w:r w:rsidRPr="00710B99">
        <w:rPr>
          <w:rFonts w:ascii="Symbol" w:hAnsi="Symbol"/>
          <w:color w:val="000000"/>
          <w:szCs w:val="26"/>
        </w:rPr>
        <w:sym w:font="Symbol" w:char="F0B7"/>
      </w:r>
      <w:r w:rsidRPr="00710B99">
        <w:rPr>
          <w:rFonts w:ascii="Symbol" w:hAnsi="Symbol"/>
          <w:color w:val="000000"/>
          <w:szCs w:val="26"/>
        </w:rPr>
        <w:t></w:t>
      </w:r>
      <w:r>
        <w:rPr>
          <w:color w:val="000000"/>
          <w:szCs w:val="26"/>
        </w:rPr>
        <w:t>Thông tin th</w:t>
      </w:r>
      <w:r>
        <w:rPr>
          <w:color w:val="000000"/>
          <w:szCs w:val="26"/>
          <w:lang w:val="vi-VN"/>
        </w:rPr>
        <w:t>ư</w:t>
      </w:r>
      <w:r w:rsidRPr="00710B99">
        <w:rPr>
          <w:color w:val="000000"/>
          <w:szCs w:val="26"/>
        </w:rPr>
        <w:t>ơng mại.</w:t>
      </w:r>
    </w:p>
    <w:p w14:paraId="564F983E" w14:textId="77777777" w:rsidR="00710B99" w:rsidRDefault="00710B99" w:rsidP="00710B99">
      <w:pPr>
        <w:rPr>
          <w:color w:val="000000"/>
          <w:szCs w:val="26"/>
          <w:lang w:val="vi-VN"/>
        </w:rPr>
      </w:pPr>
      <w:r w:rsidRPr="00710B99">
        <w:rPr>
          <w:rFonts w:ascii="Symbol" w:hAnsi="Symbol"/>
          <w:color w:val="000000"/>
          <w:szCs w:val="26"/>
        </w:rPr>
        <w:sym w:font="Symbol" w:char="F0B7"/>
      </w:r>
      <w:r w:rsidRPr="00710B99">
        <w:rPr>
          <w:rFonts w:ascii="Symbol" w:hAnsi="Symbol"/>
          <w:color w:val="000000"/>
          <w:szCs w:val="26"/>
        </w:rPr>
        <w:t></w:t>
      </w:r>
      <w:r w:rsidRPr="00710B99">
        <w:rPr>
          <w:color w:val="000000"/>
          <w:szCs w:val="26"/>
        </w:rPr>
        <w:t>Phân tích dữ liệu marketing, khách hàng.</w:t>
      </w:r>
    </w:p>
    <w:p w14:paraId="7DD6E5FA" w14:textId="68C5A5AE" w:rsidR="00710B99" w:rsidRDefault="00710B99" w:rsidP="00710B99">
      <w:pPr>
        <w:rPr>
          <w:color w:val="000000"/>
          <w:szCs w:val="26"/>
          <w:lang w:val="vi-VN"/>
        </w:rPr>
      </w:pPr>
      <w:r w:rsidRPr="00710B99">
        <w:rPr>
          <w:rFonts w:ascii="Symbol" w:hAnsi="Symbol"/>
          <w:color w:val="000000"/>
          <w:szCs w:val="26"/>
        </w:rPr>
        <w:sym w:font="Symbol" w:char="F0B7"/>
      </w:r>
      <w:r w:rsidRPr="00710B99">
        <w:rPr>
          <w:rFonts w:ascii="Symbol" w:hAnsi="Symbol"/>
          <w:color w:val="000000"/>
          <w:szCs w:val="26"/>
        </w:rPr>
        <w:t></w:t>
      </w:r>
      <w:r>
        <w:rPr>
          <w:color w:val="000000"/>
          <w:szCs w:val="26"/>
        </w:rPr>
        <w:t>Phân tích đầu t</w:t>
      </w:r>
      <w:r>
        <w:rPr>
          <w:color w:val="000000"/>
          <w:szCs w:val="26"/>
          <w:lang w:val="vi-VN"/>
        </w:rPr>
        <w:t>ư.</w:t>
      </w:r>
    </w:p>
    <w:p w14:paraId="2FC9B56D" w14:textId="0171F043" w:rsidR="00710B99" w:rsidRDefault="00710B99" w:rsidP="00710B99">
      <w:pPr>
        <w:rPr>
          <w:color w:val="000000"/>
          <w:szCs w:val="26"/>
          <w:lang w:val="vi-VN"/>
        </w:rPr>
      </w:pPr>
      <w:r w:rsidRPr="00710B99">
        <w:rPr>
          <w:rFonts w:ascii="Symbol" w:hAnsi="Symbol"/>
          <w:color w:val="000000"/>
          <w:szCs w:val="26"/>
        </w:rPr>
        <w:sym w:font="Symbol" w:char="F0B7"/>
      </w:r>
      <w:r w:rsidRPr="00710B99">
        <w:rPr>
          <w:rFonts w:ascii="Symbol" w:hAnsi="Symbol"/>
          <w:color w:val="000000"/>
          <w:szCs w:val="26"/>
        </w:rPr>
        <w:t></w:t>
      </w:r>
      <w:r w:rsidRPr="00710B99">
        <w:rPr>
          <w:color w:val="000000"/>
          <w:szCs w:val="26"/>
        </w:rPr>
        <w:t>Phê duyệt vay vốn.</w:t>
      </w:r>
    </w:p>
    <w:p w14:paraId="2B840DEB" w14:textId="36A827D5" w:rsidR="00710B99" w:rsidRPr="00710B99" w:rsidRDefault="001B0915" w:rsidP="00710B99">
      <w:pPr>
        <w:pStyle w:val="ListParagraph"/>
        <w:numPr>
          <w:ilvl w:val="0"/>
          <w:numId w:val="14"/>
        </w:numPr>
        <w:ind w:left="0" w:firstLine="567"/>
        <w:rPr>
          <w:szCs w:val="26"/>
          <w:lang w:val="vi-VN"/>
        </w:rPr>
      </w:pPr>
      <w:r>
        <w:rPr>
          <w:color w:val="000000"/>
          <w:szCs w:val="26"/>
        </w:rPr>
        <w:t xml:space="preserve"> </w:t>
      </w:r>
      <w:r w:rsidR="00710B99" w:rsidRPr="00710B99">
        <w:rPr>
          <w:color w:val="000000"/>
          <w:szCs w:val="26"/>
        </w:rPr>
        <w:t>Phát hiện gian lận.</w:t>
      </w:r>
    </w:p>
    <w:p w14:paraId="60963636" w14:textId="242C508D" w:rsidR="00710B99" w:rsidRPr="00710B99" w:rsidRDefault="001B0915" w:rsidP="00710B99">
      <w:pPr>
        <w:pStyle w:val="ListParagraph"/>
        <w:numPr>
          <w:ilvl w:val="0"/>
          <w:numId w:val="14"/>
        </w:numPr>
        <w:ind w:left="0" w:firstLine="567"/>
        <w:rPr>
          <w:szCs w:val="26"/>
          <w:lang w:val="vi-VN"/>
        </w:rPr>
      </w:pPr>
      <w:r>
        <w:rPr>
          <w:color w:val="000000"/>
          <w:szCs w:val="26"/>
        </w:rPr>
        <w:t xml:space="preserve"> </w:t>
      </w:r>
      <w:r w:rsidR="00710B99" w:rsidRPr="00710B99">
        <w:rPr>
          <w:color w:val="000000"/>
          <w:szCs w:val="26"/>
        </w:rPr>
        <w:t>Thông tin kỹ thuật.</w:t>
      </w:r>
    </w:p>
    <w:p w14:paraId="25B901C8" w14:textId="653FD645" w:rsidR="00710B99" w:rsidRPr="00710B99" w:rsidRDefault="001B0915" w:rsidP="00710B99">
      <w:pPr>
        <w:pStyle w:val="ListParagraph"/>
        <w:numPr>
          <w:ilvl w:val="0"/>
          <w:numId w:val="14"/>
        </w:numPr>
        <w:ind w:left="0" w:firstLine="567"/>
        <w:rPr>
          <w:szCs w:val="26"/>
          <w:lang w:val="vi-VN"/>
        </w:rPr>
      </w:pPr>
      <w:r>
        <w:rPr>
          <w:color w:val="000000"/>
          <w:szCs w:val="26"/>
        </w:rPr>
        <w:t xml:space="preserve"> </w:t>
      </w:r>
      <w:r w:rsidR="00710B99" w:rsidRPr="00710B99">
        <w:rPr>
          <w:color w:val="000000"/>
          <w:szCs w:val="26"/>
        </w:rPr>
        <w:t>Điều khiển và lập lịch trình, ....</w:t>
      </w:r>
    </w:p>
    <w:p w14:paraId="2F46C64E" w14:textId="16E36EA3" w:rsidR="00710B99" w:rsidRDefault="00710B99" w:rsidP="001B0915">
      <w:pPr>
        <w:pStyle w:val="Heading2"/>
        <w:numPr>
          <w:ilvl w:val="0"/>
          <w:numId w:val="0"/>
        </w:numPr>
        <w:ind w:hanging="9"/>
        <w:rPr>
          <w:lang w:val="vi-VN"/>
        </w:rPr>
      </w:pPr>
      <w:bookmarkStart w:id="22" w:name="_Toc29891280"/>
      <w:r>
        <w:rPr>
          <w:lang w:val="vi-VN"/>
        </w:rPr>
        <w:t>1.2. Giới thiệu về khai thác luật kết hợp</w:t>
      </w:r>
      <w:bookmarkEnd w:id="22"/>
    </w:p>
    <w:p w14:paraId="3C6557BB" w14:textId="1456AD42" w:rsidR="00710B99" w:rsidRDefault="005021D8" w:rsidP="001B0915">
      <w:pPr>
        <w:pStyle w:val="Heading3"/>
        <w:numPr>
          <w:ilvl w:val="0"/>
          <w:numId w:val="0"/>
        </w:numPr>
        <w:ind w:firstLine="567"/>
        <w:rPr>
          <w:lang w:val="vi-VN"/>
        </w:rPr>
      </w:pPr>
      <w:bookmarkStart w:id="23" w:name="_Toc29891281"/>
      <w:r>
        <w:rPr>
          <w:lang w:val="vi-VN"/>
        </w:rPr>
        <w:t>1.2.1. Tổng quan</w:t>
      </w:r>
      <w:bookmarkEnd w:id="23"/>
    </w:p>
    <w:p w14:paraId="2EDF35D5" w14:textId="0913E338" w:rsidR="006972F8" w:rsidRDefault="005021D8" w:rsidP="005021D8">
      <w:pPr>
        <w:rPr>
          <w:color w:val="000000"/>
          <w:szCs w:val="26"/>
          <w:lang w:val="vi-VN"/>
        </w:rPr>
      </w:pPr>
      <w:r w:rsidRPr="005021D8">
        <w:rPr>
          <w:color w:val="000000"/>
          <w:szCs w:val="26"/>
        </w:rPr>
        <w:t>Luậ</w:t>
      </w:r>
      <w:r>
        <w:rPr>
          <w:color w:val="000000"/>
          <w:szCs w:val="26"/>
        </w:rPr>
        <w:t>t kết hợp là một trong những ph</w:t>
      </w:r>
      <w:r>
        <w:rPr>
          <w:color w:val="000000"/>
          <w:szCs w:val="26"/>
          <w:lang w:val="vi-VN"/>
        </w:rPr>
        <w:t>ư</w:t>
      </w:r>
      <w:r w:rsidRPr="005021D8">
        <w:rPr>
          <w:color w:val="000000"/>
          <w:szCs w:val="26"/>
        </w:rPr>
        <w:t>ơng pháp khai phá dữ liệu phổ biến, đặc biệt</w:t>
      </w:r>
      <w:r w:rsidR="006972F8">
        <w:rPr>
          <w:color w:val="000000"/>
          <w:szCs w:val="26"/>
          <w:lang w:val="vi-VN"/>
        </w:rPr>
        <w:t xml:space="preserve"> </w:t>
      </w:r>
      <w:r w:rsidRPr="005021D8">
        <w:rPr>
          <w:color w:val="000000"/>
          <w:szCs w:val="26"/>
        </w:rPr>
        <w:t>là việc khai thác những thông tin tiềm ẩn mang tính dự đoán trong các cơ sở dữ liệu lớn.</w:t>
      </w:r>
      <w:r w:rsidR="006972F8">
        <w:rPr>
          <w:color w:val="000000"/>
          <w:szCs w:val="26"/>
          <w:lang w:val="vi-VN"/>
        </w:rPr>
        <w:t xml:space="preserve"> </w:t>
      </w:r>
      <w:r w:rsidR="006972F8">
        <w:rPr>
          <w:color w:val="000000"/>
          <w:szCs w:val="26"/>
        </w:rPr>
        <w:t>Ph</w:t>
      </w:r>
      <w:r w:rsidR="006972F8">
        <w:rPr>
          <w:color w:val="000000"/>
          <w:szCs w:val="26"/>
          <w:lang w:val="vi-VN"/>
        </w:rPr>
        <w:t>ư</w:t>
      </w:r>
      <w:r w:rsidRPr="005021D8">
        <w:rPr>
          <w:color w:val="000000"/>
          <w:szCs w:val="26"/>
        </w:rPr>
        <w:t>ơng pháp này ra đời và phát triển mạnh trong nh</w:t>
      </w:r>
      <w:r w:rsidR="006972F8">
        <w:rPr>
          <w:color w:val="000000"/>
          <w:szCs w:val="26"/>
        </w:rPr>
        <w:t>ững năm gần đây. Lần đầu tiên đ</w:t>
      </w:r>
      <w:r w:rsidR="006972F8">
        <w:rPr>
          <w:color w:val="000000"/>
          <w:szCs w:val="26"/>
          <w:lang w:val="vi-VN"/>
        </w:rPr>
        <w:t>ư</w:t>
      </w:r>
      <w:r w:rsidRPr="005021D8">
        <w:rPr>
          <w:color w:val="000000"/>
          <w:szCs w:val="26"/>
        </w:rPr>
        <w:t>ợc</w:t>
      </w:r>
      <w:r w:rsidR="006972F8">
        <w:rPr>
          <w:color w:val="000000"/>
          <w:szCs w:val="26"/>
          <w:lang w:val="vi-VN"/>
        </w:rPr>
        <w:t xml:space="preserve"> </w:t>
      </w:r>
      <w:r w:rsidRPr="005021D8">
        <w:rPr>
          <w:color w:val="000000"/>
          <w:szCs w:val="26"/>
        </w:rPr>
        <w:t>Rakesh Agrawal, Tomasz Imielin</w:t>
      </w:r>
      <w:r w:rsidR="00A86750">
        <w:rPr>
          <w:color w:val="000000"/>
          <w:szCs w:val="26"/>
        </w:rPr>
        <w:t>ski, Arun Swami đề xuất năm 1994</w:t>
      </w:r>
      <w:r w:rsidRPr="005021D8">
        <w:rPr>
          <w:color w:val="000000"/>
          <w:szCs w:val="26"/>
        </w:rPr>
        <w:t>.</w:t>
      </w:r>
      <w:r w:rsidR="006972F8">
        <w:rPr>
          <w:color w:val="000000"/>
          <w:szCs w:val="26"/>
          <w:lang w:val="vi-VN"/>
        </w:rPr>
        <w:t xml:space="preserve"> </w:t>
      </w:r>
      <w:r w:rsidRPr="005021D8">
        <w:rPr>
          <w:color w:val="000000"/>
          <w:szCs w:val="26"/>
        </w:rPr>
        <w:t>Sau đó</w:t>
      </w:r>
      <w:r w:rsidR="006972F8">
        <w:rPr>
          <w:color w:val="000000"/>
          <w:szCs w:val="26"/>
          <w:lang w:val="vi-VN"/>
        </w:rPr>
        <w:t xml:space="preserve"> đến</w:t>
      </w:r>
      <w:r w:rsidRPr="005021D8">
        <w:rPr>
          <w:color w:val="000000"/>
          <w:szCs w:val="26"/>
        </w:rPr>
        <w:t xml:space="preserve"> năm 1996</w:t>
      </w:r>
      <w:r w:rsidR="006972F8">
        <w:rPr>
          <w:color w:val="000000"/>
          <w:szCs w:val="26"/>
          <w:lang w:val="vi-VN"/>
        </w:rPr>
        <w:t xml:space="preserve"> </w:t>
      </w:r>
      <w:r w:rsidR="006972F8">
        <w:rPr>
          <w:color w:val="000000"/>
          <w:szCs w:val="26"/>
        </w:rPr>
        <w:t>đ</w:t>
      </w:r>
      <w:r w:rsidR="006972F8">
        <w:rPr>
          <w:color w:val="000000"/>
          <w:szCs w:val="26"/>
          <w:lang w:val="vi-VN"/>
        </w:rPr>
        <w:t>ư</w:t>
      </w:r>
      <w:r w:rsidRPr="005021D8">
        <w:rPr>
          <w:color w:val="000000"/>
          <w:szCs w:val="26"/>
        </w:rPr>
        <w:t>ợc Rakesh Agrawal, Heikki Mannila, Ramakrishnan Srikant, Hannu Toivonen,</w:t>
      </w:r>
      <w:r w:rsidR="006972F8">
        <w:rPr>
          <w:color w:val="000000"/>
          <w:szCs w:val="26"/>
          <w:lang w:val="vi-VN"/>
        </w:rPr>
        <w:t xml:space="preserve"> </w:t>
      </w:r>
      <w:r w:rsidRPr="005021D8">
        <w:rPr>
          <w:color w:val="000000"/>
          <w:szCs w:val="26"/>
        </w:rPr>
        <w:t>A.Inkeri Verkanmo tiếp tục phát triển và cải tiến. Đến nay những nghiên cứu về luật kết</w:t>
      </w:r>
      <w:r w:rsidR="006972F8">
        <w:rPr>
          <w:color w:val="000000"/>
          <w:szCs w:val="26"/>
          <w:lang w:val="vi-VN"/>
        </w:rPr>
        <w:t xml:space="preserve"> </w:t>
      </w:r>
      <w:r w:rsidRPr="005021D8">
        <w:rPr>
          <w:color w:val="000000"/>
          <w:szCs w:val="26"/>
        </w:rPr>
        <w:t>hợp tập trung xây dựng thuật toán khai phá luật kết hợp mới, hiệu quả hoặc cải tiến, phát</w:t>
      </w:r>
      <w:r w:rsidR="006972F8">
        <w:rPr>
          <w:color w:val="000000"/>
          <w:szCs w:val="26"/>
          <w:lang w:val="vi-VN"/>
        </w:rPr>
        <w:t xml:space="preserve"> </w:t>
      </w:r>
      <w:r w:rsidRPr="005021D8">
        <w:rPr>
          <w:color w:val="000000"/>
          <w:szCs w:val="26"/>
        </w:rPr>
        <w:t>triển các thuật toán hiệu quả hơn.</w:t>
      </w:r>
      <w:r w:rsidR="006972F8">
        <w:rPr>
          <w:color w:val="000000"/>
          <w:szCs w:val="26"/>
          <w:lang w:val="vi-VN"/>
        </w:rPr>
        <w:t xml:space="preserve"> </w:t>
      </w:r>
      <w:r w:rsidR="006972F8">
        <w:rPr>
          <w:color w:val="000000"/>
          <w:szCs w:val="26"/>
        </w:rPr>
        <w:t>Mỗi luật kết hợp đ</w:t>
      </w:r>
      <w:r w:rsidR="006972F8">
        <w:rPr>
          <w:color w:val="000000"/>
          <w:szCs w:val="26"/>
          <w:lang w:val="vi-VN"/>
        </w:rPr>
        <w:t>ư</w:t>
      </w:r>
      <w:r w:rsidR="006972F8">
        <w:rPr>
          <w:color w:val="000000"/>
          <w:szCs w:val="26"/>
        </w:rPr>
        <w:t>ợc thể hiện d</w:t>
      </w:r>
      <w:r w:rsidR="006972F8">
        <w:rPr>
          <w:color w:val="000000"/>
          <w:szCs w:val="26"/>
          <w:lang w:val="vi-VN"/>
        </w:rPr>
        <w:t>ư</w:t>
      </w:r>
      <w:r w:rsidRPr="005021D8">
        <w:rPr>
          <w:color w:val="000000"/>
          <w:szCs w:val="26"/>
        </w:rPr>
        <w:t>ới dạng một mệnh đề gồm có tiền đề và kết</w:t>
      </w:r>
      <w:r w:rsidR="006972F8">
        <w:rPr>
          <w:color w:val="000000"/>
          <w:szCs w:val="26"/>
          <w:lang w:val="vi-VN"/>
        </w:rPr>
        <w:t xml:space="preserve"> </w:t>
      </w:r>
      <w:r w:rsidRPr="005021D8">
        <w:rPr>
          <w:color w:val="000000"/>
          <w:szCs w:val="26"/>
        </w:rPr>
        <w:t>luận. Trong đó</w:t>
      </w:r>
      <w:r w:rsidR="006972F8">
        <w:rPr>
          <w:color w:val="000000"/>
          <w:szCs w:val="26"/>
          <w:lang w:val="vi-VN"/>
        </w:rPr>
        <w:t xml:space="preserve"> </w:t>
      </w:r>
      <w:r w:rsidRPr="005021D8">
        <w:rPr>
          <w:color w:val="000000"/>
          <w:szCs w:val="26"/>
        </w:rPr>
        <w:t>tiền đề, kết luận có thể bao gồm một hay nhiều tập mục (thuộc tính đối</w:t>
      </w:r>
      <w:r w:rsidR="006972F8">
        <w:rPr>
          <w:color w:val="000000"/>
          <w:szCs w:val="26"/>
          <w:lang w:val="vi-VN"/>
        </w:rPr>
        <w:t xml:space="preserve"> </w:t>
      </w:r>
      <w:r w:rsidR="006972F8">
        <w:rPr>
          <w:color w:val="000000"/>
          <w:szCs w:val="26"/>
        </w:rPr>
        <w:t>t</w:t>
      </w:r>
      <w:r w:rsidR="006972F8">
        <w:rPr>
          <w:color w:val="000000"/>
          <w:szCs w:val="26"/>
          <w:lang w:val="vi-VN"/>
        </w:rPr>
        <w:t>ư</w:t>
      </w:r>
      <w:r w:rsidR="006972F8">
        <w:rPr>
          <w:color w:val="000000"/>
          <w:szCs w:val="26"/>
        </w:rPr>
        <w:t>ợng, tr</w:t>
      </w:r>
      <w:r w:rsidR="006972F8">
        <w:rPr>
          <w:color w:val="000000"/>
          <w:szCs w:val="26"/>
          <w:lang w:val="vi-VN"/>
        </w:rPr>
        <w:t>ư</w:t>
      </w:r>
      <w:r w:rsidRPr="005021D8">
        <w:rPr>
          <w:color w:val="000000"/>
          <w:szCs w:val="26"/>
        </w:rPr>
        <w:t>ờng dữ liệu trong cơ sở dữ l</w:t>
      </w:r>
      <w:r w:rsidR="006972F8">
        <w:rPr>
          <w:color w:val="000000"/>
          <w:szCs w:val="26"/>
        </w:rPr>
        <w:t>iệu). Và đối với mỗi luật ta th</w:t>
      </w:r>
      <w:r w:rsidR="006972F8">
        <w:rPr>
          <w:color w:val="000000"/>
          <w:szCs w:val="26"/>
          <w:lang w:val="vi-VN"/>
        </w:rPr>
        <w:t>ư</w:t>
      </w:r>
      <w:r w:rsidRPr="005021D8">
        <w:rPr>
          <w:color w:val="000000"/>
          <w:szCs w:val="26"/>
        </w:rPr>
        <w:t>ờng quan tâm tới các độ</w:t>
      </w:r>
      <w:r w:rsidR="006972F8">
        <w:rPr>
          <w:color w:val="000000"/>
          <w:szCs w:val="26"/>
          <w:lang w:val="vi-VN"/>
        </w:rPr>
        <w:t xml:space="preserve"> </w:t>
      </w:r>
      <w:r w:rsidRPr="005021D8">
        <w:rPr>
          <w:color w:val="000000"/>
          <w:szCs w:val="26"/>
        </w:rPr>
        <w:t>đo sau:</w:t>
      </w:r>
    </w:p>
    <w:p w14:paraId="7A18D589" w14:textId="77777777" w:rsidR="006972F8" w:rsidRDefault="006972F8" w:rsidP="006972F8">
      <w:pPr>
        <w:rPr>
          <w:color w:val="000000"/>
          <w:szCs w:val="26"/>
          <w:lang w:val="vi-VN"/>
        </w:rPr>
      </w:pPr>
      <w:r w:rsidRPr="006972F8">
        <w:rPr>
          <w:i/>
          <w:iCs/>
          <w:color w:val="000000"/>
          <w:szCs w:val="26"/>
          <w:lang w:val="vi-VN"/>
        </w:rPr>
        <w:t>-</w:t>
      </w:r>
      <w:r>
        <w:rPr>
          <w:i/>
          <w:iCs/>
          <w:color w:val="000000"/>
          <w:szCs w:val="26"/>
        </w:rPr>
        <w:t xml:space="preserve"> </w:t>
      </w:r>
      <w:r w:rsidR="005021D8" w:rsidRPr="006972F8">
        <w:rPr>
          <w:i/>
          <w:iCs/>
          <w:color w:val="000000"/>
          <w:szCs w:val="26"/>
        </w:rPr>
        <w:t>Độ hỗ trợ của tập mục</w:t>
      </w:r>
      <w:r>
        <w:rPr>
          <w:i/>
          <w:iCs/>
          <w:color w:val="000000"/>
          <w:szCs w:val="26"/>
          <w:lang w:val="vi-VN"/>
        </w:rPr>
        <w:t xml:space="preserve"> (Support)</w:t>
      </w:r>
      <w:r w:rsidR="005021D8" w:rsidRPr="006972F8">
        <w:rPr>
          <w:i/>
          <w:iCs/>
          <w:color w:val="000000"/>
          <w:szCs w:val="26"/>
        </w:rPr>
        <w:t xml:space="preserve">: </w:t>
      </w:r>
      <w:r w:rsidR="005021D8" w:rsidRPr="006972F8">
        <w:rPr>
          <w:color w:val="000000"/>
          <w:szCs w:val="26"/>
        </w:rPr>
        <w:t>đó là số phần trăm của các tác vụ (giao dịch, bản ghi, hồ</w:t>
      </w:r>
      <w:r>
        <w:rPr>
          <w:color w:val="000000"/>
          <w:szCs w:val="26"/>
          <w:lang w:val="vi-VN"/>
        </w:rPr>
        <w:t xml:space="preserve"> </w:t>
      </w:r>
      <w:r w:rsidR="005021D8" w:rsidRPr="006972F8">
        <w:rPr>
          <w:color w:val="000000"/>
          <w:szCs w:val="26"/>
        </w:rPr>
        <w:t>sơ) có chứa tập mục đó.</w:t>
      </w:r>
    </w:p>
    <w:p w14:paraId="6F734973" w14:textId="77777777" w:rsidR="006972F8" w:rsidRDefault="006972F8" w:rsidP="006972F8">
      <w:pPr>
        <w:rPr>
          <w:color w:val="000000"/>
          <w:szCs w:val="26"/>
          <w:lang w:val="vi-VN"/>
        </w:rPr>
      </w:pPr>
      <w:r>
        <w:rPr>
          <w:i/>
          <w:iCs/>
          <w:color w:val="000000"/>
          <w:szCs w:val="26"/>
          <w:lang w:val="vi-VN"/>
        </w:rPr>
        <w:t xml:space="preserve">- </w:t>
      </w:r>
      <w:r w:rsidR="005021D8" w:rsidRPr="006972F8">
        <w:rPr>
          <w:i/>
          <w:iCs/>
          <w:color w:val="000000"/>
          <w:szCs w:val="26"/>
        </w:rPr>
        <w:t>Độ tin cậy của luật</w:t>
      </w:r>
      <w:r>
        <w:rPr>
          <w:i/>
          <w:iCs/>
          <w:color w:val="000000"/>
          <w:szCs w:val="26"/>
          <w:lang w:val="vi-VN"/>
        </w:rPr>
        <w:t xml:space="preserve"> (Confidence)</w:t>
      </w:r>
      <w:r w:rsidR="005021D8" w:rsidRPr="006972F8">
        <w:rPr>
          <w:i/>
          <w:iCs/>
          <w:color w:val="000000"/>
          <w:szCs w:val="26"/>
        </w:rPr>
        <w:t xml:space="preserve">: </w:t>
      </w:r>
      <w:r w:rsidR="005021D8" w:rsidRPr="006972F8">
        <w:rPr>
          <w:color w:val="000000"/>
          <w:szCs w:val="26"/>
        </w:rPr>
        <w:t>đó là số phần trăm các tác vụ (giao dịch, bản ghi, hồ sơ) có</w:t>
      </w:r>
      <w:r>
        <w:rPr>
          <w:color w:val="000000"/>
          <w:szCs w:val="26"/>
          <w:lang w:val="vi-VN"/>
        </w:rPr>
        <w:t xml:space="preserve"> </w:t>
      </w:r>
      <w:r w:rsidR="005021D8" w:rsidRPr="006972F8">
        <w:rPr>
          <w:color w:val="000000"/>
          <w:szCs w:val="26"/>
        </w:rPr>
        <w:t>chứa các tập mục nằm trong tiền đề thì cũng chứa các tập mục nằm trong phần kết luận của</w:t>
      </w:r>
      <w:r>
        <w:rPr>
          <w:color w:val="000000"/>
          <w:szCs w:val="26"/>
          <w:lang w:val="vi-VN"/>
        </w:rPr>
        <w:t xml:space="preserve"> </w:t>
      </w:r>
      <w:r w:rsidR="005021D8" w:rsidRPr="006972F8">
        <w:rPr>
          <w:color w:val="000000"/>
          <w:szCs w:val="26"/>
        </w:rPr>
        <w:t>luật.</w:t>
      </w:r>
    </w:p>
    <w:p w14:paraId="60640146" w14:textId="77777777" w:rsidR="00B0321C" w:rsidRDefault="005021D8" w:rsidP="006972F8">
      <w:pPr>
        <w:rPr>
          <w:color w:val="000000"/>
          <w:szCs w:val="26"/>
          <w:lang w:val="vi-VN"/>
        </w:rPr>
      </w:pPr>
      <w:r w:rsidRPr="006972F8">
        <w:rPr>
          <w:color w:val="000000"/>
          <w:szCs w:val="26"/>
        </w:rPr>
        <w:lastRenderedPageBreak/>
        <w:t>Luật k</w:t>
      </w:r>
      <w:r w:rsidR="00B0321C">
        <w:rPr>
          <w:color w:val="000000"/>
          <w:szCs w:val="26"/>
        </w:rPr>
        <w:t>ết hợp là những luật có dạng nh</w:t>
      </w:r>
      <w:r w:rsidR="00B0321C">
        <w:rPr>
          <w:color w:val="000000"/>
          <w:szCs w:val="26"/>
          <w:lang w:val="vi-VN"/>
        </w:rPr>
        <w:t>ư</w:t>
      </w:r>
      <w:r w:rsidRPr="006972F8">
        <w:rPr>
          <w:color w:val="000000"/>
          <w:szCs w:val="26"/>
        </w:rPr>
        <w:t>:</w:t>
      </w:r>
    </w:p>
    <w:p w14:paraId="6A8A98CB" w14:textId="482505A7" w:rsidR="00B0321C" w:rsidRDefault="00B0321C" w:rsidP="006972F8">
      <w:pPr>
        <w:rPr>
          <w:color w:val="000000"/>
          <w:szCs w:val="26"/>
          <w:lang w:val="vi-VN"/>
        </w:rPr>
      </w:pPr>
      <w:r>
        <w:rPr>
          <w:color w:val="000000"/>
          <w:szCs w:val="26"/>
        </w:rPr>
        <w:t>- 25%</w:t>
      </w:r>
      <w:r>
        <w:rPr>
          <w:color w:val="000000"/>
          <w:szCs w:val="26"/>
          <w:lang w:val="vi-VN"/>
        </w:rPr>
        <w:t xml:space="preserve"> người dân gốc Tây Nguyên và trong độ tuổi từ 20 - 30 </w:t>
      </w:r>
      <w:r w:rsidR="005021D8" w:rsidRPr="006972F8">
        <w:rPr>
          <w:color w:val="000000"/>
          <w:szCs w:val="26"/>
        </w:rPr>
        <w:t>, 15% số vụ</w:t>
      </w:r>
      <w:r>
        <w:rPr>
          <w:color w:val="000000"/>
          <w:szCs w:val="26"/>
          <w:lang w:val="vi-VN"/>
        </w:rPr>
        <w:t xml:space="preserve"> tai nạn</w:t>
      </w:r>
      <w:r w:rsidR="005021D8" w:rsidRPr="006972F8">
        <w:rPr>
          <w:color w:val="000000"/>
          <w:szCs w:val="26"/>
        </w:rPr>
        <w:t xml:space="preserve"> xảy ra</w:t>
      </w:r>
      <w:r>
        <w:rPr>
          <w:color w:val="000000"/>
          <w:szCs w:val="26"/>
          <w:lang w:val="vi-VN"/>
        </w:rPr>
        <w:t xml:space="preserve"> là người dân Tây Nguyên và trong độ tuổi từ 20 - 30</w:t>
      </w:r>
      <w:r w:rsidR="005021D8" w:rsidRPr="006972F8">
        <w:rPr>
          <w:color w:val="000000"/>
          <w:szCs w:val="26"/>
        </w:rPr>
        <w:t xml:space="preserve"> .</w:t>
      </w:r>
    </w:p>
    <w:p w14:paraId="4291A556" w14:textId="77777777" w:rsidR="00B76DBB" w:rsidRDefault="00B0321C" w:rsidP="006972F8">
      <w:pPr>
        <w:rPr>
          <w:color w:val="000000"/>
          <w:szCs w:val="26"/>
          <w:lang w:val="vi-VN"/>
        </w:rPr>
      </w:pPr>
      <w:r>
        <w:rPr>
          <w:color w:val="000000"/>
          <w:szCs w:val="26"/>
        </w:rPr>
        <w:t xml:space="preserve">- 35% </w:t>
      </w:r>
      <w:r>
        <w:rPr>
          <w:color w:val="000000"/>
          <w:szCs w:val="26"/>
          <w:lang w:val="vi-VN"/>
        </w:rPr>
        <w:t>vụ chạy xe quá tốc độ</w:t>
      </w:r>
      <w:r w:rsidR="005021D8" w:rsidRPr="006972F8">
        <w:rPr>
          <w:color w:val="000000"/>
          <w:szCs w:val="26"/>
        </w:rPr>
        <w:t>,</w:t>
      </w:r>
      <w:r w:rsidR="00B76DBB">
        <w:rPr>
          <w:color w:val="000000"/>
          <w:szCs w:val="26"/>
          <w:lang w:val="vi-VN"/>
        </w:rPr>
        <w:t xml:space="preserve"> </w:t>
      </w:r>
      <w:r w:rsidR="005021D8" w:rsidRPr="006972F8">
        <w:rPr>
          <w:color w:val="000000"/>
          <w:szCs w:val="26"/>
        </w:rPr>
        <w:t xml:space="preserve">trong đó 18% số nạn nhân vừa </w:t>
      </w:r>
      <w:r w:rsidR="00B76DBB">
        <w:rPr>
          <w:color w:val="000000"/>
          <w:szCs w:val="26"/>
          <w:lang w:val="vi-VN"/>
        </w:rPr>
        <w:t>chạy xe quá tốc độ vừa say</w:t>
      </w:r>
      <w:r w:rsidR="00B76DBB">
        <w:rPr>
          <w:color w:val="000000"/>
          <w:szCs w:val="26"/>
        </w:rPr>
        <w:t xml:space="preserve"> bia r</w:t>
      </w:r>
      <w:r w:rsidR="00B76DBB">
        <w:rPr>
          <w:color w:val="000000"/>
          <w:szCs w:val="26"/>
          <w:lang w:val="vi-VN"/>
        </w:rPr>
        <w:t>ư</w:t>
      </w:r>
      <w:r w:rsidR="005021D8" w:rsidRPr="006972F8">
        <w:rPr>
          <w:color w:val="000000"/>
          <w:szCs w:val="26"/>
        </w:rPr>
        <w:t>ợu.</w:t>
      </w:r>
    </w:p>
    <w:p w14:paraId="32296F3D" w14:textId="77777777" w:rsidR="00B76DBB" w:rsidRDefault="005021D8" w:rsidP="006972F8">
      <w:pPr>
        <w:rPr>
          <w:color w:val="000000"/>
          <w:szCs w:val="26"/>
          <w:lang w:val="vi-VN"/>
        </w:rPr>
      </w:pPr>
      <w:r w:rsidRPr="006972F8">
        <w:rPr>
          <w:color w:val="000000"/>
          <w:szCs w:val="26"/>
        </w:rPr>
        <w:t>Trong các ví dụ</w:t>
      </w:r>
      <w:r w:rsidR="00B76DBB">
        <w:rPr>
          <w:color w:val="000000"/>
          <w:szCs w:val="26"/>
        </w:rPr>
        <w:t xml:space="preserve"> nêu trên tiền đề của luật là: </w:t>
      </w:r>
      <w:r w:rsidR="00B76DBB">
        <w:rPr>
          <w:color w:val="000000"/>
          <w:szCs w:val="26"/>
          <w:lang w:val="vi-VN"/>
        </w:rPr>
        <w:t>“gốc Tây Nguyên”</w:t>
      </w:r>
      <w:r w:rsidR="00B76DBB">
        <w:rPr>
          <w:color w:val="000000"/>
          <w:szCs w:val="26"/>
        </w:rPr>
        <w:t xml:space="preserve">, </w:t>
      </w:r>
      <w:r w:rsidR="00B76DBB">
        <w:rPr>
          <w:color w:val="000000"/>
          <w:szCs w:val="26"/>
          <w:lang w:val="vi-VN"/>
        </w:rPr>
        <w:t>“độ tuổi từ 20 - 30”, “chạy xe quá tốc độ”</w:t>
      </w:r>
      <w:r w:rsidR="00B76DBB">
        <w:rPr>
          <w:color w:val="000000"/>
          <w:szCs w:val="26"/>
        </w:rPr>
        <w:t xml:space="preserve">, trong khi đó </w:t>
      </w:r>
      <w:r w:rsidR="00B76DBB">
        <w:rPr>
          <w:color w:val="000000"/>
          <w:szCs w:val="26"/>
          <w:lang w:val="vi-VN"/>
        </w:rPr>
        <w:t>“tai nạn”</w:t>
      </w:r>
      <w:r w:rsidR="00B76DBB">
        <w:rPr>
          <w:color w:val="000000"/>
          <w:szCs w:val="26"/>
        </w:rPr>
        <w:t xml:space="preserve"> và </w:t>
      </w:r>
      <w:r w:rsidR="00B76DBB">
        <w:rPr>
          <w:color w:val="000000"/>
          <w:szCs w:val="26"/>
          <w:lang w:val="vi-VN"/>
        </w:rPr>
        <w:t>“</w:t>
      </w:r>
      <w:r w:rsidR="00B76DBB">
        <w:rPr>
          <w:color w:val="000000"/>
          <w:szCs w:val="26"/>
        </w:rPr>
        <w:t>say bia r</w:t>
      </w:r>
      <w:r w:rsidR="00B76DBB">
        <w:rPr>
          <w:color w:val="000000"/>
          <w:szCs w:val="26"/>
          <w:lang w:val="vi-VN"/>
        </w:rPr>
        <w:t>ư</w:t>
      </w:r>
      <w:r w:rsidR="00B76DBB">
        <w:rPr>
          <w:color w:val="000000"/>
          <w:szCs w:val="26"/>
        </w:rPr>
        <w:t>ợu</w:t>
      </w:r>
      <w:r w:rsidR="00B76DBB">
        <w:rPr>
          <w:color w:val="000000"/>
          <w:szCs w:val="26"/>
          <w:lang w:val="vi-VN"/>
        </w:rPr>
        <w:t>”</w:t>
      </w:r>
      <w:r w:rsidRPr="006972F8">
        <w:rPr>
          <w:color w:val="000000"/>
          <w:szCs w:val="26"/>
        </w:rPr>
        <w:t xml:space="preserve"> là kết luận của luật.</w:t>
      </w:r>
    </w:p>
    <w:p w14:paraId="13A673F6" w14:textId="77777777" w:rsidR="00B76DBB" w:rsidRDefault="00B76DBB" w:rsidP="006972F8">
      <w:pPr>
        <w:rPr>
          <w:color w:val="000000"/>
          <w:szCs w:val="26"/>
          <w:lang w:val="vi-VN"/>
        </w:rPr>
      </w:pPr>
      <w:r>
        <w:rPr>
          <w:color w:val="000000"/>
          <w:szCs w:val="26"/>
        </w:rPr>
        <w:t>Các con số nh</w:t>
      </w:r>
      <w:r>
        <w:rPr>
          <w:color w:val="000000"/>
          <w:szCs w:val="26"/>
          <w:lang w:val="vi-VN"/>
        </w:rPr>
        <w:t>ư</w:t>
      </w:r>
      <w:r>
        <w:rPr>
          <w:color w:val="000000"/>
          <w:szCs w:val="26"/>
        </w:rPr>
        <w:t xml:space="preserve">: </w:t>
      </w:r>
      <w:r>
        <w:rPr>
          <w:color w:val="000000"/>
          <w:szCs w:val="26"/>
          <w:lang w:val="vi-VN"/>
        </w:rPr>
        <w:t>25</w:t>
      </w:r>
      <w:r>
        <w:rPr>
          <w:color w:val="000000"/>
          <w:szCs w:val="26"/>
        </w:rPr>
        <w:t xml:space="preserve">%, </w:t>
      </w:r>
      <w:r>
        <w:rPr>
          <w:color w:val="000000"/>
          <w:szCs w:val="26"/>
          <w:lang w:val="vi-VN"/>
        </w:rPr>
        <w:t>35</w:t>
      </w:r>
      <w:r>
        <w:rPr>
          <w:color w:val="000000"/>
          <w:szCs w:val="26"/>
        </w:rPr>
        <w:t>% là độ hỗ trợ của luật (</w:t>
      </w:r>
      <w:r>
        <w:rPr>
          <w:color w:val="000000"/>
          <w:szCs w:val="26"/>
          <w:lang w:val="vi-VN"/>
        </w:rPr>
        <w:t>s</w:t>
      </w:r>
      <w:r>
        <w:rPr>
          <w:color w:val="000000"/>
          <w:szCs w:val="26"/>
        </w:rPr>
        <w:t xml:space="preserve">upport ), còn </w:t>
      </w:r>
      <w:r>
        <w:rPr>
          <w:color w:val="000000"/>
          <w:szCs w:val="26"/>
          <w:lang w:val="vi-VN"/>
        </w:rPr>
        <w:t>1</w:t>
      </w:r>
      <w:r>
        <w:rPr>
          <w:color w:val="000000"/>
          <w:szCs w:val="26"/>
        </w:rPr>
        <w:t xml:space="preserve">5% và </w:t>
      </w:r>
      <w:r>
        <w:rPr>
          <w:color w:val="000000"/>
          <w:szCs w:val="26"/>
          <w:lang w:val="vi-VN"/>
        </w:rPr>
        <w:t>18</w:t>
      </w:r>
      <w:r w:rsidR="005021D8" w:rsidRPr="006972F8">
        <w:rPr>
          <w:color w:val="000000"/>
          <w:szCs w:val="26"/>
        </w:rPr>
        <w:t>% là độ</w:t>
      </w:r>
      <w:r>
        <w:rPr>
          <w:color w:val="000000"/>
          <w:szCs w:val="26"/>
          <w:lang w:val="vi-VN"/>
        </w:rPr>
        <w:t xml:space="preserve"> </w:t>
      </w:r>
      <w:r w:rsidR="005021D8" w:rsidRPr="006972F8">
        <w:rPr>
          <w:color w:val="000000"/>
          <w:szCs w:val="26"/>
        </w:rPr>
        <w:t>tin cậy của luật (confidence).</w:t>
      </w:r>
    </w:p>
    <w:p w14:paraId="5C416C2E" w14:textId="109ACF2C" w:rsidR="005021D8" w:rsidRDefault="005021D8" w:rsidP="006972F8">
      <w:pPr>
        <w:rPr>
          <w:color w:val="000000"/>
          <w:szCs w:val="26"/>
          <w:lang w:val="vi-VN"/>
        </w:rPr>
      </w:pPr>
      <w:r w:rsidRPr="006972F8">
        <w:rPr>
          <w:color w:val="000000"/>
          <w:szCs w:val="26"/>
        </w:rPr>
        <w:t xml:space="preserve">Thông </w:t>
      </w:r>
      <w:r w:rsidR="00B76DBB">
        <w:rPr>
          <w:color w:val="000000"/>
          <w:szCs w:val="26"/>
        </w:rPr>
        <w:t>tin do luật kết hợp mang lại nh</w:t>
      </w:r>
      <w:r w:rsidR="00B76DBB">
        <w:rPr>
          <w:color w:val="000000"/>
          <w:szCs w:val="26"/>
          <w:lang w:val="vi-VN"/>
        </w:rPr>
        <w:t>ư</w:t>
      </w:r>
      <w:r w:rsidRPr="006972F8">
        <w:rPr>
          <w:color w:val="000000"/>
          <w:szCs w:val="26"/>
        </w:rPr>
        <w:t xml:space="preserve"> trên </w:t>
      </w:r>
      <w:r w:rsidR="00B76DBB">
        <w:rPr>
          <w:color w:val="000000"/>
          <w:szCs w:val="26"/>
        </w:rPr>
        <w:t>th</w:t>
      </w:r>
      <w:r w:rsidR="00B76DBB">
        <w:rPr>
          <w:color w:val="000000"/>
          <w:szCs w:val="26"/>
          <w:lang w:val="vi-VN"/>
        </w:rPr>
        <w:t>ư</w:t>
      </w:r>
      <w:r w:rsidRPr="006972F8">
        <w:rPr>
          <w:color w:val="000000"/>
          <w:szCs w:val="26"/>
        </w:rPr>
        <w:t>ờng mang tín</w:t>
      </w:r>
      <w:r w:rsidR="00B76DBB">
        <w:rPr>
          <w:color w:val="000000"/>
          <w:szCs w:val="26"/>
        </w:rPr>
        <w:t>h đúc kết, những mối liên hệ ch</w:t>
      </w:r>
      <w:r w:rsidR="00B76DBB">
        <w:rPr>
          <w:color w:val="000000"/>
          <w:szCs w:val="26"/>
          <w:lang w:val="vi-VN"/>
        </w:rPr>
        <w:t>ư</w:t>
      </w:r>
      <w:r w:rsidR="00B76DBB">
        <w:rPr>
          <w:color w:val="000000"/>
          <w:szCs w:val="26"/>
        </w:rPr>
        <w:t>a đ</w:t>
      </w:r>
      <w:r w:rsidR="00B76DBB">
        <w:rPr>
          <w:color w:val="000000"/>
          <w:szCs w:val="26"/>
          <w:lang w:val="vi-VN"/>
        </w:rPr>
        <w:t>ư</w:t>
      </w:r>
      <w:r w:rsidR="00B76DBB">
        <w:rPr>
          <w:color w:val="000000"/>
          <w:szCs w:val="26"/>
        </w:rPr>
        <w:t>ợc biết tr</w:t>
      </w:r>
      <w:r w:rsidR="00B76DBB">
        <w:rPr>
          <w:color w:val="000000"/>
          <w:szCs w:val="26"/>
          <w:lang w:val="vi-VN"/>
        </w:rPr>
        <w:t>ư</w:t>
      </w:r>
      <w:r w:rsidRPr="006972F8">
        <w:rPr>
          <w:color w:val="000000"/>
          <w:szCs w:val="26"/>
        </w:rPr>
        <w:t>ớc và mang tính dự</w:t>
      </w:r>
      <w:r w:rsidR="00B76DBB">
        <w:rPr>
          <w:color w:val="000000"/>
          <w:szCs w:val="26"/>
          <w:lang w:val="vi-VN"/>
        </w:rPr>
        <w:t xml:space="preserve"> </w:t>
      </w:r>
      <w:r w:rsidRPr="006972F8">
        <w:rPr>
          <w:color w:val="000000"/>
          <w:szCs w:val="26"/>
        </w:rPr>
        <w:t>đoán, dự báo những mỗi liên hệ tiềm ẩn trong cơ sở dữ liệu tác nghiệp.</w:t>
      </w:r>
    </w:p>
    <w:p w14:paraId="4FFF9CCB" w14:textId="6F95C6DB" w:rsidR="005021D8" w:rsidRDefault="005021D8" w:rsidP="005021D8">
      <w:pPr>
        <w:rPr>
          <w:color w:val="000000"/>
          <w:szCs w:val="26"/>
          <w:lang w:val="vi-VN"/>
        </w:rPr>
      </w:pPr>
      <w:r w:rsidRPr="005021D8">
        <w:rPr>
          <w:color w:val="000000"/>
          <w:szCs w:val="26"/>
        </w:rPr>
        <w:t>Luật kết hợp là dạng luật khá đơn giản</w:t>
      </w:r>
      <w:r w:rsidR="00B76DBB">
        <w:rPr>
          <w:color w:val="000000"/>
          <w:szCs w:val="26"/>
        </w:rPr>
        <w:t xml:space="preserve"> nh</w:t>
      </w:r>
      <w:r w:rsidR="00B76DBB">
        <w:rPr>
          <w:color w:val="000000"/>
          <w:szCs w:val="26"/>
          <w:lang w:val="vi-VN"/>
        </w:rPr>
        <w:t>ư</w:t>
      </w:r>
      <w:r w:rsidRPr="005021D8">
        <w:rPr>
          <w:color w:val="000000"/>
          <w:szCs w:val="26"/>
        </w:rPr>
        <w:t>ng mang rất nhiều ý nghĩa. Thông tin</w:t>
      </w:r>
      <w:r w:rsidR="00B76DBB">
        <w:rPr>
          <w:color w:val="000000"/>
          <w:szCs w:val="26"/>
          <w:lang w:val="vi-VN"/>
        </w:rPr>
        <w:t xml:space="preserve"> </w:t>
      </w:r>
      <w:r w:rsidRPr="005021D8">
        <w:rPr>
          <w:color w:val="000000"/>
          <w:szCs w:val="26"/>
        </w:rPr>
        <w:t>mà dạng luật này đem lại là rất đáng kể và hỗ trợ không nhỏ trong quá trình ra quyết</w:t>
      </w:r>
      <w:r w:rsidR="00B76DBB">
        <w:rPr>
          <w:color w:val="000000"/>
          <w:szCs w:val="26"/>
          <w:lang w:val="vi-VN"/>
        </w:rPr>
        <w:t xml:space="preserve"> </w:t>
      </w:r>
      <w:r w:rsidRPr="005021D8">
        <w:rPr>
          <w:color w:val="000000"/>
          <w:szCs w:val="26"/>
        </w:rPr>
        <w:t>định. Những luật kết hợp phổ biến và mang nhiều thông tin từ cơ sở dữ liệu nghiệp vụ là</w:t>
      </w:r>
      <w:r w:rsidR="00B76DBB">
        <w:rPr>
          <w:color w:val="000000"/>
          <w:szCs w:val="26"/>
          <w:lang w:val="vi-VN"/>
        </w:rPr>
        <w:t xml:space="preserve"> </w:t>
      </w:r>
      <w:r w:rsidR="00B76DBB">
        <w:rPr>
          <w:color w:val="000000"/>
          <w:szCs w:val="26"/>
        </w:rPr>
        <w:t>một trong nhiều h</w:t>
      </w:r>
      <w:r w:rsidR="00B76DBB">
        <w:rPr>
          <w:color w:val="000000"/>
          <w:szCs w:val="26"/>
          <w:lang w:val="vi-VN"/>
        </w:rPr>
        <w:t>ư</w:t>
      </w:r>
      <w:r w:rsidRPr="005021D8">
        <w:rPr>
          <w:color w:val="000000"/>
          <w:szCs w:val="26"/>
        </w:rPr>
        <w:t>ớng tiếp cận chính của l</w:t>
      </w:r>
      <w:r w:rsidR="00B76DBB">
        <w:rPr>
          <w:color w:val="000000"/>
          <w:szCs w:val="26"/>
        </w:rPr>
        <w:t xml:space="preserve">ĩnh vực khai </w:t>
      </w:r>
      <w:r w:rsidR="00B76DBB">
        <w:rPr>
          <w:color w:val="000000"/>
          <w:szCs w:val="26"/>
          <w:lang w:val="vi-VN"/>
        </w:rPr>
        <w:t>thác</w:t>
      </w:r>
      <w:r w:rsidRPr="005021D8">
        <w:rPr>
          <w:color w:val="000000"/>
          <w:szCs w:val="26"/>
        </w:rPr>
        <w:t xml:space="preserve"> dữ liệu</w:t>
      </w:r>
      <w:r w:rsidR="00B76DBB">
        <w:rPr>
          <w:color w:val="000000"/>
          <w:szCs w:val="26"/>
          <w:lang w:val="vi-VN"/>
        </w:rPr>
        <w:t>.</w:t>
      </w:r>
    </w:p>
    <w:p w14:paraId="5FFABD96" w14:textId="34D0D4E4" w:rsidR="00B76DBB" w:rsidRDefault="00B76DBB" w:rsidP="001B0915">
      <w:pPr>
        <w:pStyle w:val="Heading3"/>
        <w:numPr>
          <w:ilvl w:val="0"/>
          <w:numId w:val="0"/>
        </w:numPr>
        <w:ind w:firstLine="567"/>
        <w:rPr>
          <w:lang w:val="vi-VN"/>
        </w:rPr>
      </w:pPr>
      <w:bookmarkStart w:id="24" w:name="_Toc29891282"/>
      <w:r>
        <w:rPr>
          <w:lang w:val="vi-VN"/>
        </w:rPr>
        <w:t>1.2.2. Một số khái niệm cơ bản</w:t>
      </w:r>
      <w:bookmarkEnd w:id="24"/>
    </w:p>
    <w:p w14:paraId="2132BD3A" w14:textId="77777777" w:rsidR="00663EBA" w:rsidRDefault="00CF6897" w:rsidP="00663EBA">
      <w:pPr>
        <w:rPr>
          <w:color w:val="000000"/>
          <w:szCs w:val="26"/>
          <w:lang w:val="vi-VN"/>
        </w:rPr>
      </w:pPr>
      <w:r w:rsidRPr="00CF6897">
        <w:rPr>
          <w:color w:val="000000"/>
          <w:szCs w:val="26"/>
        </w:rPr>
        <w:t>Gọi:</w:t>
      </w:r>
    </w:p>
    <w:p w14:paraId="078188BC" w14:textId="10128D32" w:rsidR="00663EBA" w:rsidRDefault="00CF6897" w:rsidP="00663EBA">
      <w:pPr>
        <w:rPr>
          <w:color w:val="000000"/>
          <w:szCs w:val="26"/>
          <w:lang w:val="vi-VN"/>
        </w:rPr>
      </w:pPr>
      <w:r w:rsidRPr="00CF6897">
        <w:rPr>
          <w:color w:val="000000"/>
          <w:szCs w:val="26"/>
        </w:rPr>
        <w:t xml:space="preserve">I </w:t>
      </w:r>
      <w:r w:rsidRPr="00CF6897">
        <w:rPr>
          <w:i/>
          <w:iCs/>
          <w:color w:val="000000"/>
          <w:szCs w:val="26"/>
        </w:rPr>
        <w:t xml:space="preserve">= </w:t>
      </w:r>
      <w:r w:rsidR="00A86750">
        <w:rPr>
          <w:color w:val="000000"/>
          <w:szCs w:val="26"/>
        </w:rPr>
        <w:t>{I</w:t>
      </w:r>
      <w:r w:rsidR="00663EBA">
        <w:rPr>
          <w:color w:val="000000"/>
          <w:szCs w:val="26"/>
          <w:vertAlign w:val="subscript"/>
          <w:lang w:val="vi-VN"/>
        </w:rPr>
        <w:t>1</w:t>
      </w:r>
      <w:r w:rsidR="00A86750">
        <w:rPr>
          <w:color w:val="000000"/>
          <w:szCs w:val="26"/>
        </w:rPr>
        <w:t>, I</w:t>
      </w:r>
      <w:r w:rsidR="00663EBA">
        <w:rPr>
          <w:color w:val="000000"/>
          <w:szCs w:val="26"/>
          <w:vertAlign w:val="subscript"/>
          <w:lang w:val="vi-VN"/>
        </w:rPr>
        <w:t>2</w:t>
      </w:r>
      <w:r w:rsidRPr="00CF6897">
        <w:rPr>
          <w:color w:val="000000"/>
          <w:sz w:val="18"/>
          <w:szCs w:val="18"/>
        </w:rPr>
        <w:t>,</w:t>
      </w:r>
      <w:r w:rsidR="00A86750">
        <w:rPr>
          <w:color w:val="000000"/>
          <w:szCs w:val="26"/>
        </w:rPr>
        <w:t>..., I</w:t>
      </w:r>
      <w:r w:rsidR="00663EBA">
        <w:rPr>
          <w:color w:val="000000"/>
          <w:sz w:val="18"/>
          <w:szCs w:val="18"/>
          <w:vertAlign w:val="subscript"/>
          <w:lang w:val="vi-VN"/>
        </w:rPr>
        <w:t>m</w:t>
      </w:r>
      <w:r w:rsidRPr="00CF6897">
        <w:rPr>
          <w:color w:val="000000"/>
          <w:szCs w:val="26"/>
        </w:rPr>
        <w:t>} là tập m thuộc tính riêng biệt, mỗi thuộc tính gọi là một mục.</w:t>
      </w:r>
    </w:p>
    <w:p w14:paraId="0EC349B3" w14:textId="77777777" w:rsidR="00663EBA" w:rsidRDefault="00CF6897" w:rsidP="00663EBA">
      <w:pPr>
        <w:rPr>
          <w:color w:val="000000"/>
          <w:szCs w:val="26"/>
          <w:lang w:val="vi-VN"/>
        </w:rPr>
      </w:pPr>
      <w:r w:rsidRPr="00CF6897">
        <w:rPr>
          <w:color w:val="000000"/>
          <w:szCs w:val="26"/>
        </w:rPr>
        <w:t>D là một CSDL quan hệ, trong đó mỗi bản ghi là một tác vụ và chứa các tập mục.</w:t>
      </w:r>
    </w:p>
    <w:p w14:paraId="139E969E" w14:textId="3290E878" w:rsidR="00663EBA" w:rsidRDefault="00CF6897" w:rsidP="00663EBA">
      <w:pPr>
        <w:rPr>
          <w:color w:val="000000"/>
          <w:szCs w:val="26"/>
          <w:lang w:val="vi-VN"/>
        </w:rPr>
      </w:pPr>
      <w:r w:rsidRPr="00CF6897">
        <w:rPr>
          <w:color w:val="000000"/>
          <w:szCs w:val="26"/>
        </w:rPr>
        <w:t xml:space="preserve">T </w:t>
      </w:r>
      <w:r w:rsidR="00A86750">
        <w:rPr>
          <w:color w:val="000000"/>
          <w:szCs w:val="26"/>
        </w:rPr>
        <w:t>là tập các tác vụ</w:t>
      </w:r>
      <w:r w:rsidRPr="00CF6897">
        <w:rPr>
          <w:color w:val="000000"/>
          <w:szCs w:val="26"/>
        </w:rPr>
        <w:t>.</w:t>
      </w:r>
    </w:p>
    <w:p w14:paraId="7AE76223" w14:textId="3A7B09EC" w:rsidR="00663EBA" w:rsidRPr="005B23CB" w:rsidRDefault="00663EBA" w:rsidP="00663EBA">
      <w:pPr>
        <w:rPr>
          <w:i/>
          <w:color w:val="000000"/>
          <w:sz w:val="28"/>
          <w:szCs w:val="28"/>
          <w:u w:val="single"/>
          <w:lang w:val="vi-VN"/>
        </w:rPr>
      </w:pPr>
      <w:r w:rsidRPr="005B23CB">
        <w:rPr>
          <w:i/>
          <w:color w:val="000000"/>
          <w:sz w:val="28"/>
          <w:szCs w:val="28"/>
          <w:u w:val="single"/>
          <w:lang w:val="vi-VN"/>
        </w:rPr>
        <w:t>1.2.</w:t>
      </w:r>
      <w:r w:rsidR="00CF6897" w:rsidRPr="005B23CB">
        <w:rPr>
          <w:i/>
          <w:color w:val="000000"/>
          <w:sz w:val="28"/>
          <w:szCs w:val="28"/>
          <w:u w:val="single"/>
        </w:rPr>
        <w:t>2.1</w:t>
      </w:r>
      <w:r w:rsidRPr="005B23CB">
        <w:rPr>
          <w:i/>
          <w:color w:val="000000"/>
          <w:sz w:val="28"/>
          <w:szCs w:val="28"/>
          <w:u w:val="single"/>
          <w:lang w:val="vi-VN"/>
        </w:rPr>
        <w:t>.</w:t>
      </w:r>
      <w:r w:rsidR="005B23CB" w:rsidRPr="005B23CB">
        <w:rPr>
          <w:i/>
          <w:color w:val="000000"/>
          <w:sz w:val="28"/>
          <w:szCs w:val="28"/>
          <w:u w:val="single"/>
        </w:rPr>
        <w:t xml:space="preserve"> Luật kết hợp</w:t>
      </w:r>
    </w:p>
    <w:p w14:paraId="681A1B5F" w14:textId="77777777" w:rsidR="00663EBA" w:rsidRDefault="00CF6897" w:rsidP="00663EBA">
      <w:pPr>
        <w:rPr>
          <w:color w:val="000000"/>
          <w:szCs w:val="26"/>
          <w:lang w:val="vi-VN"/>
        </w:rPr>
      </w:pPr>
      <w:r w:rsidRPr="00CF6897">
        <w:rPr>
          <w:color w:val="000000"/>
          <w:szCs w:val="26"/>
        </w:rPr>
        <w:t xml:space="preserve">Luật kết hợp (Association Rule): Một luật kết hợp là quan hệ có dạng X </w:t>
      </w:r>
      <w:r w:rsidRPr="00CF6897">
        <w:rPr>
          <w:rFonts w:ascii="Symbol" w:hAnsi="Symbol"/>
          <w:color w:val="000000"/>
          <w:szCs w:val="26"/>
        </w:rPr>
        <w:sym w:font="Symbol" w:char="F0AE"/>
      </w:r>
      <w:r w:rsidRPr="00CF6897">
        <w:rPr>
          <w:rFonts w:ascii="Symbol" w:hAnsi="Symbol"/>
          <w:color w:val="000000"/>
          <w:szCs w:val="26"/>
        </w:rPr>
        <w:t></w:t>
      </w:r>
      <w:r w:rsidRPr="00CF6897">
        <w:rPr>
          <w:color w:val="000000"/>
          <w:szCs w:val="26"/>
        </w:rPr>
        <w:t>Y,</w:t>
      </w:r>
      <w:r w:rsidR="00663EBA">
        <w:rPr>
          <w:color w:val="000000"/>
          <w:szCs w:val="26"/>
          <w:lang w:val="vi-VN"/>
        </w:rPr>
        <w:t xml:space="preserve"> </w:t>
      </w:r>
      <w:r w:rsidRPr="00CF6897">
        <w:rPr>
          <w:color w:val="000000"/>
          <w:szCs w:val="26"/>
        </w:rPr>
        <w:t xml:space="preserve">trong đó X và Y là các tập mục thỏa mãn điều kiện: X </w:t>
      </w:r>
      <w:r w:rsidRPr="00CF6897">
        <w:rPr>
          <w:rFonts w:ascii="Symbol" w:hAnsi="Symbol"/>
          <w:color w:val="000000"/>
          <w:szCs w:val="26"/>
        </w:rPr>
        <w:sym w:font="Symbol" w:char="F0CD"/>
      </w:r>
      <w:r w:rsidRPr="00CF6897">
        <w:rPr>
          <w:rFonts w:ascii="Symbol" w:hAnsi="Symbol"/>
          <w:color w:val="000000"/>
          <w:szCs w:val="26"/>
        </w:rPr>
        <w:t></w:t>
      </w:r>
      <w:r w:rsidRPr="00CF6897">
        <w:rPr>
          <w:color w:val="000000"/>
          <w:szCs w:val="26"/>
        </w:rPr>
        <w:t xml:space="preserve">I, Y </w:t>
      </w:r>
      <w:r w:rsidRPr="00CF6897">
        <w:rPr>
          <w:rFonts w:ascii="Symbol" w:hAnsi="Symbol"/>
          <w:color w:val="000000"/>
          <w:szCs w:val="26"/>
        </w:rPr>
        <w:sym w:font="Symbol" w:char="F0CD"/>
      </w:r>
      <w:r w:rsidRPr="00CF6897">
        <w:rPr>
          <w:rFonts w:ascii="Symbol" w:hAnsi="Symbol"/>
          <w:color w:val="000000"/>
          <w:szCs w:val="26"/>
        </w:rPr>
        <w:t></w:t>
      </w:r>
      <w:r w:rsidRPr="00CF6897">
        <w:rPr>
          <w:color w:val="000000"/>
          <w:szCs w:val="26"/>
        </w:rPr>
        <w:t xml:space="preserve">I, X </w:t>
      </w:r>
      <w:r w:rsidRPr="00CF6897">
        <w:rPr>
          <w:rFonts w:ascii="Symbol" w:hAnsi="Symbol"/>
          <w:color w:val="000000"/>
          <w:szCs w:val="26"/>
        </w:rPr>
        <w:sym w:font="Symbol" w:char="F0C7"/>
      </w:r>
      <w:r w:rsidRPr="00CF6897">
        <w:rPr>
          <w:rFonts w:ascii="Symbol" w:hAnsi="Symbol"/>
          <w:color w:val="000000"/>
          <w:szCs w:val="26"/>
        </w:rPr>
        <w:t></w:t>
      </w:r>
      <w:r w:rsidRPr="00CF6897">
        <w:rPr>
          <w:color w:val="000000"/>
          <w:szCs w:val="26"/>
        </w:rPr>
        <w:t xml:space="preserve">Y = </w:t>
      </w:r>
      <w:r w:rsidRPr="00CF6897">
        <w:rPr>
          <w:rFonts w:ascii="Symbol" w:hAnsi="Symbol"/>
          <w:color w:val="000000"/>
          <w:szCs w:val="26"/>
        </w:rPr>
        <w:sym w:font="Symbol" w:char="F0C6"/>
      </w:r>
      <w:r w:rsidRPr="00CF6897">
        <w:rPr>
          <w:color w:val="000000"/>
          <w:szCs w:val="26"/>
        </w:rPr>
        <w:t>.</w:t>
      </w:r>
    </w:p>
    <w:p w14:paraId="6624634A" w14:textId="77777777" w:rsidR="00663EBA" w:rsidRDefault="00CF6897" w:rsidP="00663EBA">
      <w:pPr>
        <w:rPr>
          <w:color w:val="000000"/>
          <w:szCs w:val="26"/>
          <w:lang w:val="vi-VN"/>
        </w:rPr>
      </w:pPr>
      <w:r w:rsidRPr="00CF6897">
        <w:rPr>
          <w:color w:val="000000"/>
          <w:szCs w:val="26"/>
        </w:rPr>
        <w:t xml:space="preserve">Đối với luật kết hợp X </w:t>
      </w:r>
      <w:r w:rsidRPr="00CF6897">
        <w:rPr>
          <w:rFonts w:ascii="Symbol" w:hAnsi="Symbol"/>
          <w:color w:val="000000"/>
          <w:szCs w:val="26"/>
        </w:rPr>
        <w:sym w:font="Symbol" w:char="F0AE"/>
      </w:r>
      <w:r w:rsidRPr="00CF6897">
        <w:rPr>
          <w:rFonts w:ascii="Symbol" w:hAnsi="Symbol"/>
          <w:color w:val="000000"/>
          <w:szCs w:val="26"/>
        </w:rPr>
        <w:t></w:t>
      </w:r>
      <w:r w:rsidR="00663EBA">
        <w:rPr>
          <w:color w:val="000000"/>
          <w:szCs w:val="26"/>
        </w:rPr>
        <w:t>Y, X đ</w:t>
      </w:r>
      <w:r w:rsidR="00663EBA">
        <w:rPr>
          <w:color w:val="000000"/>
          <w:szCs w:val="26"/>
          <w:lang w:val="vi-VN"/>
        </w:rPr>
        <w:t>ư</w:t>
      </w:r>
      <w:r w:rsidR="00663EBA">
        <w:rPr>
          <w:color w:val="000000"/>
          <w:szCs w:val="26"/>
        </w:rPr>
        <w:t>ợc gọi là tiền đề và Y đ</w:t>
      </w:r>
      <w:r w:rsidR="00663EBA">
        <w:rPr>
          <w:color w:val="000000"/>
          <w:szCs w:val="26"/>
          <w:lang w:val="vi-VN"/>
        </w:rPr>
        <w:t>ư</w:t>
      </w:r>
      <w:r w:rsidRPr="00CF6897">
        <w:rPr>
          <w:color w:val="000000"/>
          <w:szCs w:val="26"/>
        </w:rPr>
        <w:t>ợc gọi là kết luận</w:t>
      </w:r>
      <w:r w:rsidR="00663EBA">
        <w:rPr>
          <w:color w:val="000000"/>
          <w:szCs w:val="26"/>
          <w:lang w:val="vi-VN"/>
        </w:rPr>
        <w:t xml:space="preserve"> </w:t>
      </w:r>
      <w:r w:rsidRPr="00CF6897">
        <w:rPr>
          <w:color w:val="000000"/>
          <w:szCs w:val="26"/>
        </w:rPr>
        <w:t>của luật.</w:t>
      </w:r>
    </w:p>
    <w:p w14:paraId="53CE2DC0" w14:textId="03053FD8" w:rsidR="00663EBA" w:rsidRPr="005B23CB" w:rsidRDefault="00663EBA" w:rsidP="00663EBA">
      <w:pPr>
        <w:rPr>
          <w:i/>
          <w:color w:val="000000"/>
          <w:sz w:val="28"/>
          <w:szCs w:val="28"/>
          <w:u w:val="single"/>
          <w:lang w:val="vi-VN"/>
        </w:rPr>
      </w:pPr>
      <w:r w:rsidRPr="005B23CB">
        <w:rPr>
          <w:i/>
          <w:color w:val="000000"/>
          <w:sz w:val="28"/>
          <w:szCs w:val="28"/>
          <w:u w:val="single"/>
          <w:lang w:val="vi-VN"/>
        </w:rPr>
        <w:t>1.</w:t>
      </w:r>
      <w:r w:rsidR="00CF6897" w:rsidRPr="005B23CB">
        <w:rPr>
          <w:i/>
          <w:color w:val="000000"/>
          <w:sz w:val="28"/>
          <w:szCs w:val="28"/>
          <w:u w:val="single"/>
        </w:rPr>
        <w:t>2.2.</w:t>
      </w:r>
      <w:r w:rsidRPr="005B23CB">
        <w:rPr>
          <w:i/>
          <w:color w:val="000000"/>
          <w:sz w:val="28"/>
          <w:szCs w:val="28"/>
          <w:u w:val="single"/>
          <w:lang w:val="vi-VN"/>
        </w:rPr>
        <w:t>2.</w:t>
      </w:r>
      <w:r w:rsidR="00CF6897" w:rsidRPr="005B23CB">
        <w:rPr>
          <w:i/>
          <w:color w:val="000000"/>
          <w:sz w:val="28"/>
          <w:szCs w:val="28"/>
          <w:u w:val="single"/>
        </w:rPr>
        <w:t xml:space="preserve"> Độ </w:t>
      </w:r>
      <w:r w:rsidRPr="005B23CB">
        <w:rPr>
          <w:i/>
          <w:color w:val="000000"/>
          <w:sz w:val="28"/>
          <w:szCs w:val="28"/>
          <w:u w:val="single"/>
        </w:rPr>
        <w:t>hỗ trợ của một tập mục (</w:t>
      </w:r>
      <w:r w:rsidRPr="005B23CB">
        <w:rPr>
          <w:i/>
          <w:color w:val="000000"/>
          <w:sz w:val="28"/>
          <w:szCs w:val="28"/>
          <w:u w:val="single"/>
          <w:lang w:val="vi-VN"/>
        </w:rPr>
        <w:t>support)</w:t>
      </w:r>
    </w:p>
    <w:p w14:paraId="56302D72" w14:textId="0E8BC516" w:rsidR="00663EBA" w:rsidRDefault="00CF6897" w:rsidP="00663EBA">
      <w:pPr>
        <w:rPr>
          <w:color w:val="000000"/>
          <w:szCs w:val="26"/>
          <w:lang w:val="vi-VN"/>
        </w:rPr>
      </w:pPr>
      <w:r w:rsidRPr="00CF6897">
        <w:rPr>
          <w:color w:val="000000"/>
          <w:szCs w:val="26"/>
        </w:rPr>
        <w:lastRenderedPageBreak/>
        <w:t>Độ hỗ t</w:t>
      </w:r>
      <w:r w:rsidR="00663EBA">
        <w:rPr>
          <w:color w:val="000000"/>
          <w:szCs w:val="26"/>
        </w:rPr>
        <w:t>rợ (</w:t>
      </w:r>
      <w:r w:rsidR="00663EBA">
        <w:rPr>
          <w:color w:val="000000"/>
          <w:szCs w:val="26"/>
          <w:lang w:val="vi-VN"/>
        </w:rPr>
        <w:t>s</w:t>
      </w:r>
      <w:r w:rsidRPr="00CF6897">
        <w:rPr>
          <w:color w:val="000000"/>
          <w:szCs w:val="26"/>
        </w:rPr>
        <w:t xml:space="preserve">upport) của một tập mục X trong tập </w:t>
      </w:r>
      <w:r w:rsidR="00A86750">
        <w:rPr>
          <w:color w:val="000000"/>
          <w:szCs w:val="26"/>
        </w:rPr>
        <w:t xml:space="preserve">các tác vụ D, ký hiệu: </w:t>
      </w:r>
      <w:r w:rsidR="00A86750" w:rsidRPr="00A86750">
        <w:rPr>
          <w:i/>
          <w:color w:val="000000"/>
          <w:szCs w:val="26"/>
        </w:rPr>
        <w:t>Sup(X)</w:t>
      </w:r>
      <w:r w:rsidR="00663EBA">
        <w:rPr>
          <w:color w:val="000000"/>
          <w:szCs w:val="26"/>
          <w:lang w:val="vi-VN"/>
        </w:rPr>
        <w:t xml:space="preserve"> </w:t>
      </w:r>
      <w:r w:rsidRPr="00CF6897">
        <w:rPr>
          <w:color w:val="000000"/>
          <w:szCs w:val="26"/>
        </w:rPr>
        <w:t>là tỉ số giữa số tác vụ T (của D) chứa X và tổng số các tác vụ của D.</w:t>
      </w:r>
      <w:r w:rsidR="00663EBA">
        <w:rPr>
          <w:color w:val="000000"/>
          <w:szCs w:val="26"/>
          <w:lang w:val="vi-VN"/>
        </w:rPr>
        <w:t xml:space="preserve"> </w:t>
      </w:r>
      <w:r w:rsidRPr="00CF6897">
        <w:rPr>
          <w:color w:val="000000"/>
          <w:szCs w:val="26"/>
        </w:rPr>
        <w:t>Một</w:t>
      </w:r>
      <w:r w:rsidR="00663EBA">
        <w:rPr>
          <w:color w:val="000000"/>
          <w:szCs w:val="26"/>
          <w:lang w:val="vi-VN"/>
        </w:rPr>
        <w:t xml:space="preserve"> </w:t>
      </w:r>
      <w:r w:rsidRPr="00CF6897">
        <w:rPr>
          <w:color w:val="000000"/>
          <w:szCs w:val="26"/>
        </w:rPr>
        <w:t>cách khái quát</w:t>
      </w:r>
      <w:r w:rsidR="00663EBA">
        <w:rPr>
          <w:color w:val="000000"/>
          <w:szCs w:val="26"/>
          <w:lang w:val="vi-VN"/>
        </w:rPr>
        <w:t xml:space="preserve"> </w:t>
      </w:r>
      <w:r w:rsidR="00663EBA">
        <w:rPr>
          <w:color w:val="000000"/>
          <w:szCs w:val="26"/>
        </w:rPr>
        <w:t>ta có thể biểu diễn nh</w:t>
      </w:r>
      <w:r w:rsidR="00663EBA">
        <w:rPr>
          <w:color w:val="000000"/>
          <w:szCs w:val="26"/>
          <w:lang w:val="vi-VN"/>
        </w:rPr>
        <w:t>ư</w:t>
      </w:r>
      <w:r w:rsidRPr="00CF6897">
        <w:rPr>
          <w:color w:val="000000"/>
          <w:szCs w:val="26"/>
        </w:rPr>
        <w:t xml:space="preserve"> sau:</w:t>
      </w:r>
    </w:p>
    <w:p w14:paraId="60F7C2B5" w14:textId="4D6CE65B" w:rsidR="00AA34AA" w:rsidRDefault="00A86750" w:rsidP="005B23CB">
      <w:pPr>
        <w:jc w:val="center"/>
        <w:rPr>
          <w:color w:val="000000"/>
          <w:szCs w:val="26"/>
          <w:lang w:val="vi-VN"/>
        </w:rPr>
      </w:pPr>
      <w:r w:rsidRPr="00663EBA">
        <w:rPr>
          <w:color w:val="000000"/>
          <w:position w:val="-32"/>
          <w:szCs w:val="26"/>
          <w:lang w:val="vi-VN"/>
        </w:rPr>
        <w:object w:dxaOrig="2700" w:dyaOrig="780" w14:anchorId="360F7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9pt" o:ole="">
            <v:imagedata r:id="rId10" o:title=""/>
          </v:shape>
          <o:OLEObject Type="Embed" ProgID="Equation.DSMT4" ShapeID="_x0000_i1025" DrawAspect="Content" ObjectID="_1640505389" r:id="rId11"/>
        </w:object>
      </w:r>
    </w:p>
    <w:p w14:paraId="2A06343E" w14:textId="22E05533" w:rsidR="005E1913" w:rsidRDefault="00CF6897" w:rsidP="00AA34AA">
      <w:pPr>
        <w:rPr>
          <w:color w:val="000000"/>
          <w:szCs w:val="26"/>
          <w:lang w:val="vi-VN"/>
        </w:rPr>
      </w:pPr>
      <w:r w:rsidRPr="00CF6897">
        <w:rPr>
          <w:color w:val="000000"/>
          <w:szCs w:val="26"/>
        </w:rPr>
        <w:t xml:space="preserve">Độ hỗ trợ của một tập mục có giá trị giữa 0 và 1, tức là 0 </w:t>
      </w:r>
      <w:r w:rsidRPr="00CF6897">
        <w:rPr>
          <w:rFonts w:ascii="Symbol" w:hAnsi="Symbol"/>
          <w:color w:val="000000"/>
          <w:szCs w:val="26"/>
        </w:rPr>
        <w:sym w:font="Symbol" w:char="F0A3"/>
      </w:r>
      <w:r w:rsidRPr="00CF6897">
        <w:rPr>
          <w:rFonts w:ascii="Symbol" w:hAnsi="Symbol"/>
          <w:color w:val="000000"/>
          <w:szCs w:val="26"/>
        </w:rPr>
        <w:t></w:t>
      </w:r>
      <w:r w:rsidR="00A86750">
        <w:rPr>
          <w:i/>
          <w:color w:val="000000"/>
          <w:szCs w:val="26"/>
        </w:rPr>
        <w:t>Sup(X)</w:t>
      </w:r>
      <w:r w:rsidRPr="00CF6897">
        <w:rPr>
          <w:color w:val="000000"/>
          <w:szCs w:val="26"/>
        </w:rPr>
        <w:t xml:space="preserve"> </w:t>
      </w:r>
      <w:r w:rsidRPr="00CF6897">
        <w:rPr>
          <w:rFonts w:ascii="Symbol" w:hAnsi="Symbol"/>
          <w:color w:val="000000"/>
          <w:szCs w:val="26"/>
        </w:rPr>
        <w:sym w:font="Symbol" w:char="F0A3"/>
      </w:r>
      <w:r w:rsidRPr="00CF6897">
        <w:rPr>
          <w:rFonts w:ascii="Symbol" w:hAnsi="Symbol"/>
          <w:color w:val="000000"/>
          <w:szCs w:val="26"/>
        </w:rPr>
        <w:t></w:t>
      </w:r>
      <w:r w:rsidRPr="00CF6897">
        <w:rPr>
          <w:color w:val="000000"/>
          <w:szCs w:val="26"/>
        </w:rPr>
        <w:t>1</w:t>
      </w:r>
      <w:r w:rsidR="00AA34AA">
        <w:rPr>
          <w:color w:val="000000"/>
          <w:szCs w:val="26"/>
          <w:lang w:val="vi-VN"/>
        </w:rPr>
        <w:t xml:space="preserve">, </w:t>
      </w:r>
      <w:r w:rsidR="00AA34AA" w:rsidRPr="008555C2">
        <w:rPr>
          <w:rFonts w:ascii="Cambria Math" w:hAnsi="Cambria Math" w:cs="Cambria Math"/>
          <w:color w:val="000000"/>
          <w:szCs w:val="26"/>
          <w:lang w:val="vi-VN"/>
        </w:rPr>
        <w:t>∀</w:t>
      </w:r>
      <w:r w:rsidR="00AA34AA">
        <w:rPr>
          <w:color w:val="000000"/>
          <w:szCs w:val="26"/>
          <w:lang w:val="vi-VN"/>
        </w:rPr>
        <w:t>X</w:t>
      </w:r>
    </w:p>
    <w:p w14:paraId="5BACB148" w14:textId="77777777" w:rsidR="005E1913" w:rsidRPr="005B23CB" w:rsidRDefault="005E1913" w:rsidP="00AA34AA">
      <w:pPr>
        <w:rPr>
          <w:i/>
          <w:color w:val="000000"/>
          <w:sz w:val="28"/>
          <w:szCs w:val="28"/>
          <w:u w:val="single"/>
          <w:lang w:val="vi-VN"/>
        </w:rPr>
      </w:pPr>
      <w:r w:rsidRPr="005B23CB">
        <w:rPr>
          <w:i/>
          <w:color w:val="000000"/>
          <w:sz w:val="28"/>
          <w:szCs w:val="28"/>
          <w:u w:val="single"/>
          <w:lang w:val="vi-VN"/>
        </w:rPr>
        <w:t>1.2.</w:t>
      </w:r>
      <w:r w:rsidR="00CF6897" w:rsidRPr="005B23CB">
        <w:rPr>
          <w:i/>
          <w:color w:val="000000"/>
          <w:sz w:val="28"/>
          <w:szCs w:val="28"/>
          <w:u w:val="single"/>
        </w:rPr>
        <w:t xml:space="preserve">2.3. Tập </w:t>
      </w:r>
      <w:r w:rsidRPr="005B23CB">
        <w:rPr>
          <w:i/>
          <w:color w:val="000000"/>
          <w:sz w:val="28"/>
          <w:szCs w:val="28"/>
          <w:u w:val="single"/>
        </w:rPr>
        <w:t>mục phổ biến (frequent itemset)</w:t>
      </w:r>
    </w:p>
    <w:p w14:paraId="5F8684BC" w14:textId="23C4C268" w:rsidR="005E1913" w:rsidRDefault="005E1913" w:rsidP="00AA34AA">
      <w:pPr>
        <w:rPr>
          <w:color w:val="000000"/>
          <w:szCs w:val="26"/>
          <w:lang w:val="vi-VN"/>
        </w:rPr>
      </w:pPr>
      <w:r>
        <w:rPr>
          <w:color w:val="000000"/>
          <w:szCs w:val="26"/>
        </w:rPr>
        <w:t xml:space="preserve">Tập mục X </w:t>
      </w:r>
      <w:r w:rsidR="00CF6897" w:rsidRPr="00CF6897">
        <w:rPr>
          <w:color w:val="000000"/>
          <w:szCs w:val="26"/>
        </w:rPr>
        <w:t>thỏa điều kiện:</w:t>
      </w:r>
      <w:r>
        <w:rPr>
          <w:color w:val="000000"/>
          <w:szCs w:val="26"/>
          <w:lang w:val="vi-VN"/>
        </w:rPr>
        <w:t xml:space="preserve"> </w:t>
      </w:r>
      <w:r w:rsidR="00A86750" w:rsidRPr="00A86750">
        <w:rPr>
          <w:i/>
          <w:color w:val="000000"/>
          <w:szCs w:val="26"/>
        </w:rPr>
        <w:t>S</w:t>
      </w:r>
      <w:r w:rsidR="00CF6897" w:rsidRPr="00A86750">
        <w:rPr>
          <w:i/>
          <w:color w:val="000000"/>
          <w:szCs w:val="26"/>
        </w:rPr>
        <w:t>up(X)</w:t>
      </w:r>
      <w:r w:rsidR="00CF6897" w:rsidRPr="00CF6897">
        <w:rPr>
          <w:color w:val="000000"/>
          <w:szCs w:val="26"/>
        </w:rPr>
        <w:t xml:space="preserve"> </w:t>
      </w:r>
      <w:r w:rsidR="00CF6897" w:rsidRPr="00CF6897">
        <w:rPr>
          <w:rFonts w:ascii="Symbol" w:hAnsi="Symbol"/>
          <w:color w:val="000000"/>
          <w:szCs w:val="26"/>
        </w:rPr>
        <w:sym w:font="Symbol" w:char="F0B3"/>
      </w:r>
      <w:r w:rsidR="00CF6897" w:rsidRPr="00CF6897">
        <w:rPr>
          <w:rFonts w:ascii="Symbol" w:hAnsi="Symbol"/>
          <w:color w:val="000000"/>
          <w:szCs w:val="26"/>
        </w:rPr>
        <w:t></w:t>
      </w:r>
      <w:r w:rsidR="00CF6897" w:rsidRPr="00A86750">
        <w:rPr>
          <w:i/>
          <w:color w:val="000000"/>
          <w:szCs w:val="26"/>
        </w:rPr>
        <w:t>min</w:t>
      </w:r>
      <w:r w:rsidR="00A86750" w:rsidRPr="00A86750">
        <w:rPr>
          <w:i/>
          <w:color w:val="000000"/>
          <w:szCs w:val="26"/>
        </w:rPr>
        <w:t>S</w:t>
      </w:r>
      <w:r w:rsidR="00CF6897" w:rsidRPr="00A86750">
        <w:rPr>
          <w:i/>
          <w:color w:val="000000"/>
          <w:szCs w:val="26"/>
        </w:rPr>
        <w:t>up</w:t>
      </w:r>
      <w:r w:rsidR="00CF6897" w:rsidRPr="00CF6897">
        <w:rPr>
          <w:color w:val="000000"/>
          <w:szCs w:val="26"/>
        </w:rPr>
        <w:t xml:space="preserve"> (trong đó</w:t>
      </w:r>
      <w:r>
        <w:rPr>
          <w:color w:val="000000"/>
          <w:szCs w:val="26"/>
          <w:lang w:val="vi-VN"/>
        </w:rPr>
        <w:t xml:space="preserve"> ngưỡng</w:t>
      </w:r>
      <w:r w:rsidR="00A86750">
        <w:rPr>
          <w:color w:val="000000"/>
          <w:szCs w:val="26"/>
        </w:rPr>
        <w:t xml:space="preserve"> </w:t>
      </w:r>
      <w:r w:rsidR="00A86750" w:rsidRPr="00A86750">
        <w:rPr>
          <w:i/>
          <w:color w:val="000000"/>
          <w:szCs w:val="26"/>
        </w:rPr>
        <w:t>minS</w:t>
      </w:r>
      <w:r w:rsidRPr="00A86750">
        <w:rPr>
          <w:i/>
          <w:color w:val="000000"/>
          <w:szCs w:val="26"/>
        </w:rPr>
        <w:t>up</w:t>
      </w:r>
      <w:r>
        <w:rPr>
          <w:color w:val="000000"/>
          <w:szCs w:val="26"/>
        </w:rPr>
        <w:t xml:space="preserve"> là một giá trị cho tr</w:t>
      </w:r>
      <w:r>
        <w:rPr>
          <w:color w:val="000000"/>
          <w:szCs w:val="26"/>
          <w:lang w:val="vi-VN"/>
        </w:rPr>
        <w:t>ư</w:t>
      </w:r>
      <w:r w:rsidR="00CF6897" w:rsidRPr="00CF6897">
        <w:rPr>
          <w:color w:val="000000"/>
          <w:szCs w:val="26"/>
        </w:rPr>
        <w:t>ớc)</w:t>
      </w:r>
      <w:r>
        <w:rPr>
          <w:color w:val="000000"/>
          <w:szCs w:val="26"/>
          <w:lang w:val="vi-VN"/>
        </w:rPr>
        <w:t xml:space="preserve"> </w:t>
      </w:r>
      <w:r>
        <w:rPr>
          <w:color w:val="000000"/>
          <w:szCs w:val="26"/>
        </w:rPr>
        <w:t>đ</w:t>
      </w:r>
      <w:r>
        <w:rPr>
          <w:color w:val="000000"/>
          <w:szCs w:val="26"/>
          <w:lang w:val="vi-VN"/>
        </w:rPr>
        <w:t>ư</w:t>
      </w:r>
      <w:r w:rsidR="00CF6897" w:rsidRPr="00CF6897">
        <w:rPr>
          <w:color w:val="000000"/>
          <w:szCs w:val="26"/>
        </w:rPr>
        <w:t>ợc gọi là tậ</w:t>
      </w:r>
      <w:r>
        <w:rPr>
          <w:color w:val="000000"/>
          <w:szCs w:val="26"/>
        </w:rPr>
        <w:t xml:space="preserve">p mục phổ biến với độ hỗ trợ </w:t>
      </w:r>
      <w:r>
        <w:rPr>
          <w:color w:val="000000"/>
          <w:szCs w:val="26"/>
          <w:lang w:val="vi-VN"/>
        </w:rPr>
        <w:t>tối</w:t>
      </w:r>
      <w:r w:rsidR="00CF6897" w:rsidRPr="00CF6897">
        <w:rPr>
          <w:color w:val="000000"/>
          <w:szCs w:val="26"/>
        </w:rPr>
        <w:t xml:space="preserve"> t</w:t>
      </w:r>
      <w:r>
        <w:rPr>
          <w:color w:val="000000"/>
          <w:szCs w:val="26"/>
          <w:lang w:val="vi-VN"/>
        </w:rPr>
        <w:t>h</w:t>
      </w:r>
      <w:r w:rsidR="00A86750">
        <w:rPr>
          <w:color w:val="000000"/>
          <w:szCs w:val="26"/>
        </w:rPr>
        <w:t xml:space="preserve">iểu </w:t>
      </w:r>
      <w:r w:rsidR="00A86750" w:rsidRPr="00A86750">
        <w:rPr>
          <w:i/>
          <w:color w:val="000000"/>
          <w:szCs w:val="26"/>
        </w:rPr>
        <w:t>minS</w:t>
      </w:r>
      <w:r w:rsidR="00CF6897" w:rsidRPr="00A86750">
        <w:rPr>
          <w:i/>
          <w:color w:val="000000"/>
          <w:szCs w:val="26"/>
        </w:rPr>
        <w:t>up</w:t>
      </w:r>
      <w:r w:rsidR="00CF6897" w:rsidRPr="00CF6897">
        <w:rPr>
          <w:color w:val="000000"/>
          <w:szCs w:val="26"/>
        </w:rPr>
        <w:t>.</w:t>
      </w:r>
    </w:p>
    <w:p w14:paraId="1B4297B7" w14:textId="77777777" w:rsidR="005E1913" w:rsidRPr="005B23CB" w:rsidRDefault="005E1913" w:rsidP="00AA34AA">
      <w:pPr>
        <w:rPr>
          <w:i/>
          <w:color w:val="000000"/>
          <w:sz w:val="28"/>
          <w:szCs w:val="28"/>
          <w:u w:val="single"/>
          <w:lang w:val="vi-VN"/>
        </w:rPr>
      </w:pPr>
      <w:r w:rsidRPr="005B23CB">
        <w:rPr>
          <w:i/>
          <w:color w:val="000000"/>
          <w:sz w:val="28"/>
          <w:szCs w:val="28"/>
          <w:u w:val="single"/>
          <w:lang w:val="vi-VN"/>
        </w:rPr>
        <w:t>1.2.</w:t>
      </w:r>
      <w:r w:rsidRPr="005B23CB">
        <w:rPr>
          <w:i/>
          <w:color w:val="000000"/>
          <w:sz w:val="28"/>
          <w:szCs w:val="28"/>
          <w:u w:val="single"/>
        </w:rPr>
        <w:t>2.4. Các độ đo của một luật</w:t>
      </w:r>
    </w:p>
    <w:p w14:paraId="367C9877" w14:textId="77777777" w:rsidR="00C16AF3" w:rsidRPr="005B23CB" w:rsidRDefault="00CF6897" w:rsidP="005B23CB">
      <w:pPr>
        <w:pStyle w:val="ListParagraph"/>
        <w:numPr>
          <w:ilvl w:val="0"/>
          <w:numId w:val="16"/>
        </w:numPr>
        <w:ind w:left="851"/>
        <w:rPr>
          <w:color w:val="000000"/>
          <w:szCs w:val="26"/>
          <w:lang w:val="vi-VN"/>
        </w:rPr>
      </w:pPr>
      <w:r w:rsidRPr="005B23CB">
        <w:rPr>
          <w:color w:val="000000"/>
          <w:szCs w:val="26"/>
        </w:rPr>
        <w:t>Độ hỗ trợ của một luật (support):</w:t>
      </w:r>
      <w:r w:rsidR="00C16AF3" w:rsidRPr="005B23CB">
        <w:rPr>
          <w:color w:val="000000"/>
          <w:szCs w:val="26"/>
          <w:lang w:val="vi-VN"/>
        </w:rPr>
        <w:t xml:space="preserve"> </w:t>
      </w:r>
    </w:p>
    <w:p w14:paraId="4DBCDCAF" w14:textId="71459F3A" w:rsidR="00CF6897" w:rsidRDefault="00CF6897" w:rsidP="00AA34AA">
      <w:pPr>
        <w:rPr>
          <w:color w:val="000000"/>
          <w:szCs w:val="26"/>
          <w:lang w:val="vi-VN"/>
        </w:rPr>
      </w:pPr>
      <w:r w:rsidRPr="00CF6897">
        <w:rPr>
          <w:color w:val="000000"/>
          <w:szCs w:val="26"/>
        </w:rPr>
        <w:t xml:space="preserve">Cho luật r = X </w:t>
      </w:r>
      <w:r w:rsidRPr="00CF6897">
        <w:rPr>
          <w:rFonts w:ascii="Symbol" w:hAnsi="Symbol"/>
          <w:color w:val="000000"/>
          <w:szCs w:val="26"/>
        </w:rPr>
        <w:sym w:font="Symbol" w:char="F0AE"/>
      </w:r>
      <w:r w:rsidRPr="00CF6897">
        <w:rPr>
          <w:rFonts w:ascii="Symbol" w:hAnsi="Symbol"/>
          <w:color w:val="000000"/>
          <w:szCs w:val="26"/>
        </w:rPr>
        <w:t></w:t>
      </w:r>
      <w:r w:rsidRPr="00CF6897">
        <w:rPr>
          <w:color w:val="000000"/>
          <w:szCs w:val="26"/>
        </w:rPr>
        <w:t>Y, độ hỗ trợ của luật r ký</w:t>
      </w:r>
      <w:r w:rsidR="00C16AF3">
        <w:rPr>
          <w:color w:val="000000"/>
          <w:szCs w:val="26"/>
          <w:lang w:val="vi-VN"/>
        </w:rPr>
        <w:t xml:space="preserve"> </w:t>
      </w:r>
      <w:r w:rsidR="00A86750">
        <w:rPr>
          <w:color w:val="000000"/>
          <w:szCs w:val="26"/>
        </w:rPr>
        <w:t xml:space="preserve">hiệu là </w:t>
      </w:r>
      <w:r w:rsidR="00A86750" w:rsidRPr="00A86750">
        <w:rPr>
          <w:i/>
          <w:color w:val="000000"/>
          <w:szCs w:val="26"/>
        </w:rPr>
        <w:t>Sup</w:t>
      </w:r>
      <w:r w:rsidR="00C16AF3" w:rsidRPr="00A86750">
        <w:rPr>
          <w:i/>
          <w:color w:val="000000"/>
          <w:szCs w:val="26"/>
        </w:rPr>
        <w:t>(r)</w:t>
      </w:r>
      <w:r w:rsidR="00C16AF3">
        <w:rPr>
          <w:color w:val="000000"/>
          <w:szCs w:val="26"/>
        </w:rPr>
        <w:t xml:space="preserve"> đ</w:t>
      </w:r>
      <w:r w:rsidR="00C16AF3">
        <w:rPr>
          <w:color w:val="000000"/>
          <w:szCs w:val="26"/>
          <w:lang w:val="vi-VN"/>
        </w:rPr>
        <w:t>ư</w:t>
      </w:r>
      <w:r w:rsidR="00C16AF3">
        <w:rPr>
          <w:color w:val="000000"/>
          <w:szCs w:val="26"/>
        </w:rPr>
        <w:t>ợc xác định nh</w:t>
      </w:r>
      <w:r w:rsidR="00C16AF3">
        <w:rPr>
          <w:color w:val="000000"/>
          <w:szCs w:val="26"/>
          <w:lang w:val="vi-VN"/>
        </w:rPr>
        <w:t>ư</w:t>
      </w:r>
      <w:r w:rsidRPr="00CF6897">
        <w:rPr>
          <w:color w:val="000000"/>
          <w:szCs w:val="26"/>
        </w:rPr>
        <w:t xml:space="preserve"> sau:</w:t>
      </w:r>
      <w:r w:rsidR="00C16AF3">
        <w:rPr>
          <w:color w:val="000000"/>
          <w:szCs w:val="26"/>
          <w:lang w:val="vi-VN"/>
        </w:rPr>
        <w:t xml:space="preserve"> </w:t>
      </w:r>
      <w:r w:rsidR="00A86750" w:rsidRPr="00A86750">
        <w:rPr>
          <w:i/>
          <w:color w:val="000000"/>
          <w:szCs w:val="26"/>
        </w:rPr>
        <w:t>Sup</w:t>
      </w:r>
      <w:r w:rsidRPr="00A86750">
        <w:rPr>
          <w:i/>
          <w:color w:val="000000"/>
          <w:szCs w:val="26"/>
        </w:rPr>
        <w:t>(r)</w:t>
      </w:r>
      <w:r w:rsidR="00A86750">
        <w:rPr>
          <w:color w:val="000000"/>
          <w:szCs w:val="26"/>
        </w:rPr>
        <w:t xml:space="preserve"> = </w:t>
      </w:r>
      <w:r w:rsidR="00A86750">
        <w:rPr>
          <w:i/>
          <w:color w:val="000000"/>
          <w:szCs w:val="26"/>
        </w:rPr>
        <w:t>S</w:t>
      </w:r>
      <w:r w:rsidR="00A86750" w:rsidRPr="00A86750">
        <w:rPr>
          <w:i/>
          <w:color w:val="000000"/>
          <w:szCs w:val="26"/>
        </w:rPr>
        <w:t>up</w:t>
      </w:r>
      <w:r w:rsidRPr="00A86750">
        <w:rPr>
          <w:i/>
          <w:color w:val="000000"/>
          <w:szCs w:val="26"/>
        </w:rPr>
        <w:t>(X</w:t>
      </w:r>
      <w:r w:rsidRPr="00A86750">
        <w:rPr>
          <w:rFonts w:ascii="Symbol" w:hAnsi="Symbol"/>
          <w:i/>
          <w:color w:val="000000"/>
          <w:szCs w:val="26"/>
        </w:rPr>
        <w:sym w:font="Symbol" w:char="F0C8"/>
      </w:r>
      <w:r w:rsidRPr="00A86750">
        <w:rPr>
          <w:i/>
          <w:color w:val="000000"/>
          <w:szCs w:val="26"/>
        </w:rPr>
        <w:t>Y)</w:t>
      </w:r>
      <w:r w:rsidRPr="00CF6897">
        <w:rPr>
          <w:color w:val="000000"/>
          <w:szCs w:val="26"/>
        </w:rPr>
        <w:t>.</w:t>
      </w:r>
    </w:p>
    <w:p w14:paraId="2E82777D" w14:textId="77777777" w:rsidR="00C16AF3" w:rsidRPr="005B23CB" w:rsidRDefault="00CF6897" w:rsidP="005B23CB">
      <w:pPr>
        <w:pStyle w:val="ListParagraph"/>
        <w:numPr>
          <w:ilvl w:val="0"/>
          <w:numId w:val="16"/>
        </w:numPr>
        <w:ind w:left="851"/>
        <w:rPr>
          <w:color w:val="000000"/>
          <w:szCs w:val="26"/>
          <w:lang w:val="vi-VN"/>
        </w:rPr>
      </w:pPr>
      <w:r w:rsidRPr="005B23CB">
        <w:rPr>
          <w:color w:val="000000"/>
          <w:szCs w:val="26"/>
        </w:rPr>
        <w:t>Độ tin cậy của một luật (confidence):</w:t>
      </w:r>
      <w:r w:rsidR="00C16AF3" w:rsidRPr="005B23CB">
        <w:rPr>
          <w:color w:val="000000"/>
          <w:szCs w:val="26"/>
          <w:lang w:val="vi-VN"/>
        </w:rPr>
        <w:t xml:space="preserve"> </w:t>
      </w:r>
    </w:p>
    <w:p w14:paraId="0E7C39CA" w14:textId="581AABF3" w:rsidR="00C16AF3" w:rsidRDefault="00CF6897" w:rsidP="00C16AF3">
      <w:pPr>
        <w:rPr>
          <w:color w:val="000000"/>
          <w:szCs w:val="26"/>
          <w:lang w:val="vi-VN"/>
        </w:rPr>
      </w:pPr>
      <w:r w:rsidRPr="00CF6897">
        <w:rPr>
          <w:color w:val="000000"/>
          <w:szCs w:val="26"/>
        </w:rPr>
        <w:t xml:space="preserve">Luật r = X </w:t>
      </w:r>
      <w:r w:rsidRPr="00CF6897">
        <w:rPr>
          <w:rFonts w:ascii="Symbol" w:hAnsi="Symbol"/>
          <w:color w:val="000000"/>
          <w:szCs w:val="26"/>
        </w:rPr>
        <w:sym w:font="Symbol" w:char="F0AE"/>
      </w:r>
      <w:r w:rsidRPr="00CF6897">
        <w:rPr>
          <w:rFonts w:ascii="Symbol" w:hAnsi="Symbol"/>
          <w:color w:val="000000"/>
          <w:szCs w:val="26"/>
        </w:rPr>
        <w:t></w:t>
      </w:r>
      <w:r w:rsidRPr="00CF6897">
        <w:rPr>
          <w:color w:val="000000"/>
          <w:szCs w:val="26"/>
        </w:rPr>
        <w:t>Y có độ tin cậy conf trong cơ sở dữ liệu D nếu conf là tỉ số giữa số</w:t>
      </w:r>
      <w:r w:rsidR="00C16AF3">
        <w:rPr>
          <w:color w:val="000000"/>
          <w:szCs w:val="26"/>
          <w:lang w:val="vi-VN"/>
        </w:rPr>
        <w:t xml:space="preserve"> </w:t>
      </w:r>
      <w:r w:rsidRPr="00CF6897">
        <w:rPr>
          <w:color w:val="000000"/>
          <w:szCs w:val="26"/>
        </w:rPr>
        <w:t>các tác vụ T (của D) chứa X thì cũng chứa Y và tổng số các tác vụ của D chứa X. Hay đó</w:t>
      </w:r>
      <w:r w:rsidR="00C16AF3">
        <w:rPr>
          <w:color w:val="000000"/>
          <w:szCs w:val="26"/>
          <w:lang w:val="vi-VN"/>
        </w:rPr>
        <w:t xml:space="preserve"> </w:t>
      </w:r>
      <w:r w:rsidR="00C16AF3">
        <w:rPr>
          <w:color w:val="000000"/>
          <w:szCs w:val="26"/>
        </w:rPr>
        <w:t xml:space="preserve">chính là xác </w:t>
      </w:r>
      <w:r w:rsidR="00C16AF3">
        <w:rPr>
          <w:color w:val="000000"/>
          <w:szCs w:val="26"/>
          <w:lang w:val="vi-VN"/>
        </w:rPr>
        <w:t>s</w:t>
      </w:r>
      <w:r w:rsidRPr="00CF6897">
        <w:rPr>
          <w:color w:val="000000"/>
          <w:szCs w:val="26"/>
        </w:rPr>
        <w:t>uất có điều kiện P(Y/X). Ta ký</w:t>
      </w:r>
      <w:r w:rsidR="00A86750">
        <w:rPr>
          <w:color w:val="000000"/>
          <w:szCs w:val="26"/>
        </w:rPr>
        <w:t xml:space="preserve"> hiệu độ tin cậy của luật r là </w:t>
      </w:r>
      <w:r w:rsidR="00A86750" w:rsidRPr="00A86750">
        <w:rPr>
          <w:i/>
          <w:color w:val="000000"/>
          <w:szCs w:val="26"/>
        </w:rPr>
        <w:t>C</w:t>
      </w:r>
      <w:r w:rsidRPr="00A86750">
        <w:rPr>
          <w:i/>
          <w:color w:val="000000"/>
          <w:szCs w:val="26"/>
        </w:rPr>
        <w:t>onf(r)</w:t>
      </w:r>
      <w:r w:rsidRPr="00CF6897">
        <w:rPr>
          <w:color w:val="000000"/>
          <w:szCs w:val="26"/>
        </w:rPr>
        <w:t>. Độ tin</w:t>
      </w:r>
      <w:r w:rsidR="00C16AF3">
        <w:rPr>
          <w:color w:val="000000"/>
          <w:szCs w:val="26"/>
          <w:lang w:val="vi-VN"/>
        </w:rPr>
        <w:t xml:space="preserve"> </w:t>
      </w:r>
      <w:r w:rsidRPr="00CF6897">
        <w:rPr>
          <w:color w:val="000000"/>
          <w:szCs w:val="26"/>
        </w:rPr>
        <w:t>cậy của một luật cũng có giá trị giữa 0 và 1.</w:t>
      </w:r>
    </w:p>
    <w:p w14:paraId="76EA0615" w14:textId="11758C34" w:rsidR="00C16AF3" w:rsidRDefault="00CF6897" w:rsidP="00C16AF3">
      <w:pPr>
        <w:rPr>
          <w:color w:val="000000"/>
          <w:szCs w:val="26"/>
          <w:lang w:val="vi-VN"/>
        </w:rPr>
      </w:pPr>
      <w:r w:rsidRPr="00A86750">
        <w:rPr>
          <w:i/>
          <w:color w:val="000000"/>
          <w:szCs w:val="26"/>
        </w:rPr>
        <w:t>Sup</w:t>
      </w:r>
      <w:r w:rsidRPr="00CF6897">
        <w:rPr>
          <w:color w:val="000000"/>
          <w:szCs w:val="26"/>
        </w:rPr>
        <w:t xml:space="preserve"> (X </w:t>
      </w:r>
      <w:r w:rsidRPr="00CF6897">
        <w:rPr>
          <w:rFonts w:ascii="Symbol" w:hAnsi="Symbol"/>
          <w:color w:val="000000"/>
          <w:szCs w:val="26"/>
        </w:rPr>
        <w:sym w:font="Symbol" w:char="F0AE"/>
      </w:r>
      <w:r w:rsidRPr="00CF6897">
        <w:rPr>
          <w:rFonts w:ascii="Symbol" w:hAnsi="Symbol"/>
          <w:color w:val="000000"/>
          <w:szCs w:val="26"/>
        </w:rPr>
        <w:t></w:t>
      </w:r>
      <w:r w:rsidRPr="00CF6897">
        <w:rPr>
          <w:color w:val="000000"/>
          <w:szCs w:val="26"/>
        </w:rPr>
        <w:t xml:space="preserve">Y) = P (X </w:t>
      </w:r>
      <w:r w:rsidRPr="00CF6897">
        <w:rPr>
          <w:rFonts w:ascii="Symbol" w:hAnsi="Symbol"/>
          <w:color w:val="000000"/>
          <w:szCs w:val="26"/>
        </w:rPr>
        <w:sym w:font="Symbol" w:char="F0C8"/>
      </w:r>
      <w:r w:rsidRPr="00CF6897">
        <w:rPr>
          <w:rFonts w:ascii="Symbol" w:hAnsi="Symbol"/>
          <w:color w:val="000000"/>
          <w:szCs w:val="26"/>
        </w:rPr>
        <w:t></w:t>
      </w:r>
      <w:r w:rsidRPr="00CF6897">
        <w:rPr>
          <w:color w:val="000000"/>
          <w:szCs w:val="26"/>
        </w:rPr>
        <w:t>Y)</w:t>
      </w:r>
    </w:p>
    <w:p w14:paraId="6FF00C57" w14:textId="15F19680" w:rsidR="00C16AF3" w:rsidRDefault="00CF6897" w:rsidP="00C16AF3">
      <w:pPr>
        <w:rPr>
          <w:color w:val="000000"/>
          <w:szCs w:val="26"/>
          <w:lang w:val="vi-VN"/>
        </w:rPr>
      </w:pPr>
      <w:r w:rsidRPr="00A86750">
        <w:rPr>
          <w:i/>
          <w:color w:val="000000"/>
          <w:szCs w:val="26"/>
        </w:rPr>
        <w:t>Conf</w:t>
      </w:r>
      <w:r w:rsidRPr="00CF6897">
        <w:rPr>
          <w:color w:val="000000"/>
          <w:szCs w:val="26"/>
        </w:rPr>
        <w:t xml:space="preserve"> (X </w:t>
      </w:r>
      <w:r w:rsidRPr="00CF6897">
        <w:rPr>
          <w:rFonts w:ascii="Symbol" w:hAnsi="Symbol"/>
          <w:color w:val="000000"/>
          <w:szCs w:val="26"/>
        </w:rPr>
        <w:sym w:font="Symbol" w:char="F0AE"/>
      </w:r>
      <w:r w:rsidRPr="00CF6897">
        <w:rPr>
          <w:rFonts w:ascii="Symbol" w:hAnsi="Symbol"/>
          <w:color w:val="000000"/>
          <w:szCs w:val="26"/>
        </w:rPr>
        <w:t></w:t>
      </w:r>
      <w:r w:rsidRPr="00CF6897">
        <w:rPr>
          <w:color w:val="000000"/>
          <w:szCs w:val="26"/>
        </w:rPr>
        <w:t xml:space="preserve">Y) = P (Y/X) = </w:t>
      </w:r>
      <w:r w:rsidR="00A86750" w:rsidRPr="00A86750">
        <w:rPr>
          <w:i/>
          <w:color w:val="000000"/>
          <w:szCs w:val="26"/>
        </w:rPr>
        <w:t>Sup</w:t>
      </w:r>
      <w:r w:rsidRPr="00CF6897">
        <w:rPr>
          <w:color w:val="000000"/>
          <w:szCs w:val="26"/>
        </w:rPr>
        <w:t>(X</w:t>
      </w:r>
      <w:r w:rsidRPr="00CF6897">
        <w:rPr>
          <w:rFonts w:ascii="Symbol" w:hAnsi="Symbol"/>
          <w:color w:val="000000"/>
          <w:szCs w:val="26"/>
        </w:rPr>
        <w:sym w:font="Symbol" w:char="F0C8"/>
      </w:r>
      <w:r w:rsidR="00A86750">
        <w:rPr>
          <w:color w:val="000000"/>
          <w:szCs w:val="26"/>
        </w:rPr>
        <w:t>Y)/</w:t>
      </w:r>
      <w:r w:rsidR="00A86750">
        <w:rPr>
          <w:i/>
          <w:color w:val="000000"/>
          <w:szCs w:val="26"/>
        </w:rPr>
        <w:t>S</w:t>
      </w:r>
      <w:r w:rsidR="00A86750" w:rsidRPr="00A86750">
        <w:rPr>
          <w:i/>
          <w:color w:val="000000"/>
          <w:szCs w:val="26"/>
        </w:rPr>
        <w:t>up</w:t>
      </w:r>
      <w:r w:rsidRPr="00CF6897">
        <w:rPr>
          <w:color w:val="000000"/>
          <w:szCs w:val="26"/>
        </w:rPr>
        <w:t>(X)</w:t>
      </w:r>
    </w:p>
    <w:p w14:paraId="53D5F766" w14:textId="77777777" w:rsidR="00C16AF3" w:rsidRPr="005B23CB" w:rsidRDefault="00CF6897" w:rsidP="005B23CB">
      <w:pPr>
        <w:pStyle w:val="ListParagraph"/>
        <w:numPr>
          <w:ilvl w:val="0"/>
          <w:numId w:val="17"/>
        </w:numPr>
        <w:ind w:left="851"/>
        <w:rPr>
          <w:color w:val="000000"/>
          <w:szCs w:val="26"/>
          <w:lang w:val="vi-VN"/>
        </w:rPr>
      </w:pPr>
      <w:r w:rsidRPr="005B23CB">
        <w:rPr>
          <w:color w:val="000000"/>
          <w:szCs w:val="26"/>
        </w:rPr>
        <w:t>Luật kết hợp mạnh (strong):</w:t>
      </w:r>
    </w:p>
    <w:p w14:paraId="276E3AC1" w14:textId="6C39037C" w:rsidR="00C16AF3" w:rsidRDefault="00C16AF3" w:rsidP="00C16AF3">
      <w:pPr>
        <w:rPr>
          <w:color w:val="000000"/>
          <w:szCs w:val="26"/>
          <w:lang w:val="vi-VN"/>
        </w:rPr>
      </w:pPr>
      <w:r>
        <w:rPr>
          <w:color w:val="000000"/>
          <w:szCs w:val="26"/>
        </w:rPr>
        <w:t>Các luật thỏa mãn cả hai ng</w:t>
      </w:r>
      <w:r>
        <w:rPr>
          <w:color w:val="000000"/>
          <w:szCs w:val="26"/>
          <w:lang w:val="vi-VN"/>
        </w:rPr>
        <w:t>ư</w:t>
      </w:r>
      <w:r>
        <w:rPr>
          <w:color w:val="000000"/>
          <w:szCs w:val="26"/>
        </w:rPr>
        <w:t xml:space="preserve">ỡng là độ hỗ trợ </w:t>
      </w:r>
      <w:r>
        <w:rPr>
          <w:color w:val="000000"/>
          <w:szCs w:val="26"/>
          <w:lang w:val="vi-VN"/>
        </w:rPr>
        <w:t xml:space="preserve">tối thiểu </w:t>
      </w:r>
      <w:r w:rsidRPr="00A26068">
        <w:rPr>
          <w:i/>
          <w:color w:val="000000"/>
          <w:szCs w:val="26"/>
          <w:lang w:val="vi-VN"/>
        </w:rPr>
        <w:t>min</w:t>
      </w:r>
      <w:r w:rsidR="00A26068" w:rsidRPr="00A26068">
        <w:rPr>
          <w:i/>
          <w:color w:val="000000"/>
          <w:szCs w:val="26"/>
        </w:rPr>
        <w:t>S</w:t>
      </w:r>
      <w:r w:rsidRPr="00A26068">
        <w:rPr>
          <w:i/>
          <w:color w:val="000000"/>
          <w:szCs w:val="26"/>
          <w:lang w:val="vi-VN"/>
        </w:rPr>
        <w:t>up</w:t>
      </w:r>
      <w:r>
        <w:rPr>
          <w:color w:val="000000"/>
          <w:szCs w:val="26"/>
        </w:rPr>
        <w:t xml:space="preserve"> và độ tin cậy </w:t>
      </w:r>
      <w:r>
        <w:rPr>
          <w:color w:val="000000"/>
          <w:szCs w:val="26"/>
          <w:lang w:val="vi-VN"/>
        </w:rPr>
        <w:t>tối thiểu</w:t>
      </w:r>
      <w:r>
        <w:rPr>
          <w:color w:val="000000"/>
          <w:szCs w:val="26"/>
        </w:rPr>
        <w:t xml:space="preserve"> đ</w:t>
      </w:r>
      <w:r>
        <w:rPr>
          <w:color w:val="000000"/>
          <w:szCs w:val="26"/>
          <w:lang w:val="vi-VN"/>
        </w:rPr>
        <w:t>ư</w:t>
      </w:r>
      <w:r>
        <w:rPr>
          <w:color w:val="000000"/>
          <w:szCs w:val="26"/>
        </w:rPr>
        <w:t>ợ</w:t>
      </w:r>
      <w:r>
        <w:rPr>
          <w:color w:val="000000"/>
          <w:szCs w:val="26"/>
          <w:lang w:val="vi-VN"/>
        </w:rPr>
        <w:t xml:space="preserve">c </w:t>
      </w:r>
      <w:r w:rsidR="00CF6897" w:rsidRPr="00CF6897">
        <w:rPr>
          <w:color w:val="000000"/>
          <w:szCs w:val="26"/>
        </w:rPr>
        <w:t>gọi là luật kết hợp mạnh, tức là:</w:t>
      </w:r>
      <w:r>
        <w:rPr>
          <w:color w:val="000000"/>
          <w:szCs w:val="26"/>
          <w:lang w:val="vi-VN"/>
        </w:rPr>
        <w:t xml:space="preserve"> </w:t>
      </w:r>
    </w:p>
    <w:p w14:paraId="48446576" w14:textId="614FBB7C" w:rsidR="00C16AF3" w:rsidRDefault="00A26068" w:rsidP="00C16AF3">
      <w:pPr>
        <w:rPr>
          <w:color w:val="000000"/>
          <w:szCs w:val="26"/>
          <w:lang w:val="vi-VN"/>
        </w:rPr>
      </w:pPr>
      <w:r w:rsidRPr="00A26068">
        <w:rPr>
          <w:i/>
          <w:color w:val="000000"/>
          <w:szCs w:val="26"/>
        </w:rPr>
        <w:t>Sup</w:t>
      </w:r>
      <w:r w:rsidR="00CF6897" w:rsidRPr="00CF6897">
        <w:rPr>
          <w:color w:val="000000"/>
          <w:szCs w:val="26"/>
        </w:rPr>
        <w:t>(X</w:t>
      </w:r>
      <w:r w:rsidR="00CF6897" w:rsidRPr="00CF6897">
        <w:rPr>
          <w:rFonts w:ascii="Symbol" w:hAnsi="Symbol"/>
          <w:color w:val="000000"/>
          <w:szCs w:val="26"/>
        </w:rPr>
        <w:sym w:font="Symbol" w:char="F0AE"/>
      </w:r>
      <w:r w:rsidR="00CF6897" w:rsidRPr="00CF6897">
        <w:rPr>
          <w:color w:val="000000"/>
          <w:szCs w:val="26"/>
        </w:rPr>
        <w:t xml:space="preserve">Y) = P(X </w:t>
      </w:r>
      <w:r w:rsidR="00CF6897" w:rsidRPr="00CF6897">
        <w:rPr>
          <w:rFonts w:ascii="Symbol" w:hAnsi="Symbol"/>
          <w:color w:val="000000"/>
          <w:szCs w:val="26"/>
        </w:rPr>
        <w:sym w:font="Symbol" w:char="F0C8"/>
      </w:r>
      <w:r w:rsidR="00CF6897" w:rsidRPr="00CF6897">
        <w:rPr>
          <w:color w:val="000000"/>
          <w:szCs w:val="26"/>
        </w:rPr>
        <w:t xml:space="preserve">Y) </w:t>
      </w:r>
      <w:r w:rsidR="00CF6897" w:rsidRPr="00CF6897">
        <w:rPr>
          <w:rFonts w:ascii="Symbol" w:hAnsi="Symbol"/>
          <w:color w:val="000000"/>
          <w:szCs w:val="26"/>
        </w:rPr>
        <w:sym w:font="Symbol" w:char="F0B3"/>
      </w:r>
      <w:r w:rsidR="00CF6897" w:rsidRPr="00CF6897">
        <w:rPr>
          <w:rFonts w:ascii="Symbol" w:hAnsi="Symbol"/>
          <w:color w:val="000000"/>
          <w:szCs w:val="26"/>
        </w:rPr>
        <w:t></w:t>
      </w:r>
      <w:r w:rsidRPr="00A26068">
        <w:rPr>
          <w:i/>
          <w:color w:val="000000"/>
          <w:szCs w:val="26"/>
        </w:rPr>
        <w:t>minS</w:t>
      </w:r>
      <w:r w:rsidR="00CF6897" w:rsidRPr="00A26068">
        <w:rPr>
          <w:i/>
          <w:color w:val="000000"/>
          <w:szCs w:val="26"/>
        </w:rPr>
        <w:t>up</w:t>
      </w:r>
    </w:p>
    <w:p w14:paraId="72A2C8A7" w14:textId="3AC81932" w:rsidR="00C16AF3" w:rsidRDefault="00CF6897" w:rsidP="00C16AF3">
      <w:pPr>
        <w:rPr>
          <w:color w:val="000000"/>
          <w:szCs w:val="26"/>
          <w:lang w:val="vi-VN"/>
        </w:rPr>
      </w:pPr>
      <w:r w:rsidRPr="00A26068">
        <w:rPr>
          <w:i/>
          <w:color w:val="000000"/>
          <w:szCs w:val="26"/>
        </w:rPr>
        <w:t>Conf</w:t>
      </w:r>
      <w:r w:rsidRPr="00CF6897">
        <w:rPr>
          <w:color w:val="000000"/>
          <w:szCs w:val="26"/>
        </w:rPr>
        <w:t>(X</w:t>
      </w:r>
      <w:r w:rsidRPr="00CF6897">
        <w:rPr>
          <w:rFonts w:ascii="Symbol" w:hAnsi="Symbol"/>
          <w:color w:val="000000"/>
          <w:szCs w:val="26"/>
        </w:rPr>
        <w:sym w:font="Symbol" w:char="F0AE"/>
      </w:r>
      <w:r w:rsidR="00A26068">
        <w:rPr>
          <w:color w:val="000000"/>
          <w:szCs w:val="26"/>
        </w:rPr>
        <w:t xml:space="preserve">Y) = P(Y/X) = </w:t>
      </w:r>
      <w:r w:rsidR="00A26068" w:rsidRPr="00A26068">
        <w:rPr>
          <w:i/>
          <w:color w:val="000000"/>
          <w:szCs w:val="26"/>
        </w:rPr>
        <w:t>Sup</w:t>
      </w:r>
      <w:r w:rsidRPr="00CF6897">
        <w:rPr>
          <w:color w:val="000000"/>
          <w:szCs w:val="26"/>
        </w:rPr>
        <w:t>(X</w:t>
      </w:r>
      <w:r w:rsidRPr="00CF6897">
        <w:rPr>
          <w:rFonts w:ascii="Symbol" w:hAnsi="Symbol"/>
          <w:color w:val="000000"/>
          <w:szCs w:val="26"/>
        </w:rPr>
        <w:sym w:font="Symbol" w:char="F0C8"/>
      </w:r>
      <w:r w:rsidR="00A26068">
        <w:rPr>
          <w:color w:val="000000"/>
          <w:szCs w:val="26"/>
        </w:rPr>
        <w:t>Y)/</w:t>
      </w:r>
      <w:r w:rsidR="00A26068" w:rsidRPr="00A26068">
        <w:rPr>
          <w:i/>
          <w:color w:val="000000"/>
          <w:szCs w:val="26"/>
        </w:rPr>
        <w:t>Sup</w:t>
      </w:r>
      <w:r w:rsidRPr="00CF6897">
        <w:rPr>
          <w:color w:val="000000"/>
          <w:szCs w:val="26"/>
        </w:rPr>
        <w:t>(X)</w:t>
      </w:r>
      <w:r w:rsidRPr="00CF6897">
        <w:rPr>
          <w:rFonts w:ascii="Symbol" w:hAnsi="Symbol"/>
          <w:color w:val="000000"/>
          <w:szCs w:val="26"/>
        </w:rPr>
        <w:sym w:font="Symbol" w:char="F0B3"/>
      </w:r>
      <w:r w:rsidRPr="00CF6897">
        <w:rPr>
          <w:rFonts w:ascii="Symbol" w:hAnsi="Symbol"/>
          <w:color w:val="000000"/>
          <w:szCs w:val="26"/>
        </w:rPr>
        <w:t></w:t>
      </w:r>
      <w:r w:rsidR="00A26068" w:rsidRPr="00A26068">
        <w:rPr>
          <w:i/>
          <w:color w:val="000000"/>
          <w:szCs w:val="26"/>
        </w:rPr>
        <w:t>minC</w:t>
      </w:r>
      <w:r w:rsidRPr="00A26068">
        <w:rPr>
          <w:i/>
          <w:color w:val="000000"/>
          <w:szCs w:val="26"/>
        </w:rPr>
        <w:t>onf</w:t>
      </w:r>
    </w:p>
    <w:p w14:paraId="546EE92E" w14:textId="77777777" w:rsidR="00F755E4" w:rsidRDefault="00C16AF3" w:rsidP="00C16AF3">
      <w:pPr>
        <w:rPr>
          <w:color w:val="000000"/>
          <w:szCs w:val="26"/>
          <w:lang w:val="vi-VN"/>
        </w:rPr>
      </w:pPr>
      <w:r>
        <w:rPr>
          <w:color w:val="000000"/>
          <w:szCs w:val="26"/>
        </w:rPr>
        <w:t>Ng</w:t>
      </w:r>
      <w:r>
        <w:rPr>
          <w:color w:val="000000"/>
          <w:szCs w:val="26"/>
          <w:lang w:val="vi-VN"/>
        </w:rPr>
        <w:t>ư</w:t>
      </w:r>
      <w:r>
        <w:rPr>
          <w:color w:val="000000"/>
          <w:szCs w:val="26"/>
        </w:rPr>
        <w:t>ời ta th</w:t>
      </w:r>
      <w:r>
        <w:rPr>
          <w:color w:val="000000"/>
          <w:szCs w:val="26"/>
          <w:lang w:val="vi-VN"/>
        </w:rPr>
        <w:t>ư</w:t>
      </w:r>
      <w:r w:rsidR="00CF6897" w:rsidRPr="00CF6897">
        <w:rPr>
          <w:color w:val="000000"/>
          <w:szCs w:val="26"/>
        </w:rPr>
        <w:t>ờng biểu diễn bằng % thay cho các giá trị từ 0 đến 1</w:t>
      </w:r>
      <w:r>
        <w:rPr>
          <w:color w:val="000000"/>
          <w:szCs w:val="26"/>
          <w:lang w:val="vi-VN"/>
        </w:rPr>
        <w:t>.</w:t>
      </w:r>
    </w:p>
    <w:p w14:paraId="70DED7B4" w14:textId="77777777" w:rsidR="00F755E4" w:rsidRDefault="00F755E4" w:rsidP="001B0915">
      <w:pPr>
        <w:pStyle w:val="Heading3"/>
        <w:numPr>
          <w:ilvl w:val="0"/>
          <w:numId w:val="0"/>
        </w:numPr>
        <w:ind w:firstLine="567"/>
        <w:rPr>
          <w:lang w:val="vi-VN"/>
        </w:rPr>
      </w:pPr>
      <w:bookmarkStart w:id="25" w:name="_Toc29891283"/>
      <w:r>
        <w:rPr>
          <w:lang w:val="vi-VN"/>
        </w:rPr>
        <w:t>1.2.3. Một số tính chất với tập mục phổ biến</w:t>
      </w:r>
      <w:bookmarkEnd w:id="25"/>
    </w:p>
    <w:p w14:paraId="53572494" w14:textId="77777777" w:rsidR="00F755E4" w:rsidRDefault="00F755E4" w:rsidP="00F755E4">
      <w:pPr>
        <w:rPr>
          <w:i/>
          <w:iCs/>
          <w:color w:val="000000"/>
          <w:szCs w:val="26"/>
          <w:lang w:val="vi-VN"/>
        </w:rPr>
      </w:pPr>
      <w:r w:rsidRPr="00F755E4">
        <w:rPr>
          <w:color w:val="000000"/>
          <w:szCs w:val="26"/>
          <w:u w:val="single"/>
        </w:rPr>
        <w:t>Tính chất 1</w:t>
      </w:r>
      <w:r w:rsidRPr="00F755E4">
        <w:rPr>
          <w:color w:val="000000"/>
          <w:szCs w:val="26"/>
        </w:rPr>
        <w:t>:</w:t>
      </w:r>
      <w:r>
        <w:rPr>
          <w:color w:val="000000"/>
          <w:szCs w:val="26"/>
          <w:lang w:val="vi-VN"/>
        </w:rPr>
        <w:t xml:space="preserve"> </w:t>
      </w:r>
      <w:r w:rsidRPr="00F755E4">
        <w:rPr>
          <w:i/>
          <w:iCs/>
          <w:color w:val="000000"/>
          <w:szCs w:val="26"/>
        </w:rPr>
        <w:t>Độ hỗ trợ của tập con</w:t>
      </w:r>
    </w:p>
    <w:p w14:paraId="55451914" w14:textId="10EA9944" w:rsidR="00F755E4" w:rsidRDefault="00F755E4" w:rsidP="00F755E4">
      <w:pPr>
        <w:rPr>
          <w:color w:val="000000"/>
          <w:szCs w:val="26"/>
          <w:lang w:val="vi-VN"/>
        </w:rPr>
      </w:pPr>
      <w:r w:rsidRPr="00F755E4">
        <w:rPr>
          <w:color w:val="000000"/>
          <w:szCs w:val="26"/>
        </w:rPr>
        <w:lastRenderedPageBreak/>
        <w:t>Nếu A</w:t>
      </w:r>
      <w:r>
        <w:rPr>
          <w:color w:val="000000"/>
          <w:szCs w:val="26"/>
          <w:lang w:val="vi-VN"/>
        </w:rPr>
        <w:t xml:space="preserve"> </w:t>
      </w:r>
      <w:r w:rsidRPr="00F755E4">
        <w:rPr>
          <w:rFonts w:ascii="Symbol" w:hAnsi="Symbol"/>
          <w:color w:val="000000"/>
          <w:szCs w:val="26"/>
        </w:rPr>
        <w:sym w:font="Symbol" w:char="F0CD"/>
      </w:r>
      <w:r>
        <w:rPr>
          <w:rFonts w:ascii="Symbol" w:hAnsi="Symbol"/>
          <w:color w:val="000000"/>
          <w:szCs w:val="26"/>
          <w:lang w:val="vi-VN"/>
        </w:rPr>
        <w:t></w:t>
      </w:r>
      <w:r w:rsidRPr="00F755E4">
        <w:rPr>
          <w:rFonts w:ascii="Symbol" w:hAnsi="Symbol"/>
          <w:color w:val="000000"/>
          <w:szCs w:val="26"/>
        </w:rPr>
        <w:t></w:t>
      </w:r>
      <w:r w:rsidR="00A26068">
        <w:rPr>
          <w:color w:val="000000"/>
          <w:szCs w:val="26"/>
        </w:rPr>
        <w:t xml:space="preserve">B với A, B là các tập mục thì </w:t>
      </w:r>
      <w:r w:rsidR="00A26068" w:rsidRPr="00A26068">
        <w:rPr>
          <w:i/>
          <w:color w:val="000000"/>
          <w:szCs w:val="26"/>
        </w:rPr>
        <w:t>S</w:t>
      </w:r>
      <w:r w:rsidRPr="00A26068">
        <w:rPr>
          <w:i/>
          <w:color w:val="000000"/>
          <w:szCs w:val="26"/>
        </w:rPr>
        <w:t>up</w:t>
      </w:r>
      <w:r w:rsidRPr="00F755E4">
        <w:rPr>
          <w:color w:val="000000"/>
          <w:szCs w:val="26"/>
        </w:rPr>
        <w:t>(A)</w:t>
      </w:r>
      <w:r>
        <w:rPr>
          <w:color w:val="000000"/>
          <w:szCs w:val="26"/>
          <w:lang w:val="vi-VN"/>
        </w:rPr>
        <w:t xml:space="preserve"> </w:t>
      </w:r>
      <w:r w:rsidRPr="00F755E4">
        <w:rPr>
          <w:rFonts w:ascii="Symbol" w:hAnsi="Symbol"/>
          <w:color w:val="000000"/>
          <w:szCs w:val="26"/>
        </w:rPr>
        <w:sym w:font="Symbol" w:char="F0B3"/>
      </w:r>
      <w:r>
        <w:rPr>
          <w:rFonts w:ascii="Symbol" w:hAnsi="Symbol"/>
          <w:color w:val="000000"/>
          <w:szCs w:val="26"/>
          <w:lang w:val="vi-VN"/>
        </w:rPr>
        <w:t></w:t>
      </w:r>
      <w:r w:rsidRPr="00F755E4">
        <w:rPr>
          <w:rFonts w:ascii="Symbol" w:hAnsi="Symbol"/>
          <w:color w:val="000000"/>
          <w:szCs w:val="26"/>
        </w:rPr>
        <w:t></w:t>
      </w:r>
      <w:r w:rsidR="00A26068" w:rsidRPr="00A26068">
        <w:rPr>
          <w:i/>
          <w:color w:val="000000"/>
          <w:szCs w:val="26"/>
        </w:rPr>
        <w:t>Su</w:t>
      </w:r>
      <w:r w:rsidRPr="00A26068">
        <w:rPr>
          <w:i/>
          <w:color w:val="000000"/>
          <w:szCs w:val="26"/>
        </w:rPr>
        <w:t>p</w:t>
      </w:r>
      <w:r w:rsidRPr="00F755E4">
        <w:rPr>
          <w:color w:val="000000"/>
          <w:szCs w:val="26"/>
        </w:rPr>
        <w:t>(B).</w:t>
      </w:r>
    </w:p>
    <w:p w14:paraId="54D1DD3C" w14:textId="77777777" w:rsidR="005F7247" w:rsidRDefault="00F755E4" w:rsidP="00B23616">
      <w:pPr>
        <w:rPr>
          <w:color w:val="000000"/>
          <w:szCs w:val="26"/>
          <w:lang w:val="vi-VN"/>
        </w:rPr>
      </w:pPr>
      <w:r w:rsidRPr="00F755E4">
        <w:rPr>
          <w:color w:val="000000"/>
          <w:szCs w:val="26"/>
        </w:rPr>
        <w:t>Điều này là hiển nhiên vì tất cả các tác vụ trong D hỗ trợ B thì cũng hỗ trợ A.</w:t>
      </w:r>
    </w:p>
    <w:p w14:paraId="5E8AE0F9" w14:textId="77777777" w:rsidR="005F7247" w:rsidRDefault="00F755E4" w:rsidP="00B23616">
      <w:pPr>
        <w:rPr>
          <w:i/>
          <w:iCs/>
          <w:color w:val="000000"/>
          <w:szCs w:val="26"/>
          <w:lang w:val="vi-VN"/>
        </w:rPr>
      </w:pPr>
      <w:r w:rsidRPr="005F7247">
        <w:rPr>
          <w:color w:val="000000"/>
          <w:szCs w:val="26"/>
          <w:u w:val="single"/>
        </w:rPr>
        <w:t>Tính chất 2</w:t>
      </w:r>
      <w:r w:rsidRPr="00F755E4">
        <w:rPr>
          <w:color w:val="000000"/>
          <w:szCs w:val="26"/>
        </w:rPr>
        <w:t xml:space="preserve">: </w:t>
      </w:r>
      <w:r w:rsidRPr="00F755E4">
        <w:rPr>
          <w:i/>
          <w:iCs/>
          <w:color w:val="000000"/>
          <w:szCs w:val="26"/>
        </w:rPr>
        <w:t>Một tập chứa một tập không phổ biến thì cũng là tập không phổ biến</w:t>
      </w:r>
    </w:p>
    <w:p w14:paraId="50655479" w14:textId="720AA08A" w:rsidR="005F7247" w:rsidRDefault="00F755E4" w:rsidP="00B23616">
      <w:pPr>
        <w:rPr>
          <w:color w:val="000000"/>
          <w:szCs w:val="26"/>
          <w:lang w:val="vi-VN"/>
        </w:rPr>
      </w:pPr>
      <w:r w:rsidRPr="00F755E4">
        <w:rPr>
          <w:color w:val="000000"/>
          <w:szCs w:val="26"/>
        </w:rPr>
        <w:t>Nếu t</w:t>
      </w:r>
      <w:r w:rsidR="005F7247">
        <w:rPr>
          <w:color w:val="000000"/>
          <w:szCs w:val="26"/>
        </w:rPr>
        <w:t>ập A không</w:t>
      </w:r>
      <w:r w:rsidR="005F7247">
        <w:rPr>
          <w:color w:val="000000"/>
          <w:szCs w:val="26"/>
          <w:lang w:val="vi-VN"/>
        </w:rPr>
        <w:t xml:space="preserve"> là tập phổ biến</w:t>
      </w:r>
      <w:r w:rsidR="00A26068">
        <w:rPr>
          <w:color w:val="000000"/>
          <w:szCs w:val="26"/>
        </w:rPr>
        <w:t xml:space="preserve">, tức là </w:t>
      </w:r>
      <w:r w:rsidR="00A26068" w:rsidRPr="00A26068">
        <w:rPr>
          <w:i/>
          <w:color w:val="000000"/>
          <w:szCs w:val="26"/>
        </w:rPr>
        <w:t>Sup</w:t>
      </w:r>
      <w:r w:rsidR="00A26068">
        <w:rPr>
          <w:color w:val="000000"/>
          <w:szCs w:val="26"/>
        </w:rPr>
        <w:t xml:space="preserve">(A) &lt; </w:t>
      </w:r>
      <w:r w:rsidR="00A26068" w:rsidRPr="00A26068">
        <w:rPr>
          <w:i/>
          <w:color w:val="000000"/>
          <w:szCs w:val="26"/>
        </w:rPr>
        <w:t>minS</w:t>
      </w:r>
      <w:r w:rsidRPr="00A26068">
        <w:rPr>
          <w:i/>
          <w:color w:val="000000"/>
          <w:szCs w:val="26"/>
        </w:rPr>
        <w:t>up</w:t>
      </w:r>
      <w:r w:rsidRPr="00F755E4">
        <w:rPr>
          <w:color w:val="000000"/>
          <w:szCs w:val="26"/>
        </w:rPr>
        <w:t xml:space="preserve"> thì tập B chứa A</w:t>
      </w:r>
      <w:r w:rsidR="005F7247">
        <w:rPr>
          <w:color w:val="000000"/>
          <w:szCs w:val="26"/>
          <w:lang w:val="vi-VN"/>
        </w:rPr>
        <w:t xml:space="preserve"> </w:t>
      </w:r>
      <w:r w:rsidRPr="00F755E4">
        <w:rPr>
          <w:color w:val="000000"/>
          <w:szCs w:val="26"/>
        </w:rPr>
        <w:t>cũng không là tập phổ biến vì:</w:t>
      </w:r>
    </w:p>
    <w:p w14:paraId="2C32A4E6" w14:textId="47036112" w:rsidR="005F7247" w:rsidRDefault="00A26068" w:rsidP="00B23616">
      <w:pPr>
        <w:rPr>
          <w:color w:val="000000"/>
          <w:szCs w:val="26"/>
          <w:lang w:val="vi-VN"/>
        </w:rPr>
      </w:pPr>
      <w:r w:rsidRPr="00A26068">
        <w:rPr>
          <w:i/>
          <w:color w:val="000000"/>
          <w:szCs w:val="26"/>
        </w:rPr>
        <w:t>Su</w:t>
      </w:r>
      <w:r w:rsidR="00F755E4" w:rsidRPr="00A26068">
        <w:rPr>
          <w:i/>
          <w:color w:val="000000"/>
          <w:szCs w:val="26"/>
        </w:rPr>
        <w:t>p</w:t>
      </w:r>
      <w:r w:rsidR="00F755E4" w:rsidRPr="00F755E4">
        <w:rPr>
          <w:color w:val="000000"/>
          <w:szCs w:val="26"/>
        </w:rPr>
        <w:t>(B)</w:t>
      </w:r>
      <w:r w:rsidR="005F7247">
        <w:rPr>
          <w:color w:val="000000"/>
          <w:szCs w:val="26"/>
          <w:lang w:val="vi-VN"/>
        </w:rPr>
        <w:t xml:space="preserve"> </w:t>
      </w:r>
      <w:r w:rsidR="00F755E4" w:rsidRPr="00F755E4">
        <w:rPr>
          <w:rFonts w:ascii="Symbol" w:hAnsi="Symbol"/>
          <w:color w:val="000000"/>
          <w:szCs w:val="26"/>
        </w:rPr>
        <w:sym w:font="Symbol" w:char="F0A3"/>
      </w:r>
      <w:r w:rsidR="00F755E4" w:rsidRPr="00F755E4">
        <w:rPr>
          <w:rFonts w:ascii="Symbol" w:hAnsi="Symbol"/>
          <w:color w:val="000000"/>
          <w:szCs w:val="26"/>
        </w:rPr>
        <w:t></w:t>
      </w:r>
      <w:r w:rsidRPr="00A26068">
        <w:rPr>
          <w:i/>
          <w:color w:val="000000"/>
          <w:szCs w:val="26"/>
        </w:rPr>
        <w:t>Sup</w:t>
      </w:r>
      <w:r w:rsidR="00F755E4" w:rsidRPr="00F755E4">
        <w:rPr>
          <w:color w:val="000000"/>
          <w:szCs w:val="26"/>
        </w:rPr>
        <w:t>(A)</w:t>
      </w:r>
      <w:r w:rsidR="005F7247">
        <w:rPr>
          <w:color w:val="000000"/>
          <w:szCs w:val="26"/>
          <w:lang w:val="vi-VN"/>
        </w:rPr>
        <w:t xml:space="preserve"> </w:t>
      </w:r>
      <w:r>
        <w:rPr>
          <w:color w:val="000000"/>
          <w:szCs w:val="26"/>
        </w:rPr>
        <w:t xml:space="preserve">&lt; </w:t>
      </w:r>
      <w:r w:rsidRPr="00A26068">
        <w:rPr>
          <w:i/>
          <w:color w:val="000000"/>
          <w:szCs w:val="26"/>
        </w:rPr>
        <w:t>minS</w:t>
      </w:r>
      <w:r w:rsidR="00F755E4" w:rsidRPr="00A26068">
        <w:rPr>
          <w:i/>
          <w:color w:val="000000"/>
          <w:szCs w:val="26"/>
        </w:rPr>
        <w:t>up</w:t>
      </w:r>
      <w:r w:rsidR="00F755E4" w:rsidRPr="00F755E4">
        <w:rPr>
          <w:color w:val="000000"/>
          <w:szCs w:val="26"/>
        </w:rPr>
        <w:t xml:space="preserve"> (theo tính chất 1)</w:t>
      </w:r>
    </w:p>
    <w:p w14:paraId="33E6CB95" w14:textId="77777777" w:rsidR="005F7247" w:rsidRDefault="00F755E4" w:rsidP="00B23616">
      <w:pPr>
        <w:rPr>
          <w:i/>
          <w:iCs/>
          <w:color w:val="000000"/>
          <w:szCs w:val="26"/>
          <w:lang w:val="vi-VN"/>
        </w:rPr>
      </w:pPr>
      <w:r w:rsidRPr="005F7247">
        <w:rPr>
          <w:color w:val="000000"/>
          <w:szCs w:val="26"/>
          <w:u w:val="single"/>
        </w:rPr>
        <w:t>Tính chất 3</w:t>
      </w:r>
      <w:r w:rsidRPr="00F755E4">
        <w:rPr>
          <w:color w:val="000000"/>
          <w:szCs w:val="26"/>
        </w:rPr>
        <w:t xml:space="preserve">: </w:t>
      </w:r>
      <w:r w:rsidRPr="00F755E4">
        <w:rPr>
          <w:i/>
          <w:iCs/>
          <w:color w:val="000000"/>
          <w:szCs w:val="26"/>
        </w:rPr>
        <w:t>Các tập con của tập phổ biến cũng là tập phổ biến</w:t>
      </w:r>
    </w:p>
    <w:p w14:paraId="05D1534B" w14:textId="01539949" w:rsidR="005F7247" w:rsidRDefault="00F755E4" w:rsidP="00B23616">
      <w:pPr>
        <w:rPr>
          <w:color w:val="000000"/>
          <w:szCs w:val="26"/>
          <w:lang w:val="vi-VN"/>
        </w:rPr>
      </w:pPr>
      <w:r w:rsidRPr="00F755E4">
        <w:rPr>
          <w:color w:val="000000"/>
          <w:szCs w:val="26"/>
        </w:rPr>
        <w:t>Nếu B là tập phổ biến trong D tức</w:t>
      </w:r>
      <w:r w:rsidR="005F7247">
        <w:rPr>
          <w:color w:val="000000"/>
          <w:szCs w:val="26"/>
          <w:lang w:val="vi-VN"/>
        </w:rPr>
        <w:t xml:space="preserve"> là</w:t>
      </w:r>
      <w:r w:rsidR="00A26068">
        <w:rPr>
          <w:color w:val="000000"/>
          <w:szCs w:val="26"/>
        </w:rPr>
        <w:t xml:space="preserve">: </w:t>
      </w:r>
      <w:r w:rsidR="00A26068" w:rsidRPr="00A26068">
        <w:rPr>
          <w:i/>
          <w:color w:val="000000"/>
          <w:szCs w:val="26"/>
        </w:rPr>
        <w:t>Su</w:t>
      </w:r>
      <w:r w:rsidRPr="00A26068">
        <w:rPr>
          <w:i/>
          <w:color w:val="000000"/>
          <w:szCs w:val="26"/>
        </w:rPr>
        <w:t>p</w:t>
      </w:r>
      <w:r w:rsidRPr="00F755E4">
        <w:rPr>
          <w:color w:val="000000"/>
          <w:szCs w:val="26"/>
        </w:rPr>
        <w:t xml:space="preserve">(B) </w:t>
      </w:r>
      <w:r w:rsidRPr="00F755E4">
        <w:rPr>
          <w:rFonts w:ascii="Symbol" w:hAnsi="Symbol"/>
          <w:color w:val="000000"/>
          <w:szCs w:val="26"/>
        </w:rPr>
        <w:sym w:font="Symbol" w:char="F0B3"/>
      </w:r>
      <w:r w:rsidRPr="00F755E4">
        <w:rPr>
          <w:rFonts w:ascii="Symbol" w:hAnsi="Symbol"/>
          <w:color w:val="000000"/>
          <w:szCs w:val="26"/>
        </w:rPr>
        <w:t></w:t>
      </w:r>
      <w:r w:rsidR="00A26068" w:rsidRPr="00A26068">
        <w:rPr>
          <w:i/>
          <w:color w:val="000000"/>
          <w:szCs w:val="26"/>
        </w:rPr>
        <w:t>minS</w:t>
      </w:r>
      <w:r w:rsidRPr="00A26068">
        <w:rPr>
          <w:i/>
          <w:color w:val="000000"/>
          <w:szCs w:val="26"/>
        </w:rPr>
        <w:t>up</w:t>
      </w:r>
      <w:r w:rsidRPr="00F755E4">
        <w:rPr>
          <w:color w:val="000000"/>
          <w:szCs w:val="26"/>
        </w:rPr>
        <w:t>. Khi đó mọi tập con A của</w:t>
      </w:r>
      <w:r w:rsidR="005F7247">
        <w:rPr>
          <w:color w:val="000000"/>
          <w:szCs w:val="26"/>
          <w:lang w:val="vi-VN"/>
        </w:rPr>
        <w:t xml:space="preserve"> </w:t>
      </w:r>
      <w:r w:rsidRPr="00F755E4">
        <w:rPr>
          <w:color w:val="000000"/>
          <w:szCs w:val="26"/>
        </w:rPr>
        <w:t>B cũng là</w:t>
      </w:r>
      <w:r w:rsidR="005F7247">
        <w:rPr>
          <w:color w:val="000000"/>
          <w:szCs w:val="26"/>
          <w:lang w:val="vi-VN"/>
        </w:rPr>
        <w:t xml:space="preserve"> tập</w:t>
      </w:r>
      <w:r w:rsidR="00A26068">
        <w:rPr>
          <w:color w:val="000000"/>
          <w:szCs w:val="26"/>
        </w:rPr>
        <w:t xml:space="preserve"> phổ biến vì </w:t>
      </w:r>
      <w:r w:rsidR="00A26068" w:rsidRPr="00A26068">
        <w:rPr>
          <w:i/>
          <w:color w:val="000000"/>
          <w:szCs w:val="26"/>
        </w:rPr>
        <w:t>Su</w:t>
      </w:r>
      <w:r w:rsidRPr="00A26068">
        <w:rPr>
          <w:i/>
          <w:color w:val="000000"/>
          <w:szCs w:val="26"/>
        </w:rPr>
        <w:t>p</w:t>
      </w:r>
      <w:r w:rsidRPr="00F755E4">
        <w:rPr>
          <w:color w:val="000000"/>
          <w:szCs w:val="26"/>
        </w:rPr>
        <w:t xml:space="preserve">(A) </w:t>
      </w:r>
      <w:r w:rsidRPr="00F755E4">
        <w:rPr>
          <w:rFonts w:ascii="Symbol" w:hAnsi="Symbol"/>
          <w:color w:val="000000"/>
          <w:szCs w:val="26"/>
        </w:rPr>
        <w:sym w:font="Symbol" w:char="F0B3"/>
      </w:r>
      <w:r w:rsidRPr="00F755E4">
        <w:rPr>
          <w:rFonts w:ascii="Symbol" w:hAnsi="Symbol"/>
          <w:color w:val="000000"/>
          <w:szCs w:val="26"/>
        </w:rPr>
        <w:t></w:t>
      </w:r>
      <w:r w:rsidR="00A26068" w:rsidRPr="00A26068">
        <w:rPr>
          <w:i/>
          <w:color w:val="000000"/>
          <w:szCs w:val="26"/>
        </w:rPr>
        <w:t>Su</w:t>
      </w:r>
      <w:r w:rsidRPr="00A26068">
        <w:rPr>
          <w:i/>
          <w:color w:val="000000"/>
          <w:szCs w:val="26"/>
        </w:rPr>
        <w:t>p</w:t>
      </w:r>
      <w:r w:rsidRPr="00F755E4">
        <w:rPr>
          <w:color w:val="000000"/>
          <w:szCs w:val="26"/>
        </w:rPr>
        <w:t>(B)</w:t>
      </w:r>
      <w:r w:rsidRPr="00F755E4">
        <w:rPr>
          <w:rFonts w:ascii="Symbol" w:hAnsi="Symbol"/>
          <w:color w:val="000000"/>
          <w:szCs w:val="26"/>
        </w:rPr>
        <w:sym w:font="Symbol" w:char="F0B3"/>
      </w:r>
      <w:r w:rsidRPr="00F755E4">
        <w:rPr>
          <w:rFonts w:ascii="Symbol" w:hAnsi="Symbol"/>
          <w:color w:val="000000"/>
          <w:szCs w:val="26"/>
        </w:rPr>
        <w:t></w:t>
      </w:r>
      <w:r w:rsidR="00A26068" w:rsidRPr="00A26068">
        <w:rPr>
          <w:i/>
          <w:color w:val="000000"/>
          <w:szCs w:val="26"/>
        </w:rPr>
        <w:t>minS</w:t>
      </w:r>
      <w:r w:rsidRPr="00A26068">
        <w:rPr>
          <w:i/>
          <w:color w:val="000000"/>
          <w:szCs w:val="26"/>
        </w:rPr>
        <w:t>up</w:t>
      </w:r>
      <w:r w:rsidRPr="00F755E4">
        <w:rPr>
          <w:color w:val="000000"/>
          <w:szCs w:val="26"/>
        </w:rPr>
        <w:t xml:space="preserve"> (theo tính chất 1). </w:t>
      </w:r>
    </w:p>
    <w:p w14:paraId="401D5CC2" w14:textId="77777777" w:rsidR="00E41199" w:rsidRDefault="005F7247" w:rsidP="00B23616">
      <w:pPr>
        <w:rPr>
          <w:color w:val="000000"/>
          <w:szCs w:val="26"/>
          <w:lang w:val="vi-VN"/>
        </w:rPr>
      </w:pPr>
      <w:r>
        <w:rPr>
          <w:color w:val="000000"/>
          <w:szCs w:val="26"/>
          <w:lang w:val="vi-VN"/>
        </w:rPr>
        <w:t>N</w:t>
      </w:r>
      <w:r w:rsidR="00F755E4" w:rsidRPr="00F755E4">
        <w:rPr>
          <w:color w:val="000000"/>
          <w:szCs w:val="26"/>
        </w:rPr>
        <w:t>ếu tập A = {i</w:t>
      </w:r>
      <w:r>
        <w:rPr>
          <w:color w:val="000000"/>
          <w:sz w:val="18"/>
          <w:szCs w:val="18"/>
          <w:vertAlign w:val="subscript"/>
          <w:lang w:val="vi-VN"/>
        </w:rPr>
        <w:t>1</w:t>
      </w:r>
      <w:r w:rsidR="00F755E4" w:rsidRPr="00F755E4">
        <w:rPr>
          <w:color w:val="000000"/>
          <w:szCs w:val="26"/>
        </w:rPr>
        <w:t>, i</w:t>
      </w:r>
      <w:r>
        <w:rPr>
          <w:color w:val="000000"/>
          <w:sz w:val="18"/>
          <w:szCs w:val="18"/>
          <w:vertAlign w:val="subscript"/>
          <w:lang w:val="vi-VN"/>
        </w:rPr>
        <w:t>2</w:t>
      </w:r>
      <w:r>
        <w:rPr>
          <w:color w:val="000000"/>
          <w:sz w:val="18"/>
          <w:szCs w:val="18"/>
          <w:lang w:val="vi-VN"/>
        </w:rPr>
        <w:t>,</w:t>
      </w:r>
      <w:r w:rsidR="00F755E4" w:rsidRPr="00F755E4">
        <w:rPr>
          <w:color w:val="000000"/>
          <w:szCs w:val="26"/>
        </w:rPr>
        <w:t>…, i</w:t>
      </w:r>
      <w:r>
        <w:rPr>
          <w:color w:val="000000"/>
          <w:sz w:val="18"/>
          <w:szCs w:val="18"/>
          <w:vertAlign w:val="subscript"/>
          <w:lang w:val="vi-VN"/>
        </w:rPr>
        <w:t>k</w:t>
      </w:r>
      <w:r w:rsidR="00F755E4" w:rsidRPr="00F755E4">
        <w:rPr>
          <w:color w:val="000000"/>
          <w:szCs w:val="26"/>
        </w:rPr>
        <w:t>} là tập phổ biến thì mọi tập con có (k-1) mục của nó cũng là</w:t>
      </w:r>
      <w:r>
        <w:rPr>
          <w:color w:val="000000"/>
          <w:szCs w:val="26"/>
          <w:lang w:val="vi-VN"/>
        </w:rPr>
        <w:t xml:space="preserve"> </w:t>
      </w:r>
      <w:r>
        <w:rPr>
          <w:color w:val="000000"/>
          <w:szCs w:val="26"/>
        </w:rPr>
        <w:t>phổ biến. L</w:t>
      </w:r>
      <w:r>
        <w:rPr>
          <w:color w:val="000000"/>
          <w:szCs w:val="26"/>
          <w:lang w:val="vi-VN"/>
        </w:rPr>
        <w:t>ư</w:t>
      </w:r>
      <w:r w:rsidR="00F755E4" w:rsidRPr="00F755E4">
        <w:rPr>
          <w:color w:val="000000"/>
          <w:szCs w:val="26"/>
        </w:rPr>
        <w:t xml:space="preserve">u ý </w:t>
      </w:r>
      <w:r>
        <w:rPr>
          <w:color w:val="000000"/>
          <w:szCs w:val="26"/>
          <w:lang w:val="vi-VN"/>
        </w:rPr>
        <w:t xml:space="preserve">trường hợp </w:t>
      </w:r>
      <w:r>
        <w:rPr>
          <w:color w:val="000000"/>
          <w:szCs w:val="26"/>
        </w:rPr>
        <w:t>ng</w:t>
      </w:r>
      <w:r>
        <w:rPr>
          <w:color w:val="000000"/>
          <w:szCs w:val="26"/>
          <w:lang w:val="vi-VN"/>
        </w:rPr>
        <w:t>ư</w:t>
      </w:r>
      <w:r w:rsidR="00F755E4" w:rsidRPr="00F755E4">
        <w:rPr>
          <w:color w:val="000000"/>
          <w:szCs w:val="26"/>
        </w:rPr>
        <w:t>ợc lại là không đúng.</w:t>
      </w:r>
    </w:p>
    <w:p w14:paraId="616149DE" w14:textId="77777777" w:rsidR="00E41199" w:rsidRDefault="00E41199" w:rsidP="001B0915">
      <w:pPr>
        <w:pStyle w:val="Heading2"/>
        <w:numPr>
          <w:ilvl w:val="0"/>
          <w:numId w:val="0"/>
        </w:numPr>
        <w:rPr>
          <w:lang w:val="vi-VN"/>
        </w:rPr>
      </w:pPr>
      <w:bookmarkStart w:id="26" w:name="_Toc29891284"/>
      <w:r>
        <w:rPr>
          <w:lang w:val="vi-VN"/>
        </w:rPr>
        <w:t>1.3. Giới thiệu về khai thác luật phân lớp kết hợp</w:t>
      </w:r>
      <w:bookmarkEnd w:id="26"/>
    </w:p>
    <w:p w14:paraId="6EB347ED" w14:textId="77777777" w:rsidR="00E41199" w:rsidRDefault="00E41199" w:rsidP="001B0915">
      <w:pPr>
        <w:pStyle w:val="Heading3"/>
        <w:numPr>
          <w:ilvl w:val="0"/>
          <w:numId w:val="0"/>
        </w:numPr>
        <w:ind w:firstLine="567"/>
        <w:rPr>
          <w:lang w:val="vi-VN"/>
        </w:rPr>
      </w:pPr>
      <w:bookmarkStart w:id="27" w:name="_Toc29891285"/>
      <w:r>
        <w:rPr>
          <w:lang w:val="vi-VN"/>
        </w:rPr>
        <w:t>1.3.1. Một số định nghĩa và khái niệm</w:t>
      </w:r>
      <w:bookmarkEnd w:id="27"/>
    </w:p>
    <w:p w14:paraId="224B5F40" w14:textId="64ED9C7C" w:rsidR="00E823BF" w:rsidRPr="000F763C" w:rsidRDefault="00E41199" w:rsidP="00E41199">
      <w:pPr>
        <w:rPr>
          <w:color w:val="000000"/>
          <w:szCs w:val="26"/>
          <w:lang w:val="vi-VN"/>
        </w:rPr>
      </w:pPr>
      <w:r w:rsidRPr="00E41199">
        <w:rPr>
          <w:color w:val="000000"/>
          <w:szCs w:val="26"/>
        </w:rPr>
        <w:t>Khai thác luật phân lớp dựa vào khai thác luật kết hợp (</w:t>
      </w:r>
      <w:r w:rsidRPr="00E41199">
        <w:rPr>
          <w:b/>
          <w:bCs/>
          <w:color w:val="000000"/>
          <w:szCs w:val="26"/>
        </w:rPr>
        <w:t>C</w:t>
      </w:r>
      <w:r w:rsidRPr="00E41199">
        <w:rPr>
          <w:color w:val="000000"/>
          <w:szCs w:val="26"/>
        </w:rPr>
        <w:t xml:space="preserve">lass </w:t>
      </w:r>
      <w:r w:rsidRPr="00E41199">
        <w:rPr>
          <w:b/>
          <w:bCs/>
          <w:color w:val="000000"/>
          <w:szCs w:val="26"/>
        </w:rPr>
        <w:t>A</w:t>
      </w:r>
      <w:r w:rsidRPr="00E41199">
        <w:rPr>
          <w:color w:val="000000"/>
          <w:szCs w:val="26"/>
        </w:rPr>
        <w:t xml:space="preserve">ssociaton </w:t>
      </w:r>
      <w:r w:rsidRPr="00E41199">
        <w:rPr>
          <w:b/>
          <w:bCs/>
          <w:color w:val="000000"/>
          <w:szCs w:val="26"/>
        </w:rPr>
        <w:t>R</w:t>
      </w:r>
      <w:r w:rsidRPr="00E41199">
        <w:rPr>
          <w:color w:val="000000"/>
          <w:szCs w:val="26"/>
        </w:rPr>
        <w:t>ule</w:t>
      </w:r>
      <w:r w:rsidRPr="00E41199">
        <w:rPr>
          <w:b/>
          <w:bCs/>
          <w:color w:val="000000"/>
          <w:szCs w:val="26"/>
        </w:rPr>
        <w:t xml:space="preserve">s </w:t>
      </w:r>
      <w:r w:rsidR="00AC07BD">
        <w:rPr>
          <w:color w:val="000000"/>
          <w:szCs w:val="26"/>
          <w:lang w:val="vi-VN"/>
        </w:rPr>
        <w:t>-</w:t>
      </w:r>
      <w:r w:rsidRPr="00E41199">
        <w:rPr>
          <w:color w:val="000000"/>
          <w:szCs w:val="26"/>
        </w:rPr>
        <w:t xml:space="preserve"> CARs) là tìm một tập con của</w:t>
      </w:r>
      <w:r w:rsidR="00AC07BD">
        <w:rPr>
          <w:color w:val="000000"/>
          <w:szCs w:val="26"/>
          <w:lang w:val="vi-VN"/>
        </w:rPr>
        <w:t xml:space="preserve"> </w:t>
      </w:r>
      <w:r w:rsidRPr="00E41199">
        <w:rPr>
          <w:color w:val="000000"/>
          <w:szCs w:val="26"/>
        </w:rPr>
        <w:t>các luật kết hợp có trong cơ sở dữ liệu. Mỗi luật trong tập con này chứa vế phải</w:t>
      </w:r>
      <w:r w:rsidR="007C3463">
        <w:rPr>
          <w:color w:val="000000"/>
          <w:szCs w:val="26"/>
        </w:rPr>
        <w:t xml:space="preserve"> là giá trị của thuộc tính lớp [22].</w:t>
      </w:r>
    </w:p>
    <w:p w14:paraId="326EA4DD" w14:textId="77777777" w:rsidR="000F763C" w:rsidRDefault="00E41199" w:rsidP="00E41199">
      <w:pPr>
        <w:rPr>
          <w:color w:val="000000"/>
          <w:szCs w:val="26"/>
          <w:lang w:val="vi-VN"/>
        </w:rPr>
      </w:pPr>
      <w:r w:rsidRPr="00E41199">
        <w:rPr>
          <w:color w:val="000000"/>
          <w:szCs w:val="26"/>
        </w:rPr>
        <w:t>Mục tiêu của khai thác luật phân lớp dựa vào khai thác luật kết hợp là:</w:t>
      </w:r>
    </w:p>
    <w:p w14:paraId="0E96D397" w14:textId="7A59014B" w:rsidR="000F763C" w:rsidRDefault="000F763C" w:rsidP="00E41199">
      <w:pPr>
        <w:rPr>
          <w:color w:val="000000"/>
          <w:szCs w:val="26"/>
          <w:lang w:val="vi-VN"/>
        </w:rPr>
      </w:pPr>
      <w:r>
        <w:rPr>
          <w:color w:val="000000"/>
          <w:szCs w:val="26"/>
          <w:lang w:val="vi-VN"/>
        </w:rPr>
        <w:t>-</w:t>
      </w:r>
      <w:r w:rsidR="00E41199" w:rsidRPr="00E41199">
        <w:rPr>
          <w:color w:val="000000"/>
          <w:szCs w:val="26"/>
        </w:rPr>
        <w:t xml:space="preserve"> Khai thác tập CARs thỏa ngưỡng độ hỗ trợ tối thiểu (</w:t>
      </w:r>
      <w:r w:rsidR="00D21FFC">
        <w:rPr>
          <w:i/>
          <w:iCs/>
          <w:color w:val="000000"/>
          <w:szCs w:val="26"/>
        </w:rPr>
        <w:t>m</w:t>
      </w:r>
      <w:r w:rsidR="00E41199" w:rsidRPr="00E41199">
        <w:rPr>
          <w:i/>
          <w:iCs/>
          <w:color w:val="000000"/>
          <w:szCs w:val="26"/>
        </w:rPr>
        <w:t>inSup</w:t>
      </w:r>
      <w:r w:rsidR="00E41199" w:rsidRPr="00E41199">
        <w:rPr>
          <w:color w:val="000000"/>
          <w:szCs w:val="26"/>
        </w:rPr>
        <w:t>) và ngưỡng độ</w:t>
      </w:r>
      <w:r>
        <w:rPr>
          <w:color w:val="000000"/>
          <w:szCs w:val="26"/>
          <w:lang w:val="vi-VN"/>
        </w:rPr>
        <w:t xml:space="preserve"> </w:t>
      </w:r>
      <w:r w:rsidR="00E41199" w:rsidRPr="00E41199">
        <w:rPr>
          <w:color w:val="000000"/>
          <w:szCs w:val="26"/>
        </w:rPr>
        <w:t>tin cậy tối thiểu (</w:t>
      </w:r>
      <w:r w:rsidR="00D21FFC">
        <w:rPr>
          <w:i/>
          <w:iCs/>
          <w:color w:val="000000"/>
          <w:szCs w:val="26"/>
        </w:rPr>
        <w:t>m</w:t>
      </w:r>
      <w:r w:rsidR="00E41199" w:rsidRPr="00E41199">
        <w:rPr>
          <w:i/>
          <w:iCs/>
          <w:color w:val="000000"/>
          <w:szCs w:val="26"/>
        </w:rPr>
        <w:t>inConf</w:t>
      </w:r>
      <w:r w:rsidR="00E41199" w:rsidRPr="00E41199">
        <w:rPr>
          <w:color w:val="000000"/>
          <w:szCs w:val="26"/>
        </w:rPr>
        <w:t>).</w:t>
      </w:r>
    </w:p>
    <w:p w14:paraId="19E6D542" w14:textId="77777777" w:rsidR="000F763C" w:rsidRDefault="000F763C" w:rsidP="00E41199">
      <w:pPr>
        <w:rPr>
          <w:color w:val="000000"/>
          <w:szCs w:val="26"/>
          <w:lang w:val="vi-VN"/>
        </w:rPr>
      </w:pPr>
      <w:r>
        <w:rPr>
          <w:color w:val="000000"/>
          <w:szCs w:val="26"/>
          <w:lang w:val="vi-VN"/>
        </w:rPr>
        <w:t>-</w:t>
      </w:r>
      <w:r w:rsidR="00E41199" w:rsidRPr="00E41199">
        <w:rPr>
          <w:color w:val="000000"/>
          <w:szCs w:val="26"/>
        </w:rPr>
        <w:t xml:space="preserve"> Xây dựng bộ phân lớp từ CARs.</w:t>
      </w:r>
    </w:p>
    <w:p w14:paraId="0CC8DFC5" w14:textId="35221ADA" w:rsidR="000F763C" w:rsidRDefault="000F763C" w:rsidP="00E41199">
      <w:pPr>
        <w:rPr>
          <w:color w:val="000000"/>
          <w:szCs w:val="26"/>
          <w:lang w:val="vi-VN"/>
        </w:rPr>
      </w:pPr>
      <w:r>
        <w:rPr>
          <w:color w:val="000000"/>
          <w:szCs w:val="26"/>
          <w:lang w:val="vi-VN"/>
        </w:rPr>
        <w:t>Một cách hình thức, b</w:t>
      </w:r>
      <w:r w:rsidRPr="00E41199">
        <w:rPr>
          <w:color w:val="000000"/>
          <w:szCs w:val="26"/>
        </w:rPr>
        <w:t>ài toán</w:t>
      </w:r>
      <w:r>
        <w:rPr>
          <w:color w:val="000000"/>
          <w:szCs w:val="26"/>
          <w:lang w:val="vi-VN"/>
        </w:rPr>
        <w:t xml:space="preserve"> khai</w:t>
      </w:r>
      <w:r w:rsidR="00D21FFC">
        <w:rPr>
          <w:color w:val="000000"/>
          <w:szCs w:val="26"/>
          <w:lang w:val="vi-VN"/>
        </w:rPr>
        <w:t xml:space="preserve"> thác luật phân lớp kết hợp CARs</w:t>
      </w:r>
      <w:r>
        <w:rPr>
          <w:color w:val="000000"/>
          <w:szCs w:val="26"/>
          <w:lang w:val="vi-VN"/>
        </w:rPr>
        <w:t xml:space="preserve"> </w:t>
      </w:r>
      <w:r w:rsidRPr="00E41199">
        <w:rPr>
          <w:color w:val="000000"/>
          <w:szCs w:val="26"/>
        </w:rPr>
        <w:t>được phát biểu như sau:</w:t>
      </w:r>
    </w:p>
    <w:p w14:paraId="5675D970" w14:textId="702BB49B" w:rsidR="00532386" w:rsidRDefault="00532386" w:rsidP="00E41199">
      <w:pPr>
        <w:rPr>
          <w:color w:val="000000"/>
          <w:szCs w:val="26"/>
          <w:lang w:val="vi-VN"/>
        </w:rPr>
      </w:pPr>
      <w:r>
        <w:rPr>
          <w:color w:val="000000"/>
          <w:szCs w:val="26"/>
          <w:lang w:val="vi-VN"/>
        </w:rPr>
        <w:t xml:space="preserve">Gọi </w:t>
      </w:r>
      <w:r w:rsidRPr="00532386">
        <w:rPr>
          <w:i/>
          <w:color w:val="000000"/>
          <w:szCs w:val="26"/>
          <w:lang w:val="vi-VN"/>
        </w:rPr>
        <w:t>D</w:t>
      </w:r>
      <w:r>
        <w:rPr>
          <w:color w:val="000000"/>
          <w:szCs w:val="26"/>
          <w:lang w:val="vi-VN"/>
        </w:rPr>
        <w:t xml:space="preserve"> là tập dữ liệu huấn luyện với n thuộc tính </w:t>
      </w:r>
      <w:r w:rsidRPr="00532386">
        <w:rPr>
          <w:i/>
          <w:color w:val="000000"/>
          <w:szCs w:val="26"/>
          <w:lang w:val="vi-VN"/>
        </w:rPr>
        <w:t>A</w:t>
      </w:r>
      <w:r w:rsidRPr="00532386">
        <w:rPr>
          <w:i/>
          <w:color w:val="000000"/>
          <w:szCs w:val="26"/>
          <w:vertAlign w:val="subscript"/>
          <w:lang w:val="vi-VN"/>
        </w:rPr>
        <w:t>1</w:t>
      </w:r>
      <w:r w:rsidRPr="00532386">
        <w:rPr>
          <w:i/>
          <w:color w:val="000000"/>
          <w:szCs w:val="26"/>
          <w:lang w:val="vi-VN"/>
        </w:rPr>
        <w:t>, A</w:t>
      </w:r>
      <w:r w:rsidRPr="00532386">
        <w:rPr>
          <w:i/>
          <w:color w:val="000000"/>
          <w:szCs w:val="26"/>
          <w:vertAlign w:val="subscript"/>
          <w:lang w:val="vi-VN"/>
        </w:rPr>
        <w:t>2</w:t>
      </w:r>
      <w:r w:rsidRPr="00532386">
        <w:rPr>
          <w:i/>
          <w:color w:val="000000"/>
          <w:szCs w:val="26"/>
          <w:lang w:val="vi-VN"/>
        </w:rPr>
        <w:t>,...,A</w:t>
      </w:r>
      <w:r w:rsidRPr="00532386">
        <w:rPr>
          <w:i/>
          <w:color w:val="000000"/>
          <w:szCs w:val="26"/>
          <w:vertAlign w:val="subscript"/>
          <w:lang w:val="vi-VN"/>
        </w:rPr>
        <w:t>n</w:t>
      </w:r>
      <w:r>
        <w:rPr>
          <w:color w:val="000000"/>
          <w:szCs w:val="26"/>
          <w:lang w:val="vi-VN"/>
        </w:rPr>
        <w:t xml:space="preserve"> và </w:t>
      </w:r>
      <w:r w:rsidRPr="00532386">
        <w:rPr>
          <w:i/>
          <w:color w:val="000000"/>
          <w:szCs w:val="26"/>
          <w:lang w:val="vi-VN"/>
        </w:rPr>
        <w:t>|D|</w:t>
      </w:r>
      <w:r>
        <w:rPr>
          <w:color w:val="000000"/>
          <w:szCs w:val="26"/>
          <w:lang w:val="vi-VN"/>
        </w:rPr>
        <w:t xml:space="preserve"> đối tượng (mẫu). Gọi </w:t>
      </w:r>
      <w:r w:rsidRPr="00532386">
        <w:rPr>
          <w:i/>
          <w:color w:val="000000"/>
          <w:szCs w:val="26"/>
          <w:lang w:val="vi-VN"/>
        </w:rPr>
        <w:t>C = {c</w:t>
      </w:r>
      <w:r w:rsidRPr="00532386">
        <w:rPr>
          <w:i/>
          <w:color w:val="000000"/>
          <w:szCs w:val="26"/>
          <w:vertAlign w:val="subscript"/>
          <w:lang w:val="vi-VN"/>
        </w:rPr>
        <w:t>1</w:t>
      </w:r>
      <w:r w:rsidRPr="00532386">
        <w:rPr>
          <w:i/>
          <w:color w:val="000000"/>
          <w:szCs w:val="26"/>
          <w:lang w:val="vi-VN"/>
        </w:rPr>
        <w:t>, c</w:t>
      </w:r>
      <w:r w:rsidRPr="00532386">
        <w:rPr>
          <w:i/>
          <w:color w:val="000000"/>
          <w:szCs w:val="26"/>
          <w:vertAlign w:val="subscript"/>
          <w:lang w:val="vi-VN"/>
        </w:rPr>
        <w:t>2</w:t>
      </w:r>
      <w:r w:rsidRPr="00532386">
        <w:rPr>
          <w:i/>
          <w:color w:val="000000"/>
          <w:szCs w:val="26"/>
          <w:lang w:val="vi-VN"/>
        </w:rPr>
        <w:t>,..., c</w:t>
      </w:r>
      <w:r w:rsidRPr="00532386">
        <w:rPr>
          <w:i/>
          <w:color w:val="000000"/>
          <w:szCs w:val="26"/>
          <w:vertAlign w:val="subscript"/>
          <w:lang w:val="vi-VN"/>
        </w:rPr>
        <w:t>k</w:t>
      </w:r>
      <w:r w:rsidRPr="00532386">
        <w:rPr>
          <w:i/>
          <w:color w:val="000000"/>
          <w:szCs w:val="26"/>
          <w:lang w:val="vi-VN"/>
        </w:rPr>
        <w:t>}</w:t>
      </w:r>
      <w:r>
        <w:rPr>
          <w:color w:val="000000"/>
          <w:szCs w:val="26"/>
          <w:lang w:val="vi-VN"/>
        </w:rPr>
        <w:t xml:space="preserve"> là tập các nhãn lớp. Mỗi giá trị của thuộc tính </w:t>
      </w:r>
      <w:r w:rsidRPr="00532386">
        <w:rPr>
          <w:i/>
          <w:color w:val="000000"/>
          <w:szCs w:val="26"/>
          <w:lang w:val="vi-VN"/>
        </w:rPr>
        <w:t>A</w:t>
      </w:r>
      <w:r w:rsidRPr="00532386">
        <w:rPr>
          <w:i/>
          <w:color w:val="000000"/>
          <w:szCs w:val="26"/>
          <w:vertAlign w:val="subscript"/>
          <w:lang w:val="vi-VN"/>
        </w:rPr>
        <w:t>i</w:t>
      </w:r>
      <w:r>
        <w:rPr>
          <w:color w:val="000000"/>
          <w:szCs w:val="26"/>
          <w:lang w:val="vi-VN"/>
        </w:rPr>
        <w:t xml:space="preserve"> và thuộc tính lớp </w:t>
      </w:r>
      <w:r w:rsidRPr="00532386">
        <w:rPr>
          <w:i/>
          <w:color w:val="000000"/>
          <w:szCs w:val="26"/>
          <w:lang w:val="vi-VN"/>
        </w:rPr>
        <w:t>C</w:t>
      </w:r>
      <w:r>
        <w:rPr>
          <w:color w:val="000000"/>
          <w:szCs w:val="26"/>
          <w:lang w:val="vi-VN"/>
        </w:rPr>
        <w:t xml:space="preserve"> được ký hiệu bởi các ký tự thường </w:t>
      </w:r>
      <w:r w:rsidRPr="00532386">
        <w:rPr>
          <w:i/>
          <w:color w:val="000000"/>
          <w:szCs w:val="26"/>
          <w:lang w:val="vi-VN"/>
        </w:rPr>
        <w:t>a</w:t>
      </w:r>
      <w:r>
        <w:rPr>
          <w:color w:val="000000"/>
          <w:szCs w:val="26"/>
          <w:lang w:val="vi-VN"/>
        </w:rPr>
        <w:t xml:space="preserve"> và </w:t>
      </w:r>
      <w:r w:rsidRPr="00532386">
        <w:rPr>
          <w:i/>
          <w:color w:val="000000"/>
          <w:szCs w:val="26"/>
          <w:lang w:val="vi-VN"/>
        </w:rPr>
        <w:t>c</w:t>
      </w:r>
      <w:r>
        <w:rPr>
          <w:color w:val="000000"/>
          <w:szCs w:val="26"/>
          <w:lang w:val="vi-VN"/>
        </w:rPr>
        <w:t xml:space="preserve"> tương ứng.</w:t>
      </w:r>
    </w:p>
    <w:p w14:paraId="5331CEF1" w14:textId="613CAF25" w:rsidR="00973D5A" w:rsidRDefault="00973D5A" w:rsidP="00E41199">
      <w:pPr>
        <w:rPr>
          <w:color w:val="000000"/>
          <w:szCs w:val="26"/>
          <w:lang w:val="vi-VN"/>
        </w:rPr>
      </w:pPr>
      <w:r>
        <w:rPr>
          <w:color w:val="000000"/>
          <w:szCs w:val="26"/>
          <w:lang w:val="vi-VN"/>
        </w:rPr>
        <w:t>Định nghĩa 1: Một tập itemset là một tập các cặp (thuộc tính, giá trị) được ký hiệu bởi {</w:t>
      </w:r>
      <w:r w:rsidRPr="00973D5A">
        <w:rPr>
          <w:i/>
          <w:color w:val="000000"/>
          <w:szCs w:val="26"/>
          <w:lang w:val="vi-VN"/>
        </w:rPr>
        <w:t>(A</w:t>
      </w:r>
      <w:r w:rsidRPr="00973D5A">
        <w:rPr>
          <w:i/>
          <w:color w:val="000000"/>
          <w:szCs w:val="26"/>
          <w:vertAlign w:val="subscript"/>
          <w:lang w:val="vi-VN"/>
        </w:rPr>
        <w:t>i1</w:t>
      </w:r>
      <w:r w:rsidRPr="00973D5A">
        <w:rPr>
          <w:i/>
          <w:color w:val="000000"/>
          <w:szCs w:val="26"/>
          <w:lang w:val="vi-VN"/>
        </w:rPr>
        <w:t>,a</w:t>
      </w:r>
      <w:r w:rsidRPr="00973D5A">
        <w:rPr>
          <w:i/>
          <w:color w:val="000000"/>
          <w:szCs w:val="26"/>
          <w:vertAlign w:val="subscript"/>
          <w:lang w:val="vi-VN"/>
        </w:rPr>
        <w:t>i1</w:t>
      </w:r>
      <w:r w:rsidRPr="00973D5A">
        <w:rPr>
          <w:i/>
          <w:color w:val="000000"/>
          <w:szCs w:val="26"/>
          <w:lang w:val="vi-VN"/>
        </w:rPr>
        <w:t>), (A</w:t>
      </w:r>
      <w:r w:rsidRPr="00973D5A">
        <w:rPr>
          <w:i/>
          <w:color w:val="000000"/>
          <w:szCs w:val="26"/>
          <w:vertAlign w:val="subscript"/>
          <w:lang w:val="vi-VN"/>
        </w:rPr>
        <w:t>i2</w:t>
      </w:r>
      <w:r w:rsidRPr="00973D5A">
        <w:rPr>
          <w:i/>
          <w:color w:val="000000"/>
          <w:szCs w:val="26"/>
          <w:lang w:val="vi-VN"/>
        </w:rPr>
        <w:t>,a</w:t>
      </w:r>
      <w:r w:rsidRPr="00973D5A">
        <w:rPr>
          <w:i/>
          <w:color w:val="000000"/>
          <w:szCs w:val="26"/>
          <w:vertAlign w:val="subscript"/>
          <w:lang w:val="vi-VN"/>
        </w:rPr>
        <w:t>i2</w:t>
      </w:r>
      <w:r w:rsidRPr="00973D5A">
        <w:rPr>
          <w:i/>
          <w:color w:val="000000"/>
          <w:szCs w:val="26"/>
          <w:lang w:val="vi-VN"/>
        </w:rPr>
        <w:t>),..., (A</w:t>
      </w:r>
      <w:r w:rsidRPr="00973D5A">
        <w:rPr>
          <w:i/>
          <w:color w:val="000000"/>
          <w:szCs w:val="26"/>
          <w:vertAlign w:val="subscript"/>
          <w:lang w:val="vi-VN"/>
        </w:rPr>
        <w:t>im</w:t>
      </w:r>
      <w:r w:rsidRPr="00973D5A">
        <w:rPr>
          <w:i/>
          <w:color w:val="000000"/>
          <w:szCs w:val="26"/>
          <w:lang w:val="vi-VN"/>
        </w:rPr>
        <w:t>,a</w:t>
      </w:r>
      <w:r w:rsidRPr="00973D5A">
        <w:rPr>
          <w:i/>
          <w:color w:val="000000"/>
          <w:szCs w:val="26"/>
          <w:vertAlign w:val="subscript"/>
          <w:lang w:val="vi-VN"/>
        </w:rPr>
        <w:t>im</w:t>
      </w:r>
      <w:r w:rsidRPr="00973D5A">
        <w:rPr>
          <w:i/>
          <w:color w:val="000000"/>
          <w:szCs w:val="26"/>
          <w:lang w:val="vi-VN"/>
        </w:rPr>
        <w:t>)</w:t>
      </w:r>
      <w:r>
        <w:rPr>
          <w:color w:val="000000"/>
          <w:szCs w:val="26"/>
          <w:lang w:val="vi-VN"/>
        </w:rPr>
        <w:t>}.</w:t>
      </w:r>
    </w:p>
    <w:p w14:paraId="146AD366" w14:textId="547EE3CF" w:rsidR="00973D5A" w:rsidRDefault="00973D5A" w:rsidP="00E41199">
      <w:pPr>
        <w:rPr>
          <w:color w:val="000000"/>
          <w:szCs w:val="26"/>
          <w:lang w:val="vi-VN"/>
        </w:rPr>
      </w:pPr>
      <w:r>
        <w:rPr>
          <w:color w:val="000000"/>
          <w:szCs w:val="26"/>
          <w:lang w:val="vi-VN"/>
        </w:rPr>
        <w:lastRenderedPageBreak/>
        <w:t>Định nghĩa 2: Một luật phân lớp kết hợp r có dạng {</w:t>
      </w:r>
      <w:r w:rsidRPr="00973D5A">
        <w:rPr>
          <w:i/>
          <w:color w:val="000000"/>
          <w:szCs w:val="26"/>
          <w:lang w:val="vi-VN"/>
        </w:rPr>
        <w:t>(A</w:t>
      </w:r>
      <w:r w:rsidRPr="00973D5A">
        <w:rPr>
          <w:i/>
          <w:color w:val="000000"/>
          <w:szCs w:val="26"/>
          <w:vertAlign w:val="subscript"/>
          <w:lang w:val="vi-VN"/>
        </w:rPr>
        <w:t>i1</w:t>
      </w:r>
      <w:r w:rsidRPr="00973D5A">
        <w:rPr>
          <w:i/>
          <w:color w:val="000000"/>
          <w:szCs w:val="26"/>
          <w:lang w:val="vi-VN"/>
        </w:rPr>
        <w:t>,a</w:t>
      </w:r>
      <w:r w:rsidRPr="00973D5A">
        <w:rPr>
          <w:i/>
          <w:color w:val="000000"/>
          <w:szCs w:val="26"/>
          <w:vertAlign w:val="subscript"/>
          <w:lang w:val="vi-VN"/>
        </w:rPr>
        <w:t>i1</w:t>
      </w:r>
      <w:r w:rsidRPr="00973D5A">
        <w:rPr>
          <w:i/>
          <w:color w:val="000000"/>
          <w:szCs w:val="26"/>
          <w:lang w:val="vi-VN"/>
        </w:rPr>
        <w:t>), (A</w:t>
      </w:r>
      <w:r w:rsidRPr="00973D5A">
        <w:rPr>
          <w:i/>
          <w:color w:val="000000"/>
          <w:szCs w:val="26"/>
          <w:vertAlign w:val="subscript"/>
          <w:lang w:val="vi-VN"/>
        </w:rPr>
        <w:t>i2</w:t>
      </w:r>
      <w:r w:rsidRPr="00973D5A">
        <w:rPr>
          <w:i/>
          <w:color w:val="000000"/>
          <w:szCs w:val="26"/>
          <w:lang w:val="vi-VN"/>
        </w:rPr>
        <w:t>,a</w:t>
      </w:r>
      <w:r w:rsidRPr="00973D5A">
        <w:rPr>
          <w:i/>
          <w:color w:val="000000"/>
          <w:szCs w:val="26"/>
          <w:vertAlign w:val="subscript"/>
          <w:lang w:val="vi-VN"/>
        </w:rPr>
        <w:t>i2</w:t>
      </w:r>
      <w:r w:rsidRPr="00973D5A">
        <w:rPr>
          <w:i/>
          <w:color w:val="000000"/>
          <w:szCs w:val="26"/>
          <w:lang w:val="vi-VN"/>
        </w:rPr>
        <w:t>),..., (A</w:t>
      </w:r>
      <w:r w:rsidRPr="00973D5A">
        <w:rPr>
          <w:i/>
          <w:color w:val="000000"/>
          <w:szCs w:val="26"/>
          <w:vertAlign w:val="subscript"/>
          <w:lang w:val="vi-VN"/>
        </w:rPr>
        <w:t>im</w:t>
      </w:r>
      <w:r w:rsidRPr="00973D5A">
        <w:rPr>
          <w:i/>
          <w:color w:val="000000"/>
          <w:szCs w:val="26"/>
          <w:lang w:val="vi-VN"/>
        </w:rPr>
        <w:t>,a</w:t>
      </w:r>
      <w:r w:rsidRPr="00973D5A">
        <w:rPr>
          <w:i/>
          <w:color w:val="000000"/>
          <w:szCs w:val="26"/>
          <w:vertAlign w:val="subscript"/>
          <w:lang w:val="vi-VN"/>
        </w:rPr>
        <w:t>im</w:t>
      </w:r>
      <w:r w:rsidRPr="00973D5A">
        <w:rPr>
          <w:i/>
          <w:color w:val="000000"/>
          <w:szCs w:val="26"/>
          <w:lang w:val="vi-VN"/>
        </w:rPr>
        <w:t>)</w:t>
      </w:r>
      <w:r>
        <w:rPr>
          <w:color w:val="000000"/>
          <w:szCs w:val="26"/>
          <w:lang w:val="vi-VN"/>
        </w:rPr>
        <w:t xml:space="preserve">} </w:t>
      </w:r>
      <w:r>
        <w:rPr>
          <w:rFonts w:ascii="Cambria Math" w:hAnsi="Cambria Math"/>
          <w:color w:val="000000"/>
          <w:szCs w:val="26"/>
          <w:lang w:val="vi-VN"/>
        </w:rPr>
        <w:t>→</w:t>
      </w:r>
      <w:r>
        <w:rPr>
          <w:color w:val="000000"/>
          <w:szCs w:val="26"/>
          <w:lang w:val="vi-VN"/>
        </w:rPr>
        <w:t xml:space="preserve"> </w:t>
      </w:r>
      <w:r>
        <w:rPr>
          <w:i/>
          <w:color w:val="000000"/>
          <w:szCs w:val="26"/>
          <w:lang w:val="vi-VN"/>
        </w:rPr>
        <w:t xml:space="preserve">c, </w:t>
      </w:r>
      <w:r>
        <w:rPr>
          <w:color w:val="000000"/>
          <w:szCs w:val="26"/>
          <w:lang w:val="vi-VN"/>
        </w:rPr>
        <w:t>trong đó {</w:t>
      </w:r>
      <w:r w:rsidRPr="00973D5A">
        <w:rPr>
          <w:i/>
          <w:color w:val="000000"/>
          <w:szCs w:val="26"/>
          <w:lang w:val="vi-VN"/>
        </w:rPr>
        <w:t>(A</w:t>
      </w:r>
      <w:r w:rsidRPr="00973D5A">
        <w:rPr>
          <w:i/>
          <w:color w:val="000000"/>
          <w:szCs w:val="26"/>
          <w:vertAlign w:val="subscript"/>
          <w:lang w:val="vi-VN"/>
        </w:rPr>
        <w:t>i1</w:t>
      </w:r>
      <w:r w:rsidRPr="00973D5A">
        <w:rPr>
          <w:i/>
          <w:color w:val="000000"/>
          <w:szCs w:val="26"/>
          <w:lang w:val="vi-VN"/>
        </w:rPr>
        <w:t>,a</w:t>
      </w:r>
      <w:r w:rsidRPr="00973D5A">
        <w:rPr>
          <w:i/>
          <w:color w:val="000000"/>
          <w:szCs w:val="26"/>
          <w:vertAlign w:val="subscript"/>
          <w:lang w:val="vi-VN"/>
        </w:rPr>
        <w:t>i1</w:t>
      </w:r>
      <w:r w:rsidRPr="00973D5A">
        <w:rPr>
          <w:i/>
          <w:color w:val="000000"/>
          <w:szCs w:val="26"/>
          <w:lang w:val="vi-VN"/>
        </w:rPr>
        <w:t>), (A</w:t>
      </w:r>
      <w:r w:rsidRPr="00973D5A">
        <w:rPr>
          <w:i/>
          <w:color w:val="000000"/>
          <w:szCs w:val="26"/>
          <w:vertAlign w:val="subscript"/>
          <w:lang w:val="vi-VN"/>
        </w:rPr>
        <w:t>i2</w:t>
      </w:r>
      <w:r w:rsidRPr="00973D5A">
        <w:rPr>
          <w:i/>
          <w:color w:val="000000"/>
          <w:szCs w:val="26"/>
          <w:lang w:val="vi-VN"/>
        </w:rPr>
        <w:t>,a</w:t>
      </w:r>
      <w:r w:rsidRPr="00973D5A">
        <w:rPr>
          <w:i/>
          <w:color w:val="000000"/>
          <w:szCs w:val="26"/>
          <w:vertAlign w:val="subscript"/>
          <w:lang w:val="vi-VN"/>
        </w:rPr>
        <w:t>i2</w:t>
      </w:r>
      <w:r w:rsidRPr="00973D5A">
        <w:rPr>
          <w:i/>
          <w:color w:val="000000"/>
          <w:szCs w:val="26"/>
          <w:lang w:val="vi-VN"/>
        </w:rPr>
        <w:t>),..., (A</w:t>
      </w:r>
      <w:r w:rsidRPr="00973D5A">
        <w:rPr>
          <w:i/>
          <w:color w:val="000000"/>
          <w:szCs w:val="26"/>
          <w:vertAlign w:val="subscript"/>
          <w:lang w:val="vi-VN"/>
        </w:rPr>
        <w:t>im</w:t>
      </w:r>
      <w:r w:rsidRPr="00973D5A">
        <w:rPr>
          <w:i/>
          <w:color w:val="000000"/>
          <w:szCs w:val="26"/>
          <w:lang w:val="vi-VN"/>
        </w:rPr>
        <w:t>,a</w:t>
      </w:r>
      <w:r w:rsidRPr="00973D5A">
        <w:rPr>
          <w:i/>
          <w:color w:val="000000"/>
          <w:szCs w:val="26"/>
          <w:vertAlign w:val="subscript"/>
          <w:lang w:val="vi-VN"/>
        </w:rPr>
        <w:t>im</w:t>
      </w:r>
      <w:r w:rsidRPr="00973D5A">
        <w:rPr>
          <w:i/>
          <w:color w:val="000000"/>
          <w:szCs w:val="26"/>
          <w:lang w:val="vi-VN"/>
        </w:rPr>
        <w:t>)</w:t>
      </w:r>
      <w:r>
        <w:rPr>
          <w:color w:val="000000"/>
          <w:szCs w:val="26"/>
          <w:lang w:val="vi-VN"/>
        </w:rPr>
        <w:t xml:space="preserve">} là một itemset và </w:t>
      </w:r>
      <w:r>
        <w:rPr>
          <w:i/>
          <w:color w:val="000000"/>
          <w:szCs w:val="26"/>
          <w:lang w:val="vi-VN"/>
        </w:rPr>
        <w:t>c</w:t>
      </w:r>
      <w:r>
        <w:rPr>
          <w:rFonts w:ascii="Cambria Math" w:hAnsi="Cambria Math"/>
          <w:i/>
          <w:color w:val="000000"/>
          <w:szCs w:val="26"/>
          <w:lang w:val="vi-VN"/>
        </w:rPr>
        <w:t>∈</w:t>
      </w:r>
      <w:r>
        <w:rPr>
          <w:i/>
          <w:color w:val="000000"/>
          <w:szCs w:val="26"/>
          <w:lang w:val="vi-VN"/>
        </w:rPr>
        <w:t xml:space="preserve"> C </w:t>
      </w:r>
      <w:r>
        <w:rPr>
          <w:color w:val="000000"/>
          <w:szCs w:val="26"/>
          <w:lang w:val="vi-VN"/>
        </w:rPr>
        <w:t>là một nhãn lớp.</w:t>
      </w:r>
    </w:p>
    <w:p w14:paraId="3A832713" w14:textId="6AB4BD0D" w:rsidR="00973D5A" w:rsidRDefault="00973D5A" w:rsidP="00E41199">
      <w:pPr>
        <w:rPr>
          <w:color w:val="000000"/>
          <w:szCs w:val="26"/>
          <w:lang w:val="vi-VN"/>
        </w:rPr>
      </w:pPr>
      <w:r>
        <w:rPr>
          <w:color w:val="000000"/>
          <w:szCs w:val="26"/>
          <w:lang w:val="vi-VN"/>
        </w:rPr>
        <w:t xml:space="preserve">Định nghĩa 3: Khả năng xảy ra của luật r, kí hiệu </w:t>
      </w:r>
      <w:r>
        <w:rPr>
          <w:i/>
          <w:color w:val="000000"/>
          <w:szCs w:val="26"/>
          <w:lang w:val="vi-VN"/>
        </w:rPr>
        <w:t>ActOcc(r)</w:t>
      </w:r>
      <w:r>
        <w:rPr>
          <w:color w:val="000000"/>
          <w:szCs w:val="26"/>
          <w:lang w:val="vi-VN"/>
        </w:rPr>
        <w:t xml:space="preserve">, là số dòng trên </w:t>
      </w:r>
      <w:r>
        <w:rPr>
          <w:i/>
          <w:color w:val="000000"/>
          <w:szCs w:val="26"/>
          <w:lang w:val="vi-VN"/>
        </w:rPr>
        <w:t xml:space="preserve">D </w:t>
      </w:r>
      <w:r>
        <w:rPr>
          <w:color w:val="000000"/>
          <w:szCs w:val="26"/>
          <w:lang w:val="vi-VN"/>
        </w:rPr>
        <w:t xml:space="preserve">chứa vế trái của </w:t>
      </w:r>
      <w:r>
        <w:rPr>
          <w:i/>
          <w:color w:val="000000"/>
          <w:szCs w:val="26"/>
          <w:lang w:val="vi-VN"/>
        </w:rPr>
        <w:t>r.</w:t>
      </w:r>
    </w:p>
    <w:p w14:paraId="32C58140" w14:textId="17DF6730" w:rsidR="00973D5A" w:rsidRDefault="00973D5A" w:rsidP="00E41199">
      <w:pPr>
        <w:rPr>
          <w:color w:val="000000"/>
          <w:szCs w:val="26"/>
          <w:lang w:val="vi-VN"/>
        </w:rPr>
      </w:pPr>
      <w:r>
        <w:rPr>
          <w:color w:val="000000"/>
          <w:szCs w:val="26"/>
          <w:lang w:val="vi-VN"/>
        </w:rPr>
        <w:t xml:space="preserve">Định nghĩa 4: Đếm độ hỗ trợ của luật </w:t>
      </w:r>
      <w:r>
        <w:rPr>
          <w:i/>
          <w:color w:val="000000"/>
          <w:szCs w:val="26"/>
          <w:lang w:val="vi-VN"/>
        </w:rPr>
        <w:t>r</w:t>
      </w:r>
      <w:r>
        <w:rPr>
          <w:color w:val="000000"/>
          <w:szCs w:val="26"/>
          <w:lang w:val="vi-VN"/>
        </w:rPr>
        <w:t xml:space="preserve">, kí hiệu </w:t>
      </w:r>
      <w:r w:rsidRPr="00E667E2">
        <w:rPr>
          <w:i/>
          <w:color w:val="000000"/>
          <w:szCs w:val="26"/>
          <w:lang w:val="vi-VN"/>
        </w:rPr>
        <w:t>Sup(r)</w:t>
      </w:r>
      <w:r>
        <w:rPr>
          <w:color w:val="000000"/>
          <w:szCs w:val="26"/>
          <w:lang w:val="vi-VN"/>
        </w:rPr>
        <w:t xml:space="preserve">, là số dòng trên </w:t>
      </w:r>
      <w:r w:rsidRPr="00E667E2">
        <w:rPr>
          <w:i/>
          <w:color w:val="000000"/>
          <w:szCs w:val="26"/>
          <w:lang w:val="vi-VN"/>
        </w:rPr>
        <w:t>D</w:t>
      </w:r>
      <w:r>
        <w:rPr>
          <w:color w:val="000000"/>
          <w:szCs w:val="26"/>
          <w:lang w:val="vi-VN"/>
        </w:rPr>
        <w:t xml:space="preserve"> chứa vế trái và vế phải của </w:t>
      </w:r>
      <w:r w:rsidR="00E667E2" w:rsidRPr="00E667E2">
        <w:rPr>
          <w:i/>
          <w:color w:val="000000"/>
          <w:szCs w:val="26"/>
          <w:lang w:val="vi-VN"/>
        </w:rPr>
        <w:t>r</w:t>
      </w:r>
      <w:r w:rsidR="00E667E2">
        <w:rPr>
          <w:color w:val="000000"/>
          <w:szCs w:val="26"/>
          <w:lang w:val="vi-VN"/>
        </w:rPr>
        <w:t>.</w:t>
      </w:r>
    </w:p>
    <w:p w14:paraId="70865D3F" w14:textId="339B9A9A" w:rsidR="00E667E2" w:rsidRDefault="00E667E2" w:rsidP="00E41199">
      <w:pPr>
        <w:rPr>
          <w:color w:val="000000"/>
          <w:szCs w:val="26"/>
          <w:lang w:val="vi-VN"/>
        </w:rPr>
      </w:pPr>
      <w:r>
        <w:rPr>
          <w:color w:val="000000"/>
          <w:szCs w:val="26"/>
          <w:lang w:val="vi-VN"/>
        </w:rPr>
        <w:t xml:space="preserve">Định nghĩa 5: Độ tin cậy của luật </w:t>
      </w:r>
      <w:r>
        <w:rPr>
          <w:i/>
          <w:color w:val="000000"/>
          <w:szCs w:val="26"/>
          <w:lang w:val="vi-VN"/>
        </w:rPr>
        <w:t xml:space="preserve">r </w:t>
      </w:r>
      <w:r>
        <w:rPr>
          <w:color w:val="000000"/>
          <w:szCs w:val="26"/>
          <w:lang w:val="vi-VN"/>
        </w:rPr>
        <w:t xml:space="preserve">là tỉ số giữa </w:t>
      </w:r>
      <w:r>
        <w:rPr>
          <w:i/>
          <w:color w:val="000000"/>
          <w:szCs w:val="26"/>
          <w:lang w:val="vi-VN"/>
        </w:rPr>
        <w:t xml:space="preserve">Sup(r) </w:t>
      </w:r>
      <w:r>
        <w:rPr>
          <w:color w:val="000000"/>
          <w:szCs w:val="26"/>
          <w:lang w:val="vi-VN"/>
        </w:rPr>
        <w:t xml:space="preserve">chia cho </w:t>
      </w:r>
      <w:r>
        <w:rPr>
          <w:i/>
          <w:color w:val="000000"/>
          <w:szCs w:val="26"/>
          <w:lang w:val="vi-VN"/>
        </w:rPr>
        <w:t xml:space="preserve">ActOcc(r), </w:t>
      </w:r>
      <w:r>
        <w:rPr>
          <w:color w:val="000000"/>
          <w:szCs w:val="26"/>
          <w:lang w:val="vi-VN"/>
        </w:rPr>
        <w:t xml:space="preserve">nghĩa là </w:t>
      </w:r>
      <w:r w:rsidRPr="00E667E2">
        <w:rPr>
          <w:color w:val="000000"/>
          <w:position w:val="-28"/>
          <w:szCs w:val="26"/>
          <w:lang w:val="vi-VN"/>
        </w:rPr>
        <w:object w:dxaOrig="2160" w:dyaOrig="660" w14:anchorId="5F76D564">
          <v:shape id="_x0000_i1026" type="#_x0000_t75" style="width:108pt;height:33pt" o:ole="">
            <v:imagedata r:id="rId12" o:title=""/>
          </v:shape>
          <o:OLEObject Type="Embed" ProgID="Equation.DSMT4" ShapeID="_x0000_i1026" DrawAspect="Content" ObjectID="_1640505390" r:id="rId13"/>
        </w:object>
      </w:r>
      <w:r>
        <w:rPr>
          <w:color w:val="000000"/>
          <w:szCs w:val="26"/>
          <w:lang w:val="vi-VN"/>
        </w:rPr>
        <w:t xml:space="preserve"> </w:t>
      </w:r>
    </w:p>
    <w:p w14:paraId="3354589D" w14:textId="3424F5B1" w:rsidR="00E667E2" w:rsidRPr="007C3463" w:rsidRDefault="001B0915" w:rsidP="001B0915">
      <w:pPr>
        <w:pStyle w:val="Caption"/>
        <w:rPr>
          <w:color w:val="000000"/>
          <w:szCs w:val="26"/>
        </w:rPr>
      </w:pPr>
      <w:bookmarkStart w:id="28" w:name="_Toc29891354"/>
      <w:r>
        <w:t xml:space="preserve">Bảng </w:t>
      </w:r>
      <w:fldSimple w:instr=" STYLEREF 1 \s ">
        <w:r w:rsidR="00E52997">
          <w:rPr>
            <w:noProof/>
          </w:rPr>
          <w:t>1</w:t>
        </w:r>
      </w:fldSimple>
      <w:r w:rsidR="007F670F">
        <w:t>.</w:t>
      </w:r>
      <w:fldSimple w:instr=" SEQ Bảng \* ARABIC \s 1 ">
        <w:r w:rsidR="00E52997">
          <w:rPr>
            <w:noProof/>
          </w:rPr>
          <w:t>1</w:t>
        </w:r>
      </w:fldSimple>
      <w:r w:rsidR="00E667E2" w:rsidRPr="001B0915">
        <w:rPr>
          <w:i w:val="0"/>
          <w:color w:val="000000"/>
          <w:szCs w:val="26"/>
          <w:lang w:val="vi-VN"/>
        </w:rPr>
        <w:t xml:space="preserve">: </w:t>
      </w:r>
      <w:r w:rsidR="00E667E2" w:rsidRPr="001B0915">
        <w:rPr>
          <w:color w:val="000000"/>
          <w:szCs w:val="26"/>
          <w:lang w:val="vi-VN"/>
        </w:rPr>
        <w:t>Một CSDL huấn luyện mẫu</w:t>
      </w:r>
      <w:r w:rsidR="007C3463">
        <w:rPr>
          <w:color w:val="000000"/>
          <w:szCs w:val="26"/>
        </w:rPr>
        <w:t xml:space="preserve"> [10]</w:t>
      </w:r>
      <w:bookmarkEnd w:id="28"/>
    </w:p>
    <w:tbl>
      <w:tblPr>
        <w:tblStyle w:val="TableGrid"/>
        <w:tblW w:w="0" w:type="auto"/>
        <w:tblLook w:val="04A0" w:firstRow="1" w:lastRow="0" w:firstColumn="1" w:lastColumn="0" w:noHBand="0" w:noVBand="1"/>
      </w:tblPr>
      <w:tblGrid>
        <w:gridCol w:w="1800"/>
        <w:gridCol w:w="1801"/>
        <w:gridCol w:w="1801"/>
        <w:gridCol w:w="1801"/>
        <w:gridCol w:w="1801"/>
      </w:tblGrid>
      <w:tr w:rsidR="00E667E2" w:rsidRPr="00E667E2" w14:paraId="7D6FC4F0" w14:textId="77777777" w:rsidTr="00E667E2">
        <w:tc>
          <w:tcPr>
            <w:tcW w:w="1800" w:type="dxa"/>
            <w:vAlign w:val="center"/>
          </w:tcPr>
          <w:p w14:paraId="61B6E4D6" w14:textId="185B8D1E" w:rsidR="00E667E2" w:rsidRPr="00E667E2" w:rsidRDefault="00E667E2" w:rsidP="002A0AB6">
            <w:pPr>
              <w:ind w:firstLine="0"/>
              <w:jc w:val="center"/>
              <w:rPr>
                <w:b/>
                <w:color w:val="000000"/>
                <w:szCs w:val="26"/>
                <w:lang w:val="vi-VN"/>
              </w:rPr>
            </w:pPr>
            <w:r w:rsidRPr="00E667E2">
              <w:rPr>
                <w:b/>
                <w:color w:val="000000"/>
                <w:szCs w:val="26"/>
                <w:lang w:val="vi-VN"/>
              </w:rPr>
              <w:t>OID</w:t>
            </w:r>
          </w:p>
        </w:tc>
        <w:tc>
          <w:tcPr>
            <w:tcW w:w="1801" w:type="dxa"/>
            <w:vAlign w:val="center"/>
          </w:tcPr>
          <w:p w14:paraId="4075C008" w14:textId="0B4173FF" w:rsidR="00E667E2" w:rsidRPr="00E667E2" w:rsidRDefault="00E667E2" w:rsidP="002A0AB6">
            <w:pPr>
              <w:ind w:firstLine="0"/>
              <w:jc w:val="center"/>
              <w:rPr>
                <w:b/>
                <w:color w:val="000000"/>
                <w:szCs w:val="26"/>
                <w:lang w:val="vi-VN"/>
              </w:rPr>
            </w:pPr>
            <w:r w:rsidRPr="00E667E2">
              <w:rPr>
                <w:b/>
                <w:color w:val="000000"/>
                <w:szCs w:val="26"/>
                <w:lang w:val="vi-VN"/>
              </w:rPr>
              <w:t>A</w:t>
            </w:r>
          </w:p>
        </w:tc>
        <w:tc>
          <w:tcPr>
            <w:tcW w:w="1801" w:type="dxa"/>
            <w:vAlign w:val="center"/>
          </w:tcPr>
          <w:p w14:paraId="0054C807" w14:textId="690BA4AC" w:rsidR="00E667E2" w:rsidRPr="00E667E2" w:rsidRDefault="00E667E2" w:rsidP="002A0AB6">
            <w:pPr>
              <w:ind w:firstLine="0"/>
              <w:jc w:val="center"/>
              <w:rPr>
                <w:b/>
                <w:color w:val="000000"/>
                <w:szCs w:val="26"/>
                <w:lang w:val="vi-VN"/>
              </w:rPr>
            </w:pPr>
            <w:r w:rsidRPr="00E667E2">
              <w:rPr>
                <w:b/>
                <w:color w:val="000000"/>
                <w:szCs w:val="26"/>
                <w:lang w:val="vi-VN"/>
              </w:rPr>
              <w:t>B</w:t>
            </w:r>
          </w:p>
        </w:tc>
        <w:tc>
          <w:tcPr>
            <w:tcW w:w="1801" w:type="dxa"/>
            <w:vAlign w:val="center"/>
          </w:tcPr>
          <w:p w14:paraId="4F8A7535" w14:textId="7EB94CAC" w:rsidR="00E667E2" w:rsidRPr="00E667E2" w:rsidRDefault="00E667E2" w:rsidP="002A0AB6">
            <w:pPr>
              <w:ind w:firstLine="0"/>
              <w:jc w:val="center"/>
              <w:rPr>
                <w:b/>
                <w:color w:val="000000"/>
                <w:szCs w:val="26"/>
                <w:lang w:val="vi-VN"/>
              </w:rPr>
            </w:pPr>
            <w:r w:rsidRPr="00E667E2">
              <w:rPr>
                <w:b/>
                <w:color w:val="000000"/>
                <w:szCs w:val="26"/>
                <w:lang w:val="vi-VN"/>
              </w:rPr>
              <w:t>C</w:t>
            </w:r>
          </w:p>
        </w:tc>
        <w:tc>
          <w:tcPr>
            <w:tcW w:w="1801" w:type="dxa"/>
            <w:vAlign w:val="center"/>
          </w:tcPr>
          <w:p w14:paraId="0DBF42BB" w14:textId="6DED4045" w:rsidR="00E667E2" w:rsidRPr="00E667E2" w:rsidRDefault="00E667E2" w:rsidP="002A0AB6">
            <w:pPr>
              <w:ind w:firstLine="0"/>
              <w:jc w:val="center"/>
              <w:rPr>
                <w:b/>
                <w:color w:val="000000"/>
                <w:szCs w:val="26"/>
                <w:lang w:val="vi-VN"/>
              </w:rPr>
            </w:pPr>
            <w:r w:rsidRPr="00E667E2">
              <w:rPr>
                <w:b/>
                <w:color w:val="000000"/>
                <w:szCs w:val="26"/>
                <w:lang w:val="vi-VN"/>
              </w:rPr>
              <w:t>Lớp</w:t>
            </w:r>
          </w:p>
        </w:tc>
      </w:tr>
      <w:tr w:rsidR="00E667E2" w14:paraId="100581A6" w14:textId="77777777" w:rsidTr="00E667E2">
        <w:tc>
          <w:tcPr>
            <w:tcW w:w="1800" w:type="dxa"/>
            <w:vAlign w:val="center"/>
          </w:tcPr>
          <w:p w14:paraId="43E3368E" w14:textId="41C79AA4" w:rsidR="00E667E2" w:rsidRDefault="00E667E2" w:rsidP="002A0AB6">
            <w:pPr>
              <w:ind w:firstLine="0"/>
              <w:jc w:val="center"/>
              <w:rPr>
                <w:color w:val="000000"/>
                <w:szCs w:val="26"/>
                <w:lang w:val="vi-VN"/>
              </w:rPr>
            </w:pPr>
            <w:r>
              <w:rPr>
                <w:color w:val="000000"/>
                <w:szCs w:val="26"/>
                <w:lang w:val="vi-VN"/>
              </w:rPr>
              <w:t>1</w:t>
            </w:r>
          </w:p>
        </w:tc>
        <w:tc>
          <w:tcPr>
            <w:tcW w:w="1801" w:type="dxa"/>
            <w:vAlign w:val="center"/>
          </w:tcPr>
          <w:p w14:paraId="7EB0B9BA" w14:textId="6D35EE45" w:rsidR="00E667E2" w:rsidRDefault="00E667E2" w:rsidP="002A0AB6">
            <w:pPr>
              <w:ind w:firstLine="0"/>
              <w:jc w:val="center"/>
              <w:rPr>
                <w:color w:val="000000"/>
                <w:szCs w:val="26"/>
                <w:lang w:val="vi-VN"/>
              </w:rPr>
            </w:pPr>
            <w:r>
              <w:rPr>
                <w:color w:val="000000"/>
                <w:szCs w:val="26"/>
                <w:lang w:val="vi-VN"/>
              </w:rPr>
              <w:t>a1</w:t>
            </w:r>
          </w:p>
        </w:tc>
        <w:tc>
          <w:tcPr>
            <w:tcW w:w="1801" w:type="dxa"/>
            <w:vAlign w:val="center"/>
          </w:tcPr>
          <w:p w14:paraId="5CD21419" w14:textId="6815E29E" w:rsidR="00E667E2" w:rsidRDefault="00E667E2" w:rsidP="002A0AB6">
            <w:pPr>
              <w:ind w:firstLine="0"/>
              <w:jc w:val="center"/>
              <w:rPr>
                <w:color w:val="000000"/>
                <w:szCs w:val="26"/>
                <w:lang w:val="vi-VN"/>
              </w:rPr>
            </w:pPr>
            <w:r>
              <w:rPr>
                <w:color w:val="000000"/>
                <w:szCs w:val="26"/>
                <w:lang w:val="vi-VN"/>
              </w:rPr>
              <w:t>b1</w:t>
            </w:r>
          </w:p>
        </w:tc>
        <w:tc>
          <w:tcPr>
            <w:tcW w:w="1801" w:type="dxa"/>
            <w:vAlign w:val="center"/>
          </w:tcPr>
          <w:p w14:paraId="0259E2C5" w14:textId="0B3484F9" w:rsidR="00E667E2" w:rsidRDefault="00E667E2" w:rsidP="002A0AB6">
            <w:pPr>
              <w:ind w:firstLine="0"/>
              <w:jc w:val="center"/>
              <w:rPr>
                <w:color w:val="000000"/>
                <w:szCs w:val="26"/>
                <w:lang w:val="vi-VN"/>
              </w:rPr>
            </w:pPr>
            <w:r>
              <w:rPr>
                <w:color w:val="000000"/>
                <w:szCs w:val="26"/>
                <w:lang w:val="vi-VN"/>
              </w:rPr>
              <w:t>c1</w:t>
            </w:r>
          </w:p>
        </w:tc>
        <w:tc>
          <w:tcPr>
            <w:tcW w:w="1801" w:type="dxa"/>
            <w:vAlign w:val="center"/>
          </w:tcPr>
          <w:p w14:paraId="4D5D5151" w14:textId="165D8718" w:rsidR="00E667E2" w:rsidRDefault="00E667E2" w:rsidP="002A0AB6">
            <w:pPr>
              <w:ind w:firstLine="0"/>
              <w:jc w:val="center"/>
              <w:rPr>
                <w:color w:val="000000"/>
                <w:szCs w:val="26"/>
                <w:lang w:val="vi-VN"/>
              </w:rPr>
            </w:pPr>
            <w:r>
              <w:rPr>
                <w:color w:val="000000"/>
                <w:szCs w:val="26"/>
                <w:lang w:val="vi-VN"/>
              </w:rPr>
              <w:t>y</w:t>
            </w:r>
          </w:p>
        </w:tc>
      </w:tr>
      <w:tr w:rsidR="00E667E2" w14:paraId="4A3B5F1D" w14:textId="77777777" w:rsidTr="00E667E2">
        <w:tc>
          <w:tcPr>
            <w:tcW w:w="1800" w:type="dxa"/>
            <w:vAlign w:val="center"/>
          </w:tcPr>
          <w:p w14:paraId="3E4B7307" w14:textId="21845DEC" w:rsidR="00E667E2" w:rsidRDefault="00E667E2" w:rsidP="002A0AB6">
            <w:pPr>
              <w:ind w:firstLine="0"/>
              <w:jc w:val="center"/>
              <w:rPr>
                <w:color w:val="000000"/>
                <w:szCs w:val="26"/>
                <w:lang w:val="vi-VN"/>
              </w:rPr>
            </w:pPr>
            <w:r>
              <w:rPr>
                <w:color w:val="000000"/>
                <w:szCs w:val="26"/>
                <w:lang w:val="vi-VN"/>
              </w:rPr>
              <w:t>2</w:t>
            </w:r>
          </w:p>
        </w:tc>
        <w:tc>
          <w:tcPr>
            <w:tcW w:w="1801" w:type="dxa"/>
            <w:vAlign w:val="center"/>
          </w:tcPr>
          <w:p w14:paraId="6F88B672" w14:textId="0901ABB9" w:rsidR="00E667E2" w:rsidRDefault="00E667E2" w:rsidP="002A0AB6">
            <w:pPr>
              <w:ind w:firstLine="0"/>
              <w:jc w:val="center"/>
              <w:rPr>
                <w:color w:val="000000"/>
                <w:szCs w:val="26"/>
                <w:lang w:val="vi-VN"/>
              </w:rPr>
            </w:pPr>
            <w:r>
              <w:rPr>
                <w:color w:val="000000"/>
                <w:szCs w:val="26"/>
                <w:lang w:val="vi-VN"/>
              </w:rPr>
              <w:t>a1</w:t>
            </w:r>
          </w:p>
        </w:tc>
        <w:tc>
          <w:tcPr>
            <w:tcW w:w="1801" w:type="dxa"/>
            <w:vAlign w:val="center"/>
          </w:tcPr>
          <w:p w14:paraId="6ACC2A9F" w14:textId="11FAE539" w:rsidR="00E667E2" w:rsidRDefault="00E667E2" w:rsidP="002A0AB6">
            <w:pPr>
              <w:ind w:firstLine="0"/>
              <w:jc w:val="center"/>
              <w:rPr>
                <w:color w:val="000000"/>
                <w:szCs w:val="26"/>
                <w:lang w:val="vi-VN"/>
              </w:rPr>
            </w:pPr>
            <w:r>
              <w:rPr>
                <w:color w:val="000000"/>
                <w:szCs w:val="26"/>
                <w:lang w:val="vi-VN"/>
              </w:rPr>
              <w:t>b2</w:t>
            </w:r>
          </w:p>
        </w:tc>
        <w:tc>
          <w:tcPr>
            <w:tcW w:w="1801" w:type="dxa"/>
            <w:vAlign w:val="center"/>
          </w:tcPr>
          <w:p w14:paraId="358C15AA" w14:textId="496EA2A9" w:rsidR="00E667E2" w:rsidRDefault="00E667E2" w:rsidP="002A0AB6">
            <w:pPr>
              <w:ind w:firstLine="0"/>
              <w:jc w:val="center"/>
              <w:rPr>
                <w:color w:val="000000"/>
                <w:szCs w:val="26"/>
                <w:lang w:val="vi-VN"/>
              </w:rPr>
            </w:pPr>
            <w:r>
              <w:rPr>
                <w:color w:val="000000"/>
                <w:szCs w:val="26"/>
                <w:lang w:val="vi-VN"/>
              </w:rPr>
              <w:t>c1</w:t>
            </w:r>
          </w:p>
        </w:tc>
        <w:tc>
          <w:tcPr>
            <w:tcW w:w="1801" w:type="dxa"/>
            <w:vAlign w:val="center"/>
          </w:tcPr>
          <w:p w14:paraId="5A27F6FE" w14:textId="3161BF54" w:rsidR="00E667E2" w:rsidRDefault="00E667E2" w:rsidP="002A0AB6">
            <w:pPr>
              <w:ind w:firstLine="0"/>
              <w:jc w:val="center"/>
              <w:rPr>
                <w:color w:val="000000"/>
                <w:szCs w:val="26"/>
                <w:lang w:val="vi-VN"/>
              </w:rPr>
            </w:pPr>
            <w:r>
              <w:rPr>
                <w:color w:val="000000"/>
                <w:szCs w:val="26"/>
                <w:lang w:val="vi-VN"/>
              </w:rPr>
              <w:t>n</w:t>
            </w:r>
          </w:p>
        </w:tc>
      </w:tr>
      <w:tr w:rsidR="00E667E2" w14:paraId="316E7C63" w14:textId="77777777" w:rsidTr="00E667E2">
        <w:tc>
          <w:tcPr>
            <w:tcW w:w="1800" w:type="dxa"/>
            <w:vAlign w:val="center"/>
          </w:tcPr>
          <w:p w14:paraId="62BCCA81" w14:textId="6E13E021" w:rsidR="00E667E2" w:rsidRDefault="00E667E2" w:rsidP="002A0AB6">
            <w:pPr>
              <w:ind w:firstLine="0"/>
              <w:jc w:val="center"/>
              <w:rPr>
                <w:color w:val="000000"/>
                <w:szCs w:val="26"/>
                <w:lang w:val="vi-VN"/>
              </w:rPr>
            </w:pPr>
            <w:r>
              <w:rPr>
                <w:color w:val="000000"/>
                <w:szCs w:val="26"/>
                <w:lang w:val="vi-VN"/>
              </w:rPr>
              <w:t>3</w:t>
            </w:r>
          </w:p>
        </w:tc>
        <w:tc>
          <w:tcPr>
            <w:tcW w:w="1801" w:type="dxa"/>
            <w:vAlign w:val="center"/>
          </w:tcPr>
          <w:p w14:paraId="7FB19113" w14:textId="41CA058E" w:rsidR="00E667E2" w:rsidRDefault="00E667E2" w:rsidP="002A0AB6">
            <w:pPr>
              <w:ind w:firstLine="0"/>
              <w:jc w:val="center"/>
              <w:rPr>
                <w:color w:val="000000"/>
                <w:szCs w:val="26"/>
                <w:lang w:val="vi-VN"/>
              </w:rPr>
            </w:pPr>
            <w:r>
              <w:rPr>
                <w:color w:val="000000"/>
                <w:szCs w:val="26"/>
                <w:lang w:val="vi-VN"/>
              </w:rPr>
              <w:t>a2</w:t>
            </w:r>
          </w:p>
        </w:tc>
        <w:tc>
          <w:tcPr>
            <w:tcW w:w="1801" w:type="dxa"/>
            <w:vAlign w:val="center"/>
          </w:tcPr>
          <w:p w14:paraId="5A177A6A" w14:textId="2B963316" w:rsidR="00E667E2" w:rsidRDefault="00E667E2" w:rsidP="002A0AB6">
            <w:pPr>
              <w:ind w:firstLine="0"/>
              <w:jc w:val="center"/>
              <w:rPr>
                <w:color w:val="000000"/>
                <w:szCs w:val="26"/>
                <w:lang w:val="vi-VN"/>
              </w:rPr>
            </w:pPr>
            <w:r>
              <w:rPr>
                <w:color w:val="000000"/>
                <w:szCs w:val="26"/>
                <w:lang w:val="vi-VN"/>
              </w:rPr>
              <w:t>b2</w:t>
            </w:r>
          </w:p>
        </w:tc>
        <w:tc>
          <w:tcPr>
            <w:tcW w:w="1801" w:type="dxa"/>
            <w:vAlign w:val="center"/>
          </w:tcPr>
          <w:p w14:paraId="51C01FBB" w14:textId="15D9E808" w:rsidR="00E667E2" w:rsidRDefault="00E667E2" w:rsidP="002A0AB6">
            <w:pPr>
              <w:ind w:firstLine="0"/>
              <w:jc w:val="center"/>
              <w:rPr>
                <w:color w:val="000000"/>
                <w:szCs w:val="26"/>
                <w:lang w:val="vi-VN"/>
              </w:rPr>
            </w:pPr>
            <w:r>
              <w:rPr>
                <w:color w:val="000000"/>
                <w:szCs w:val="26"/>
                <w:lang w:val="vi-VN"/>
              </w:rPr>
              <w:t>c1</w:t>
            </w:r>
          </w:p>
        </w:tc>
        <w:tc>
          <w:tcPr>
            <w:tcW w:w="1801" w:type="dxa"/>
            <w:vAlign w:val="center"/>
          </w:tcPr>
          <w:p w14:paraId="528E2000" w14:textId="276FE1A0" w:rsidR="00E667E2" w:rsidRDefault="00E667E2" w:rsidP="002A0AB6">
            <w:pPr>
              <w:ind w:firstLine="0"/>
              <w:jc w:val="center"/>
              <w:rPr>
                <w:color w:val="000000"/>
                <w:szCs w:val="26"/>
                <w:lang w:val="vi-VN"/>
              </w:rPr>
            </w:pPr>
            <w:r>
              <w:rPr>
                <w:color w:val="000000"/>
                <w:szCs w:val="26"/>
                <w:lang w:val="vi-VN"/>
              </w:rPr>
              <w:t>n</w:t>
            </w:r>
          </w:p>
        </w:tc>
      </w:tr>
      <w:tr w:rsidR="00E667E2" w14:paraId="2DA2DD97" w14:textId="77777777" w:rsidTr="00E667E2">
        <w:tc>
          <w:tcPr>
            <w:tcW w:w="1800" w:type="dxa"/>
            <w:vAlign w:val="center"/>
          </w:tcPr>
          <w:p w14:paraId="76A6BA61" w14:textId="0B8A3113" w:rsidR="00E667E2" w:rsidRDefault="00E667E2" w:rsidP="002A0AB6">
            <w:pPr>
              <w:ind w:firstLine="0"/>
              <w:jc w:val="center"/>
              <w:rPr>
                <w:color w:val="000000"/>
                <w:szCs w:val="26"/>
                <w:lang w:val="vi-VN"/>
              </w:rPr>
            </w:pPr>
            <w:r>
              <w:rPr>
                <w:color w:val="000000"/>
                <w:szCs w:val="26"/>
                <w:lang w:val="vi-VN"/>
              </w:rPr>
              <w:t>4</w:t>
            </w:r>
          </w:p>
        </w:tc>
        <w:tc>
          <w:tcPr>
            <w:tcW w:w="1801" w:type="dxa"/>
            <w:vAlign w:val="center"/>
          </w:tcPr>
          <w:p w14:paraId="754901F6" w14:textId="09955D90" w:rsidR="00E667E2" w:rsidRDefault="00E667E2" w:rsidP="002A0AB6">
            <w:pPr>
              <w:ind w:firstLine="0"/>
              <w:jc w:val="center"/>
              <w:rPr>
                <w:color w:val="000000"/>
                <w:szCs w:val="26"/>
                <w:lang w:val="vi-VN"/>
              </w:rPr>
            </w:pPr>
            <w:r>
              <w:rPr>
                <w:color w:val="000000"/>
                <w:szCs w:val="26"/>
                <w:lang w:val="vi-VN"/>
              </w:rPr>
              <w:t>a3</w:t>
            </w:r>
          </w:p>
        </w:tc>
        <w:tc>
          <w:tcPr>
            <w:tcW w:w="1801" w:type="dxa"/>
            <w:vAlign w:val="center"/>
          </w:tcPr>
          <w:p w14:paraId="0CDD3BC6" w14:textId="723D3113" w:rsidR="00E667E2" w:rsidRDefault="00E667E2" w:rsidP="002A0AB6">
            <w:pPr>
              <w:ind w:firstLine="0"/>
              <w:jc w:val="center"/>
              <w:rPr>
                <w:color w:val="000000"/>
                <w:szCs w:val="26"/>
                <w:lang w:val="vi-VN"/>
              </w:rPr>
            </w:pPr>
            <w:r>
              <w:rPr>
                <w:color w:val="000000"/>
                <w:szCs w:val="26"/>
                <w:lang w:val="vi-VN"/>
              </w:rPr>
              <w:t>b3</w:t>
            </w:r>
          </w:p>
        </w:tc>
        <w:tc>
          <w:tcPr>
            <w:tcW w:w="1801" w:type="dxa"/>
            <w:vAlign w:val="center"/>
          </w:tcPr>
          <w:p w14:paraId="1E4AC2B8" w14:textId="4705927B" w:rsidR="00E667E2" w:rsidRDefault="00E667E2" w:rsidP="002A0AB6">
            <w:pPr>
              <w:ind w:firstLine="0"/>
              <w:jc w:val="center"/>
              <w:rPr>
                <w:color w:val="000000"/>
                <w:szCs w:val="26"/>
                <w:lang w:val="vi-VN"/>
              </w:rPr>
            </w:pPr>
            <w:r>
              <w:rPr>
                <w:color w:val="000000"/>
                <w:szCs w:val="26"/>
                <w:lang w:val="vi-VN"/>
              </w:rPr>
              <w:t>c1</w:t>
            </w:r>
          </w:p>
        </w:tc>
        <w:tc>
          <w:tcPr>
            <w:tcW w:w="1801" w:type="dxa"/>
            <w:vAlign w:val="center"/>
          </w:tcPr>
          <w:p w14:paraId="351CD1A1" w14:textId="5AC2A8F7" w:rsidR="00E667E2" w:rsidRDefault="00E667E2" w:rsidP="002A0AB6">
            <w:pPr>
              <w:ind w:firstLine="0"/>
              <w:jc w:val="center"/>
              <w:rPr>
                <w:color w:val="000000"/>
                <w:szCs w:val="26"/>
                <w:lang w:val="vi-VN"/>
              </w:rPr>
            </w:pPr>
            <w:r>
              <w:rPr>
                <w:color w:val="000000"/>
                <w:szCs w:val="26"/>
                <w:lang w:val="vi-VN"/>
              </w:rPr>
              <w:t>y</w:t>
            </w:r>
          </w:p>
        </w:tc>
      </w:tr>
      <w:tr w:rsidR="00E667E2" w14:paraId="1ACD2B3E" w14:textId="77777777" w:rsidTr="00E667E2">
        <w:tc>
          <w:tcPr>
            <w:tcW w:w="1800" w:type="dxa"/>
            <w:vAlign w:val="center"/>
          </w:tcPr>
          <w:p w14:paraId="5C1BA400" w14:textId="4F896CB5" w:rsidR="00E667E2" w:rsidRDefault="00E667E2" w:rsidP="002A0AB6">
            <w:pPr>
              <w:ind w:firstLine="0"/>
              <w:jc w:val="center"/>
              <w:rPr>
                <w:color w:val="000000"/>
                <w:szCs w:val="26"/>
                <w:lang w:val="vi-VN"/>
              </w:rPr>
            </w:pPr>
            <w:r>
              <w:rPr>
                <w:color w:val="000000"/>
                <w:szCs w:val="26"/>
                <w:lang w:val="vi-VN"/>
              </w:rPr>
              <w:t>5</w:t>
            </w:r>
          </w:p>
        </w:tc>
        <w:tc>
          <w:tcPr>
            <w:tcW w:w="1801" w:type="dxa"/>
            <w:vAlign w:val="center"/>
          </w:tcPr>
          <w:p w14:paraId="2B6F6C0B" w14:textId="794F8000" w:rsidR="00E667E2" w:rsidRDefault="00E667E2" w:rsidP="002A0AB6">
            <w:pPr>
              <w:ind w:firstLine="0"/>
              <w:jc w:val="center"/>
              <w:rPr>
                <w:color w:val="000000"/>
                <w:szCs w:val="26"/>
                <w:lang w:val="vi-VN"/>
              </w:rPr>
            </w:pPr>
            <w:r>
              <w:rPr>
                <w:color w:val="000000"/>
                <w:szCs w:val="26"/>
                <w:lang w:val="vi-VN"/>
              </w:rPr>
              <w:t>a3</w:t>
            </w:r>
          </w:p>
        </w:tc>
        <w:tc>
          <w:tcPr>
            <w:tcW w:w="1801" w:type="dxa"/>
            <w:vAlign w:val="center"/>
          </w:tcPr>
          <w:p w14:paraId="6C90A5E1" w14:textId="2FB34F08" w:rsidR="00E667E2" w:rsidRDefault="00E667E2" w:rsidP="002A0AB6">
            <w:pPr>
              <w:ind w:firstLine="0"/>
              <w:jc w:val="center"/>
              <w:rPr>
                <w:color w:val="000000"/>
                <w:szCs w:val="26"/>
                <w:lang w:val="vi-VN"/>
              </w:rPr>
            </w:pPr>
            <w:r w:rsidRPr="004849BF">
              <w:rPr>
                <w:color w:val="000000"/>
                <w:szCs w:val="26"/>
                <w:lang w:val="vi-VN"/>
              </w:rPr>
              <w:t>b1</w:t>
            </w:r>
          </w:p>
        </w:tc>
        <w:tc>
          <w:tcPr>
            <w:tcW w:w="1801" w:type="dxa"/>
            <w:vAlign w:val="center"/>
          </w:tcPr>
          <w:p w14:paraId="0438984F" w14:textId="338932A5" w:rsidR="00E667E2" w:rsidRDefault="00E667E2" w:rsidP="002A0AB6">
            <w:pPr>
              <w:ind w:firstLine="0"/>
              <w:jc w:val="center"/>
              <w:rPr>
                <w:color w:val="000000"/>
                <w:szCs w:val="26"/>
                <w:lang w:val="vi-VN"/>
              </w:rPr>
            </w:pPr>
            <w:r>
              <w:rPr>
                <w:color w:val="000000"/>
                <w:szCs w:val="26"/>
                <w:lang w:val="vi-VN"/>
              </w:rPr>
              <w:t>c2</w:t>
            </w:r>
          </w:p>
        </w:tc>
        <w:tc>
          <w:tcPr>
            <w:tcW w:w="1801" w:type="dxa"/>
            <w:vAlign w:val="center"/>
          </w:tcPr>
          <w:p w14:paraId="0A37D403" w14:textId="36F6E0AA" w:rsidR="00E667E2" w:rsidRDefault="00E667E2" w:rsidP="002A0AB6">
            <w:pPr>
              <w:ind w:firstLine="0"/>
              <w:jc w:val="center"/>
              <w:rPr>
                <w:color w:val="000000"/>
                <w:szCs w:val="26"/>
                <w:lang w:val="vi-VN"/>
              </w:rPr>
            </w:pPr>
            <w:r>
              <w:rPr>
                <w:color w:val="000000"/>
                <w:szCs w:val="26"/>
                <w:lang w:val="vi-VN"/>
              </w:rPr>
              <w:t>n</w:t>
            </w:r>
          </w:p>
        </w:tc>
      </w:tr>
      <w:tr w:rsidR="00E667E2" w14:paraId="7981C1DE" w14:textId="77777777" w:rsidTr="00E667E2">
        <w:tc>
          <w:tcPr>
            <w:tcW w:w="1800" w:type="dxa"/>
            <w:vAlign w:val="center"/>
          </w:tcPr>
          <w:p w14:paraId="4C00AD2F" w14:textId="661C4E8B" w:rsidR="00E667E2" w:rsidRDefault="00E667E2" w:rsidP="002A0AB6">
            <w:pPr>
              <w:ind w:firstLine="0"/>
              <w:jc w:val="center"/>
              <w:rPr>
                <w:color w:val="000000"/>
                <w:szCs w:val="26"/>
                <w:lang w:val="vi-VN"/>
              </w:rPr>
            </w:pPr>
            <w:r>
              <w:rPr>
                <w:color w:val="000000"/>
                <w:szCs w:val="26"/>
                <w:lang w:val="vi-VN"/>
              </w:rPr>
              <w:t>6</w:t>
            </w:r>
          </w:p>
        </w:tc>
        <w:tc>
          <w:tcPr>
            <w:tcW w:w="1801" w:type="dxa"/>
            <w:vAlign w:val="center"/>
          </w:tcPr>
          <w:p w14:paraId="5100BEBD" w14:textId="350B9465" w:rsidR="00E667E2" w:rsidRDefault="00E667E2" w:rsidP="002A0AB6">
            <w:pPr>
              <w:ind w:firstLine="0"/>
              <w:jc w:val="center"/>
              <w:rPr>
                <w:color w:val="000000"/>
                <w:szCs w:val="26"/>
                <w:lang w:val="vi-VN"/>
              </w:rPr>
            </w:pPr>
            <w:r>
              <w:rPr>
                <w:color w:val="000000"/>
                <w:szCs w:val="26"/>
                <w:lang w:val="vi-VN"/>
              </w:rPr>
              <w:t>a3</w:t>
            </w:r>
          </w:p>
        </w:tc>
        <w:tc>
          <w:tcPr>
            <w:tcW w:w="1801" w:type="dxa"/>
            <w:vAlign w:val="center"/>
          </w:tcPr>
          <w:p w14:paraId="24A22A42" w14:textId="430335D8" w:rsidR="00E667E2" w:rsidRDefault="00E667E2" w:rsidP="002A0AB6">
            <w:pPr>
              <w:ind w:firstLine="0"/>
              <w:jc w:val="center"/>
              <w:rPr>
                <w:color w:val="000000"/>
                <w:szCs w:val="26"/>
                <w:lang w:val="vi-VN"/>
              </w:rPr>
            </w:pPr>
            <w:r>
              <w:rPr>
                <w:color w:val="000000"/>
                <w:szCs w:val="26"/>
                <w:lang w:val="vi-VN"/>
              </w:rPr>
              <w:t>b3</w:t>
            </w:r>
          </w:p>
        </w:tc>
        <w:tc>
          <w:tcPr>
            <w:tcW w:w="1801" w:type="dxa"/>
            <w:vAlign w:val="center"/>
          </w:tcPr>
          <w:p w14:paraId="7C3BF865" w14:textId="35C65845" w:rsidR="00E667E2" w:rsidRDefault="00E667E2" w:rsidP="002A0AB6">
            <w:pPr>
              <w:ind w:firstLine="0"/>
              <w:jc w:val="center"/>
              <w:rPr>
                <w:color w:val="000000"/>
                <w:szCs w:val="26"/>
                <w:lang w:val="vi-VN"/>
              </w:rPr>
            </w:pPr>
            <w:r>
              <w:rPr>
                <w:color w:val="000000"/>
                <w:szCs w:val="26"/>
                <w:lang w:val="vi-VN"/>
              </w:rPr>
              <w:t>c1</w:t>
            </w:r>
          </w:p>
        </w:tc>
        <w:tc>
          <w:tcPr>
            <w:tcW w:w="1801" w:type="dxa"/>
            <w:vAlign w:val="center"/>
          </w:tcPr>
          <w:p w14:paraId="23B53367" w14:textId="32E58E46" w:rsidR="00E667E2" w:rsidRDefault="00E667E2" w:rsidP="002A0AB6">
            <w:pPr>
              <w:ind w:firstLine="0"/>
              <w:jc w:val="center"/>
              <w:rPr>
                <w:color w:val="000000"/>
                <w:szCs w:val="26"/>
                <w:lang w:val="vi-VN"/>
              </w:rPr>
            </w:pPr>
            <w:r>
              <w:rPr>
                <w:color w:val="000000"/>
                <w:szCs w:val="26"/>
                <w:lang w:val="vi-VN"/>
              </w:rPr>
              <w:t>y</w:t>
            </w:r>
          </w:p>
        </w:tc>
      </w:tr>
      <w:tr w:rsidR="00E667E2" w14:paraId="2E16FC5B" w14:textId="77777777" w:rsidTr="00E667E2">
        <w:tc>
          <w:tcPr>
            <w:tcW w:w="1800" w:type="dxa"/>
            <w:vAlign w:val="center"/>
          </w:tcPr>
          <w:p w14:paraId="01F75E7C" w14:textId="66FE0ED3" w:rsidR="00E667E2" w:rsidRDefault="00E667E2" w:rsidP="002A0AB6">
            <w:pPr>
              <w:ind w:firstLine="0"/>
              <w:jc w:val="center"/>
              <w:rPr>
                <w:color w:val="000000"/>
                <w:szCs w:val="26"/>
                <w:lang w:val="vi-VN"/>
              </w:rPr>
            </w:pPr>
            <w:r>
              <w:rPr>
                <w:color w:val="000000"/>
                <w:szCs w:val="26"/>
                <w:lang w:val="vi-VN"/>
              </w:rPr>
              <w:t>7</w:t>
            </w:r>
          </w:p>
        </w:tc>
        <w:tc>
          <w:tcPr>
            <w:tcW w:w="1801" w:type="dxa"/>
            <w:vAlign w:val="center"/>
          </w:tcPr>
          <w:p w14:paraId="09F05FB1" w14:textId="202581F2" w:rsidR="00E667E2" w:rsidRDefault="00E667E2" w:rsidP="002A0AB6">
            <w:pPr>
              <w:ind w:firstLine="0"/>
              <w:jc w:val="center"/>
              <w:rPr>
                <w:color w:val="000000"/>
                <w:szCs w:val="26"/>
                <w:lang w:val="vi-VN"/>
              </w:rPr>
            </w:pPr>
            <w:r>
              <w:rPr>
                <w:color w:val="000000"/>
                <w:szCs w:val="26"/>
                <w:lang w:val="vi-VN"/>
              </w:rPr>
              <w:t>a1</w:t>
            </w:r>
          </w:p>
        </w:tc>
        <w:tc>
          <w:tcPr>
            <w:tcW w:w="1801" w:type="dxa"/>
            <w:vAlign w:val="center"/>
          </w:tcPr>
          <w:p w14:paraId="6593B5F5" w14:textId="7DA347DD" w:rsidR="00E667E2" w:rsidRDefault="00E667E2" w:rsidP="002A0AB6">
            <w:pPr>
              <w:ind w:firstLine="0"/>
              <w:jc w:val="center"/>
              <w:rPr>
                <w:color w:val="000000"/>
                <w:szCs w:val="26"/>
                <w:lang w:val="vi-VN"/>
              </w:rPr>
            </w:pPr>
            <w:r>
              <w:rPr>
                <w:color w:val="000000"/>
                <w:szCs w:val="26"/>
                <w:lang w:val="vi-VN"/>
              </w:rPr>
              <w:t>b3</w:t>
            </w:r>
          </w:p>
        </w:tc>
        <w:tc>
          <w:tcPr>
            <w:tcW w:w="1801" w:type="dxa"/>
            <w:vAlign w:val="center"/>
          </w:tcPr>
          <w:p w14:paraId="6EB872B9" w14:textId="55A5F3AD" w:rsidR="00E667E2" w:rsidRDefault="00E667E2" w:rsidP="002A0AB6">
            <w:pPr>
              <w:ind w:firstLine="0"/>
              <w:jc w:val="center"/>
              <w:rPr>
                <w:color w:val="000000"/>
                <w:szCs w:val="26"/>
                <w:lang w:val="vi-VN"/>
              </w:rPr>
            </w:pPr>
            <w:r>
              <w:rPr>
                <w:color w:val="000000"/>
                <w:szCs w:val="26"/>
                <w:lang w:val="vi-VN"/>
              </w:rPr>
              <w:t>c2</w:t>
            </w:r>
          </w:p>
        </w:tc>
        <w:tc>
          <w:tcPr>
            <w:tcW w:w="1801" w:type="dxa"/>
            <w:vAlign w:val="center"/>
          </w:tcPr>
          <w:p w14:paraId="3516285B" w14:textId="4988D904" w:rsidR="00E667E2" w:rsidRDefault="00E667E2" w:rsidP="002A0AB6">
            <w:pPr>
              <w:ind w:firstLine="0"/>
              <w:jc w:val="center"/>
              <w:rPr>
                <w:color w:val="000000"/>
                <w:szCs w:val="26"/>
                <w:lang w:val="vi-VN"/>
              </w:rPr>
            </w:pPr>
            <w:r>
              <w:rPr>
                <w:color w:val="000000"/>
                <w:szCs w:val="26"/>
                <w:lang w:val="vi-VN"/>
              </w:rPr>
              <w:t>y</w:t>
            </w:r>
          </w:p>
        </w:tc>
      </w:tr>
      <w:tr w:rsidR="00E667E2" w14:paraId="644DD119" w14:textId="77777777" w:rsidTr="00E667E2">
        <w:tc>
          <w:tcPr>
            <w:tcW w:w="1800" w:type="dxa"/>
            <w:vAlign w:val="center"/>
          </w:tcPr>
          <w:p w14:paraId="42DC0BF8" w14:textId="3B8B96CF" w:rsidR="00E667E2" w:rsidRDefault="00E667E2" w:rsidP="002A0AB6">
            <w:pPr>
              <w:ind w:firstLine="0"/>
              <w:jc w:val="center"/>
              <w:rPr>
                <w:color w:val="000000"/>
                <w:szCs w:val="26"/>
                <w:lang w:val="vi-VN"/>
              </w:rPr>
            </w:pPr>
            <w:r>
              <w:rPr>
                <w:color w:val="000000"/>
                <w:szCs w:val="26"/>
                <w:lang w:val="vi-VN"/>
              </w:rPr>
              <w:t>8</w:t>
            </w:r>
          </w:p>
        </w:tc>
        <w:tc>
          <w:tcPr>
            <w:tcW w:w="1801" w:type="dxa"/>
            <w:vAlign w:val="center"/>
          </w:tcPr>
          <w:p w14:paraId="0EC40BED" w14:textId="116D792A" w:rsidR="00E667E2" w:rsidRDefault="00E667E2" w:rsidP="002A0AB6">
            <w:pPr>
              <w:ind w:firstLine="0"/>
              <w:jc w:val="center"/>
              <w:rPr>
                <w:color w:val="000000"/>
                <w:szCs w:val="26"/>
                <w:lang w:val="vi-VN"/>
              </w:rPr>
            </w:pPr>
            <w:r>
              <w:rPr>
                <w:color w:val="000000"/>
                <w:szCs w:val="26"/>
                <w:lang w:val="vi-VN"/>
              </w:rPr>
              <w:t>a2</w:t>
            </w:r>
          </w:p>
        </w:tc>
        <w:tc>
          <w:tcPr>
            <w:tcW w:w="1801" w:type="dxa"/>
            <w:vAlign w:val="center"/>
          </w:tcPr>
          <w:p w14:paraId="120A4CFB" w14:textId="61526139" w:rsidR="00E667E2" w:rsidRDefault="00E667E2" w:rsidP="002A0AB6">
            <w:pPr>
              <w:ind w:firstLine="0"/>
              <w:jc w:val="center"/>
              <w:rPr>
                <w:color w:val="000000"/>
                <w:szCs w:val="26"/>
                <w:lang w:val="vi-VN"/>
              </w:rPr>
            </w:pPr>
            <w:r>
              <w:rPr>
                <w:color w:val="000000"/>
                <w:szCs w:val="26"/>
                <w:lang w:val="vi-VN"/>
              </w:rPr>
              <w:t>b2</w:t>
            </w:r>
          </w:p>
        </w:tc>
        <w:tc>
          <w:tcPr>
            <w:tcW w:w="1801" w:type="dxa"/>
            <w:vAlign w:val="center"/>
          </w:tcPr>
          <w:p w14:paraId="3037F068" w14:textId="03077842" w:rsidR="00E667E2" w:rsidRDefault="00E667E2" w:rsidP="002A0AB6">
            <w:pPr>
              <w:ind w:firstLine="0"/>
              <w:jc w:val="center"/>
              <w:rPr>
                <w:color w:val="000000"/>
                <w:szCs w:val="26"/>
                <w:lang w:val="vi-VN"/>
              </w:rPr>
            </w:pPr>
            <w:r>
              <w:rPr>
                <w:color w:val="000000"/>
                <w:szCs w:val="26"/>
                <w:lang w:val="vi-VN"/>
              </w:rPr>
              <w:t>c2</w:t>
            </w:r>
          </w:p>
        </w:tc>
        <w:tc>
          <w:tcPr>
            <w:tcW w:w="1801" w:type="dxa"/>
            <w:vAlign w:val="center"/>
          </w:tcPr>
          <w:p w14:paraId="6D0E9A99" w14:textId="1B916174" w:rsidR="00E667E2" w:rsidRDefault="00E667E2" w:rsidP="002A0AB6">
            <w:pPr>
              <w:ind w:firstLine="0"/>
              <w:jc w:val="center"/>
              <w:rPr>
                <w:color w:val="000000"/>
                <w:szCs w:val="26"/>
                <w:lang w:val="vi-VN"/>
              </w:rPr>
            </w:pPr>
            <w:r>
              <w:rPr>
                <w:color w:val="000000"/>
                <w:szCs w:val="26"/>
                <w:lang w:val="vi-VN"/>
              </w:rPr>
              <w:t>n</w:t>
            </w:r>
          </w:p>
        </w:tc>
      </w:tr>
    </w:tbl>
    <w:p w14:paraId="14785F68" w14:textId="77777777" w:rsidR="00E667E2" w:rsidRDefault="00E667E2" w:rsidP="00E41199">
      <w:pPr>
        <w:rPr>
          <w:color w:val="000000"/>
          <w:szCs w:val="26"/>
          <w:lang w:val="vi-VN"/>
        </w:rPr>
      </w:pPr>
    </w:p>
    <w:p w14:paraId="273FC038" w14:textId="7BAC1E76" w:rsidR="00E667E2" w:rsidRDefault="00E667E2" w:rsidP="00E41199">
      <w:pPr>
        <w:rPr>
          <w:color w:val="000000"/>
          <w:szCs w:val="26"/>
          <w:lang w:val="vi-VN"/>
        </w:rPr>
      </w:pPr>
      <w:r>
        <w:rPr>
          <w:color w:val="000000"/>
          <w:szCs w:val="26"/>
          <w:lang w:val="vi-VN"/>
        </w:rPr>
        <w:t xml:space="preserve">Ví dụ: Xét luật </w:t>
      </w:r>
      <w:r w:rsidR="00DE3DD0">
        <w:rPr>
          <w:i/>
          <w:color w:val="000000"/>
          <w:szCs w:val="26"/>
          <w:lang w:val="vi-VN"/>
        </w:rPr>
        <w:t xml:space="preserve">r </w:t>
      </w:r>
      <w:r w:rsidR="00DE3DD0">
        <w:rPr>
          <w:color w:val="000000"/>
          <w:szCs w:val="26"/>
          <w:lang w:val="vi-VN"/>
        </w:rPr>
        <w:t>: {(</w:t>
      </w:r>
      <w:r w:rsidR="00DE3DD0">
        <w:rPr>
          <w:i/>
          <w:color w:val="000000"/>
          <w:szCs w:val="26"/>
          <w:lang w:val="vi-VN"/>
        </w:rPr>
        <w:t>A,a1</w:t>
      </w:r>
      <w:r w:rsidR="00DE3DD0">
        <w:rPr>
          <w:color w:val="000000"/>
          <w:szCs w:val="26"/>
          <w:lang w:val="vi-VN"/>
        </w:rPr>
        <w:t xml:space="preserve">)} </w:t>
      </w:r>
      <w:r w:rsidR="00DE3DD0">
        <w:rPr>
          <w:rFonts w:ascii="Cambria Math" w:hAnsi="Cambria Math"/>
          <w:color w:val="000000"/>
          <w:szCs w:val="26"/>
          <w:lang w:val="vi-VN"/>
        </w:rPr>
        <w:t>→</w:t>
      </w:r>
      <w:r w:rsidR="00DE3DD0">
        <w:rPr>
          <w:color w:val="000000"/>
          <w:szCs w:val="26"/>
          <w:lang w:val="vi-VN"/>
        </w:rPr>
        <w:t xml:space="preserve"> </w:t>
      </w:r>
      <w:r w:rsidR="00DE3DD0">
        <w:rPr>
          <w:i/>
          <w:color w:val="000000"/>
          <w:szCs w:val="26"/>
          <w:lang w:val="vi-VN"/>
        </w:rPr>
        <w:t xml:space="preserve">y </w:t>
      </w:r>
      <w:r w:rsidR="00DE3DD0">
        <w:rPr>
          <w:color w:val="000000"/>
          <w:szCs w:val="26"/>
          <w:lang w:val="vi-VN"/>
        </w:rPr>
        <w:t xml:space="preserve">từ CSDL Bảng 1.1, ta có </w:t>
      </w:r>
      <w:r w:rsidR="00DE3DD0">
        <w:rPr>
          <w:i/>
          <w:color w:val="000000"/>
          <w:szCs w:val="26"/>
          <w:lang w:val="vi-VN"/>
        </w:rPr>
        <w:t xml:space="preserve">ActOcc(r) = 3 </w:t>
      </w:r>
      <w:r w:rsidR="00DE3DD0">
        <w:rPr>
          <w:color w:val="000000"/>
          <w:szCs w:val="26"/>
          <w:lang w:val="vi-VN"/>
        </w:rPr>
        <w:t xml:space="preserve">và </w:t>
      </w:r>
      <w:r w:rsidR="00DE3DD0">
        <w:rPr>
          <w:i/>
          <w:color w:val="000000"/>
          <w:szCs w:val="26"/>
          <w:lang w:val="vi-VN"/>
        </w:rPr>
        <w:t xml:space="preserve">Sup(r) = </w:t>
      </w:r>
      <w:r w:rsidR="00DE3DD0">
        <w:rPr>
          <w:color w:val="000000"/>
          <w:szCs w:val="26"/>
          <w:lang w:val="vi-VN"/>
        </w:rPr>
        <w:t xml:space="preserve">2. Do có 3 đối tượng có giá trị </w:t>
      </w:r>
      <w:r w:rsidR="00DE3DD0">
        <w:rPr>
          <w:i/>
          <w:color w:val="000000"/>
          <w:szCs w:val="26"/>
          <w:lang w:val="vi-VN"/>
        </w:rPr>
        <w:t xml:space="preserve">A = a1, </w:t>
      </w:r>
      <w:r w:rsidR="00DE3DD0">
        <w:rPr>
          <w:color w:val="000000"/>
          <w:szCs w:val="26"/>
          <w:lang w:val="vi-VN"/>
        </w:rPr>
        <w:t xml:space="preserve">trong đó 2 đối tượng có lớp là </w:t>
      </w:r>
      <w:r w:rsidR="00DE3DD0">
        <w:rPr>
          <w:i/>
          <w:color w:val="000000"/>
          <w:szCs w:val="26"/>
          <w:lang w:val="vi-VN"/>
        </w:rPr>
        <w:t xml:space="preserve">y, </w:t>
      </w:r>
      <w:r w:rsidR="00DE3DD0">
        <w:rPr>
          <w:color w:val="000000"/>
          <w:szCs w:val="26"/>
          <w:lang w:val="vi-VN"/>
        </w:rPr>
        <w:t xml:space="preserve">suy ra độ tin cậy của luật là </w:t>
      </w:r>
      <w:r w:rsidR="00D21FFC">
        <w:rPr>
          <w:i/>
          <w:color w:val="000000"/>
          <w:szCs w:val="26"/>
          <w:lang w:val="vi-VN"/>
        </w:rPr>
        <w:t>C</w:t>
      </w:r>
      <w:r w:rsidR="00DE3DD0">
        <w:rPr>
          <w:i/>
          <w:color w:val="000000"/>
          <w:szCs w:val="26"/>
          <w:lang w:val="vi-VN"/>
        </w:rPr>
        <w:t>onf(r) = 2/3.</w:t>
      </w:r>
    </w:p>
    <w:p w14:paraId="0D677987" w14:textId="184019D4" w:rsidR="002E0B56" w:rsidRDefault="00CF56C6" w:rsidP="001B0915">
      <w:pPr>
        <w:pStyle w:val="Heading3"/>
        <w:numPr>
          <w:ilvl w:val="0"/>
          <w:numId w:val="0"/>
        </w:numPr>
        <w:ind w:firstLine="567"/>
        <w:rPr>
          <w:lang w:val="vi-VN"/>
        </w:rPr>
      </w:pPr>
      <w:bookmarkStart w:id="29" w:name="_Toc29891286"/>
      <w:r>
        <w:rPr>
          <w:lang w:val="vi-VN"/>
        </w:rPr>
        <w:t>1.3.2. So sánh giữa luật kết hợp và luật phân lớp kết hợp</w:t>
      </w:r>
      <w:bookmarkEnd w:id="29"/>
    </w:p>
    <w:p w14:paraId="62D4CC5F" w14:textId="1745144F" w:rsidR="00CF56C6" w:rsidRDefault="00CF56C6" w:rsidP="00CF56C6">
      <w:pPr>
        <w:rPr>
          <w:color w:val="000000"/>
          <w:szCs w:val="26"/>
          <w:lang w:val="vi-VN"/>
        </w:rPr>
      </w:pPr>
      <w:r>
        <w:rPr>
          <w:color w:val="000000"/>
          <w:szCs w:val="26"/>
          <w:lang w:val="vi-VN"/>
        </w:rPr>
        <w:t>Luật phân lớp kết hợp</w:t>
      </w:r>
      <w:r w:rsidRPr="00CF56C6">
        <w:rPr>
          <w:color w:val="000000"/>
          <w:szCs w:val="26"/>
          <w:lang w:val="vi-VN"/>
        </w:rPr>
        <w:t xml:space="preserve"> (CAR</w:t>
      </w:r>
      <w:r>
        <w:rPr>
          <w:color w:val="000000"/>
          <w:szCs w:val="26"/>
          <w:lang w:val="vi-VN"/>
        </w:rPr>
        <w:t xml:space="preserve">s) là tập </w:t>
      </w:r>
      <w:r w:rsidRPr="00CF56C6">
        <w:rPr>
          <w:color w:val="000000"/>
          <w:szCs w:val="26"/>
          <w:lang w:val="vi-VN"/>
        </w:rPr>
        <w:t xml:space="preserve">con của </w:t>
      </w:r>
      <w:r>
        <w:rPr>
          <w:color w:val="000000"/>
          <w:szCs w:val="26"/>
          <w:lang w:val="vi-VN"/>
        </w:rPr>
        <w:t>luật kết hợp</w:t>
      </w:r>
      <w:r w:rsidRPr="00CF56C6">
        <w:rPr>
          <w:color w:val="000000"/>
          <w:szCs w:val="26"/>
          <w:lang w:val="vi-VN"/>
        </w:rPr>
        <w:t xml:space="preserve">, </w:t>
      </w:r>
      <w:r>
        <w:rPr>
          <w:color w:val="000000"/>
          <w:szCs w:val="26"/>
          <w:lang w:val="vi-VN"/>
        </w:rPr>
        <w:t xml:space="preserve">vì </w:t>
      </w:r>
      <w:r w:rsidRPr="00CF56C6">
        <w:rPr>
          <w:color w:val="000000"/>
          <w:szCs w:val="26"/>
          <w:lang w:val="vi-VN"/>
        </w:rPr>
        <w:t>trong đó</w:t>
      </w:r>
      <w:r>
        <w:rPr>
          <w:color w:val="000000"/>
          <w:szCs w:val="26"/>
          <w:lang w:val="vi-VN"/>
        </w:rPr>
        <w:t xml:space="preserve"> </w:t>
      </w:r>
      <w:r w:rsidRPr="00CF56C6">
        <w:rPr>
          <w:color w:val="000000"/>
          <w:szCs w:val="26"/>
          <w:lang w:val="vi-VN"/>
        </w:rPr>
        <w:t>thực sự có chứa các thuộc tính l</w:t>
      </w:r>
      <w:r>
        <w:rPr>
          <w:color w:val="000000"/>
          <w:szCs w:val="26"/>
          <w:lang w:val="vi-VN"/>
        </w:rPr>
        <w:t>ớp và không phải là lớp, thêm vào đó cà hai loại luật đều được biểu diễn dưới dạng luật If - Then. Tuy nhiên, luật</w:t>
      </w:r>
      <w:r w:rsidRPr="00CF56C6">
        <w:rPr>
          <w:color w:val="000000"/>
          <w:szCs w:val="26"/>
          <w:lang w:val="vi-VN"/>
        </w:rPr>
        <w:t xml:space="preserve"> kết hợp và </w:t>
      </w:r>
      <w:r>
        <w:rPr>
          <w:color w:val="000000"/>
          <w:szCs w:val="26"/>
          <w:lang w:val="vi-VN"/>
        </w:rPr>
        <w:t>luật phân lớp kết hợp cũng có những điểm khác biệt như sau:</w:t>
      </w:r>
    </w:p>
    <w:p w14:paraId="27BA50F1" w14:textId="73FADFF7" w:rsidR="00CF56C6" w:rsidRDefault="00CF56C6" w:rsidP="00CF56C6">
      <w:pPr>
        <w:rPr>
          <w:color w:val="000000"/>
          <w:szCs w:val="26"/>
          <w:lang w:val="vi-VN"/>
        </w:rPr>
      </w:pPr>
      <w:r>
        <w:rPr>
          <w:color w:val="000000"/>
          <w:szCs w:val="26"/>
          <w:lang w:val="vi-VN"/>
        </w:rPr>
        <w:lastRenderedPageBreak/>
        <w:t>- Hai dạng luật</w:t>
      </w:r>
      <w:r w:rsidRPr="00CF56C6">
        <w:rPr>
          <w:color w:val="000000"/>
          <w:szCs w:val="26"/>
          <w:lang w:val="vi-VN"/>
        </w:rPr>
        <w:t xml:space="preserve"> có những mục đích</w:t>
      </w:r>
      <w:r>
        <w:rPr>
          <w:color w:val="000000"/>
          <w:szCs w:val="26"/>
          <w:lang w:val="vi-VN"/>
        </w:rPr>
        <w:t xml:space="preserve"> biểu diễn</w:t>
      </w:r>
      <w:r w:rsidRPr="00CF56C6">
        <w:rPr>
          <w:color w:val="000000"/>
          <w:szCs w:val="26"/>
          <w:lang w:val="vi-VN"/>
        </w:rPr>
        <w:t xml:space="preserve"> khác nhau. </w:t>
      </w:r>
      <w:r>
        <w:rPr>
          <w:color w:val="000000"/>
          <w:szCs w:val="26"/>
          <w:lang w:val="vi-VN"/>
        </w:rPr>
        <w:t xml:space="preserve">Luật kết hợp </w:t>
      </w:r>
      <w:r w:rsidRPr="00CF56C6">
        <w:rPr>
          <w:color w:val="000000"/>
          <w:szCs w:val="26"/>
          <w:lang w:val="vi-VN"/>
        </w:rPr>
        <w:t>thường được sử dụng</w:t>
      </w:r>
      <w:r>
        <w:rPr>
          <w:color w:val="000000"/>
          <w:szCs w:val="26"/>
          <w:lang w:val="vi-VN"/>
        </w:rPr>
        <w:t xml:space="preserve"> </w:t>
      </w:r>
      <w:r w:rsidRPr="00CF56C6">
        <w:rPr>
          <w:color w:val="000000"/>
          <w:szCs w:val="26"/>
          <w:lang w:val="vi-VN"/>
        </w:rPr>
        <w:t xml:space="preserve">như các công cụ mô tả. Mặt khác, </w:t>
      </w:r>
      <w:r>
        <w:rPr>
          <w:color w:val="000000"/>
          <w:szCs w:val="26"/>
          <w:lang w:val="vi-VN"/>
        </w:rPr>
        <w:t>luật phân lớp kết hợp</w:t>
      </w:r>
      <w:r w:rsidRPr="00CF56C6">
        <w:rPr>
          <w:color w:val="000000"/>
          <w:szCs w:val="26"/>
          <w:lang w:val="vi-VN"/>
        </w:rPr>
        <w:t xml:space="preserve"> được sử dụng như một phương tiện</w:t>
      </w:r>
      <w:r>
        <w:rPr>
          <w:color w:val="000000"/>
          <w:szCs w:val="26"/>
          <w:lang w:val="vi-VN"/>
        </w:rPr>
        <w:t xml:space="preserve"> để </w:t>
      </w:r>
      <w:r w:rsidRPr="00CF56C6">
        <w:rPr>
          <w:color w:val="000000"/>
          <w:szCs w:val="26"/>
          <w:lang w:val="vi-VN"/>
        </w:rPr>
        <w:t xml:space="preserve">dự đoán </w:t>
      </w:r>
      <w:r>
        <w:rPr>
          <w:color w:val="000000"/>
          <w:szCs w:val="26"/>
          <w:lang w:val="vi-VN"/>
        </w:rPr>
        <w:t>nhãn lớp</w:t>
      </w:r>
      <w:r w:rsidRPr="00CF56C6">
        <w:rPr>
          <w:color w:val="000000"/>
          <w:szCs w:val="26"/>
          <w:lang w:val="vi-VN"/>
        </w:rPr>
        <w:t xml:space="preserve"> cho</w:t>
      </w:r>
      <w:r>
        <w:rPr>
          <w:color w:val="000000"/>
          <w:szCs w:val="26"/>
          <w:lang w:val="vi-VN"/>
        </w:rPr>
        <w:t xml:space="preserve"> những</w:t>
      </w:r>
      <w:r w:rsidRPr="00CF56C6">
        <w:rPr>
          <w:color w:val="000000"/>
          <w:szCs w:val="26"/>
          <w:lang w:val="vi-VN"/>
        </w:rPr>
        <w:t xml:space="preserve"> dữ liệu </w:t>
      </w:r>
      <w:r>
        <w:rPr>
          <w:color w:val="000000"/>
          <w:szCs w:val="26"/>
          <w:lang w:val="vi-VN"/>
        </w:rPr>
        <w:t>mới</w:t>
      </w:r>
      <w:r w:rsidRPr="00CF56C6">
        <w:rPr>
          <w:color w:val="000000"/>
          <w:szCs w:val="26"/>
          <w:lang w:val="vi-VN"/>
        </w:rPr>
        <w:t>.</w:t>
      </w:r>
    </w:p>
    <w:p w14:paraId="3CC97952" w14:textId="304F79DB" w:rsidR="00CF56C6" w:rsidRPr="00D81D28" w:rsidRDefault="00CF56C6" w:rsidP="00CF56C6">
      <w:pPr>
        <w:rPr>
          <w:color w:val="000000"/>
          <w:szCs w:val="26"/>
        </w:rPr>
      </w:pPr>
      <w:r>
        <w:rPr>
          <w:color w:val="000000"/>
          <w:szCs w:val="26"/>
          <w:lang w:val="vi-VN"/>
        </w:rPr>
        <w:t>- C</w:t>
      </w:r>
      <w:r w:rsidRPr="00CF56C6">
        <w:rPr>
          <w:color w:val="000000"/>
          <w:szCs w:val="26"/>
          <w:lang w:val="vi-VN"/>
        </w:rPr>
        <w:t xml:space="preserve">ác </w:t>
      </w:r>
      <w:r>
        <w:rPr>
          <w:color w:val="000000"/>
          <w:szCs w:val="26"/>
          <w:lang w:val="vi-VN"/>
        </w:rPr>
        <w:t xml:space="preserve">giải </w:t>
      </w:r>
      <w:r w:rsidRPr="00CF56C6">
        <w:rPr>
          <w:color w:val="000000"/>
          <w:szCs w:val="26"/>
          <w:lang w:val="vi-VN"/>
        </w:rPr>
        <w:t>thuật khác nhau đư</w:t>
      </w:r>
      <w:r>
        <w:rPr>
          <w:color w:val="000000"/>
          <w:szCs w:val="26"/>
          <w:lang w:val="vi-VN"/>
        </w:rPr>
        <w:t>ợc sử dụng để khai thác hai dạng luật khác nhau</w:t>
      </w:r>
      <w:r w:rsidRPr="00CF56C6">
        <w:rPr>
          <w:color w:val="000000"/>
          <w:szCs w:val="26"/>
          <w:lang w:val="vi-VN"/>
        </w:rPr>
        <w:t xml:space="preserve"> này.</w:t>
      </w:r>
      <w:r w:rsidR="00895D31">
        <w:rPr>
          <w:color w:val="000000"/>
          <w:szCs w:val="26"/>
          <w:lang w:val="vi-VN"/>
        </w:rPr>
        <w:t xml:space="preserve"> Khai thác luật</w:t>
      </w:r>
      <w:r w:rsidRPr="00CF56C6">
        <w:rPr>
          <w:color w:val="000000"/>
          <w:szCs w:val="26"/>
          <w:lang w:val="vi-VN"/>
        </w:rPr>
        <w:t xml:space="preserve"> kết hợp thường bao gồm hai bước: (1) Tìm kiếm</w:t>
      </w:r>
      <w:r w:rsidR="00895D31">
        <w:rPr>
          <w:color w:val="000000"/>
          <w:szCs w:val="26"/>
          <w:lang w:val="vi-VN"/>
        </w:rPr>
        <w:t xml:space="preserve"> tập mục phổ biến</w:t>
      </w:r>
      <w:r w:rsidRPr="00CF56C6">
        <w:rPr>
          <w:color w:val="000000"/>
          <w:szCs w:val="26"/>
          <w:lang w:val="vi-VN"/>
        </w:rPr>
        <w:t>, nghĩa là, tất cả các</w:t>
      </w:r>
      <w:r w:rsidR="00895D31">
        <w:rPr>
          <w:color w:val="000000"/>
          <w:szCs w:val="26"/>
          <w:lang w:val="vi-VN"/>
        </w:rPr>
        <w:t xml:space="preserve"> tập</w:t>
      </w:r>
      <w:r w:rsidRPr="00CF56C6">
        <w:rPr>
          <w:color w:val="000000"/>
          <w:szCs w:val="26"/>
          <w:lang w:val="vi-VN"/>
        </w:rPr>
        <w:t xml:space="preserve"> mục</w:t>
      </w:r>
      <w:r w:rsidR="00895D31">
        <w:rPr>
          <w:color w:val="000000"/>
          <w:szCs w:val="26"/>
          <w:lang w:val="vi-VN"/>
        </w:rPr>
        <w:t xml:space="preserve"> itemset</w:t>
      </w:r>
      <w:r w:rsidRPr="00CF56C6">
        <w:rPr>
          <w:color w:val="000000"/>
          <w:szCs w:val="26"/>
          <w:lang w:val="vi-VN"/>
        </w:rPr>
        <w:t xml:space="preserve"> có</w:t>
      </w:r>
      <w:r w:rsidR="00895D31">
        <w:rPr>
          <w:color w:val="000000"/>
          <w:szCs w:val="26"/>
          <w:lang w:val="vi-VN"/>
        </w:rPr>
        <w:t xml:space="preserve"> độ</w:t>
      </w:r>
      <w:r w:rsidRPr="00CF56C6">
        <w:rPr>
          <w:color w:val="000000"/>
          <w:szCs w:val="26"/>
          <w:lang w:val="vi-VN"/>
        </w:rPr>
        <w:t xml:space="preserve"> hỗ trợ lớn hơn hoặc bằng một ngưỡng</w:t>
      </w:r>
      <w:r w:rsidR="00895D31">
        <w:rPr>
          <w:color w:val="000000"/>
          <w:szCs w:val="26"/>
          <w:lang w:val="vi-VN"/>
        </w:rPr>
        <w:t xml:space="preserve"> cho trước</w:t>
      </w:r>
      <w:r w:rsidRPr="00CF56C6">
        <w:rPr>
          <w:color w:val="000000"/>
          <w:szCs w:val="26"/>
          <w:lang w:val="vi-VN"/>
        </w:rPr>
        <w:t>,</w:t>
      </w:r>
      <w:r w:rsidR="00895D31">
        <w:rPr>
          <w:color w:val="000000"/>
          <w:szCs w:val="26"/>
          <w:lang w:val="vi-VN"/>
        </w:rPr>
        <w:t xml:space="preserve"> </w:t>
      </w:r>
      <w:r w:rsidRPr="00CF56C6">
        <w:rPr>
          <w:color w:val="000000"/>
          <w:szCs w:val="26"/>
          <w:lang w:val="vi-VN"/>
        </w:rPr>
        <w:t xml:space="preserve">(2) </w:t>
      </w:r>
      <w:r w:rsidR="00895D31">
        <w:rPr>
          <w:color w:val="000000"/>
          <w:szCs w:val="26"/>
          <w:lang w:val="vi-VN"/>
        </w:rPr>
        <w:t>giai đoạn sinh luật</w:t>
      </w:r>
      <w:r w:rsidRPr="00CF56C6">
        <w:rPr>
          <w:color w:val="000000"/>
          <w:szCs w:val="26"/>
          <w:lang w:val="vi-VN"/>
        </w:rPr>
        <w:t xml:space="preserve"> kết hợp dựa trên các</w:t>
      </w:r>
      <w:r w:rsidR="00895D31">
        <w:rPr>
          <w:color w:val="000000"/>
          <w:szCs w:val="26"/>
          <w:lang w:val="vi-VN"/>
        </w:rPr>
        <w:t xml:space="preserve"> tập</w:t>
      </w:r>
      <w:r w:rsidRPr="00CF56C6">
        <w:rPr>
          <w:color w:val="000000"/>
          <w:szCs w:val="26"/>
          <w:lang w:val="vi-VN"/>
        </w:rPr>
        <w:t xml:space="preserve"> mục</w:t>
      </w:r>
      <w:r w:rsidR="00895D31">
        <w:rPr>
          <w:color w:val="000000"/>
          <w:szCs w:val="26"/>
          <w:lang w:val="vi-VN"/>
        </w:rPr>
        <w:t xml:space="preserve"> phổ biến</w:t>
      </w:r>
      <w:r w:rsidRPr="00CF56C6">
        <w:rPr>
          <w:color w:val="000000"/>
          <w:szCs w:val="26"/>
          <w:lang w:val="vi-VN"/>
        </w:rPr>
        <w:t>.</w:t>
      </w:r>
      <w:r w:rsidR="00895D31">
        <w:rPr>
          <w:color w:val="000000"/>
          <w:szCs w:val="26"/>
          <w:lang w:val="vi-VN"/>
        </w:rPr>
        <w:t xml:space="preserve"> </w:t>
      </w:r>
      <w:r w:rsidRPr="00CF56C6">
        <w:rPr>
          <w:color w:val="000000"/>
          <w:szCs w:val="26"/>
          <w:lang w:val="vi-VN"/>
        </w:rPr>
        <w:t>Khai thác</w:t>
      </w:r>
      <w:r w:rsidR="00895D31">
        <w:rPr>
          <w:color w:val="000000"/>
          <w:szCs w:val="26"/>
          <w:lang w:val="vi-VN"/>
        </w:rPr>
        <w:t xml:space="preserve"> luật phân lớp kết hợp cũng bao gồm hai bước</w:t>
      </w:r>
      <w:r w:rsidRPr="00CF56C6">
        <w:rPr>
          <w:color w:val="000000"/>
          <w:szCs w:val="26"/>
          <w:lang w:val="vi-VN"/>
        </w:rPr>
        <w:t>: (1) Sử dụng</w:t>
      </w:r>
      <w:r w:rsidR="00895D31">
        <w:rPr>
          <w:color w:val="000000"/>
          <w:szCs w:val="26"/>
          <w:lang w:val="vi-VN"/>
        </w:rPr>
        <w:t xml:space="preserve"> phương pháp </w:t>
      </w:r>
      <w:r w:rsidRPr="00CF56C6">
        <w:rPr>
          <w:color w:val="000000"/>
          <w:szCs w:val="26"/>
          <w:lang w:val="vi-VN"/>
        </w:rPr>
        <w:t>heuristic để chọn c</w:t>
      </w:r>
      <w:r w:rsidR="00895D31">
        <w:rPr>
          <w:color w:val="000000"/>
          <w:szCs w:val="26"/>
          <w:lang w:val="vi-VN"/>
        </w:rPr>
        <w:t>ác cặp giá trị thuộc tính hình</w:t>
      </w:r>
      <w:r w:rsidRPr="00CF56C6">
        <w:rPr>
          <w:color w:val="000000"/>
          <w:szCs w:val="26"/>
          <w:lang w:val="vi-VN"/>
        </w:rPr>
        <w:t xml:space="preserve"> thành</w:t>
      </w:r>
      <w:r w:rsidR="00895D31">
        <w:rPr>
          <w:color w:val="000000"/>
          <w:szCs w:val="26"/>
          <w:lang w:val="vi-VN"/>
        </w:rPr>
        <w:t xml:space="preserve"> nên</w:t>
      </w:r>
      <w:r w:rsidRPr="00CF56C6">
        <w:rPr>
          <w:color w:val="000000"/>
          <w:szCs w:val="26"/>
          <w:lang w:val="vi-VN"/>
        </w:rPr>
        <w:t xml:space="preserve"> các điều kiện của</w:t>
      </w:r>
      <w:r w:rsidR="00895D31">
        <w:rPr>
          <w:color w:val="000000"/>
          <w:szCs w:val="26"/>
          <w:lang w:val="vi-VN"/>
        </w:rPr>
        <w:t xml:space="preserve"> luật, </w:t>
      </w:r>
      <w:r w:rsidRPr="00CF56C6">
        <w:rPr>
          <w:color w:val="000000"/>
          <w:szCs w:val="26"/>
          <w:lang w:val="vi-VN"/>
        </w:rPr>
        <w:t>(2) sử dụng các phương pháp</w:t>
      </w:r>
      <w:r w:rsidR="00895D31">
        <w:rPr>
          <w:color w:val="000000"/>
          <w:szCs w:val="26"/>
          <w:lang w:val="vi-VN"/>
        </w:rPr>
        <w:t>, chiến lược</w:t>
      </w:r>
      <w:r w:rsidRPr="00CF56C6">
        <w:rPr>
          <w:color w:val="000000"/>
          <w:szCs w:val="26"/>
          <w:lang w:val="vi-VN"/>
        </w:rPr>
        <w:t xml:space="preserve"> cắt tỉa</w:t>
      </w:r>
      <w:r w:rsidR="00895D31">
        <w:rPr>
          <w:color w:val="000000"/>
          <w:szCs w:val="26"/>
          <w:lang w:val="vi-VN"/>
        </w:rPr>
        <w:t xml:space="preserve"> ứng viên để tránh các phân biệt</w:t>
      </w:r>
      <w:r w:rsidRPr="00CF56C6">
        <w:rPr>
          <w:color w:val="000000"/>
          <w:szCs w:val="26"/>
          <w:lang w:val="vi-VN"/>
        </w:rPr>
        <w:t xml:space="preserve"> nhỏ, nghĩa là các </w:t>
      </w:r>
      <w:r w:rsidR="00895D31">
        <w:rPr>
          <w:color w:val="000000"/>
          <w:szCs w:val="26"/>
          <w:lang w:val="vi-VN"/>
        </w:rPr>
        <w:t>luật</w:t>
      </w:r>
      <w:r w:rsidRPr="00CF56C6">
        <w:rPr>
          <w:color w:val="000000"/>
          <w:szCs w:val="26"/>
          <w:lang w:val="vi-VN"/>
        </w:rPr>
        <w:t xml:space="preserve"> với tiền đề</w:t>
      </w:r>
      <w:r w:rsidR="00895D31">
        <w:rPr>
          <w:color w:val="000000"/>
          <w:szCs w:val="26"/>
          <w:lang w:val="vi-VN"/>
        </w:rPr>
        <w:t xml:space="preserve"> </w:t>
      </w:r>
      <w:r w:rsidRPr="00CF56C6">
        <w:rPr>
          <w:color w:val="000000"/>
          <w:szCs w:val="26"/>
          <w:lang w:val="vi-VN"/>
        </w:rPr>
        <w:t>quá cụ thể</w:t>
      </w:r>
      <w:r w:rsidR="00895D31">
        <w:rPr>
          <w:color w:val="000000"/>
          <w:szCs w:val="26"/>
          <w:lang w:val="vi-VN"/>
        </w:rPr>
        <w:t xml:space="preserve">. Bước thứ hai cắt tỉa ứng viên phải được thực hiện mặc dù càng nhiều luật cụ thể sẽ dẫn đến độ chính xác cao hơn cho dữ liệu huấn luyện, tuy nhiên nó lại không đáng tin cậy đối với những dữ liệu chưa biết, trường hợp này gọi là </w:t>
      </w:r>
      <w:r w:rsidR="00895D31" w:rsidRPr="00895D31">
        <w:rPr>
          <w:i/>
          <w:color w:val="000000"/>
          <w:szCs w:val="26"/>
          <w:lang w:val="vi-VN"/>
        </w:rPr>
        <w:t>overfitting</w:t>
      </w:r>
      <w:r w:rsidR="00895D31">
        <w:rPr>
          <w:color w:val="000000"/>
          <w:szCs w:val="26"/>
          <w:lang w:val="vi-VN"/>
        </w:rPr>
        <w:t>.</w:t>
      </w:r>
      <w:r w:rsidR="00D81D28">
        <w:rPr>
          <w:color w:val="000000"/>
          <w:szCs w:val="26"/>
        </w:rPr>
        <w:t xml:space="preserve"> [22]</w:t>
      </w:r>
    </w:p>
    <w:p w14:paraId="491D22E8" w14:textId="43706307" w:rsidR="00895D31" w:rsidRDefault="00895D31" w:rsidP="00895D31">
      <w:pPr>
        <w:rPr>
          <w:color w:val="000000"/>
          <w:szCs w:val="26"/>
          <w:lang w:val="vi-VN"/>
        </w:rPr>
      </w:pPr>
      <w:r>
        <w:rPr>
          <w:color w:val="000000"/>
          <w:szCs w:val="26"/>
          <w:lang w:val="vi-VN"/>
        </w:rPr>
        <w:t>- Thuật toán khai thác luật kết hợp thường sinh nhiều luật</w:t>
      </w:r>
      <w:r w:rsidRPr="00895D31">
        <w:rPr>
          <w:color w:val="000000"/>
          <w:szCs w:val="26"/>
          <w:lang w:val="vi-VN"/>
        </w:rPr>
        <w:t xml:space="preserve"> hơn</w:t>
      </w:r>
      <w:r>
        <w:rPr>
          <w:color w:val="000000"/>
          <w:szCs w:val="26"/>
          <w:lang w:val="vi-VN"/>
        </w:rPr>
        <w:t xml:space="preserve"> </w:t>
      </w:r>
      <w:r w:rsidRPr="00895D31">
        <w:rPr>
          <w:color w:val="000000"/>
          <w:szCs w:val="26"/>
          <w:lang w:val="vi-VN"/>
        </w:rPr>
        <w:t xml:space="preserve">thuật toán khai thác </w:t>
      </w:r>
      <w:r>
        <w:rPr>
          <w:color w:val="000000"/>
          <w:szCs w:val="26"/>
          <w:lang w:val="vi-VN"/>
        </w:rPr>
        <w:t>luật phân lớp kết hợp</w:t>
      </w:r>
      <w:r w:rsidRPr="00895D31">
        <w:rPr>
          <w:color w:val="000000"/>
          <w:szCs w:val="26"/>
          <w:lang w:val="vi-VN"/>
        </w:rPr>
        <w:t xml:space="preserve">. Một thuật toán để khai thác </w:t>
      </w:r>
      <w:r w:rsidR="008828F0">
        <w:rPr>
          <w:color w:val="000000"/>
          <w:szCs w:val="26"/>
          <w:lang w:val="vi-VN"/>
        </w:rPr>
        <w:t>luật</w:t>
      </w:r>
      <w:r w:rsidRPr="00895D31">
        <w:rPr>
          <w:color w:val="000000"/>
          <w:szCs w:val="26"/>
          <w:lang w:val="vi-VN"/>
        </w:rPr>
        <w:t xml:space="preserve"> kết hợp</w:t>
      </w:r>
      <w:r w:rsidR="008828F0">
        <w:rPr>
          <w:color w:val="000000"/>
          <w:szCs w:val="26"/>
          <w:lang w:val="vi-VN"/>
        </w:rPr>
        <w:t xml:space="preserve"> sẽ sinh </w:t>
      </w:r>
      <w:r w:rsidRPr="00895D31">
        <w:rPr>
          <w:color w:val="000000"/>
          <w:szCs w:val="26"/>
          <w:lang w:val="vi-VN"/>
        </w:rPr>
        <w:t xml:space="preserve">tất cả các </w:t>
      </w:r>
      <w:r w:rsidR="008828F0">
        <w:rPr>
          <w:color w:val="000000"/>
          <w:szCs w:val="26"/>
          <w:lang w:val="vi-VN"/>
        </w:rPr>
        <w:t>luật</w:t>
      </w:r>
      <w:r w:rsidRPr="00895D31">
        <w:rPr>
          <w:color w:val="000000"/>
          <w:szCs w:val="26"/>
          <w:lang w:val="vi-VN"/>
        </w:rPr>
        <w:t xml:space="preserve"> đáp ứng yêu cầu</w:t>
      </w:r>
      <w:r w:rsidR="008828F0">
        <w:rPr>
          <w:color w:val="000000"/>
          <w:szCs w:val="26"/>
          <w:lang w:val="vi-VN"/>
        </w:rPr>
        <w:t xml:space="preserve"> về độ</w:t>
      </w:r>
      <w:r w:rsidRPr="00895D31">
        <w:rPr>
          <w:color w:val="000000"/>
          <w:szCs w:val="26"/>
          <w:lang w:val="vi-VN"/>
        </w:rPr>
        <w:t xml:space="preserve"> hỗ trợ và </w:t>
      </w:r>
      <w:r w:rsidR="008828F0">
        <w:rPr>
          <w:color w:val="000000"/>
          <w:szCs w:val="26"/>
          <w:lang w:val="vi-VN"/>
        </w:rPr>
        <w:t>độ tin cậy</w:t>
      </w:r>
      <w:r w:rsidRPr="00895D31">
        <w:rPr>
          <w:color w:val="000000"/>
          <w:szCs w:val="26"/>
          <w:lang w:val="vi-VN"/>
        </w:rPr>
        <w:t xml:space="preserve">. </w:t>
      </w:r>
      <w:r w:rsidR="008828F0">
        <w:rPr>
          <w:color w:val="000000"/>
          <w:szCs w:val="26"/>
          <w:lang w:val="vi-VN"/>
        </w:rPr>
        <w:t>Điều kiện k</w:t>
      </w:r>
      <w:r w:rsidRPr="00895D31">
        <w:rPr>
          <w:color w:val="000000"/>
          <w:szCs w:val="26"/>
          <w:lang w:val="vi-VN"/>
        </w:rPr>
        <w:t xml:space="preserve">hông có </w:t>
      </w:r>
      <w:r w:rsidR="008828F0">
        <w:rPr>
          <w:color w:val="000000"/>
          <w:szCs w:val="26"/>
          <w:lang w:val="vi-VN"/>
        </w:rPr>
        <w:t xml:space="preserve">cắt tỉa </w:t>
      </w:r>
      <w:r w:rsidRPr="00895D31">
        <w:rPr>
          <w:color w:val="000000"/>
          <w:szCs w:val="26"/>
          <w:lang w:val="vi-VN"/>
        </w:rPr>
        <w:t>và xếp hạng, các thuật toá</w:t>
      </w:r>
      <w:r w:rsidR="008828F0">
        <w:rPr>
          <w:color w:val="000000"/>
          <w:szCs w:val="26"/>
          <w:lang w:val="vi-VN"/>
        </w:rPr>
        <w:t>n khác nhau để khai thác luật</w:t>
      </w:r>
      <w:r w:rsidRPr="00895D31">
        <w:rPr>
          <w:color w:val="000000"/>
          <w:szCs w:val="26"/>
          <w:lang w:val="vi-VN"/>
        </w:rPr>
        <w:t xml:space="preserve"> kết hợp </w:t>
      </w:r>
      <w:r w:rsidR="008828F0">
        <w:rPr>
          <w:color w:val="000000"/>
          <w:szCs w:val="26"/>
          <w:lang w:val="vi-VN"/>
        </w:rPr>
        <w:t xml:space="preserve">sẽ có </w:t>
      </w:r>
      <w:r w:rsidRPr="00895D31">
        <w:rPr>
          <w:color w:val="000000"/>
          <w:szCs w:val="26"/>
          <w:lang w:val="vi-VN"/>
        </w:rPr>
        <w:t xml:space="preserve">kết quả </w:t>
      </w:r>
      <w:r w:rsidR="008828F0">
        <w:rPr>
          <w:color w:val="000000"/>
          <w:szCs w:val="26"/>
          <w:lang w:val="vi-VN"/>
        </w:rPr>
        <w:t>giống nhau</w:t>
      </w:r>
      <w:r w:rsidRPr="00895D31">
        <w:rPr>
          <w:color w:val="000000"/>
          <w:szCs w:val="26"/>
          <w:lang w:val="vi-VN"/>
        </w:rPr>
        <w:t>. Ngược lại, hầu hết các thuật toán để khai thác</w:t>
      </w:r>
      <w:r w:rsidR="008828F0">
        <w:rPr>
          <w:color w:val="000000"/>
          <w:szCs w:val="26"/>
          <w:lang w:val="vi-VN"/>
        </w:rPr>
        <w:t xml:space="preserve"> luật phân lớp kết hợp</w:t>
      </w:r>
      <w:r w:rsidRPr="00895D31">
        <w:rPr>
          <w:color w:val="000000"/>
          <w:szCs w:val="26"/>
          <w:lang w:val="vi-VN"/>
        </w:rPr>
        <w:t xml:space="preserve"> </w:t>
      </w:r>
      <w:r w:rsidR="008828F0">
        <w:rPr>
          <w:color w:val="000000"/>
          <w:szCs w:val="26"/>
          <w:lang w:val="vi-VN"/>
        </w:rPr>
        <w:t xml:space="preserve">sinh luật bảo đảm </w:t>
      </w:r>
      <w:r w:rsidRPr="00895D31">
        <w:rPr>
          <w:color w:val="000000"/>
          <w:szCs w:val="26"/>
          <w:lang w:val="vi-VN"/>
        </w:rPr>
        <w:t xml:space="preserve">đủ để bao </w:t>
      </w:r>
      <w:r w:rsidR="008828F0">
        <w:rPr>
          <w:color w:val="000000"/>
          <w:szCs w:val="26"/>
          <w:lang w:val="vi-VN"/>
        </w:rPr>
        <w:t xml:space="preserve">phủ </w:t>
      </w:r>
      <w:r w:rsidRPr="00895D31">
        <w:rPr>
          <w:color w:val="000000"/>
          <w:szCs w:val="26"/>
          <w:lang w:val="vi-VN"/>
        </w:rPr>
        <w:t xml:space="preserve">các dữ liệu </w:t>
      </w:r>
      <w:r w:rsidR="008828F0">
        <w:rPr>
          <w:color w:val="000000"/>
          <w:szCs w:val="26"/>
          <w:lang w:val="vi-VN"/>
        </w:rPr>
        <w:t>huấn luyện</w:t>
      </w:r>
      <w:r w:rsidRPr="00895D31">
        <w:rPr>
          <w:color w:val="000000"/>
          <w:szCs w:val="26"/>
          <w:lang w:val="vi-VN"/>
        </w:rPr>
        <w:t xml:space="preserve"> thay vì</w:t>
      </w:r>
      <w:r w:rsidR="008828F0">
        <w:rPr>
          <w:color w:val="000000"/>
          <w:szCs w:val="26"/>
          <w:lang w:val="vi-VN"/>
        </w:rPr>
        <w:t xml:space="preserve"> phải sinh tất cả các luật</w:t>
      </w:r>
      <w:r w:rsidRPr="00895D31">
        <w:rPr>
          <w:color w:val="000000"/>
          <w:szCs w:val="26"/>
          <w:lang w:val="vi-VN"/>
        </w:rPr>
        <w:t xml:space="preserve"> </w:t>
      </w:r>
      <w:r w:rsidR="008828F0">
        <w:rPr>
          <w:color w:val="000000"/>
          <w:szCs w:val="26"/>
          <w:lang w:val="vi-VN"/>
        </w:rPr>
        <w:t>có thể sinh được từ tập dữ liệu</w:t>
      </w:r>
      <w:r w:rsidRPr="00895D31">
        <w:rPr>
          <w:color w:val="000000"/>
          <w:szCs w:val="26"/>
          <w:lang w:val="vi-VN"/>
        </w:rPr>
        <w:t>. Do đó, các thuật toán khác nhau cho</w:t>
      </w:r>
      <w:r w:rsidR="008828F0">
        <w:rPr>
          <w:color w:val="000000"/>
          <w:szCs w:val="26"/>
          <w:lang w:val="vi-VN"/>
        </w:rPr>
        <w:t xml:space="preserve"> ra các tập luật khác nhau.</w:t>
      </w:r>
    </w:p>
    <w:p w14:paraId="75E50DAF" w14:textId="77777777" w:rsidR="008828F0" w:rsidRDefault="008828F0" w:rsidP="008828F0">
      <w:pPr>
        <w:rPr>
          <w:color w:val="000000"/>
          <w:szCs w:val="26"/>
          <w:lang w:val="vi-VN"/>
        </w:rPr>
      </w:pPr>
      <w:r>
        <w:rPr>
          <w:color w:val="000000"/>
          <w:szCs w:val="26"/>
          <w:lang w:val="vi-VN"/>
        </w:rPr>
        <w:t>- C</w:t>
      </w:r>
      <w:r w:rsidRPr="008828F0">
        <w:rPr>
          <w:color w:val="000000"/>
          <w:szCs w:val="26"/>
          <w:lang w:val="vi-VN"/>
        </w:rPr>
        <w:t xml:space="preserve">ác thuật toán để tạo ra hai </w:t>
      </w:r>
      <w:r>
        <w:rPr>
          <w:color w:val="000000"/>
          <w:szCs w:val="26"/>
          <w:lang w:val="vi-VN"/>
        </w:rPr>
        <w:t>dạng luật</w:t>
      </w:r>
      <w:r w:rsidRPr="008828F0">
        <w:rPr>
          <w:color w:val="000000"/>
          <w:szCs w:val="26"/>
          <w:lang w:val="vi-VN"/>
        </w:rPr>
        <w:t xml:space="preserve"> được đánh giá</w:t>
      </w:r>
      <w:r>
        <w:rPr>
          <w:color w:val="000000"/>
          <w:szCs w:val="26"/>
          <w:lang w:val="vi-VN"/>
        </w:rPr>
        <w:t xml:space="preserve"> </w:t>
      </w:r>
      <w:r w:rsidRPr="008828F0">
        <w:rPr>
          <w:color w:val="000000"/>
          <w:szCs w:val="26"/>
          <w:lang w:val="vi-VN"/>
        </w:rPr>
        <w:t>khác nhau</w:t>
      </w:r>
      <w:r>
        <w:rPr>
          <w:color w:val="000000"/>
          <w:szCs w:val="26"/>
          <w:lang w:val="vi-VN"/>
        </w:rPr>
        <w:t>.</w:t>
      </w:r>
      <w:r w:rsidRPr="008828F0">
        <w:rPr>
          <w:color w:val="000000"/>
          <w:szCs w:val="26"/>
          <w:lang w:val="vi-VN"/>
        </w:rPr>
        <w:t xml:space="preserve"> Vì kết quả</w:t>
      </w:r>
      <w:r>
        <w:rPr>
          <w:color w:val="000000"/>
          <w:szCs w:val="26"/>
          <w:lang w:val="vi-VN"/>
        </w:rPr>
        <w:t xml:space="preserve"> </w:t>
      </w:r>
      <w:r w:rsidRPr="008828F0">
        <w:rPr>
          <w:color w:val="000000"/>
          <w:szCs w:val="26"/>
          <w:lang w:val="vi-VN"/>
        </w:rPr>
        <w:t xml:space="preserve">của </w:t>
      </w:r>
      <w:r>
        <w:rPr>
          <w:color w:val="000000"/>
          <w:szCs w:val="26"/>
          <w:lang w:val="vi-VN"/>
        </w:rPr>
        <w:t>các thuật toán khai thác luật</w:t>
      </w:r>
      <w:r w:rsidRPr="008828F0">
        <w:rPr>
          <w:color w:val="000000"/>
          <w:szCs w:val="26"/>
          <w:lang w:val="vi-VN"/>
        </w:rPr>
        <w:t xml:space="preserve"> kết hợp là như nhau,</w:t>
      </w:r>
      <w:r>
        <w:rPr>
          <w:color w:val="000000"/>
          <w:szCs w:val="26"/>
          <w:lang w:val="vi-VN"/>
        </w:rPr>
        <w:t xml:space="preserve"> </w:t>
      </w:r>
      <w:r w:rsidRPr="008828F0">
        <w:rPr>
          <w:color w:val="000000"/>
          <w:szCs w:val="26"/>
          <w:lang w:val="vi-VN"/>
        </w:rPr>
        <w:t xml:space="preserve">thời gian chạy và </w:t>
      </w:r>
      <w:r>
        <w:rPr>
          <w:color w:val="000000"/>
          <w:szCs w:val="26"/>
          <w:lang w:val="vi-VN"/>
        </w:rPr>
        <w:t xml:space="preserve">tiêu thụ </w:t>
      </w:r>
      <w:r w:rsidRPr="008828F0">
        <w:rPr>
          <w:color w:val="000000"/>
          <w:szCs w:val="26"/>
          <w:lang w:val="vi-VN"/>
        </w:rPr>
        <w:t xml:space="preserve">bộ nhớ chính </w:t>
      </w:r>
      <w:r>
        <w:rPr>
          <w:color w:val="000000"/>
          <w:szCs w:val="26"/>
          <w:lang w:val="vi-VN"/>
        </w:rPr>
        <w:t>là những tiêu chuẩn</w:t>
      </w:r>
      <w:r w:rsidRPr="008828F0">
        <w:rPr>
          <w:color w:val="000000"/>
          <w:szCs w:val="26"/>
          <w:lang w:val="vi-VN"/>
        </w:rPr>
        <w:t xml:space="preserve"> quan trọng hàng đầu để so sánh.</w:t>
      </w:r>
      <w:r>
        <w:rPr>
          <w:color w:val="000000"/>
          <w:szCs w:val="26"/>
          <w:lang w:val="vi-VN"/>
        </w:rPr>
        <w:t xml:space="preserve"> </w:t>
      </w:r>
      <w:r w:rsidRPr="008828F0">
        <w:rPr>
          <w:color w:val="000000"/>
          <w:szCs w:val="26"/>
          <w:lang w:val="vi-VN"/>
        </w:rPr>
        <w:t xml:space="preserve">Đối với </w:t>
      </w:r>
      <w:r>
        <w:rPr>
          <w:color w:val="000000"/>
          <w:szCs w:val="26"/>
          <w:lang w:val="vi-VN"/>
        </w:rPr>
        <w:t>khai thác luật phân lớp kết hợp</w:t>
      </w:r>
      <w:r w:rsidRPr="008828F0">
        <w:rPr>
          <w:color w:val="000000"/>
          <w:szCs w:val="26"/>
          <w:lang w:val="vi-VN"/>
        </w:rPr>
        <w:t>, việc so sánh chủ yếu dựa trên</w:t>
      </w:r>
      <w:r>
        <w:rPr>
          <w:color w:val="000000"/>
          <w:szCs w:val="26"/>
          <w:lang w:val="vi-VN"/>
        </w:rPr>
        <w:t xml:space="preserve"> độ chính xác</w:t>
      </w:r>
      <w:r w:rsidRPr="008828F0">
        <w:rPr>
          <w:color w:val="000000"/>
          <w:szCs w:val="26"/>
          <w:lang w:val="vi-VN"/>
        </w:rPr>
        <w:t xml:space="preserve"> dự đoán của </w:t>
      </w:r>
      <w:r>
        <w:rPr>
          <w:color w:val="000000"/>
          <w:szCs w:val="26"/>
          <w:lang w:val="vi-VN"/>
        </w:rPr>
        <w:t>luật</w:t>
      </w:r>
      <w:r w:rsidRPr="008828F0">
        <w:rPr>
          <w:color w:val="000000"/>
          <w:szCs w:val="26"/>
          <w:lang w:val="vi-VN"/>
        </w:rPr>
        <w:t xml:space="preserve"> trên dữ liệu </w:t>
      </w:r>
      <w:r>
        <w:rPr>
          <w:color w:val="000000"/>
          <w:szCs w:val="26"/>
          <w:lang w:val="vi-VN"/>
        </w:rPr>
        <w:t>kiểm tra.</w:t>
      </w:r>
    </w:p>
    <w:p w14:paraId="33682D89" w14:textId="64DBF573" w:rsidR="00294F6C" w:rsidRDefault="008828F0" w:rsidP="00E51B68">
      <w:pPr>
        <w:rPr>
          <w:color w:val="000000"/>
          <w:szCs w:val="26"/>
          <w:lang w:val="vi-VN"/>
        </w:rPr>
      </w:pPr>
      <w:r>
        <w:rPr>
          <w:color w:val="000000"/>
          <w:szCs w:val="26"/>
          <w:lang w:val="vi-VN"/>
        </w:rPr>
        <w:lastRenderedPageBreak/>
        <w:t>- H</w:t>
      </w:r>
      <w:r w:rsidRPr="008828F0">
        <w:rPr>
          <w:color w:val="000000"/>
          <w:szCs w:val="26"/>
          <w:lang w:val="vi-VN"/>
        </w:rPr>
        <w:t>ai</w:t>
      </w:r>
      <w:r>
        <w:rPr>
          <w:color w:val="000000"/>
          <w:szCs w:val="26"/>
          <w:lang w:val="vi-VN"/>
        </w:rPr>
        <w:t xml:space="preserve"> dạng luật</w:t>
      </w:r>
      <w:r w:rsidRPr="008828F0">
        <w:rPr>
          <w:color w:val="000000"/>
          <w:szCs w:val="26"/>
          <w:lang w:val="vi-VN"/>
        </w:rPr>
        <w:t xml:space="preserve"> được đánh giá theo những cách khác nhau. </w:t>
      </w:r>
      <w:r>
        <w:rPr>
          <w:color w:val="000000"/>
          <w:szCs w:val="26"/>
          <w:lang w:val="vi-VN"/>
        </w:rPr>
        <w:t xml:space="preserve">Luật kết hợp </w:t>
      </w:r>
      <w:r w:rsidRPr="008828F0">
        <w:rPr>
          <w:color w:val="000000"/>
          <w:szCs w:val="26"/>
          <w:lang w:val="vi-VN"/>
        </w:rPr>
        <w:t>thường được đánh giá bởi người dùng, trong khi</w:t>
      </w:r>
      <w:r>
        <w:rPr>
          <w:color w:val="000000"/>
          <w:szCs w:val="26"/>
          <w:lang w:val="vi-VN"/>
        </w:rPr>
        <w:t xml:space="preserve"> luật phân lớp kết hợp</w:t>
      </w:r>
      <w:r w:rsidRPr="008828F0">
        <w:rPr>
          <w:color w:val="000000"/>
          <w:szCs w:val="26"/>
          <w:lang w:val="vi-VN"/>
        </w:rPr>
        <w:t xml:space="preserve"> thông thường</w:t>
      </w:r>
      <w:r w:rsidR="00E51B68">
        <w:rPr>
          <w:color w:val="000000"/>
          <w:szCs w:val="26"/>
          <w:lang w:val="vi-VN"/>
        </w:rPr>
        <w:t xml:space="preserve"> </w:t>
      </w:r>
      <w:r w:rsidRPr="008828F0">
        <w:rPr>
          <w:color w:val="000000"/>
          <w:szCs w:val="26"/>
          <w:lang w:val="vi-VN"/>
        </w:rPr>
        <w:t>đánh giá bằng cách áp dụng chúng vào dữ liệu</w:t>
      </w:r>
      <w:r w:rsidR="00E51B68">
        <w:rPr>
          <w:color w:val="000000"/>
          <w:szCs w:val="26"/>
          <w:lang w:val="vi-VN"/>
        </w:rPr>
        <w:t xml:space="preserve"> kiểm tra.</w:t>
      </w:r>
    </w:p>
    <w:p w14:paraId="423A8C88" w14:textId="77777777" w:rsidR="00657FCB" w:rsidRDefault="00657FCB" w:rsidP="001042A3">
      <w:pPr>
        <w:pStyle w:val="Heading1"/>
        <w:rPr>
          <w:lang w:val="vi-VN"/>
        </w:rPr>
        <w:sectPr w:rsidR="00657FCB" w:rsidSect="00430486">
          <w:type w:val="continuous"/>
          <w:pgSz w:w="11907" w:h="16840" w:code="9"/>
          <w:pgMar w:top="1985" w:right="1134" w:bottom="1701" w:left="1985" w:header="720" w:footer="720" w:gutter="0"/>
          <w:pgNumType w:start="1"/>
          <w:cols w:space="720"/>
          <w:docGrid w:linePitch="360"/>
        </w:sectPr>
      </w:pPr>
    </w:p>
    <w:p w14:paraId="7940C2C4" w14:textId="1CB386F0" w:rsidR="001042A3" w:rsidRDefault="001042A3" w:rsidP="001042A3">
      <w:pPr>
        <w:pStyle w:val="Heading1"/>
        <w:rPr>
          <w:lang w:val="vi-VN"/>
        </w:rPr>
      </w:pPr>
      <w:bookmarkStart w:id="30" w:name="_Toc29891287"/>
      <w:r>
        <w:rPr>
          <w:lang w:val="vi-VN"/>
        </w:rPr>
        <w:lastRenderedPageBreak/>
        <w:t>CƠ SỞ LÝ THUYẾT</w:t>
      </w:r>
      <w:bookmarkEnd w:id="30"/>
    </w:p>
    <w:p w14:paraId="048A5249" w14:textId="546A06ED" w:rsidR="001042A3" w:rsidRDefault="001042A3" w:rsidP="001B0915">
      <w:pPr>
        <w:pStyle w:val="Heading2"/>
        <w:numPr>
          <w:ilvl w:val="0"/>
          <w:numId w:val="0"/>
        </w:numPr>
        <w:ind w:left="576" w:hanging="576"/>
        <w:rPr>
          <w:lang w:val="vi-VN"/>
        </w:rPr>
      </w:pPr>
      <w:bookmarkStart w:id="31" w:name="_Toc29891288"/>
      <w:r>
        <w:rPr>
          <w:lang w:val="vi-VN"/>
        </w:rPr>
        <w:t>2.1. Một số phương pháp khai thác luật kết hợp</w:t>
      </w:r>
      <w:bookmarkEnd w:id="31"/>
    </w:p>
    <w:p w14:paraId="756E5428" w14:textId="559BD5AE" w:rsidR="001042A3" w:rsidRDefault="00657FCB" w:rsidP="001B0915">
      <w:pPr>
        <w:pStyle w:val="Heading3"/>
        <w:numPr>
          <w:ilvl w:val="0"/>
          <w:numId w:val="0"/>
        </w:numPr>
        <w:ind w:firstLine="567"/>
        <w:rPr>
          <w:lang w:val="vi-VN"/>
        </w:rPr>
      </w:pPr>
      <w:bookmarkStart w:id="32" w:name="_Toc29891289"/>
      <w:r>
        <w:rPr>
          <w:lang w:val="vi-VN"/>
        </w:rPr>
        <w:t>2.1.1. Giải thuật Apriori</w:t>
      </w:r>
      <w:bookmarkEnd w:id="32"/>
    </w:p>
    <w:p w14:paraId="70A03520" w14:textId="77777777" w:rsidR="00657FCB" w:rsidRDefault="00657FCB" w:rsidP="00657FCB">
      <w:pPr>
        <w:rPr>
          <w:i/>
          <w:szCs w:val="26"/>
          <w:u w:val="single"/>
          <w:lang w:val="vi-VN"/>
        </w:rPr>
      </w:pPr>
      <w:r w:rsidRPr="00657FCB">
        <w:rPr>
          <w:i/>
          <w:szCs w:val="26"/>
          <w:u w:val="single"/>
          <w:lang w:val="vi-VN"/>
        </w:rPr>
        <w:t>2.1.1.1. Giới thiệu:</w:t>
      </w:r>
    </w:p>
    <w:p w14:paraId="59AA0C1B" w14:textId="038AFDE6" w:rsidR="00657FCB" w:rsidRDefault="00657FCB" w:rsidP="00657FCB">
      <w:pPr>
        <w:rPr>
          <w:color w:val="000000"/>
          <w:szCs w:val="26"/>
          <w:lang w:val="vi-VN"/>
        </w:rPr>
      </w:pPr>
      <w:r>
        <w:rPr>
          <w:color w:val="000000"/>
          <w:szCs w:val="26"/>
        </w:rPr>
        <w:t xml:space="preserve">Apriori là thuật toán khai </w:t>
      </w:r>
      <w:r>
        <w:rPr>
          <w:color w:val="000000"/>
          <w:szCs w:val="26"/>
          <w:lang w:val="vi-VN"/>
        </w:rPr>
        <w:t>thác</w:t>
      </w:r>
      <w:r w:rsidRPr="00657FCB">
        <w:rPr>
          <w:color w:val="000000"/>
          <w:szCs w:val="26"/>
        </w:rPr>
        <w:t xml:space="preserve"> các tập mục phổ biến cho các luật kết hợp boolean.</w:t>
      </w:r>
      <w:r>
        <w:rPr>
          <w:color w:val="000000"/>
          <w:szCs w:val="26"/>
          <w:lang w:val="vi-VN"/>
        </w:rPr>
        <w:t xml:space="preserve"> </w:t>
      </w:r>
      <w:r w:rsidRPr="00657FCB">
        <w:rPr>
          <w:color w:val="000000"/>
          <w:szCs w:val="26"/>
        </w:rPr>
        <w:t>Trong phần này</w:t>
      </w:r>
      <w:r>
        <w:rPr>
          <w:color w:val="000000"/>
          <w:szCs w:val="26"/>
          <w:lang w:val="vi-VN"/>
        </w:rPr>
        <w:t>, tôi sẽ</w:t>
      </w:r>
      <w:r w:rsidRPr="00657FCB">
        <w:rPr>
          <w:color w:val="000000"/>
          <w:szCs w:val="26"/>
        </w:rPr>
        <w:t xml:space="preserve"> trình bày thuật toán Apriori do Rakesh Agrawal, Tomasz Imielinski,</w:t>
      </w:r>
      <w:r>
        <w:rPr>
          <w:color w:val="000000"/>
          <w:szCs w:val="26"/>
          <w:lang w:val="vi-VN"/>
        </w:rPr>
        <w:t xml:space="preserve"> </w:t>
      </w:r>
      <w:r w:rsidRPr="00657FCB">
        <w:rPr>
          <w:color w:val="000000" w:themeColor="text1"/>
          <w:szCs w:val="26"/>
        </w:rPr>
        <w:t>Arun Swami</w:t>
      </w:r>
      <w:r w:rsidRPr="00657FCB">
        <w:rPr>
          <w:color w:val="FF0000"/>
          <w:sz w:val="18"/>
          <w:szCs w:val="18"/>
        </w:rPr>
        <w:t xml:space="preserve"> </w:t>
      </w:r>
      <w:r w:rsidRPr="00657FCB">
        <w:rPr>
          <w:color w:val="000000"/>
          <w:szCs w:val="26"/>
        </w:rPr>
        <w:t>đ</w:t>
      </w:r>
      <w:r w:rsidR="00C8322D">
        <w:rPr>
          <w:color w:val="000000"/>
          <w:szCs w:val="26"/>
        </w:rPr>
        <w:t>ề xuất lần đầu tiên vào năm 1994</w:t>
      </w:r>
      <w:r w:rsidRPr="00657FCB">
        <w:rPr>
          <w:color w:val="000000"/>
          <w:szCs w:val="26"/>
        </w:rPr>
        <w:t>.</w:t>
      </w:r>
    </w:p>
    <w:p w14:paraId="063849F4" w14:textId="16081E96" w:rsidR="00657FCB" w:rsidRDefault="00657FCB" w:rsidP="00657FCB">
      <w:pPr>
        <w:rPr>
          <w:color w:val="000000"/>
          <w:szCs w:val="26"/>
          <w:lang w:val="vi-VN"/>
        </w:rPr>
      </w:pPr>
      <w:r w:rsidRPr="00657FCB">
        <w:rPr>
          <w:color w:val="000000"/>
          <w:szCs w:val="26"/>
        </w:rPr>
        <w:t>Vấn đề phát hiện tất cả các luật kết hợp</w:t>
      </w:r>
      <w:r>
        <w:rPr>
          <w:color w:val="000000"/>
          <w:szCs w:val="26"/>
        </w:rPr>
        <w:t xml:space="preserve"> có độ hỗ trợ và độ tin cậy v</w:t>
      </w:r>
      <w:r>
        <w:rPr>
          <w:color w:val="000000"/>
          <w:szCs w:val="26"/>
          <w:lang w:val="vi-VN"/>
        </w:rPr>
        <w:t>ượt</w:t>
      </w:r>
      <w:r w:rsidRPr="00657FCB">
        <w:rPr>
          <w:color w:val="000000"/>
          <w:szCs w:val="26"/>
        </w:rPr>
        <w:t xml:space="preserve"> </w:t>
      </w:r>
      <w:r>
        <w:rPr>
          <w:color w:val="000000"/>
          <w:szCs w:val="26"/>
          <w:lang w:val="vi-VN"/>
        </w:rPr>
        <w:t>qua</w:t>
      </w:r>
      <w:r w:rsidRPr="00657FCB">
        <w:rPr>
          <w:color w:val="000000"/>
          <w:szCs w:val="26"/>
        </w:rPr>
        <w:br/>
      </w:r>
      <w:r>
        <w:rPr>
          <w:color w:val="000000"/>
          <w:szCs w:val="26"/>
        </w:rPr>
        <w:t>ng</w:t>
      </w:r>
      <w:r>
        <w:rPr>
          <w:color w:val="000000"/>
          <w:szCs w:val="26"/>
          <w:lang w:val="vi-VN"/>
        </w:rPr>
        <w:t>ư</w:t>
      </w:r>
      <w:r>
        <w:rPr>
          <w:color w:val="000000"/>
          <w:szCs w:val="26"/>
        </w:rPr>
        <w:t>ỡng xác định nào đó (ng</w:t>
      </w:r>
      <w:r>
        <w:rPr>
          <w:color w:val="000000"/>
          <w:szCs w:val="26"/>
          <w:lang w:val="vi-VN"/>
        </w:rPr>
        <w:t>ư</w:t>
      </w:r>
      <w:r>
        <w:rPr>
          <w:color w:val="000000"/>
          <w:szCs w:val="26"/>
        </w:rPr>
        <w:t>ỡng này do ng</w:t>
      </w:r>
      <w:r>
        <w:rPr>
          <w:color w:val="000000"/>
          <w:szCs w:val="26"/>
          <w:lang w:val="vi-VN"/>
        </w:rPr>
        <w:t>ư</w:t>
      </w:r>
      <w:r w:rsidRPr="00657FCB">
        <w:rPr>
          <w:color w:val="000000"/>
          <w:szCs w:val="26"/>
        </w:rPr>
        <w:t>ời dùng đ</w:t>
      </w:r>
      <w:r>
        <w:rPr>
          <w:color w:val="000000"/>
          <w:szCs w:val="26"/>
          <w:lang w:val="vi-VN"/>
        </w:rPr>
        <w:t>ư</w:t>
      </w:r>
      <w:r>
        <w:rPr>
          <w:color w:val="000000"/>
          <w:szCs w:val="26"/>
        </w:rPr>
        <w:t>a ra</w:t>
      </w:r>
      <w:r>
        <w:rPr>
          <w:color w:val="000000"/>
          <w:szCs w:val="26"/>
          <w:lang w:val="vi-VN"/>
        </w:rPr>
        <w:t xml:space="preserve">, </w:t>
      </w:r>
      <w:r w:rsidRPr="00657FCB">
        <w:rPr>
          <w:color w:val="000000"/>
          <w:szCs w:val="26"/>
        </w:rPr>
        <w:t>nó chính là độ hỗ</w:t>
      </w:r>
      <w:r w:rsidRPr="00657FCB">
        <w:rPr>
          <w:color w:val="000000"/>
          <w:szCs w:val="26"/>
        </w:rPr>
        <w:br/>
      </w:r>
      <w:r>
        <w:rPr>
          <w:color w:val="000000"/>
          <w:szCs w:val="26"/>
        </w:rPr>
        <w:t xml:space="preserve">trợ </w:t>
      </w:r>
      <w:r>
        <w:rPr>
          <w:color w:val="000000"/>
          <w:szCs w:val="26"/>
          <w:lang w:val="vi-VN"/>
        </w:rPr>
        <w:t>tối thiểu</w:t>
      </w:r>
      <w:r w:rsidRPr="00657FCB">
        <w:rPr>
          <w:color w:val="000000"/>
          <w:szCs w:val="26"/>
        </w:rPr>
        <w:t xml:space="preserve"> </w:t>
      </w:r>
      <w:r w:rsidR="00D21FFC">
        <w:rPr>
          <w:i/>
          <w:color w:val="000000"/>
          <w:szCs w:val="26"/>
        </w:rPr>
        <w:t>minS</w:t>
      </w:r>
      <w:r w:rsidRPr="00657FCB">
        <w:rPr>
          <w:i/>
          <w:color w:val="000000"/>
          <w:szCs w:val="26"/>
        </w:rPr>
        <w:t>up</w:t>
      </w:r>
      <w:r w:rsidRPr="00657FCB">
        <w:rPr>
          <w:color w:val="000000"/>
          <w:szCs w:val="26"/>
        </w:rPr>
        <w:t xml:space="preserve"> và độ tin cậy </w:t>
      </w:r>
      <w:r>
        <w:rPr>
          <w:color w:val="000000"/>
          <w:szCs w:val="26"/>
          <w:lang w:val="vi-VN"/>
        </w:rPr>
        <w:t>tối thiểu</w:t>
      </w:r>
      <w:r w:rsidRPr="00657FCB">
        <w:rPr>
          <w:color w:val="000000"/>
          <w:szCs w:val="26"/>
        </w:rPr>
        <w:t xml:space="preserve"> </w:t>
      </w:r>
      <w:r w:rsidR="00D21FFC">
        <w:rPr>
          <w:i/>
          <w:color w:val="000000"/>
          <w:szCs w:val="26"/>
        </w:rPr>
        <w:t>minC</w:t>
      </w:r>
      <w:r w:rsidRPr="00657FCB">
        <w:rPr>
          <w:i/>
          <w:color w:val="000000"/>
          <w:szCs w:val="26"/>
        </w:rPr>
        <w:t>onf</w:t>
      </w:r>
      <w:r>
        <w:rPr>
          <w:color w:val="000000"/>
          <w:szCs w:val="26"/>
        </w:rPr>
        <w:t>) có thể đ</w:t>
      </w:r>
      <w:r>
        <w:rPr>
          <w:color w:val="000000"/>
          <w:szCs w:val="26"/>
          <w:lang w:val="vi-VN"/>
        </w:rPr>
        <w:t>ư</w:t>
      </w:r>
      <w:r>
        <w:rPr>
          <w:color w:val="000000"/>
          <w:szCs w:val="26"/>
        </w:rPr>
        <w:t xml:space="preserve">ợc phân </w:t>
      </w:r>
      <w:r>
        <w:rPr>
          <w:color w:val="000000"/>
          <w:szCs w:val="26"/>
          <w:lang w:val="vi-VN"/>
        </w:rPr>
        <w:t>chia</w:t>
      </w:r>
      <w:r w:rsidRPr="00657FCB">
        <w:rPr>
          <w:color w:val="000000"/>
          <w:szCs w:val="26"/>
        </w:rPr>
        <w:t xml:space="preserve"> thành hai vấn đề</w:t>
      </w:r>
      <w:r>
        <w:rPr>
          <w:color w:val="000000"/>
          <w:szCs w:val="26"/>
          <w:lang w:val="vi-VN"/>
        </w:rPr>
        <w:t xml:space="preserve"> chính</w:t>
      </w:r>
      <w:r w:rsidRPr="00657FCB">
        <w:rPr>
          <w:color w:val="000000"/>
          <w:szCs w:val="26"/>
        </w:rPr>
        <w:t xml:space="preserve"> sau đây:</w:t>
      </w:r>
    </w:p>
    <w:p w14:paraId="52EA25BE" w14:textId="3219C46C" w:rsidR="00657FCB" w:rsidRDefault="00657FCB" w:rsidP="00657FCB">
      <w:pPr>
        <w:rPr>
          <w:color w:val="000000"/>
          <w:szCs w:val="26"/>
          <w:lang w:val="vi-VN"/>
        </w:rPr>
      </w:pPr>
      <w:r>
        <w:rPr>
          <w:color w:val="000000"/>
          <w:szCs w:val="26"/>
          <w:lang w:val="vi-VN"/>
        </w:rPr>
        <w:t xml:space="preserve">- </w:t>
      </w:r>
      <w:r w:rsidRPr="00657FCB">
        <w:rPr>
          <w:color w:val="000000"/>
          <w:szCs w:val="26"/>
        </w:rPr>
        <w:t xml:space="preserve">Tìm tất cả các tập mục phổ biến với </w:t>
      </w:r>
      <w:r w:rsidR="00D21FFC">
        <w:rPr>
          <w:i/>
          <w:color w:val="000000"/>
          <w:szCs w:val="26"/>
        </w:rPr>
        <w:t>minS</w:t>
      </w:r>
      <w:r w:rsidRPr="00657FCB">
        <w:rPr>
          <w:i/>
          <w:color w:val="000000"/>
          <w:szCs w:val="26"/>
        </w:rPr>
        <w:t>up</w:t>
      </w:r>
      <w:r w:rsidRPr="00657FCB">
        <w:rPr>
          <w:color w:val="000000"/>
          <w:szCs w:val="26"/>
        </w:rPr>
        <w:t xml:space="preserve"> </w:t>
      </w:r>
      <w:r>
        <w:rPr>
          <w:color w:val="000000"/>
          <w:szCs w:val="26"/>
          <w:lang w:val="vi-VN"/>
        </w:rPr>
        <w:t>cho trước</w:t>
      </w:r>
      <w:r>
        <w:rPr>
          <w:color w:val="000000"/>
          <w:szCs w:val="26"/>
        </w:rPr>
        <w:t xml:space="preserve">. Thuật toán Apriori </w:t>
      </w:r>
      <w:r>
        <w:rPr>
          <w:color w:val="000000"/>
          <w:szCs w:val="26"/>
          <w:lang w:val="vi-VN"/>
        </w:rPr>
        <w:t xml:space="preserve">chủ yếu </w:t>
      </w:r>
      <w:r w:rsidRPr="00657FCB">
        <w:rPr>
          <w:color w:val="000000"/>
          <w:szCs w:val="26"/>
        </w:rPr>
        <w:t>giải quyết vấn đề này.</w:t>
      </w:r>
    </w:p>
    <w:p w14:paraId="2E854E5D" w14:textId="4E0DE406" w:rsidR="00657FCB" w:rsidRDefault="00657FCB" w:rsidP="00657FCB">
      <w:pPr>
        <w:rPr>
          <w:color w:val="000000"/>
          <w:szCs w:val="26"/>
          <w:lang w:val="vi-VN"/>
        </w:rPr>
      </w:pPr>
      <w:r>
        <w:rPr>
          <w:color w:val="000000"/>
          <w:szCs w:val="26"/>
          <w:lang w:val="vi-VN"/>
        </w:rPr>
        <w:t xml:space="preserve">- </w:t>
      </w:r>
      <w:r w:rsidRPr="00657FCB">
        <w:rPr>
          <w:color w:val="000000"/>
          <w:szCs w:val="26"/>
        </w:rPr>
        <w:t xml:space="preserve">Sử dụng các tập mục phổ biến để sinh ra các luật kết hợp với </w:t>
      </w:r>
      <w:r w:rsidR="00D21FFC">
        <w:rPr>
          <w:i/>
          <w:color w:val="000000"/>
          <w:szCs w:val="26"/>
        </w:rPr>
        <w:t>minC</w:t>
      </w:r>
      <w:r w:rsidRPr="00657FCB">
        <w:rPr>
          <w:i/>
          <w:color w:val="000000"/>
          <w:szCs w:val="26"/>
        </w:rPr>
        <w:t>onf</w:t>
      </w:r>
      <w:r w:rsidRPr="00657FCB">
        <w:rPr>
          <w:color w:val="000000"/>
          <w:szCs w:val="26"/>
        </w:rPr>
        <w:t xml:space="preserve"> </w:t>
      </w:r>
      <w:r>
        <w:rPr>
          <w:color w:val="000000"/>
          <w:szCs w:val="26"/>
          <w:lang w:val="vi-VN"/>
        </w:rPr>
        <w:t>cho trước</w:t>
      </w:r>
      <w:r w:rsidRPr="00657FCB">
        <w:rPr>
          <w:color w:val="000000"/>
          <w:szCs w:val="26"/>
        </w:rPr>
        <w:t>.</w:t>
      </w:r>
    </w:p>
    <w:p w14:paraId="294D095F" w14:textId="01FBD44A" w:rsidR="002F2640" w:rsidRDefault="00657FCB" w:rsidP="00657FCB">
      <w:pPr>
        <w:rPr>
          <w:color w:val="000000"/>
          <w:szCs w:val="26"/>
          <w:lang w:val="vi-VN"/>
        </w:rPr>
      </w:pPr>
      <w:r>
        <w:rPr>
          <w:color w:val="000000"/>
          <w:szCs w:val="26"/>
        </w:rPr>
        <w:t>Ý t</w:t>
      </w:r>
      <w:r>
        <w:rPr>
          <w:color w:val="000000"/>
          <w:szCs w:val="26"/>
          <w:lang w:val="vi-VN"/>
        </w:rPr>
        <w:t>ư</w:t>
      </w:r>
      <w:r w:rsidRPr="00657FCB">
        <w:rPr>
          <w:color w:val="000000"/>
          <w:szCs w:val="26"/>
        </w:rPr>
        <w:t xml:space="preserve">ởng chính ở đây là nếu S và X là tập mục phổ biến và X </w:t>
      </w:r>
      <w:r w:rsidRPr="00657FCB">
        <w:rPr>
          <w:rFonts w:ascii="Symbol" w:hAnsi="Symbol"/>
          <w:color w:val="000000"/>
          <w:szCs w:val="26"/>
        </w:rPr>
        <w:sym w:font="Symbol" w:char="F0CC"/>
      </w:r>
      <w:r w:rsidRPr="00657FCB">
        <w:rPr>
          <w:rFonts w:ascii="Symbol" w:hAnsi="Symbol"/>
          <w:color w:val="000000"/>
          <w:szCs w:val="26"/>
        </w:rPr>
        <w:t></w:t>
      </w:r>
      <w:r w:rsidRPr="00657FCB">
        <w:rPr>
          <w:color w:val="000000"/>
          <w:szCs w:val="26"/>
        </w:rPr>
        <w:t>S, khi đó ta có thể</w:t>
      </w:r>
      <w:r w:rsidR="002F2640">
        <w:rPr>
          <w:color w:val="000000"/>
          <w:szCs w:val="26"/>
          <w:lang w:val="vi-VN"/>
        </w:rPr>
        <w:t xml:space="preserve"> </w:t>
      </w:r>
      <w:r w:rsidRPr="00657FCB">
        <w:rPr>
          <w:color w:val="000000"/>
          <w:szCs w:val="26"/>
        </w:rPr>
        <w:t xml:space="preserve">xem X </w:t>
      </w:r>
      <w:r w:rsidRPr="00657FCB">
        <w:rPr>
          <w:rFonts w:ascii="Symbol" w:hAnsi="Symbol"/>
          <w:color w:val="000000"/>
          <w:szCs w:val="26"/>
        </w:rPr>
        <w:sym w:font="Symbol" w:char="F0AE"/>
      </w:r>
      <w:r w:rsidRPr="00657FCB">
        <w:rPr>
          <w:rFonts w:ascii="Symbol" w:hAnsi="Symbol"/>
          <w:color w:val="000000"/>
          <w:szCs w:val="26"/>
        </w:rPr>
        <w:t></w:t>
      </w:r>
      <w:r w:rsidRPr="00657FCB">
        <w:rPr>
          <w:color w:val="000000"/>
          <w:szCs w:val="26"/>
        </w:rPr>
        <w:t xml:space="preserve">Y (ở đây Y = S\X) có phải là luật mong muốn hay không bằng cách tính độ </w:t>
      </w:r>
      <w:r w:rsidR="002F2640">
        <w:rPr>
          <w:color w:val="000000"/>
          <w:szCs w:val="26"/>
          <w:lang w:val="vi-VN"/>
        </w:rPr>
        <w:t>tin cậy</w:t>
      </w:r>
      <w:r w:rsidRPr="00657FCB">
        <w:rPr>
          <w:color w:val="000000"/>
          <w:szCs w:val="26"/>
        </w:rPr>
        <w:t xml:space="preserve"> c = </w:t>
      </w:r>
      <w:r w:rsidR="00D21FFC" w:rsidRPr="00D21FFC">
        <w:rPr>
          <w:i/>
          <w:color w:val="000000"/>
          <w:szCs w:val="26"/>
          <w:lang w:val="vi-VN"/>
        </w:rPr>
        <w:t>C</w:t>
      </w:r>
      <w:r w:rsidRPr="00D21FFC">
        <w:rPr>
          <w:i/>
          <w:color w:val="000000"/>
          <w:szCs w:val="26"/>
        </w:rPr>
        <w:t>onf</w:t>
      </w:r>
      <w:r w:rsidRPr="00657FCB">
        <w:rPr>
          <w:color w:val="000000"/>
          <w:szCs w:val="26"/>
        </w:rPr>
        <w:t>(X</w:t>
      </w:r>
      <w:r w:rsidRPr="00657FCB">
        <w:rPr>
          <w:rFonts w:ascii="Symbol" w:hAnsi="Symbol"/>
          <w:color w:val="000000"/>
          <w:szCs w:val="26"/>
        </w:rPr>
        <w:sym w:font="Symbol" w:char="F0AE"/>
      </w:r>
      <w:r w:rsidRPr="00657FCB">
        <w:rPr>
          <w:color w:val="000000"/>
          <w:szCs w:val="26"/>
        </w:rPr>
        <w:t>Y)</w:t>
      </w:r>
      <w:r w:rsidR="002F2640">
        <w:rPr>
          <w:color w:val="000000"/>
          <w:szCs w:val="26"/>
          <w:lang w:val="vi-VN"/>
        </w:rPr>
        <w:t xml:space="preserve"> </w:t>
      </w:r>
      <w:r w:rsidRPr="00657FCB">
        <w:rPr>
          <w:color w:val="000000"/>
          <w:szCs w:val="26"/>
        </w:rPr>
        <w:t>=</w:t>
      </w:r>
      <w:r w:rsidR="00D21FFC">
        <w:rPr>
          <w:color w:val="000000"/>
          <w:szCs w:val="26"/>
          <w:lang w:val="vi-VN"/>
        </w:rPr>
        <w:t xml:space="preserve"> </w:t>
      </w:r>
      <w:r w:rsidR="00D21FFC" w:rsidRPr="00D21FFC">
        <w:rPr>
          <w:i/>
          <w:color w:val="000000"/>
          <w:szCs w:val="26"/>
          <w:lang w:val="vi-VN"/>
        </w:rPr>
        <w:t>S</w:t>
      </w:r>
      <w:r w:rsidR="00D21FFC" w:rsidRPr="00D21FFC">
        <w:rPr>
          <w:i/>
          <w:color w:val="000000"/>
          <w:szCs w:val="26"/>
        </w:rPr>
        <w:t>up</w:t>
      </w:r>
      <w:r w:rsidRPr="00657FCB">
        <w:rPr>
          <w:color w:val="000000"/>
          <w:szCs w:val="26"/>
        </w:rPr>
        <w:t>(X</w:t>
      </w:r>
      <w:r w:rsidR="002F2640" w:rsidRPr="002F2640">
        <w:rPr>
          <w:rFonts w:ascii="Cambria Math" w:hAnsi="Cambria Math" w:cs="Cambria Math"/>
          <w:color w:val="000000"/>
          <w:szCs w:val="26"/>
        </w:rPr>
        <w:t>∪</w:t>
      </w:r>
      <w:r w:rsidRPr="00657FCB">
        <w:rPr>
          <w:color w:val="000000"/>
          <w:szCs w:val="26"/>
        </w:rPr>
        <w:t>Y)/</w:t>
      </w:r>
      <w:r w:rsidR="00D21FFC" w:rsidRPr="00D21FFC">
        <w:rPr>
          <w:i/>
          <w:color w:val="000000"/>
          <w:szCs w:val="26"/>
          <w:lang w:val="vi-VN"/>
        </w:rPr>
        <w:t>S</w:t>
      </w:r>
      <w:r w:rsidR="00D21FFC" w:rsidRPr="00D21FFC">
        <w:rPr>
          <w:i/>
          <w:color w:val="000000"/>
          <w:szCs w:val="26"/>
        </w:rPr>
        <w:t>u</w:t>
      </w:r>
      <w:r w:rsidRPr="00D21FFC">
        <w:rPr>
          <w:i/>
          <w:color w:val="000000"/>
          <w:szCs w:val="26"/>
        </w:rPr>
        <w:t>p</w:t>
      </w:r>
      <w:r w:rsidRPr="00657FCB">
        <w:rPr>
          <w:color w:val="000000"/>
          <w:szCs w:val="26"/>
        </w:rPr>
        <w:t>(X)</w:t>
      </w:r>
      <w:r w:rsidR="002F2640">
        <w:rPr>
          <w:color w:val="000000"/>
          <w:szCs w:val="26"/>
          <w:lang w:val="vi-VN"/>
        </w:rPr>
        <w:t xml:space="preserve"> </w:t>
      </w:r>
      <w:r w:rsidRPr="00657FCB">
        <w:rPr>
          <w:color w:val="000000"/>
          <w:szCs w:val="26"/>
        </w:rPr>
        <w:t>=</w:t>
      </w:r>
      <w:r w:rsidR="002F2640">
        <w:rPr>
          <w:color w:val="000000"/>
          <w:szCs w:val="26"/>
          <w:lang w:val="vi-VN"/>
        </w:rPr>
        <w:t xml:space="preserve"> </w:t>
      </w:r>
      <w:r w:rsidR="00D21FFC" w:rsidRPr="00D21FFC">
        <w:rPr>
          <w:i/>
          <w:color w:val="000000"/>
          <w:szCs w:val="26"/>
        </w:rPr>
        <w:t>Sup</w:t>
      </w:r>
      <w:r w:rsidR="00D21FFC">
        <w:rPr>
          <w:color w:val="000000"/>
          <w:szCs w:val="26"/>
        </w:rPr>
        <w:t>(S)/</w:t>
      </w:r>
      <w:r w:rsidR="00D21FFC" w:rsidRPr="00D21FFC">
        <w:rPr>
          <w:i/>
          <w:color w:val="000000"/>
          <w:szCs w:val="26"/>
        </w:rPr>
        <w:t>Su</w:t>
      </w:r>
      <w:r w:rsidRPr="00D21FFC">
        <w:rPr>
          <w:i/>
          <w:color w:val="000000"/>
          <w:szCs w:val="26"/>
        </w:rPr>
        <w:t>p</w:t>
      </w:r>
      <w:r w:rsidRPr="00657FCB">
        <w:rPr>
          <w:color w:val="000000"/>
          <w:szCs w:val="26"/>
        </w:rPr>
        <w:t xml:space="preserve">(X). </w:t>
      </w:r>
      <w:r w:rsidR="002F2640">
        <w:rPr>
          <w:color w:val="000000"/>
          <w:szCs w:val="26"/>
          <w:lang w:val="vi-VN"/>
        </w:rPr>
        <w:t>N</w:t>
      </w:r>
      <w:r w:rsidRPr="00657FCB">
        <w:rPr>
          <w:color w:val="000000"/>
          <w:szCs w:val="26"/>
        </w:rPr>
        <w:t>ếu c</w:t>
      </w:r>
      <w:r w:rsidRPr="00657FCB">
        <w:rPr>
          <w:rFonts w:ascii="Symbol" w:hAnsi="Symbol"/>
          <w:color w:val="000000"/>
          <w:szCs w:val="26"/>
        </w:rPr>
        <w:sym w:font="Symbol" w:char="F0B3"/>
      </w:r>
      <w:r w:rsidRPr="00657FCB">
        <w:rPr>
          <w:rFonts w:ascii="Symbol" w:hAnsi="Symbol"/>
          <w:color w:val="000000"/>
          <w:szCs w:val="26"/>
        </w:rPr>
        <w:t></w:t>
      </w:r>
      <w:r w:rsidR="00D21FFC" w:rsidRPr="00D21FFC">
        <w:rPr>
          <w:i/>
          <w:color w:val="000000"/>
          <w:szCs w:val="26"/>
        </w:rPr>
        <w:t>minC</w:t>
      </w:r>
      <w:r w:rsidRPr="00D21FFC">
        <w:rPr>
          <w:i/>
          <w:color w:val="000000"/>
          <w:szCs w:val="26"/>
        </w:rPr>
        <w:t>onf</w:t>
      </w:r>
      <w:r w:rsidRPr="00657FCB">
        <w:rPr>
          <w:color w:val="000000"/>
          <w:szCs w:val="26"/>
        </w:rPr>
        <w:t xml:space="preserve"> thì khi</w:t>
      </w:r>
      <w:r w:rsidR="002F2640">
        <w:rPr>
          <w:color w:val="000000"/>
          <w:szCs w:val="26"/>
          <w:lang w:val="vi-VN"/>
        </w:rPr>
        <w:t xml:space="preserve"> </w:t>
      </w:r>
      <w:r w:rsidRPr="00657FCB">
        <w:rPr>
          <w:color w:val="000000"/>
          <w:szCs w:val="26"/>
        </w:rPr>
        <w:t xml:space="preserve">đó X </w:t>
      </w:r>
      <w:r w:rsidRPr="00657FCB">
        <w:rPr>
          <w:rFonts w:ascii="Symbol" w:hAnsi="Symbol"/>
          <w:color w:val="000000"/>
          <w:szCs w:val="26"/>
        </w:rPr>
        <w:sym w:font="Symbol" w:char="F0AE"/>
      </w:r>
      <w:r w:rsidRPr="00657FCB">
        <w:rPr>
          <w:rFonts w:ascii="Symbol" w:hAnsi="Symbol"/>
          <w:color w:val="000000"/>
          <w:szCs w:val="26"/>
        </w:rPr>
        <w:t></w:t>
      </w:r>
      <w:r w:rsidRPr="00657FCB">
        <w:rPr>
          <w:color w:val="000000"/>
          <w:szCs w:val="26"/>
        </w:rPr>
        <w:t>Y trở thành luật mong muốn.</w:t>
      </w:r>
    </w:p>
    <w:p w14:paraId="5EB0110F" w14:textId="77777777" w:rsidR="002F2640" w:rsidRDefault="002F2640" w:rsidP="00657FCB">
      <w:pPr>
        <w:rPr>
          <w:color w:val="000000"/>
          <w:szCs w:val="26"/>
          <w:lang w:val="vi-VN"/>
        </w:rPr>
      </w:pPr>
      <w:r w:rsidRPr="002F2640">
        <w:rPr>
          <w:color w:val="000000"/>
          <w:szCs w:val="26"/>
        </w:rPr>
        <w:t>Thuật toán Apriori sinh ra các tập ứng cử trong một lần duyệt bằng việc sử dụng</w:t>
      </w:r>
      <w:r>
        <w:rPr>
          <w:color w:val="000000"/>
          <w:szCs w:val="26"/>
          <w:lang w:val="vi-VN"/>
        </w:rPr>
        <w:t xml:space="preserve"> </w:t>
      </w:r>
      <w:r>
        <w:rPr>
          <w:color w:val="000000"/>
          <w:szCs w:val="26"/>
        </w:rPr>
        <w:t>các tập mục đã đ</w:t>
      </w:r>
      <w:r>
        <w:rPr>
          <w:color w:val="000000"/>
          <w:szCs w:val="26"/>
          <w:lang w:val="vi-VN"/>
        </w:rPr>
        <w:t>ư</w:t>
      </w:r>
      <w:r w:rsidRPr="002F2640">
        <w:rPr>
          <w:color w:val="000000"/>
          <w:szCs w:val="26"/>
        </w:rPr>
        <w:t>ợc thấy</w:t>
      </w:r>
      <w:r>
        <w:rPr>
          <w:color w:val="000000"/>
          <w:szCs w:val="26"/>
        </w:rPr>
        <w:t xml:space="preserve"> là phổ biến trong lần duyệt tr</w:t>
      </w:r>
      <w:r>
        <w:rPr>
          <w:color w:val="000000"/>
          <w:szCs w:val="26"/>
          <w:lang w:val="vi-VN"/>
        </w:rPr>
        <w:t>ư</w:t>
      </w:r>
      <w:r w:rsidRPr="002F2640">
        <w:rPr>
          <w:color w:val="000000"/>
          <w:szCs w:val="26"/>
        </w:rPr>
        <w:t>ớc mà không cần quan tâm đến</w:t>
      </w:r>
      <w:r>
        <w:rPr>
          <w:color w:val="000000"/>
          <w:szCs w:val="26"/>
          <w:lang w:val="vi-VN"/>
        </w:rPr>
        <w:t xml:space="preserve"> </w:t>
      </w:r>
      <w:r w:rsidRPr="002F2640">
        <w:rPr>
          <w:color w:val="000000"/>
          <w:szCs w:val="26"/>
        </w:rPr>
        <w:t>các tác v</w:t>
      </w:r>
      <w:r>
        <w:rPr>
          <w:color w:val="000000"/>
          <w:szCs w:val="26"/>
        </w:rPr>
        <w:t>ụ trong cơ sở dữ liệu. Sở dĩ nh</w:t>
      </w:r>
      <w:r>
        <w:rPr>
          <w:color w:val="000000"/>
          <w:szCs w:val="26"/>
          <w:lang w:val="vi-VN"/>
        </w:rPr>
        <w:t>ư</w:t>
      </w:r>
      <w:r w:rsidRPr="002F2640">
        <w:rPr>
          <w:color w:val="000000"/>
          <w:szCs w:val="26"/>
        </w:rPr>
        <w:t xml:space="preserve"> vậy là vì bất kỳ tập con nào của tập mục phổ</w:t>
      </w:r>
      <w:r>
        <w:rPr>
          <w:color w:val="000000"/>
          <w:szCs w:val="26"/>
          <w:lang w:val="vi-VN"/>
        </w:rPr>
        <w:t xml:space="preserve"> </w:t>
      </w:r>
      <w:r w:rsidRPr="002F2640">
        <w:rPr>
          <w:color w:val="000000"/>
          <w:szCs w:val="26"/>
        </w:rPr>
        <w:t>biến cũng là tập mục phổ biến</w:t>
      </w:r>
      <w:r>
        <w:rPr>
          <w:color w:val="000000"/>
          <w:szCs w:val="26"/>
          <w:lang w:val="vi-VN"/>
        </w:rPr>
        <w:t xml:space="preserve"> (theo tính chất 2 mục 1.2.3)</w:t>
      </w:r>
      <w:r w:rsidRPr="002F2640">
        <w:rPr>
          <w:color w:val="000000"/>
          <w:szCs w:val="26"/>
        </w:rPr>
        <w:t>. Vì vậy, các tập ứng cử có (k-1)</w:t>
      </w:r>
      <w:r>
        <w:rPr>
          <w:color w:val="000000"/>
          <w:szCs w:val="26"/>
          <w:lang w:val="vi-VN"/>
        </w:rPr>
        <w:t xml:space="preserve"> </w:t>
      </w:r>
      <w:r w:rsidRPr="002F2640">
        <w:rPr>
          <w:color w:val="000000"/>
          <w:szCs w:val="26"/>
        </w:rPr>
        <w:t>mục và xóa đi các tập</w:t>
      </w:r>
      <w:r>
        <w:rPr>
          <w:color w:val="000000"/>
          <w:szCs w:val="26"/>
          <w:lang w:val="vi-VN"/>
        </w:rPr>
        <w:t xml:space="preserve"> </w:t>
      </w:r>
      <w:r w:rsidRPr="002F2640">
        <w:rPr>
          <w:color w:val="000000"/>
          <w:szCs w:val="26"/>
        </w:rPr>
        <w:t>ứng cử viên nếu nó chứa bất kỳ một tập con nào mà không là phổ biến. Thủ tục này dẫn đến</w:t>
      </w:r>
      <w:r>
        <w:rPr>
          <w:color w:val="000000"/>
          <w:szCs w:val="26"/>
          <w:lang w:val="vi-VN"/>
        </w:rPr>
        <w:t xml:space="preserve"> khả năng tỉa bớt</w:t>
      </w:r>
      <w:r w:rsidRPr="002F2640">
        <w:rPr>
          <w:color w:val="000000"/>
          <w:szCs w:val="26"/>
        </w:rPr>
        <w:t xml:space="preserve"> một số</w:t>
      </w:r>
      <w:r>
        <w:rPr>
          <w:color w:val="000000"/>
          <w:szCs w:val="26"/>
          <w:lang w:val="vi-VN"/>
        </w:rPr>
        <w:t xml:space="preserve"> các tập ứng viên không thỏa mãn tính chất</w:t>
      </w:r>
      <w:r w:rsidRPr="002F2640">
        <w:rPr>
          <w:color w:val="000000"/>
          <w:szCs w:val="26"/>
        </w:rPr>
        <w:t>, hay nói cách khác là khá hiệu</w:t>
      </w:r>
      <w:r>
        <w:rPr>
          <w:color w:val="000000"/>
          <w:szCs w:val="26"/>
          <w:lang w:val="vi-VN"/>
        </w:rPr>
        <w:t xml:space="preserve"> </w:t>
      </w:r>
      <w:r w:rsidRPr="002F2640">
        <w:rPr>
          <w:color w:val="000000"/>
          <w:szCs w:val="26"/>
        </w:rPr>
        <w:t>quả trong việc rút gọn không gian tìm kiếm</w:t>
      </w:r>
      <w:r>
        <w:rPr>
          <w:color w:val="000000"/>
          <w:szCs w:val="26"/>
          <w:lang w:val="vi-VN"/>
        </w:rPr>
        <w:t>.</w:t>
      </w:r>
    </w:p>
    <w:p w14:paraId="710AB733" w14:textId="77777777" w:rsidR="00D57C42" w:rsidRDefault="002F2640" w:rsidP="00D57C42">
      <w:pPr>
        <w:rPr>
          <w:i/>
          <w:u w:val="single"/>
          <w:lang w:val="vi-VN"/>
        </w:rPr>
      </w:pPr>
      <w:r w:rsidRPr="006313A1">
        <w:rPr>
          <w:i/>
          <w:color w:val="000000"/>
          <w:szCs w:val="26"/>
          <w:u w:val="single"/>
          <w:lang w:val="vi-VN"/>
        </w:rPr>
        <w:t xml:space="preserve">2.1.1.2. </w:t>
      </w:r>
      <w:r w:rsidR="006313A1" w:rsidRPr="006313A1">
        <w:rPr>
          <w:i/>
          <w:color w:val="000000"/>
          <w:szCs w:val="26"/>
          <w:u w:val="single"/>
          <w:lang w:val="vi-VN"/>
        </w:rPr>
        <w:t>Mô tả thuật toán:</w:t>
      </w:r>
      <w:r w:rsidRPr="006313A1">
        <w:rPr>
          <w:i/>
          <w:u w:val="single"/>
        </w:rPr>
        <w:t xml:space="preserve"> </w:t>
      </w:r>
      <w:r w:rsidR="00657FCB" w:rsidRPr="006313A1">
        <w:rPr>
          <w:i/>
          <w:u w:val="single"/>
        </w:rPr>
        <w:t xml:space="preserve"> </w:t>
      </w:r>
    </w:p>
    <w:p w14:paraId="739FB3C8" w14:textId="77777777" w:rsidR="00D57C42" w:rsidRDefault="00D57C42" w:rsidP="00D57C42">
      <w:pPr>
        <w:rPr>
          <w:color w:val="000000"/>
          <w:szCs w:val="26"/>
          <w:lang w:val="vi-VN"/>
        </w:rPr>
      </w:pPr>
      <w:r w:rsidRPr="00D57C42">
        <w:rPr>
          <w:color w:val="000000"/>
          <w:szCs w:val="26"/>
        </w:rPr>
        <w:t>Mục đích của thuật toán: Tìm các tập mục phổ biến dựa trên các ứng cử</w:t>
      </w:r>
      <w:r>
        <w:rPr>
          <w:color w:val="000000"/>
          <w:szCs w:val="26"/>
          <w:lang w:val="vi-VN"/>
        </w:rPr>
        <w:t xml:space="preserve"> viên</w:t>
      </w:r>
      <w:r w:rsidRPr="00D57C42">
        <w:rPr>
          <w:color w:val="000000"/>
          <w:szCs w:val="26"/>
        </w:rPr>
        <w:t>.</w:t>
      </w:r>
    </w:p>
    <w:p w14:paraId="059B2984" w14:textId="77777777" w:rsidR="00D57C42" w:rsidRDefault="00D57C42" w:rsidP="00D57C42">
      <w:pPr>
        <w:rPr>
          <w:color w:val="000000"/>
          <w:szCs w:val="26"/>
          <w:lang w:val="vi-VN"/>
        </w:rPr>
      </w:pPr>
      <w:r>
        <w:rPr>
          <w:color w:val="000000"/>
          <w:szCs w:val="26"/>
          <w:lang w:val="vi-VN"/>
        </w:rPr>
        <w:lastRenderedPageBreak/>
        <w:t>Đầu vào:</w:t>
      </w:r>
    </w:p>
    <w:p w14:paraId="6B33372B" w14:textId="77777777" w:rsidR="00D57C42" w:rsidRDefault="00D57C42" w:rsidP="00D57C42">
      <w:pPr>
        <w:rPr>
          <w:color w:val="000000"/>
          <w:szCs w:val="26"/>
          <w:lang w:val="vi-VN"/>
        </w:rPr>
      </w:pPr>
      <w:r w:rsidRPr="00D57C42">
        <w:rPr>
          <w:color w:val="000000"/>
          <w:szCs w:val="26"/>
        </w:rPr>
        <w:t xml:space="preserve">- Cơ </w:t>
      </w:r>
      <w:r>
        <w:rPr>
          <w:color w:val="000000"/>
          <w:szCs w:val="26"/>
        </w:rPr>
        <w:t>sở dữ liệu</w:t>
      </w:r>
      <w:r w:rsidRPr="00D57C42">
        <w:rPr>
          <w:color w:val="000000"/>
          <w:szCs w:val="26"/>
        </w:rPr>
        <w:t>: D</w:t>
      </w:r>
    </w:p>
    <w:p w14:paraId="6C827E3D" w14:textId="77777777" w:rsidR="00D57C42" w:rsidRDefault="00D57C42" w:rsidP="00D57C42">
      <w:pPr>
        <w:rPr>
          <w:color w:val="000000"/>
          <w:szCs w:val="26"/>
          <w:lang w:val="vi-VN"/>
        </w:rPr>
      </w:pPr>
      <w:r>
        <w:rPr>
          <w:color w:val="000000"/>
          <w:szCs w:val="26"/>
        </w:rPr>
        <w:t>- Ng</w:t>
      </w:r>
      <w:r>
        <w:rPr>
          <w:color w:val="000000"/>
          <w:szCs w:val="26"/>
          <w:lang w:val="vi-VN"/>
        </w:rPr>
        <w:t>ư</w:t>
      </w:r>
      <w:r>
        <w:rPr>
          <w:color w:val="000000"/>
          <w:szCs w:val="26"/>
        </w:rPr>
        <w:t xml:space="preserve">ỡng độ hỗ trợ </w:t>
      </w:r>
      <w:r>
        <w:rPr>
          <w:color w:val="000000"/>
          <w:szCs w:val="26"/>
          <w:lang w:val="vi-VN"/>
        </w:rPr>
        <w:t>tối thiểu</w:t>
      </w:r>
      <w:r>
        <w:rPr>
          <w:color w:val="000000"/>
          <w:szCs w:val="26"/>
        </w:rPr>
        <w:t xml:space="preserve">: </w:t>
      </w:r>
      <w:r w:rsidRPr="008109E2">
        <w:rPr>
          <w:i/>
          <w:color w:val="000000"/>
          <w:szCs w:val="26"/>
        </w:rPr>
        <w:t>min</w:t>
      </w:r>
      <w:r w:rsidRPr="008109E2">
        <w:rPr>
          <w:i/>
          <w:color w:val="000000"/>
          <w:szCs w:val="26"/>
          <w:lang w:val="vi-VN"/>
        </w:rPr>
        <w:t>S</w:t>
      </w:r>
      <w:r w:rsidRPr="008109E2">
        <w:rPr>
          <w:i/>
          <w:color w:val="000000"/>
          <w:szCs w:val="26"/>
        </w:rPr>
        <w:t>up</w:t>
      </w:r>
    </w:p>
    <w:p w14:paraId="195B9281" w14:textId="77777777" w:rsidR="00D57C42" w:rsidRDefault="00D57C42" w:rsidP="00D57C42">
      <w:pPr>
        <w:rPr>
          <w:color w:val="000000"/>
          <w:szCs w:val="26"/>
          <w:lang w:val="vi-VN"/>
        </w:rPr>
      </w:pPr>
      <w:r w:rsidRPr="00D57C42">
        <w:rPr>
          <w:color w:val="000000"/>
          <w:szCs w:val="26"/>
        </w:rPr>
        <w:t>Đầu ra:</w:t>
      </w:r>
    </w:p>
    <w:p w14:paraId="47B59931" w14:textId="77777777" w:rsidR="00D57C42" w:rsidRDefault="00D57C42" w:rsidP="00D57C42">
      <w:pPr>
        <w:rPr>
          <w:color w:val="000000"/>
          <w:szCs w:val="26"/>
          <w:lang w:val="vi-VN"/>
        </w:rPr>
      </w:pPr>
      <w:r w:rsidRPr="00D57C42">
        <w:rPr>
          <w:color w:val="000000"/>
          <w:szCs w:val="26"/>
        </w:rPr>
        <w:t>- Tập các tập mục phổ biến.</w:t>
      </w:r>
    </w:p>
    <w:p w14:paraId="49890195" w14:textId="77777777" w:rsidR="00D57C42" w:rsidRDefault="00D57C42" w:rsidP="00D57C42">
      <w:pPr>
        <w:rPr>
          <w:color w:val="000000"/>
          <w:szCs w:val="26"/>
          <w:lang w:val="vi-VN"/>
        </w:rPr>
      </w:pPr>
      <w:r w:rsidRPr="00D57C42">
        <w:rPr>
          <w:color w:val="000000"/>
          <w:szCs w:val="26"/>
        </w:rPr>
        <w:t>Nội dung của thuật toán:</w:t>
      </w:r>
    </w:p>
    <w:p w14:paraId="326D7297" w14:textId="3383ECE0" w:rsidR="00D57C42" w:rsidRDefault="00D57C42" w:rsidP="00D57C42">
      <w:pPr>
        <w:ind w:left="720" w:firstLine="720"/>
        <w:rPr>
          <w:color w:val="000000"/>
          <w:szCs w:val="26"/>
          <w:lang w:val="vi-VN"/>
        </w:rPr>
      </w:pPr>
      <w:r w:rsidRPr="00D57C42">
        <w:rPr>
          <w:i/>
          <w:iCs/>
          <w:color w:val="000000"/>
          <w:szCs w:val="26"/>
        </w:rPr>
        <w:t>Gọi</w:t>
      </w:r>
      <w:r w:rsidR="008170A1">
        <w:rPr>
          <w:i/>
          <w:iCs/>
          <w:color w:val="000000"/>
          <w:szCs w:val="26"/>
          <w:lang w:val="vi-VN"/>
        </w:rPr>
        <w:t xml:space="preserve"> </w:t>
      </w:r>
      <w:r w:rsidRPr="00D57C42">
        <w:rPr>
          <w:i/>
          <w:iCs/>
          <w:color w:val="000000"/>
          <w:szCs w:val="26"/>
        </w:rPr>
        <w:t>C</w:t>
      </w:r>
      <w:r>
        <w:rPr>
          <w:i/>
          <w:iCs/>
          <w:color w:val="000000"/>
          <w:szCs w:val="26"/>
          <w:vertAlign w:val="subscript"/>
          <w:lang w:val="vi-VN"/>
        </w:rPr>
        <w:t>k</w:t>
      </w:r>
      <w:r w:rsidRPr="00D57C42">
        <w:rPr>
          <w:color w:val="000000"/>
          <w:szCs w:val="26"/>
        </w:rPr>
        <w:t>: Tập các ứng viên có kích thước k</w:t>
      </w:r>
    </w:p>
    <w:p w14:paraId="6AD51D30" w14:textId="67230D70" w:rsidR="00D57C42" w:rsidRDefault="008170A1" w:rsidP="00D57C42">
      <w:pPr>
        <w:ind w:left="720" w:firstLine="720"/>
        <w:rPr>
          <w:color w:val="000000"/>
          <w:szCs w:val="26"/>
          <w:lang w:val="vi-VN"/>
        </w:rPr>
      </w:pPr>
      <w:r>
        <w:rPr>
          <w:i/>
          <w:iCs/>
          <w:color w:val="000000"/>
          <w:szCs w:val="26"/>
          <w:lang w:val="vi-VN"/>
        </w:rPr>
        <w:t xml:space="preserve">       </w:t>
      </w:r>
      <w:r w:rsidR="00D57C42" w:rsidRPr="00D57C42">
        <w:rPr>
          <w:i/>
          <w:iCs/>
          <w:color w:val="000000"/>
          <w:szCs w:val="26"/>
        </w:rPr>
        <w:t>L</w:t>
      </w:r>
      <w:r w:rsidR="00D57C42">
        <w:rPr>
          <w:i/>
          <w:iCs/>
          <w:color w:val="000000"/>
          <w:szCs w:val="26"/>
          <w:vertAlign w:val="subscript"/>
          <w:lang w:val="vi-VN"/>
        </w:rPr>
        <w:t>k</w:t>
      </w:r>
      <w:r w:rsidR="00D57C42" w:rsidRPr="00D57C42">
        <w:rPr>
          <w:color w:val="000000"/>
          <w:szCs w:val="26"/>
        </w:rPr>
        <w:t>: Các tập phổ biến có kích thước k</w:t>
      </w:r>
    </w:p>
    <w:p w14:paraId="2FA3FB86" w14:textId="77777777" w:rsidR="008170A1" w:rsidRDefault="00D57C42" w:rsidP="00D57C42">
      <w:pPr>
        <w:rPr>
          <w:color w:val="000000"/>
          <w:szCs w:val="26"/>
          <w:lang w:val="vi-VN"/>
        </w:rPr>
      </w:pPr>
      <w:r w:rsidRPr="00D57C42">
        <w:rPr>
          <w:color w:val="000000"/>
          <w:szCs w:val="26"/>
        </w:rPr>
        <w:t>Quét cơ sở dữ liệu để tìm các tập 1 mục phổ biến L</w:t>
      </w:r>
      <w:r w:rsidRPr="00D57C42">
        <w:rPr>
          <w:color w:val="000000"/>
          <w:sz w:val="18"/>
          <w:szCs w:val="18"/>
        </w:rPr>
        <w:t>1</w:t>
      </w:r>
      <w:r w:rsidR="008170A1">
        <w:rPr>
          <w:color w:val="000000"/>
          <w:szCs w:val="26"/>
          <w:lang w:val="vi-VN"/>
        </w:rPr>
        <w:t xml:space="preserve">: </w:t>
      </w:r>
    </w:p>
    <w:p w14:paraId="3C28CC87" w14:textId="2C41DF64" w:rsidR="008170A1" w:rsidRDefault="008170A1" w:rsidP="009701B0">
      <w:pPr>
        <w:ind w:left="720" w:firstLine="720"/>
        <w:rPr>
          <w:color w:val="000000"/>
          <w:szCs w:val="26"/>
          <w:lang w:val="vi-VN"/>
        </w:rPr>
      </w:pPr>
      <w:r w:rsidRPr="008170A1">
        <w:rPr>
          <w:b/>
          <w:bCs/>
          <w:i/>
          <w:iCs/>
          <w:color w:val="000000"/>
          <w:szCs w:val="26"/>
        </w:rPr>
        <w:t>L</w:t>
      </w:r>
      <w:r>
        <w:rPr>
          <w:b/>
          <w:bCs/>
          <w:i/>
          <w:iCs/>
          <w:color w:val="000000"/>
          <w:szCs w:val="26"/>
          <w:vertAlign w:val="subscript"/>
          <w:lang w:val="vi-VN"/>
        </w:rPr>
        <w:t>1</w:t>
      </w:r>
      <w:r w:rsidRPr="008170A1">
        <w:rPr>
          <w:b/>
          <w:bCs/>
          <w:i/>
          <w:iCs/>
          <w:color w:val="000000"/>
          <w:szCs w:val="26"/>
        </w:rPr>
        <w:t xml:space="preserve"> </w:t>
      </w:r>
      <w:r>
        <w:rPr>
          <w:color w:val="000000"/>
          <w:szCs w:val="26"/>
        </w:rPr>
        <w:t>= {</w:t>
      </w:r>
      <w:r w:rsidRPr="008170A1">
        <w:rPr>
          <w:color w:val="000000"/>
          <w:szCs w:val="26"/>
        </w:rPr>
        <w:t xml:space="preserve">i </w:t>
      </w:r>
      <w:r w:rsidRPr="008170A1">
        <w:rPr>
          <w:color w:val="000000"/>
          <w:szCs w:val="26"/>
        </w:rPr>
        <w:sym w:font="Symbol" w:char="F0CE"/>
      </w:r>
      <w:r w:rsidRPr="008170A1">
        <w:rPr>
          <w:color w:val="000000"/>
          <w:szCs w:val="26"/>
        </w:rPr>
        <w:t xml:space="preserve"> </w:t>
      </w:r>
      <w:r w:rsidRPr="008170A1">
        <w:rPr>
          <w:i/>
          <w:iCs/>
          <w:color w:val="000000"/>
          <w:szCs w:val="26"/>
        </w:rPr>
        <w:t xml:space="preserve">I: </w:t>
      </w:r>
      <w:r w:rsidRPr="008170A1">
        <w:rPr>
          <w:color w:val="000000"/>
          <w:szCs w:val="26"/>
        </w:rPr>
        <w:sym w:font="Symbol" w:char="F073"/>
      </w:r>
      <w:r w:rsidRPr="008170A1">
        <w:rPr>
          <w:color w:val="000000"/>
          <w:szCs w:val="26"/>
        </w:rPr>
        <w:t xml:space="preserve">(i) </w:t>
      </w:r>
      <w:r w:rsidRPr="008170A1">
        <w:rPr>
          <w:color w:val="000000"/>
          <w:szCs w:val="26"/>
        </w:rPr>
        <w:sym w:font="Symbol" w:char="F0B3"/>
      </w:r>
      <w:r w:rsidRPr="008170A1">
        <w:rPr>
          <w:color w:val="000000"/>
          <w:szCs w:val="26"/>
        </w:rPr>
        <w:t xml:space="preserve"> </w:t>
      </w:r>
      <w:r w:rsidRPr="008170A1">
        <w:rPr>
          <w:i/>
          <w:iCs/>
          <w:color w:val="000000"/>
          <w:szCs w:val="26"/>
        </w:rPr>
        <w:t>minSup</w:t>
      </w:r>
      <w:r w:rsidRPr="008170A1">
        <w:rPr>
          <w:color w:val="000000"/>
          <w:szCs w:val="26"/>
        </w:rPr>
        <w:t>}</w:t>
      </w:r>
    </w:p>
    <w:p w14:paraId="51C054F9" w14:textId="41D10A5A" w:rsidR="009701B0" w:rsidRDefault="008170A1" w:rsidP="009701B0">
      <w:pPr>
        <w:ind w:left="567" w:firstLine="720"/>
        <w:rPr>
          <w:color w:val="000000" w:themeColor="text1"/>
          <w:szCs w:val="26"/>
          <w:lang w:val="vi-VN"/>
        </w:rPr>
      </w:pPr>
      <w:r w:rsidRPr="008170A1">
        <w:rPr>
          <w:color w:val="000000" w:themeColor="text1"/>
          <w:szCs w:val="26"/>
        </w:rPr>
        <w:t>for (</w:t>
      </w:r>
      <w:r w:rsidRPr="008170A1">
        <w:rPr>
          <w:i/>
          <w:iCs/>
          <w:color w:val="000000" w:themeColor="text1"/>
          <w:szCs w:val="26"/>
        </w:rPr>
        <w:t xml:space="preserve">k </w:t>
      </w:r>
      <w:r w:rsidRPr="008170A1">
        <w:rPr>
          <w:color w:val="000000" w:themeColor="text1"/>
          <w:szCs w:val="26"/>
        </w:rPr>
        <w:t xml:space="preserve">= 2; </w:t>
      </w:r>
      <w:r w:rsidRPr="008170A1">
        <w:rPr>
          <w:i/>
          <w:iCs/>
          <w:color w:val="000000" w:themeColor="text1"/>
          <w:szCs w:val="26"/>
        </w:rPr>
        <w:t>L</w:t>
      </w:r>
      <w:r w:rsidR="009701B0">
        <w:rPr>
          <w:i/>
          <w:iCs/>
          <w:color w:val="000000" w:themeColor="text1"/>
          <w:szCs w:val="26"/>
          <w:vertAlign w:val="subscript"/>
          <w:lang w:val="vi-VN"/>
        </w:rPr>
        <w:t>k-1</w:t>
      </w:r>
      <w:r w:rsidRPr="008170A1">
        <w:rPr>
          <w:i/>
          <w:iCs/>
          <w:color w:val="000000" w:themeColor="text1"/>
          <w:szCs w:val="26"/>
        </w:rPr>
        <w:t xml:space="preserve"> </w:t>
      </w:r>
      <w:r w:rsidRPr="008170A1">
        <w:rPr>
          <w:color w:val="000000" w:themeColor="text1"/>
          <w:szCs w:val="26"/>
        </w:rPr>
        <w:t>!=</w:t>
      </w:r>
      <w:r w:rsidRPr="008170A1">
        <w:rPr>
          <w:color w:val="000000" w:themeColor="text1"/>
          <w:szCs w:val="26"/>
        </w:rPr>
        <w:sym w:font="Symbol" w:char="F0C6"/>
      </w:r>
      <w:r w:rsidRPr="008170A1">
        <w:rPr>
          <w:color w:val="000000" w:themeColor="text1"/>
          <w:szCs w:val="26"/>
        </w:rPr>
        <w:t xml:space="preserve">; </w:t>
      </w:r>
      <w:r w:rsidRPr="008170A1">
        <w:rPr>
          <w:i/>
          <w:iCs/>
          <w:color w:val="000000" w:themeColor="text1"/>
          <w:szCs w:val="26"/>
        </w:rPr>
        <w:t>k</w:t>
      </w:r>
      <w:r w:rsidRPr="008170A1">
        <w:rPr>
          <w:color w:val="000000" w:themeColor="text1"/>
          <w:szCs w:val="26"/>
        </w:rPr>
        <w:t>++) do</w:t>
      </w:r>
    </w:p>
    <w:p w14:paraId="50EB949E" w14:textId="4616C7D0" w:rsidR="009701B0" w:rsidRDefault="008170A1" w:rsidP="009701B0">
      <w:pPr>
        <w:ind w:left="1287" w:firstLine="720"/>
        <w:rPr>
          <w:color w:val="000000" w:themeColor="text1"/>
          <w:szCs w:val="26"/>
          <w:lang w:val="vi-VN"/>
        </w:rPr>
      </w:pPr>
      <w:r w:rsidRPr="008170A1">
        <w:rPr>
          <w:b/>
          <w:bCs/>
          <w:i/>
          <w:iCs/>
          <w:color w:val="000000" w:themeColor="text1"/>
          <w:szCs w:val="26"/>
        </w:rPr>
        <w:t>C</w:t>
      </w:r>
      <w:r w:rsidR="009701B0">
        <w:rPr>
          <w:b/>
          <w:bCs/>
          <w:i/>
          <w:iCs/>
          <w:color w:val="000000" w:themeColor="text1"/>
          <w:szCs w:val="26"/>
          <w:vertAlign w:val="subscript"/>
          <w:lang w:val="vi-VN"/>
        </w:rPr>
        <w:t>k</w:t>
      </w:r>
      <w:r w:rsidRPr="008170A1">
        <w:rPr>
          <w:b/>
          <w:bCs/>
          <w:i/>
          <w:iCs/>
          <w:color w:val="000000" w:themeColor="text1"/>
          <w:szCs w:val="26"/>
        </w:rPr>
        <w:t xml:space="preserve"> </w:t>
      </w:r>
      <w:r w:rsidRPr="008170A1">
        <w:rPr>
          <w:color w:val="000000" w:themeColor="text1"/>
          <w:szCs w:val="26"/>
        </w:rPr>
        <w:t xml:space="preserve">= {các ứng viên được tạo từ </w:t>
      </w:r>
      <w:r w:rsidRPr="008170A1">
        <w:rPr>
          <w:i/>
          <w:iCs/>
          <w:color w:val="000000" w:themeColor="text1"/>
          <w:szCs w:val="26"/>
        </w:rPr>
        <w:t>L</w:t>
      </w:r>
      <w:r w:rsidR="009701B0">
        <w:rPr>
          <w:i/>
          <w:iCs/>
          <w:color w:val="000000" w:themeColor="text1"/>
          <w:szCs w:val="26"/>
          <w:vertAlign w:val="subscript"/>
          <w:lang w:val="vi-VN"/>
        </w:rPr>
        <w:t>k-1</w:t>
      </w:r>
      <w:r w:rsidRPr="008170A1">
        <w:rPr>
          <w:i/>
          <w:iCs/>
          <w:color w:val="000000" w:themeColor="text1"/>
          <w:szCs w:val="26"/>
        </w:rPr>
        <w:t xml:space="preserve"> </w:t>
      </w:r>
      <w:r w:rsidRPr="008170A1">
        <w:rPr>
          <w:color w:val="000000" w:themeColor="text1"/>
          <w:szCs w:val="26"/>
        </w:rPr>
        <w:t>}</w:t>
      </w:r>
    </w:p>
    <w:p w14:paraId="5CFA1005" w14:textId="6DB81076" w:rsidR="009701B0" w:rsidRDefault="008170A1" w:rsidP="009701B0">
      <w:pPr>
        <w:ind w:left="1287" w:firstLine="720"/>
        <w:rPr>
          <w:color w:val="000000" w:themeColor="text1"/>
          <w:szCs w:val="26"/>
        </w:rPr>
      </w:pPr>
      <w:r w:rsidRPr="008170A1">
        <w:rPr>
          <w:color w:val="000000" w:themeColor="text1"/>
          <w:szCs w:val="26"/>
        </w:rPr>
        <w:t xml:space="preserve">for each </w:t>
      </w:r>
      <w:r w:rsidRPr="008170A1">
        <w:rPr>
          <w:i/>
          <w:iCs/>
          <w:color w:val="000000" w:themeColor="text1"/>
          <w:szCs w:val="26"/>
        </w:rPr>
        <w:t xml:space="preserve">t </w:t>
      </w:r>
      <w:r w:rsidRPr="008170A1">
        <w:rPr>
          <w:color w:val="000000" w:themeColor="text1"/>
          <w:szCs w:val="26"/>
        </w:rPr>
        <w:sym w:font="Symbol" w:char="F0CE"/>
      </w:r>
      <w:r w:rsidRPr="008170A1">
        <w:rPr>
          <w:color w:val="000000" w:themeColor="text1"/>
          <w:szCs w:val="26"/>
        </w:rPr>
        <w:t xml:space="preserve"> D do</w:t>
      </w:r>
    </w:p>
    <w:p w14:paraId="495C781A" w14:textId="2906FC5E" w:rsidR="00D21FFC" w:rsidRPr="001D16DC" w:rsidRDefault="00D21FFC" w:rsidP="009701B0">
      <w:pPr>
        <w:ind w:left="1287" w:firstLine="720"/>
        <w:rPr>
          <w:i/>
          <w:color w:val="000000" w:themeColor="text1"/>
          <w:szCs w:val="26"/>
          <w:lang w:val="vi-VN"/>
        </w:rPr>
      </w:pPr>
      <w:r>
        <w:rPr>
          <w:color w:val="000000" w:themeColor="text1"/>
          <w:szCs w:val="26"/>
        </w:rPr>
        <w:t xml:space="preserve">  </w:t>
      </w:r>
      <w:r w:rsidRPr="008170A1">
        <w:rPr>
          <w:color w:val="000000" w:themeColor="text1"/>
          <w:szCs w:val="26"/>
        </w:rPr>
        <w:t xml:space="preserve">for each </w:t>
      </w:r>
      <w:r>
        <w:rPr>
          <w:i/>
          <w:iCs/>
          <w:color w:val="000000" w:themeColor="text1"/>
          <w:szCs w:val="26"/>
        </w:rPr>
        <w:t>c</w:t>
      </w:r>
      <w:r w:rsidRPr="008170A1">
        <w:rPr>
          <w:i/>
          <w:iCs/>
          <w:color w:val="000000" w:themeColor="text1"/>
          <w:szCs w:val="26"/>
        </w:rPr>
        <w:t xml:space="preserve"> </w:t>
      </w:r>
      <w:r w:rsidRPr="008170A1">
        <w:rPr>
          <w:color w:val="000000" w:themeColor="text1"/>
          <w:szCs w:val="26"/>
        </w:rPr>
        <w:sym w:font="Symbol" w:char="F0CE"/>
      </w:r>
      <w:r>
        <w:rPr>
          <w:color w:val="000000" w:themeColor="text1"/>
          <w:szCs w:val="26"/>
        </w:rPr>
        <w:t xml:space="preserve"> C</w:t>
      </w:r>
      <w:r>
        <w:rPr>
          <w:color w:val="000000" w:themeColor="text1"/>
          <w:szCs w:val="26"/>
          <w:vertAlign w:val="subscript"/>
        </w:rPr>
        <w:t>k</w:t>
      </w:r>
      <w:r w:rsidRPr="008170A1">
        <w:rPr>
          <w:color w:val="000000" w:themeColor="text1"/>
          <w:szCs w:val="26"/>
        </w:rPr>
        <w:t xml:space="preserve"> do</w:t>
      </w:r>
    </w:p>
    <w:p w14:paraId="794802C8" w14:textId="6451198A" w:rsidR="009701B0" w:rsidRDefault="00D21FFC" w:rsidP="009701B0">
      <w:pPr>
        <w:ind w:left="1440" w:firstLine="720"/>
        <w:rPr>
          <w:color w:val="000000" w:themeColor="text1"/>
          <w:szCs w:val="26"/>
          <w:lang w:val="vi-VN"/>
        </w:rPr>
      </w:pPr>
      <w:r>
        <w:rPr>
          <w:color w:val="000000" w:themeColor="text1"/>
          <w:szCs w:val="26"/>
        </w:rPr>
        <w:t xml:space="preserve">   </w:t>
      </w:r>
      <w:r w:rsidR="008170A1" w:rsidRPr="008170A1">
        <w:rPr>
          <w:color w:val="000000" w:themeColor="text1"/>
          <w:szCs w:val="26"/>
        </w:rPr>
        <w:t xml:space="preserve">if </w:t>
      </w:r>
      <w:r>
        <w:rPr>
          <w:i/>
          <w:iCs/>
          <w:color w:val="000000" w:themeColor="text1"/>
          <w:szCs w:val="26"/>
        </w:rPr>
        <w:t>c</w:t>
      </w:r>
      <w:r w:rsidR="008170A1" w:rsidRPr="008170A1">
        <w:rPr>
          <w:i/>
          <w:iCs/>
          <w:color w:val="000000" w:themeColor="text1"/>
          <w:szCs w:val="26"/>
        </w:rPr>
        <w:t xml:space="preserve"> </w:t>
      </w:r>
      <w:r w:rsidR="008170A1" w:rsidRPr="008170A1">
        <w:rPr>
          <w:color w:val="000000" w:themeColor="text1"/>
          <w:szCs w:val="26"/>
        </w:rPr>
        <w:sym w:font="Symbol" w:char="F0CD"/>
      </w:r>
      <w:r w:rsidR="008170A1" w:rsidRPr="008170A1">
        <w:rPr>
          <w:color w:val="000000" w:themeColor="text1"/>
          <w:szCs w:val="26"/>
        </w:rPr>
        <w:t xml:space="preserve"> </w:t>
      </w:r>
      <w:r>
        <w:rPr>
          <w:i/>
          <w:iCs/>
          <w:color w:val="000000" w:themeColor="text1"/>
          <w:szCs w:val="26"/>
        </w:rPr>
        <w:t>t then c</w:t>
      </w:r>
      <w:r w:rsidR="008170A1" w:rsidRPr="008170A1">
        <w:rPr>
          <w:i/>
          <w:iCs/>
          <w:color w:val="000000" w:themeColor="text1"/>
          <w:szCs w:val="26"/>
        </w:rPr>
        <w:t>.</w:t>
      </w:r>
      <w:r w:rsidR="008170A1" w:rsidRPr="008170A1">
        <w:rPr>
          <w:color w:val="000000" w:themeColor="text1"/>
          <w:szCs w:val="26"/>
        </w:rPr>
        <w:t>count++</w:t>
      </w:r>
    </w:p>
    <w:p w14:paraId="0080DB13" w14:textId="71EE7C8C" w:rsidR="009701B0" w:rsidRDefault="008170A1" w:rsidP="009701B0">
      <w:pPr>
        <w:ind w:left="1276" w:firstLine="720"/>
        <w:rPr>
          <w:color w:val="000000" w:themeColor="text1"/>
          <w:szCs w:val="26"/>
          <w:lang w:val="vi-VN"/>
        </w:rPr>
      </w:pPr>
      <w:r w:rsidRPr="008170A1">
        <w:rPr>
          <w:b/>
          <w:bCs/>
          <w:i/>
          <w:iCs/>
          <w:color w:val="000000" w:themeColor="text1"/>
          <w:szCs w:val="26"/>
        </w:rPr>
        <w:t>L</w:t>
      </w:r>
      <w:r w:rsidR="001D16DC">
        <w:rPr>
          <w:b/>
          <w:bCs/>
          <w:i/>
          <w:iCs/>
          <w:color w:val="000000" w:themeColor="text1"/>
          <w:szCs w:val="26"/>
          <w:vertAlign w:val="subscript"/>
          <w:lang w:val="vi-VN"/>
        </w:rPr>
        <w:t>k</w:t>
      </w:r>
      <w:r w:rsidRPr="008170A1">
        <w:rPr>
          <w:b/>
          <w:bCs/>
          <w:i/>
          <w:iCs/>
          <w:color w:val="000000" w:themeColor="text1"/>
          <w:szCs w:val="26"/>
        </w:rPr>
        <w:t xml:space="preserve"> </w:t>
      </w:r>
      <w:r w:rsidRPr="008170A1">
        <w:rPr>
          <w:color w:val="000000" w:themeColor="text1"/>
          <w:szCs w:val="26"/>
        </w:rPr>
        <w:t>= {</w:t>
      </w:r>
      <w:r w:rsidR="00D21FFC">
        <w:rPr>
          <w:color w:val="000000" w:themeColor="text1"/>
          <w:szCs w:val="26"/>
        </w:rPr>
        <w:t>c</w:t>
      </w:r>
      <m:oMath>
        <m:r>
          <w:rPr>
            <w:rFonts w:ascii="Cambria Math" w:hAnsi="Cambria Math"/>
            <w:color w:val="000000" w:themeColor="text1"/>
            <w:szCs w:val="26"/>
          </w:rPr>
          <m:t>∈</m:t>
        </m:r>
      </m:oMath>
      <w:r w:rsidRPr="008170A1">
        <w:rPr>
          <w:i/>
          <w:iCs/>
          <w:color w:val="000000" w:themeColor="text1"/>
          <w:szCs w:val="26"/>
        </w:rPr>
        <w:t>C</w:t>
      </w:r>
      <w:r w:rsidR="001D16DC">
        <w:rPr>
          <w:i/>
          <w:iCs/>
          <w:color w:val="000000" w:themeColor="text1"/>
          <w:szCs w:val="26"/>
          <w:vertAlign w:val="subscript"/>
          <w:lang w:val="vi-VN"/>
        </w:rPr>
        <w:t>k</w:t>
      </w:r>
      <w:r w:rsidR="00D21FFC">
        <w:rPr>
          <w:i/>
          <w:iCs/>
          <w:color w:val="000000" w:themeColor="text1"/>
          <w:szCs w:val="26"/>
        </w:rPr>
        <w:t xml:space="preserve"> | </w:t>
      </w:r>
      <w:r w:rsidR="00D21FFC" w:rsidRPr="00D21FFC">
        <w:rPr>
          <w:i/>
          <w:iCs/>
          <w:color w:val="000000" w:themeColor="text1"/>
          <w:szCs w:val="26"/>
        </w:rPr>
        <w:t>c</w:t>
      </w:r>
      <w:r w:rsidRPr="008170A1">
        <w:rPr>
          <w:color w:val="000000" w:themeColor="text1"/>
          <w:szCs w:val="26"/>
        </w:rPr>
        <w:t xml:space="preserve">.count </w:t>
      </w:r>
      <w:r w:rsidRPr="008170A1">
        <w:rPr>
          <w:color w:val="000000" w:themeColor="text1"/>
          <w:szCs w:val="26"/>
        </w:rPr>
        <w:sym w:font="Symbol" w:char="F0B3"/>
      </w:r>
      <w:r w:rsidRPr="008170A1">
        <w:rPr>
          <w:color w:val="000000" w:themeColor="text1"/>
          <w:szCs w:val="26"/>
        </w:rPr>
        <w:t xml:space="preserve"> </w:t>
      </w:r>
      <w:r w:rsidRPr="008170A1">
        <w:rPr>
          <w:i/>
          <w:iCs/>
          <w:color w:val="000000" w:themeColor="text1"/>
          <w:szCs w:val="26"/>
        </w:rPr>
        <w:t>minSup</w:t>
      </w:r>
      <w:r w:rsidRPr="008170A1">
        <w:rPr>
          <w:color w:val="000000" w:themeColor="text1"/>
          <w:szCs w:val="26"/>
        </w:rPr>
        <w:t>}</w:t>
      </w:r>
    </w:p>
    <w:p w14:paraId="65643C61" w14:textId="14847D5F" w:rsidR="00294F6C" w:rsidRPr="00D21FFC" w:rsidRDefault="008170A1" w:rsidP="001D16DC">
      <w:pPr>
        <w:ind w:left="556" w:firstLine="720"/>
        <w:rPr>
          <w:i/>
          <w:color w:val="000000" w:themeColor="text1"/>
          <w:szCs w:val="26"/>
        </w:rPr>
      </w:pPr>
      <w:r w:rsidRPr="008170A1">
        <w:rPr>
          <w:b/>
          <w:bCs/>
          <w:color w:val="000000" w:themeColor="text1"/>
          <w:szCs w:val="26"/>
        </w:rPr>
        <w:t xml:space="preserve">FIs </w:t>
      </w:r>
      <w:r w:rsidRPr="008170A1">
        <w:rPr>
          <w:color w:val="000000" w:themeColor="text1"/>
          <w:szCs w:val="26"/>
        </w:rPr>
        <w:t xml:space="preserve">= </w:t>
      </w:r>
      <w:r w:rsidRPr="008170A1">
        <w:rPr>
          <w:color w:val="000000" w:themeColor="text1"/>
          <w:szCs w:val="26"/>
        </w:rPr>
        <w:sym w:font="Symbol" w:char="F0C8"/>
      </w:r>
      <w:r w:rsidR="001D16DC">
        <w:rPr>
          <w:color w:val="000000" w:themeColor="text1"/>
          <w:szCs w:val="26"/>
          <w:vertAlign w:val="subscript"/>
          <w:lang w:val="vi-VN"/>
        </w:rPr>
        <w:t>k</w:t>
      </w:r>
      <w:r w:rsidRPr="008170A1">
        <w:rPr>
          <w:i/>
          <w:iCs/>
          <w:color w:val="000000" w:themeColor="text1"/>
          <w:szCs w:val="26"/>
        </w:rPr>
        <w:t>L</w:t>
      </w:r>
      <w:r w:rsidR="001D16DC">
        <w:rPr>
          <w:color w:val="000000" w:themeColor="text1"/>
          <w:szCs w:val="26"/>
          <w:vertAlign w:val="subscript"/>
          <w:lang w:val="vi-VN"/>
        </w:rPr>
        <w:t>k</w:t>
      </w:r>
      <w:r w:rsidRPr="008170A1">
        <w:rPr>
          <w:color w:val="000000" w:themeColor="text1"/>
          <w:szCs w:val="26"/>
        </w:rPr>
        <w:t>;</w:t>
      </w:r>
      <w:r w:rsidR="001D16DC">
        <w:rPr>
          <w:color w:val="000000" w:themeColor="text1"/>
          <w:szCs w:val="26"/>
          <w:lang w:val="vi-VN"/>
        </w:rPr>
        <w:t xml:space="preserve"> </w:t>
      </w:r>
      <w:r w:rsidR="001D16DC">
        <w:rPr>
          <w:i/>
          <w:color w:val="000000" w:themeColor="text1"/>
          <w:szCs w:val="26"/>
          <w:lang w:val="vi-VN"/>
        </w:rPr>
        <w:t>//Tất cả các tập mục phổ biến đã khai thác được</w:t>
      </w:r>
      <w:r w:rsidR="00D21FFC">
        <w:rPr>
          <w:i/>
          <w:color w:val="000000" w:themeColor="text1"/>
          <w:szCs w:val="26"/>
        </w:rPr>
        <w:t xml:space="preserve"> [23]</w:t>
      </w:r>
    </w:p>
    <w:p w14:paraId="48A978EF" w14:textId="0553519B" w:rsidR="001D16DC" w:rsidRDefault="001D16DC" w:rsidP="001D16DC">
      <w:pPr>
        <w:rPr>
          <w:bCs/>
          <w:color w:val="000000" w:themeColor="text1"/>
          <w:szCs w:val="26"/>
          <w:lang w:val="vi-VN"/>
        </w:rPr>
      </w:pPr>
      <w:r>
        <w:rPr>
          <w:bCs/>
          <w:color w:val="000000" w:themeColor="text1"/>
          <w:szCs w:val="26"/>
          <w:lang w:val="vi-VN"/>
        </w:rPr>
        <w:t>Các bước khai thác tập mục phổ biến theo thuật toán Apriori như sau:</w:t>
      </w:r>
    </w:p>
    <w:p w14:paraId="7D667A70" w14:textId="2E8F2D65" w:rsidR="00F2306C" w:rsidRDefault="001D16DC" w:rsidP="001D16DC">
      <w:pPr>
        <w:rPr>
          <w:i/>
          <w:color w:val="000000" w:themeColor="text1"/>
          <w:szCs w:val="26"/>
          <w:lang w:val="vi-VN"/>
        </w:rPr>
      </w:pPr>
      <w:r>
        <w:rPr>
          <w:bCs/>
          <w:color w:val="000000" w:themeColor="text1"/>
          <w:szCs w:val="26"/>
          <w:lang w:val="vi-VN"/>
        </w:rPr>
        <w:t xml:space="preserve">- Bước 1: </w:t>
      </w:r>
      <w:r w:rsidRPr="001D16DC">
        <w:rPr>
          <w:color w:val="000000" w:themeColor="text1"/>
          <w:szCs w:val="26"/>
        </w:rPr>
        <w:t xml:space="preserve">Xây dựng danh sách các ứng viên </w:t>
      </w:r>
      <w:r w:rsidR="00F2306C">
        <w:rPr>
          <w:color w:val="000000" w:themeColor="text1"/>
          <w:szCs w:val="26"/>
          <w:lang w:val="vi-VN"/>
        </w:rPr>
        <w:t>(</w:t>
      </w:r>
      <w:r w:rsidRPr="001D16DC">
        <w:rPr>
          <w:color w:val="000000" w:themeColor="text1"/>
          <w:szCs w:val="26"/>
        </w:rPr>
        <w:t>k</w:t>
      </w:r>
      <w:r w:rsidR="00F2306C">
        <w:rPr>
          <w:color w:val="000000" w:themeColor="text1"/>
          <w:szCs w:val="26"/>
          <w:lang w:val="vi-VN"/>
        </w:rPr>
        <w:t>-1)</w:t>
      </w:r>
      <w:r w:rsidRPr="001D16DC">
        <w:rPr>
          <w:color w:val="000000" w:themeColor="text1"/>
          <w:szCs w:val="26"/>
        </w:rPr>
        <w:t>-itemsets và sau</w:t>
      </w:r>
      <w:r w:rsidR="00F2306C">
        <w:rPr>
          <w:color w:val="000000" w:themeColor="text1"/>
          <w:szCs w:val="26"/>
          <w:lang w:val="vi-VN"/>
        </w:rPr>
        <w:t xml:space="preserve"> </w:t>
      </w:r>
      <w:r w:rsidRPr="001D16DC">
        <w:rPr>
          <w:color w:val="000000" w:themeColor="text1"/>
          <w:szCs w:val="26"/>
        </w:rPr>
        <w:t>đó tríc</w:t>
      </w:r>
      <w:r w:rsidR="00F2306C">
        <w:rPr>
          <w:color w:val="000000" w:themeColor="text1"/>
          <w:szCs w:val="26"/>
        </w:rPr>
        <w:t>h chọn ra danh sách t</w:t>
      </w:r>
      <w:r w:rsidR="00F2306C">
        <w:rPr>
          <w:color w:val="000000" w:themeColor="text1"/>
          <w:szCs w:val="26"/>
          <w:lang w:val="vi-VN"/>
        </w:rPr>
        <w:t>ập mục phổ biến</w:t>
      </w:r>
      <w:r w:rsidR="00F2306C">
        <w:rPr>
          <w:color w:val="000000" w:themeColor="text1"/>
          <w:szCs w:val="26"/>
        </w:rPr>
        <w:t xml:space="preserve"> của </w:t>
      </w:r>
      <w:r w:rsidR="00F2306C">
        <w:rPr>
          <w:color w:val="000000" w:themeColor="text1"/>
          <w:szCs w:val="26"/>
          <w:lang w:val="vi-VN"/>
        </w:rPr>
        <w:t>(</w:t>
      </w:r>
      <w:r w:rsidR="00F2306C">
        <w:rPr>
          <w:color w:val="000000" w:themeColor="text1"/>
          <w:szCs w:val="26"/>
        </w:rPr>
        <w:t>k</w:t>
      </w:r>
      <w:r w:rsidR="00F2306C">
        <w:rPr>
          <w:color w:val="000000" w:themeColor="text1"/>
          <w:szCs w:val="26"/>
          <w:lang w:val="vi-VN"/>
        </w:rPr>
        <w:t>-1)</w:t>
      </w:r>
      <w:r w:rsidR="00F2306C">
        <w:rPr>
          <w:color w:val="000000" w:themeColor="text1"/>
          <w:szCs w:val="26"/>
        </w:rPr>
        <w:t>-itemsets</w:t>
      </w:r>
      <w:r w:rsidR="00F2306C">
        <w:rPr>
          <w:color w:val="000000" w:themeColor="text1"/>
          <w:szCs w:val="26"/>
          <w:lang w:val="vi-VN"/>
        </w:rPr>
        <w:t xml:space="preserve"> </w:t>
      </w:r>
      <w:r w:rsidR="00F2306C">
        <w:rPr>
          <w:color w:val="000000" w:themeColor="text1"/>
          <w:szCs w:val="26"/>
        </w:rPr>
        <w:t>dùng</w:t>
      </w:r>
      <w:r w:rsidR="00F2306C">
        <w:rPr>
          <w:color w:val="000000" w:themeColor="text1"/>
          <w:szCs w:val="26"/>
          <w:lang w:val="vi-VN"/>
        </w:rPr>
        <w:t xml:space="preserve"> ngưỡng</w:t>
      </w:r>
      <w:r w:rsidR="00F2306C">
        <w:rPr>
          <w:color w:val="000000" w:themeColor="text1"/>
          <w:szCs w:val="26"/>
        </w:rPr>
        <w:t xml:space="preserve"> </w:t>
      </w:r>
      <w:r w:rsidR="00F2306C" w:rsidRPr="00F2306C">
        <w:rPr>
          <w:i/>
          <w:color w:val="000000" w:themeColor="text1"/>
          <w:szCs w:val="26"/>
        </w:rPr>
        <w:t>min</w:t>
      </w:r>
      <w:r w:rsidR="00F2306C" w:rsidRPr="00F2306C">
        <w:rPr>
          <w:i/>
          <w:color w:val="000000" w:themeColor="text1"/>
          <w:szCs w:val="26"/>
          <w:lang w:val="vi-VN"/>
        </w:rPr>
        <w:t>S</w:t>
      </w:r>
      <w:r w:rsidRPr="00F2306C">
        <w:rPr>
          <w:i/>
          <w:color w:val="000000" w:themeColor="text1"/>
          <w:szCs w:val="26"/>
        </w:rPr>
        <w:t>up</w:t>
      </w:r>
      <w:r w:rsidR="00F2306C">
        <w:rPr>
          <w:i/>
          <w:color w:val="000000" w:themeColor="text1"/>
          <w:szCs w:val="26"/>
          <w:lang w:val="vi-VN"/>
        </w:rPr>
        <w:t>.</w:t>
      </w:r>
    </w:p>
    <w:p w14:paraId="410D3D47" w14:textId="77777777" w:rsidR="00F2306C" w:rsidRDefault="00F2306C" w:rsidP="001D16DC">
      <w:pPr>
        <w:rPr>
          <w:color w:val="000000" w:themeColor="text1"/>
          <w:szCs w:val="26"/>
          <w:lang w:val="vi-VN"/>
        </w:rPr>
      </w:pPr>
      <w:r>
        <w:rPr>
          <w:color w:val="000000" w:themeColor="text1"/>
          <w:szCs w:val="26"/>
          <w:lang w:val="vi-VN"/>
        </w:rPr>
        <w:t>- Bước 2:</w:t>
      </w:r>
      <w:r w:rsidR="001D16DC" w:rsidRPr="001D16DC">
        <w:rPr>
          <w:color w:val="000000" w:themeColor="text1"/>
          <w:szCs w:val="26"/>
        </w:rPr>
        <w:t xml:space="preserve"> Sau đ</w:t>
      </w:r>
      <w:r>
        <w:rPr>
          <w:color w:val="000000" w:themeColor="text1"/>
          <w:szCs w:val="26"/>
        </w:rPr>
        <w:t xml:space="preserve">ó sử dụng </w:t>
      </w:r>
      <w:r>
        <w:rPr>
          <w:color w:val="000000" w:themeColor="text1"/>
          <w:szCs w:val="26"/>
          <w:lang w:val="vi-VN"/>
        </w:rPr>
        <w:t>các tập mục phổ biến</w:t>
      </w:r>
      <w:r w:rsidR="001D16DC" w:rsidRPr="001D16DC">
        <w:rPr>
          <w:color w:val="000000" w:themeColor="text1"/>
          <w:szCs w:val="26"/>
        </w:rPr>
        <w:t xml:space="preserve"> </w:t>
      </w:r>
      <w:r>
        <w:rPr>
          <w:color w:val="000000" w:themeColor="text1"/>
          <w:szCs w:val="26"/>
          <w:lang w:val="vi-VN"/>
        </w:rPr>
        <w:t>(</w:t>
      </w:r>
      <w:r w:rsidR="001D16DC" w:rsidRPr="001D16DC">
        <w:rPr>
          <w:color w:val="000000" w:themeColor="text1"/>
          <w:szCs w:val="26"/>
        </w:rPr>
        <w:t>k</w:t>
      </w:r>
      <w:r>
        <w:rPr>
          <w:color w:val="000000" w:themeColor="text1"/>
          <w:szCs w:val="26"/>
          <w:lang w:val="vi-VN"/>
        </w:rPr>
        <w:t>-1)-</w:t>
      </w:r>
      <w:r w:rsidR="001D16DC" w:rsidRPr="001D16DC">
        <w:rPr>
          <w:color w:val="000000" w:themeColor="text1"/>
          <w:szCs w:val="26"/>
        </w:rPr>
        <w:t>itemsets</w:t>
      </w:r>
      <w:r>
        <w:rPr>
          <w:color w:val="000000" w:themeColor="text1"/>
          <w:szCs w:val="26"/>
          <w:lang w:val="vi-VN"/>
        </w:rPr>
        <w:t xml:space="preserve"> này</w:t>
      </w:r>
      <w:r w:rsidR="001D16DC" w:rsidRPr="001D16DC">
        <w:rPr>
          <w:color w:val="000000" w:themeColor="text1"/>
          <w:szCs w:val="26"/>
        </w:rPr>
        <w:t xml:space="preserve"> để xác định danh sách ứng viên và </w:t>
      </w:r>
      <w:r>
        <w:rPr>
          <w:color w:val="000000" w:themeColor="text1"/>
          <w:szCs w:val="26"/>
          <w:lang w:val="vi-VN"/>
        </w:rPr>
        <w:t>tập phổ biến</w:t>
      </w:r>
      <w:r>
        <w:rPr>
          <w:color w:val="000000" w:themeColor="text1"/>
          <w:szCs w:val="26"/>
        </w:rPr>
        <w:t xml:space="preserve"> của k</w:t>
      </w:r>
      <w:r w:rsidR="001D16DC" w:rsidRPr="001D16DC">
        <w:rPr>
          <w:color w:val="000000" w:themeColor="text1"/>
          <w:szCs w:val="26"/>
        </w:rPr>
        <w:t>-itemsets</w:t>
      </w:r>
      <w:r>
        <w:rPr>
          <w:color w:val="000000" w:themeColor="text1"/>
          <w:szCs w:val="26"/>
          <w:lang w:val="vi-VN"/>
        </w:rPr>
        <w:t>.</w:t>
      </w:r>
    </w:p>
    <w:p w14:paraId="06FDABE9" w14:textId="77777777" w:rsidR="00F2306C" w:rsidRDefault="00F2306C" w:rsidP="001D16DC">
      <w:pPr>
        <w:rPr>
          <w:color w:val="000000" w:themeColor="text1"/>
          <w:szCs w:val="26"/>
          <w:lang w:val="vi-VN"/>
        </w:rPr>
      </w:pPr>
      <w:r>
        <w:rPr>
          <w:color w:val="000000" w:themeColor="text1"/>
          <w:szCs w:val="26"/>
          <w:lang w:val="vi-VN"/>
        </w:rPr>
        <w:t>- Bước 3:</w:t>
      </w:r>
      <w:r w:rsidR="001D16DC" w:rsidRPr="001D16DC">
        <w:rPr>
          <w:color w:val="000000" w:themeColor="text1"/>
          <w:szCs w:val="26"/>
        </w:rPr>
        <w:t xml:space="preserve"> Loại bỏ các tập mục không </w:t>
      </w:r>
      <w:r>
        <w:rPr>
          <w:color w:val="000000" w:themeColor="text1"/>
          <w:szCs w:val="26"/>
          <w:lang w:val="vi-VN"/>
        </w:rPr>
        <w:t>phổ biến.</w:t>
      </w:r>
    </w:p>
    <w:p w14:paraId="35E9B9DE" w14:textId="65EBAA0E" w:rsidR="00F2306C" w:rsidRDefault="00F2306C" w:rsidP="001D16DC">
      <w:pPr>
        <w:rPr>
          <w:color w:val="000000" w:themeColor="text1"/>
          <w:szCs w:val="26"/>
          <w:lang w:val="vi-VN"/>
        </w:rPr>
      </w:pPr>
      <w:r>
        <w:rPr>
          <w:color w:val="000000" w:themeColor="text1"/>
          <w:szCs w:val="26"/>
          <w:lang w:val="vi-VN"/>
        </w:rPr>
        <w:t xml:space="preserve">- Bước </w:t>
      </w:r>
      <w:r>
        <w:rPr>
          <w:color w:val="000000" w:themeColor="text1"/>
          <w:szCs w:val="26"/>
        </w:rPr>
        <w:t>4</w:t>
      </w:r>
      <w:r>
        <w:rPr>
          <w:color w:val="000000" w:themeColor="text1"/>
          <w:szCs w:val="26"/>
          <w:lang w:val="vi-VN"/>
        </w:rPr>
        <w:t>:</w:t>
      </w:r>
      <w:r w:rsidR="001D16DC" w:rsidRPr="001D16DC">
        <w:rPr>
          <w:color w:val="000000" w:themeColor="text1"/>
          <w:szCs w:val="26"/>
        </w:rPr>
        <w:t xml:space="preserve"> Lặp lại cho đến khi danh sách ứng viên và </w:t>
      </w:r>
      <w:r>
        <w:rPr>
          <w:color w:val="000000" w:themeColor="text1"/>
          <w:szCs w:val="26"/>
          <w:lang w:val="vi-VN"/>
        </w:rPr>
        <w:t>tập phổ biến</w:t>
      </w:r>
      <w:r>
        <w:rPr>
          <w:color w:val="000000" w:themeColor="text1"/>
          <w:szCs w:val="26"/>
        </w:rPr>
        <w:t xml:space="preserve"> của </w:t>
      </w:r>
      <w:r>
        <w:rPr>
          <w:color w:val="000000" w:themeColor="text1"/>
          <w:szCs w:val="26"/>
          <w:lang w:val="vi-VN"/>
        </w:rPr>
        <w:t>(k-1)-</w:t>
      </w:r>
      <w:r w:rsidR="001D16DC" w:rsidRPr="001D16DC">
        <w:rPr>
          <w:color w:val="000000" w:themeColor="text1"/>
          <w:szCs w:val="26"/>
        </w:rPr>
        <w:t>itemsets rỗng</w:t>
      </w:r>
      <w:r>
        <w:rPr>
          <w:color w:val="000000" w:themeColor="text1"/>
          <w:szCs w:val="26"/>
          <w:lang w:val="vi-VN"/>
        </w:rPr>
        <w:t>.</w:t>
      </w:r>
    </w:p>
    <w:p w14:paraId="6706A776" w14:textId="7CE020DF" w:rsidR="001D16DC" w:rsidRDefault="00F2306C" w:rsidP="001D16DC">
      <w:pPr>
        <w:rPr>
          <w:color w:val="000000" w:themeColor="text1"/>
          <w:szCs w:val="26"/>
          <w:lang w:val="vi-VN"/>
        </w:rPr>
      </w:pPr>
      <w:r>
        <w:rPr>
          <w:color w:val="000000" w:themeColor="text1"/>
          <w:szCs w:val="26"/>
          <w:lang w:val="vi-VN"/>
        </w:rPr>
        <w:t xml:space="preserve">- Bước 5: </w:t>
      </w:r>
      <w:r w:rsidR="001D16DC" w:rsidRPr="001D16DC">
        <w:rPr>
          <w:color w:val="000000" w:themeColor="text1"/>
          <w:szCs w:val="26"/>
        </w:rPr>
        <w:t xml:space="preserve">Trả </w:t>
      </w:r>
      <w:r>
        <w:rPr>
          <w:color w:val="000000" w:themeColor="text1"/>
          <w:szCs w:val="26"/>
        </w:rPr>
        <w:t>về danh sách các tập mục phổ biến đã khai thác được.</w:t>
      </w:r>
    </w:p>
    <w:p w14:paraId="3D59F3E9" w14:textId="3D7CD1EC" w:rsidR="00F2306C" w:rsidRDefault="006531F1" w:rsidP="001D16DC">
      <w:pPr>
        <w:rPr>
          <w:color w:val="000000" w:themeColor="text1"/>
          <w:szCs w:val="26"/>
          <w:lang w:val="vi-VN"/>
        </w:rPr>
      </w:pPr>
      <w:r>
        <w:rPr>
          <w:color w:val="000000" w:themeColor="text1"/>
          <w:szCs w:val="26"/>
          <w:lang w:val="vi-VN"/>
        </w:rPr>
        <w:t>Ta có thể xem chi tiết mô tả thuật toán qua ví dụ cụ thể hình 2.1:</w:t>
      </w:r>
    </w:p>
    <w:p w14:paraId="1A2A271B" w14:textId="5B27B4FA" w:rsidR="006531F1" w:rsidRDefault="006531F1" w:rsidP="001D16DC">
      <w:pPr>
        <w:rPr>
          <w:color w:val="000000" w:themeColor="text1"/>
          <w:szCs w:val="26"/>
          <w:lang w:val="vi-VN"/>
        </w:rPr>
      </w:pPr>
      <w:r>
        <w:rPr>
          <w:color w:val="000000" w:themeColor="text1"/>
          <w:szCs w:val="26"/>
          <w:lang w:val="vi-VN"/>
        </w:rPr>
        <w:t>- Đầu vào là CSDL với 0</w:t>
      </w:r>
      <w:r w:rsidR="00805CFE">
        <w:rPr>
          <w:color w:val="000000" w:themeColor="text1"/>
          <w:szCs w:val="26"/>
        </w:rPr>
        <w:t>6</w:t>
      </w:r>
      <w:r>
        <w:rPr>
          <w:color w:val="000000" w:themeColor="text1"/>
          <w:szCs w:val="26"/>
          <w:lang w:val="vi-VN"/>
        </w:rPr>
        <w:t xml:space="preserve"> gi</w:t>
      </w:r>
      <w:r w:rsidR="00805CFE">
        <w:rPr>
          <w:color w:val="000000" w:themeColor="text1"/>
          <w:szCs w:val="26"/>
          <w:lang w:val="vi-VN"/>
        </w:rPr>
        <w:t xml:space="preserve">ao dịch, danh sách các item {A,C,D,T,W}, ngưỡng </w:t>
      </w:r>
      <w:r w:rsidR="00805CFE" w:rsidRPr="00805CFE">
        <w:rPr>
          <w:i/>
          <w:color w:val="000000" w:themeColor="text1"/>
          <w:szCs w:val="26"/>
          <w:lang w:val="vi-VN"/>
        </w:rPr>
        <w:t>minSup</w:t>
      </w:r>
      <w:r w:rsidR="00805CFE">
        <w:rPr>
          <w:color w:val="000000" w:themeColor="text1"/>
          <w:szCs w:val="26"/>
          <w:lang w:val="vi-VN"/>
        </w:rPr>
        <w:t xml:space="preserve"> = 3</w:t>
      </w:r>
      <w:r>
        <w:rPr>
          <w:color w:val="000000" w:themeColor="text1"/>
          <w:szCs w:val="26"/>
          <w:lang w:val="vi-VN"/>
        </w:rPr>
        <w:t>.</w:t>
      </w:r>
    </w:p>
    <w:p w14:paraId="584A3C55" w14:textId="5D82FC71" w:rsidR="006531F1" w:rsidRDefault="00820D5A" w:rsidP="006531F1">
      <w:pPr>
        <w:ind w:firstLine="0"/>
        <w:jc w:val="center"/>
        <w:rPr>
          <w:i/>
          <w:color w:val="000000" w:themeColor="text1"/>
          <w:szCs w:val="26"/>
          <w:lang w:val="vi-VN"/>
        </w:rPr>
      </w:pPr>
      <w:r>
        <w:rPr>
          <w:noProof/>
        </w:rPr>
        <w:lastRenderedPageBreak/>
        <mc:AlternateContent>
          <mc:Choice Requires="wps">
            <w:drawing>
              <wp:anchor distT="0" distB="0" distL="114300" distR="114300" simplePos="0" relativeHeight="251663872" behindDoc="0" locked="0" layoutInCell="1" allowOverlap="1" wp14:anchorId="47D705CC" wp14:editId="4293CF2F">
                <wp:simplePos x="0" y="0"/>
                <wp:positionH relativeFrom="column">
                  <wp:posOffset>2107096</wp:posOffset>
                </wp:positionH>
                <wp:positionV relativeFrom="paragraph">
                  <wp:posOffset>1271574</wp:posOffset>
                </wp:positionV>
                <wp:extent cx="310100" cy="95416"/>
                <wp:effectExtent l="0" t="0" r="13970" b="19050"/>
                <wp:wrapNone/>
                <wp:docPr id="20" name="Oval 20"/>
                <wp:cNvGraphicFramePr/>
                <a:graphic xmlns:a="http://schemas.openxmlformats.org/drawingml/2006/main">
                  <a:graphicData uri="http://schemas.microsoft.com/office/word/2010/wordprocessingShape">
                    <wps:wsp>
                      <wps:cNvSpPr/>
                      <wps:spPr>
                        <a:xfrm>
                          <a:off x="0" y="0"/>
                          <a:ext cx="310100" cy="9541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08B486" id="Oval 20" o:spid="_x0000_s1026" style="position:absolute;margin-left:165.9pt;margin-top:100.1pt;width:24.4pt;height: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" fillcolor="white [3212]" strokecolor="white [3212]" strokeweight="2pt"/>
            </w:pict>
          </mc:Fallback>
        </mc:AlternateContent>
      </w:r>
      <w:r>
        <w:rPr>
          <w:noProof/>
        </w:rPr>
        <mc:AlternateContent>
          <mc:Choice Requires="wps">
            <w:drawing>
              <wp:anchor distT="0" distB="0" distL="114300" distR="114300" simplePos="0" relativeHeight="251655680" behindDoc="0" locked="0" layoutInCell="1" allowOverlap="1" wp14:anchorId="556B68E3" wp14:editId="3B8021E1">
                <wp:simplePos x="0" y="0"/>
                <wp:positionH relativeFrom="column">
                  <wp:posOffset>2595908</wp:posOffset>
                </wp:positionH>
                <wp:positionV relativeFrom="paragraph">
                  <wp:posOffset>1244186</wp:posOffset>
                </wp:positionV>
                <wp:extent cx="310100" cy="95416"/>
                <wp:effectExtent l="0" t="0" r="13970" b="19050"/>
                <wp:wrapNone/>
                <wp:docPr id="19" name="Oval 19"/>
                <wp:cNvGraphicFramePr/>
                <a:graphic xmlns:a="http://schemas.openxmlformats.org/drawingml/2006/main">
                  <a:graphicData uri="http://schemas.microsoft.com/office/word/2010/wordprocessingShape">
                    <wps:wsp>
                      <wps:cNvSpPr/>
                      <wps:spPr>
                        <a:xfrm>
                          <a:off x="0" y="0"/>
                          <a:ext cx="310100" cy="9541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CE1F86" id="Oval 19" o:spid="_x0000_s1026" style="position:absolute;margin-left:204.4pt;margin-top:97.95pt;width:24.4pt;height: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" fillcolor="white [3212]" strokecolor="white [3212]" strokeweight="2pt"/>
            </w:pict>
          </mc:Fallback>
        </mc:AlternateContent>
      </w:r>
      <w:r w:rsidR="00805CFE">
        <w:rPr>
          <w:i/>
          <w:noProof/>
          <w:color w:val="000000" w:themeColor="text1"/>
          <w:szCs w:val="26"/>
        </w:rPr>
        <w:drawing>
          <wp:inline distT="0" distB="0" distL="0" distR="0" wp14:anchorId="49171B28" wp14:editId="79E12DAB">
            <wp:extent cx="4279730" cy="2914015"/>
            <wp:effectExtent l="19050" t="19050" r="2603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3776" cy="2923578"/>
                    </a:xfrm>
                    <a:prstGeom prst="rect">
                      <a:avLst/>
                    </a:prstGeom>
                    <a:noFill/>
                    <a:ln>
                      <a:solidFill>
                        <a:schemeClr val="accent1"/>
                      </a:solidFill>
                    </a:ln>
                  </pic:spPr>
                </pic:pic>
              </a:graphicData>
            </a:graphic>
          </wp:inline>
        </w:drawing>
      </w:r>
    </w:p>
    <w:p w14:paraId="788E1330" w14:textId="52FBBFB6" w:rsidR="006531F1" w:rsidRPr="00D81D28" w:rsidRDefault="00683AB3" w:rsidP="00683AB3">
      <w:pPr>
        <w:pStyle w:val="Caption"/>
        <w:rPr>
          <w:szCs w:val="26"/>
        </w:rPr>
      </w:pPr>
      <w:bookmarkStart w:id="33" w:name="_Toc23798869"/>
      <w:bookmarkStart w:id="34" w:name="_Toc29891326"/>
      <w:r>
        <w:t xml:space="preserve">Hình </w:t>
      </w:r>
      <w:fldSimple w:instr=" STYLEREF 1 \s ">
        <w:r w:rsidR="00E52997">
          <w:rPr>
            <w:noProof/>
          </w:rPr>
          <w:t>2</w:t>
        </w:r>
      </w:fldSimple>
      <w:r w:rsidR="00E864EE">
        <w:t>.</w:t>
      </w:r>
      <w:fldSimple w:instr=" SEQ Hình \* ARABIC \s 1 ">
        <w:r w:rsidR="00E52997">
          <w:rPr>
            <w:noProof/>
          </w:rPr>
          <w:t>1</w:t>
        </w:r>
      </w:fldSimple>
      <w:r w:rsidR="006531F1" w:rsidRPr="00E447E7">
        <w:rPr>
          <w:szCs w:val="26"/>
          <w:lang w:val="vi-VN"/>
        </w:rPr>
        <w:t>: Minh họa thuật toán Apriori</w:t>
      </w:r>
      <w:bookmarkEnd w:id="33"/>
      <w:r w:rsidR="00D81D28">
        <w:rPr>
          <w:szCs w:val="26"/>
        </w:rPr>
        <w:t xml:space="preserve"> [22]</w:t>
      </w:r>
      <w:bookmarkEnd w:id="34"/>
    </w:p>
    <w:p w14:paraId="3758B180" w14:textId="77777777" w:rsidR="009A4F0C" w:rsidRDefault="006531F1" w:rsidP="006531F1">
      <w:pPr>
        <w:rPr>
          <w:lang w:val="vi-VN"/>
        </w:rPr>
      </w:pPr>
      <w:r>
        <w:t xml:space="preserve">Với mỗi tập mục </w:t>
      </w:r>
      <w:r>
        <w:rPr>
          <w:lang w:val="vi-VN"/>
        </w:rPr>
        <w:t>phổ biến</w:t>
      </w:r>
      <w:r w:rsidRPr="006531F1">
        <w:t xml:space="preserve"> thu được, </w:t>
      </w:r>
      <w:r>
        <w:rPr>
          <w:lang w:val="vi-VN"/>
        </w:rPr>
        <w:t xml:space="preserve">ta có thể </w:t>
      </w:r>
      <w:r w:rsidRPr="006531F1">
        <w:t>sinh ra tất cả các tập con không</w:t>
      </w:r>
      <w:r>
        <w:rPr>
          <w:lang w:val="vi-VN"/>
        </w:rPr>
        <w:t xml:space="preserve"> </w:t>
      </w:r>
      <w:r w:rsidRPr="006531F1">
        <w:t>rỗng</w:t>
      </w:r>
      <w:r>
        <w:rPr>
          <w:lang w:val="vi-VN"/>
        </w:rPr>
        <w:t xml:space="preserve">. </w:t>
      </w:r>
      <w:r>
        <w:t xml:space="preserve">Với mỗi tập </w:t>
      </w:r>
      <w:r>
        <w:rPr>
          <w:lang w:val="vi-VN"/>
        </w:rPr>
        <w:t>con này</w:t>
      </w:r>
      <w:r w:rsidR="009A4F0C">
        <w:rPr>
          <w:lang w:val="vi-VN"/>
        </w:rPr>
        <w:t xml:space="preserve"> sẽ </w:t>
      </w:r>
      <w:r w:rsidR="009A4F0C">
        <w:t>sinh ra các luật kết hợp</w:t>
      </w:r>
      <w:r w:rsidR="009A4F0C">
        <w:rPr>
          <w:lang w:val="vi-VN"/>
        </w:rPr>
        <w:t xml:space="preserve"> dạng </w:t>
      </w:r>
      <w:r w:rsidR="009A4F0C" w:rsidRPr="00CF6897">
        <w:rPr>
          <w:color w:val="000000"/>
          <w:szCs w:val="26"/>
        </w:rPr>
        <w:t xml:space="preserve">X </w:t>
      </w:r>
      <w:r w:rsidR="009A4F0C" w:rsidRPr="00CF6897">
        <w:rPr>
          <w:rFonts w:ascii="Symbol" w:hAnsi="Symbol"/>
          <w:color w:val="000000"/>
          <w:szCs w:val="26"/>
        </w:rPr>
        <w:sym w:font="Symbol" w:char="F0AE"/>
      </w:r>
      <w:r w:rsidR="009A4F0C" w:rsidRPr="00CF6897">
        <w:rPr>
          <w:rFonts w:ascii="Symbol" w:hAnsi="Symbol"/>
          <w:color w:val="000000"/>
          <w:szCs w:val="26"/>
        </w:rPr>
        <w:t></w:t>
      </w:r>
      <w:r w:rsidR="009A4F0C" w:rsidRPr="00CF6897">
        <w:rPr>
          <w:color w:val="000000"/>
          <w:szCs w:val="26"/>
        </w:rPr>
        <w:t>Y</w:t>
      </w:r>
      <w:r w:rsidR="009A4F0C">
        <w:rPr>
          <w:lang w:val="vi-VN"/>
        </w:rPr>
        <w:t>.</w:t>
      </w:r>
    </w:p>
    <w:p w14:paraId="49778F0D" w14:textId="6B5EE9E0" w:rsidR="009A4F0C" w:rsidRPr="009A4F0C" w:rsidRDefault="006531F1" w:rsidP="006531F1">
      <w:pPr>
        <w:rPr>
          <w:lang w:val="vi-VN"/>
        </w:rPr>
      </w:pPr>
      <w:r w:rsidRPr="006531F1">
        <w:t xml:space="preserve">Với mỗi luật kết hợp, </w:t>
      </w:r>
      <w:r w:rsidR="009A4F0C">
        <w:rPr>
          <w:lang w:val="vi-VN"/>
        </w:rPr>
        <w:t xml:space="preserve">lần lượt </w:t>
      </w:r>
      <w:r w:rsidR="009A4F0C">
        <w:t>duyệt qua tất cả các giao dịch</w:t>
      </w:r>
      <w:r w:rsidR="009A4F0C">
        <w:rPr>
          <w:lang w:val="vi-VN"/>
        </w:rPr>
        <w:t>, ta sẽ</w:t>
      </w:r>
      <w:r w:rsidR="009A4F0C">
        <w:t xml:space="preserve"> </w:t>
      </w:r>
      <w:r w:rsidR="009A4F0C">
        <w:rPr>
          <w:lang w:val="vi-VN"/>
        </w:rPr>
        <w:t>c</w:t>
      </w:r>
      <w:r w:rsidRPr="006531F1">
        <w:t>họn các luật có độ</w:t>
      </w:r>
      <w:r w:rsidR="009A4F0C">
        <w:rPr>
          <w:lang w:val="vi-VN"/>
        </w:rPr>
        <w:t xml:space="preserve"> </w:t>
      </w:r>
      <w:r w:rsidRPr="006531F1">
        <w:t>tin cậy</w:t>
      </w:r>
      <w:r w:rsidR="00805CFE">
        <w:rPr>
          <w:lang w:val="vi-VN"/>
        </w:rPr>
        <w:t xml:space="preserve"> </w:t>
      </w:r>
      <w:r w:rsidR="00805CFE" w:rsidRPr="00805CFE">
        <w:rPr>
          <w:i/>
          <w:lang w:val="vi-VN"/>
        </w:rPr>
        <w:t>C</w:t>
      </w:r>
      <w:r w:rsidR="009A4F0C" w:rsidRPr="00805CFE">
        <w:rPr>
          <w:i/>
          <w:lang w:val="vi-VN"/>
        </w:rPr>
        <w:t>onf(r)</w:t>
      </w:r>
      <w:r w:rsidR="009A4F0C">
        <w:t xml:space="preserve"> ≥ </w:t>
      </w:r>
      <w:r w:rsidR="009A4F0C" w:rsidRPr="00805CFE">
        <w:rPr>
          <w:i/>
        </w:rPr>
        <w:t>min</w:t>
      </w:r>
      <w:r w:rsidR="009A4F0C" w:rsidRPr="00805CFE">
        <w:rPr>
          <w:i/>
          <w:lang w:val="vi-VN"/>
        </w:rPr>
        <w:t>C</w:t>
      </w:r>
      <w:r w:rsidRPr="00805CFE">
        <w:rPr>
          <w:i/>
        </w:rPr>
        <w:t>onf</w:t>
      </w:r>
      <w:r w:rsidR="009A4F0C">
        <w:rPr>
          <w:lang w:val="vi-VN"/>
        </w:rPr>
        <w:t>.</w:t>
      </w:r>
    </w:p>
    <w:p w14:paraId="4D7E2F5E" w14:textId="3975CEBF" w:rsidR="009A4F0C" w:rsidRDefault="006531F1" w:rsidP="006531F1">
      <w:pPr>
        <w:rPr>
          <w:lang w:val="vi-VN"/>
        </w:rPr>
      </w:pPr>
      <w:r w:rsidRPr="006531F1">
        <w:t>Ví dụ: với</w:t>
      </w:r>
      <w:r w:rsidR="009A4F0C">
        <w:rPr>
          <w:lang w:val="vi-VN"/>
        </w:rPr>
        <w:t xml:space="preserve"> tập mục phổ biến</w:t>
      </w:r>
      <w:r w:rsidRPr="006531F1">
        <w:t xml:space="preserve"> I</w:t>
      </w:r>
      <w:r w:rsidR="009A4F0C">
        <w:rPr>
          <w:lang w:val="vi-VN"/>
        </w:rPr>
        <w:t xml:space="preserve"> </w:t>
      </w:r>
      <w:r w:rsidR="009A4F0C">
        <w:t>= {</w:t>
      </w:r>
      <w:r w:rsidR="00805CFE">
        <w:rPr>
          <w:lang w:val="vi-VN"/>
        </w:rPr>
        <w:t>A,C,T</w:t>
      </w:r>
      <w:r w:rsidRPr="006531F1">
        <w:t>}</w:t>
      </w:r>
    </w:p>
    <w:p w14:paraId="6C6BB136" w14:textId="75D26DA1" w:rsidR="009A4F0C" w:rsidRDefault="009A4F0C" w:rsidP="006531F1">
      <w:pPr>
        <w:rPr>
          <w:lang w:val="vi-VN"/>
        </w:rPr>
      </w:pPr>
      <w:r>
        <w:rPr>
          <w:lang w:val="vi-VN"/>
        </w:rPr>
        <w:t xml:space="preserve">- </w:t>
      </w:r>
      <w:r>
        <w:t>Các tập con của I: {</w:t>
      </w:r>
      <w:r w:rsidR="00805CFE">
        <w:rPr>
          <w:lang w:val="vi-VN"/>
        </w:rPr>
        <w:t>A</w:t>
      </w:r>
      <w:r>
        <w:t>}, {</w:t>
      </w:r>
      <w:r>
        <w:rPr>
          <w:lang w:val="vi-VN"/>
        </w:rPr>
        <w:t>C</w:t>
      </w:r>
      <w:r>
        <w:t>}, {</w:t>
      </w:r>
      <w:r w:rsidR="00805CFE">
        <w:rPr>
          <w:lang w:val="vi-VN"/>
        </w:rPr>
        <w:t>T</w:t>
      </w:r>
      <w:r>
        <w:t>}, {</w:t>
      </w:r>
      <w:r w:rsidR="00805CFE">
        <w:t>A</w:t>
      </w:r>
      <w:r>
        <w:t>,</w:t>
      </w:r>
      <w:r>
        <w:rPr>
          <w:lang w:val="vi-VN"/>
        </w:rPr>
        <w:t>C</w:t>
      </w:r>
      <w:r>
        <w:t>},{</w:t>
      </w:r>
      <w:r w:rsidR="00805CFE">
        <w:rPr>
          <w:lang w:val="vi-VN"/>
        </w:rPr>
        <w:t>A</w:t>
      </w:r>
      <w:r>
        <w:t>,</w:t>
      </w:r>
      <w:r w:rsidR="00805CFE">
        <w:rPr>
          <w:lang w:val="vi-VN"/>
        </w:rPr>
        <w:t>T</w:t>
      </w:r>
      <w:r>
        <w:t>},{</w:t>
      </w:r>
      <w:r>
        <w:rPr>
          <w:lang w:val="vi-VN"/>
        </w:rPr>
        <w:t>C</w:t>
      </w:r>
      <w:r>
        <w:t>,</w:t>
      </w:r>
      <w:r w:rsidR="00805CFE">
        <w:rPr>
          <w:lang w:val="vi-VN"/>
        </w:rPr>
        <w:t>T</w:t>
      </w:r>
      <w:r w:rsidR="006531F1" w:rsidRPr="006531F1">
        <w:t>}</w:t>
      </w:r>
    </w:p>
    <w:p w14:paraId="0F6E79C2" w14:textId="356562B1" w:rsidR="006531F1" w:rsidRPr="006531F1" w:rsidRDefault="009A4F0C" w:rsidP="006531F1">
      <w:pPr>
        <w:rPr>
          <w:lang w:val="vi-VN"/>
        </w:rPr>
      </w:pPr>
      <w:r>
        <w:rPr>
          <w:lang w:val="vi-VN"/>
        </w:rPr>
        <w:t>- Ta sẽ có</w:t>
      </w:r>
      <w:r w:rsidR="006531F1" w:rsidRPr="006531F1">
        <w:t xml:space="preserve"> các luật kết hợp sau:</w:t>
      </w:r>
    </w:p>
    <w:p w14:paraId="5867A23D" w14:textId="2277F80E" w:rsidR="009A4F0C" w:rsidRDefault="009A4F0C" w:rsidP="009A4F0C">
      <w:pPr>
        <w:jc w:val="left"/>
        <w:rPr>
          <w:lang w:val="vi-VN"/>
        </w:rPr>
      </w:pPr>
      <w:r>
        <w:t>{</w:t>
      </w:r>
      <w:r w:rsidR="00805CFE">
        <w:rPr>
          <w:lang w:val="vi-VN"/>
        </w:rPr>
        <w:t>A</w:t>
      </w:r>
      <w:r w:rsidRPr="006531F1">
        <w:t xml:space="preserve">} </w:t>
      </w:r>
      <w:r>
        <w:rPr>
          <w:rFonts w:ascii="Cambria Math" w:hAnsi="Cambria Math"/>
        </w:rPr>
        <w:t>→</w:t>
      </w:r>
      <w:r>
        <w:t xml:space="preserve"> {</w:t>
      </w:r>
      <w:r>
        <w:rPr>
          <w:lang w:val="vi-VN"/>
        </w:rPr>
        <w:t>C</w:t>
      </w:r>
      <w:r>
        <w:t>,</w:t>
      </w:r>
      <w:r w:rsidR="00805CFE">
        <w:rPr>
          <w:lang w:val="vi-VN"/>
        </w:rPr>
        <w:t>T</w:t>
      </w:r>
      <w:r>
        <w:t>};</w:t>
      </w:r>
      <w:r>
        <w:rPr>
          <w:lang w:val="vi-VN"/>
        </w:rPr>
        <w:tab/>
      </w:r>
      <w:r>
        <w:rPr>
          <w:lang w:val="vi-VN"/>
        </w:rPr>
        <w:tab/>
      </w:r>
      <w:r>
        <w:t>{</w:t>
      </w:r>
      <w:r>
        <w:rPr>
          <w:lang w:val="vi-VN"/>
        </w:rPr>
        <w:t>C</w:t>
      </w:r>
      <w:r>
        <w:t xml:space="preserve">} </w:t>
      </w:r>
      <w:r>
        <w:rPr>
          <w:rFonts w:ascii="Cambria Math" w:hAnsi="Cambria Math"/>
        </w:rPr>
        <w:t>→</w:t>
      </w:r>
      <w:r>
        <w:rPr>
          <w:rFonts w:ascii="Cambria Math" w:hAnsi="Cambria Math"/>
          <w:lang w:val="vi-VN"/>
        </w:rPr>
        <w:t xml:space="preserve"> </w:t>
      </w:r>
      <w:r>
        <w:t>{</w:t>
      </w:r>
      <w:r>
        <w:rPr>
          <w:lang w:val="vi-VN"/>
        </w:rPr>
        <w:t>A</w:t>
      </w:r>
      <w:r>
        <w:t>,</w:t>
      </w:r>
      <w:r w:rsidR="00805CFE">
        <w:rPr>
          <w:lang w:val="vi-VN"/>
        </w:rPr>
        <w:t>T</w:t>
      </w:r>
      <w:r>
        <w:t>};</w:t>
      </w:r>
      <w:r>
        <w:rPr>
          <w:lang w:val="vi-VN"/>
        </w:rPr>
        <w:tab/>
      </w:r>
      <w:r>
        <w:t>{</w:t>
      </w:r>
      <w:r w:rsidR="00805CFE">
        <w:rPr>
          <w:lang w:val="vi-VN"/>
        </w:rPr>
        <w:t>T</w:t>
      </w:r>
      <w:r w:rsidRPr="006531F1">
        <w:t xml:space="preserve">} </w:t>
      </w:r>
      <w:r>
        <w:rPr>
          <w:rFonts w:ascii="Cambria Math" w:hAnsi="Cambria Math"/>
        </w:rPr>
        <w:t>→</w:t>
      </w:r>
      <w:r>
        <w:rPr>
          <w:rFonts w:ascii="Cambria Math" w:hAnsi="Cambria Math"/>
          <w:lang w:val="vi-VN"/>
        </w:rPr>
        <w:t xml:space="preserve"> </w:t>
      </w:r>
      <w:r>
        <w:t>{</w:t>
      </w:r>
      <w:r w:rsidR="00805CFE">
        <w:rPr>
          <w:lang w:val="vi-VN"/>
        </w:rPr>
        <w:t>A</w:t>
      </w:r>
      <w:r>
        <w:t>,</w:t>
      </w:r>
      <w:r>
        <w:rPr>
          <w:lang w:val="vi-VN"/>
        </w:rPr>
        <w:t>C</w:t>
      </w:r>
      <w:r w:rsidRPr="006531F1">
        <w:t>};</w:t>
      </w:r>
    </w:p>
    <w:p w14:paraId="1AC7DDFF" w14:textId="484229D7" w:rsidR="009A4F0C" w:rsidRPr="006531F1" w:rsidRDefault="009A4F0C" w:rsidP="009A4F0C">
      <w:pPr>
        <w:jc w:val="left"/>
        <w:rPr>
          <w:sz w:val="24"/>
        </w:rPr>
      </w:pPr>
      <w:r>
        <w:t>{</w:t>
      </w:r>
      <w:r w:rsidR="00792B70">
        <w:rPr>
          <w:lang w:val="vi-VN"/>
        </w:rPr>
        <w:t>A</w:t>
      </w:r>
      <w:r>
        <w:t>,</w:t>
      </w:r>
      <w:r>
        <w:rPr>
          <w:lang w:val="vi-VN"/>
        </w:rPr>
        <w:t>C</w:t>
      </w:r>
      <w:r w:rsidRPr="006531F1">
        <w:t xml:space="preserve">} </w:t>
      </w:r>
      <w:r>
        <w:rPr>
          <w:rFonts w:ascii="Cambria Math" w:hAnsi="Cambria Math"/>
        </w:rPr>
        <w:t>→</w:t>
      </w:r>
      <w:r>
        <w:rPr>
          <w:rFonts w:ascii="Cambria Math" w:hAnsi="Cambria Math"/>
          <w:lang w:val="vi-VN"/>
        </w:rPr>
        <w:t xml:space="preserve"> </w:t>
      </w:r>
      <w:r>
        <w:t>{</w:t>
      </w:r>
      <w:r w:rsidR="00805CFE">
        <w:rPr>
          <w:lang w:val="vi-VN"/>
        </w:rPr>
        <w:t>T</w:t>
      </w:r>
      <w:r w:rsidRPr="006531F1">
        <w:t>};</w:t>
      </w:r>
      <w:r>
        <w:rPr>
          <w:lang w:val="vi-VN"/>
        </w:rPr>
        <w:tab/>
      </w:r>
      <w:r>
        <w:rPr>
          <w:lang w:val="vi-VN"/>
        </w:rPr>
        <w:tab/>
      </w:r>
      <w:r>
        <w:t>{</w:t>
      </w:r>
      <w:r w:rsidR="00792B70">
        <w:rPr>
          <w:lang w:val="vi-VN"/>
        </w:rPr>
        <w:t>A</w:t>
      </w:r>
      <w:r>
        <w:t>,</w:t>
      </w:r>
      <w:r w:rsidR="00805CFE">
        <w:rPr>
          <w:lang w:val="vi-VN"/>
        </w:rPr>
        <w:t>T</w:t>
      </w:r>
      <w:r>
        <w:t xml:space="preserve">} </w:t>
      </w:r>
      <w:r>
        <w:rPr>
          <w:rFonts w:ascii="Cambria Math" w:hAnsi="Cambria Math"/>
        </w:rPr>
        <w:t>→</w:t>
      </w:r>
      <w:r>
        <w:rPr>
          <w:rFonts w:ascii="Cambria Math" w:hAnsi="Cambria Math"/>
          <w:lang w:val="vi-VN"/>
        </w:rPr>
        <w:t xml:space="preserve"> </w:t>
      </w:r>
      <w:r>
        <w:t>{</w:t>
      </w:r>
      <w:r>
        <w:rPr>
          <w:lang w:val="vi-VN"/>
        </w:rPr>
        <w:t>C</w:t>
      </w:r>
      <w:r w:rsidRPr="006531F1">
        <w:t xml:space="preserve">}; </w:t>
      </w:r>
      <w:r w:rsidRPr="006531F1">
        <w:rPr>
          <w:sz w:val="24"/>
        </w:rPr>
        <w:tab/>
      </w:r>
      <w:r>
        <w:t>{</w:t>
      </w:r>
      <w:r>
        <w:rPr>
          <w:lang w:val="vi-VN"/>
        </w:rPr>
        <w:t>C</w:t>
      </w:r>
      <w:r>
        <w:t>,</w:t>
      </w:r>
      <w:r w:rsidR="00805CFE">
        <w:rPr>
          <w:lang w:val="vi-VN"/>
        </w:rPr>
        <w:t>T</w:t>
      </w:r>
      <w:r>
        <w:t xml:space="preserve">} </w:t>
      </w:r>
      <w:r>
        <w:rPr>
          <w:rFonts w:ascii="Cambria Math" w:hAnsi="Cambria Math"/>
        </w:rPr>
        <w:t>→</w:t>
      </w:r>
      <w:r>
        <w:rPr>
          <w:rFonts w:ascii="Cambria Math" w:hAnsi="Cambria Math"/>
          <w:lang w:val="vi-VN"/>
        </w:rPr>
        <w:t xml:space="preserve"> </w:t>
      </w:r>
      <w:r>
        <w:t>{</w:t>
      </w:r>
      <w:r w:rsidR="00792B70">
        <w:rPr>
          <w:lang w:val="vi-VN"/>
        </w:rPr>
        <w:t>A</w:t>
      </w:r>
      <w:r w:rsidRPr="006531F1">
        <w:t>}</w:t>
      </w:r>
    </w:p>
    <w:p w14:paraId="669CCEAF" w14:textId="21B7E20F" w:rsidR="006531F1" w:rsidRDefault="006531F1" w:rsidP="006531F1">
      <w:pPr>
        <w:rPr>
          <w:i/>
          <w:lang w:val="vi-VN"/>
        </w:rPr>
      </w:pPr>
      <w:r w:rsidRPr="006531F1">
        <w:t>Với min</w:t>
      </w:r>
      <w:r w:rsidR="009A4F0C">
        <w:rPr>
          <w:lang w:val="vi-VN"/>
        </w:rPr>
        <w:t>C</w:t>
      </w:r>
      <w:r w:rsidRPr="006531F1">
        <w:t>onf =</w:t>
      </w:r>
      <w:r w:rsidR="009A4F0C">
        <w:rPr>
          <w:lang w:val="vi-VN"/>
        </w:rPr>
        <w:t xml:space="preserve"> </w:t>
      </w:r>
      <w:r w:rsidR="00792B70">
        <w:t>80%. Ta có 1</w:t>
      </w:r>
      <w:r w:rsidRPr="006531F1">
        <w:t xml:space="preserve"> luật kết hợp</w:t>
      </w:r>
      <w:r w:rsidR="009A4F0C">
        <w:rPr>
          <w:lang w:val="vi-VN"/>
        </w:rPr>
        <w:t xml:space="preserve"> thỏa mãn </w:t>
      </w:r>
      <w:r w:rsidR="009A4F0C">
        <w:t>là:</w:t>
      </w:r>
      <w:r w:rsidR="009A4F0C">
        <w:rPr>
          <w:lang w:val="vi-VN"/>
        </w:rPr>
        <w:t xml:space="preserve"> </w:t>
      </w:r>
      <w:r w:rsidR="00792B70">
        <w:t>{A,T</w:t>
      </w:r>
      <w:r w:rsidR="009A4F0C">
        <w:t xml:space="preserve">} </w:t>
      </w:r>
      <w:r w:rsidR="009A4F0C">
        <w:rPr>
          <w:rFonts w:ascii="Cambria Math" w:hAnsi="Cambria Math"/>
        </w:rPr>
        <w:t>→</w:t>
      </w:r>
      <w:r w:rsidR="009A4F0C">
        <w:rPr>
          <w:lang w:val="vi-VN"/>
        </w:rPr>
        <w:t xml:space="preserve"> </w:t>
      </w:r>
      <w:r w:rsidR="00792B70">
        <w:t>{C</w:t>
      </w:r>
      <w:r w:rsidRPr="006531F1">
        <w:t>}</w:t>
      </w:r>
      <w:r w:rsidR="00792B70">
        <w:t xml:space="preserve"> </w:t>
      </w:r>
      <w:r w:rsidR="00985D22">
        <w:rPr>
          <w:i/>
          <w:lang w:val="vi-VN"/>
        </w:rPr>
        <w:t>(Các thông số conf được tính theo mục 1.2.2.4).</w:t>
      </w:r>
    </w:p>
    <w:p w14:paraId="5DD63048" w14:textId="2E166B15" w:rsidR="00985D22" w:rsidRDefault="00985D22" w:rsidP="006531F1">
      <w:pPr>
        <w:rPr>
          <w:i/>
          <w:color w:val="000000"/>
          <w:szCs w:val="26"/>
          <w:u w:val="single"/>
          <w:lang w:val="vi-VN"/>
        </w:rPr>
      </w:pPr>
      <w:r>
        <w:rPr>
          <w:i/>
          <w:color w:val="000000"/>
          <w:szCs w:val="26"/>
          <w:u w:val="single"/>
          <w:lang w:val="vi-VN"/>
        </w:rPr>
        <w:t>2.1.1.3</w:t>
      </w:r>
      <w:r w:rsidRPr="006313A1">
        <w:rPr>
          <w:i/>
          <w:color w:val="000000"/>
          <w:szCs w:val="26"/>
          <w:u w:val="single"/>
          <w:lang w:val="vi-VN"/>
        </w:rPr>
        <w:t xml:space="preserve">. </w:t>
      </w:r>
      <w:r>
        <w:rPr>
          <w:i/>
          <w:color w:val="000000"/>
          <w:szCs w:val="26"/>
          <w:u w:val="single"/>
          <w:lang w:val="vi-VN"/>
        </w:rPr>
        <w:t>Đánh giá thuật toán</w:t>
      </w:r>
      <w:r w:rsidRPr="006313A1">
        <w:rPr>
          <w:i/>
          <w:color w:val="000000"/>
          <w:szCs w:val="26"/>
          <w:u w:val="single"/>
          <w:lang w:val="vi-VN"/>
        </w:rPr>
        <w:t>:</w:t>
      </w:r>
    </w:p>
    <w:p w14:paraId="24643D0B" w14:textId="77777777" w:rsidR="00985D22" w:rsidRDefault="00985D22" w:rsidP="00985D22">
      <w:pPr>
        <w:rPr>
          <w:lang w:val="vi-VN"/>
        </w:rPr>
      </w:pPr>
      <w:r>
        <w:t xml:space="preserve">- Lựa chọn giá trị ngưỡng </w:t>
      </w:r>
      <w:r w:rsidRPr="00985D22">
        <w:rPr>
          <w:i/>
        </w:rPr>
        <w:t>min</w:t>
      </w:r>
      <w:r w:rsidRPr="00985D22">
        <w:rPr>
          <w:i/>
          <w:lang w:val="vi-VN"/>
        </w:rPr>
        <w:t>S</w:t>
      </w:r>
      <w:r w:rsidRPr="00985D22">
        <w:rPr>
          <w:i/>
        </w:rPr>
        <w:t>up</w:t>
      </w:r>
      <w:r>
        <w:t xml:space="preserve">: Giá trị </w:t>
      </w:r>
      <w:r w:rsidRPr="00985D22">
        <w:rPr>
          <w:i/>
        </w:rPr>
        <w:t>min</w:t>
      </w:r>
      <w:r w:rsidRPr="00985D22">
        <w:rPr>
          <w:i/>
          <w:lang w:val="vi-VN"/>
        </w:rPr>
        <w:t>S</w:t>
      </w:r>
      <w:r w:rsidRPr="00985D22">
        <w:rPr>
          <w:i/>
        </w:rPr>
        <w:t>up</w:t>
      </w:r>
      <w:r w:rsidRPr="00985D22">
        <w:t xml:space="preserve"> quá thấp sẽ sinh ra nhiều</w:t>
      </w:r>
      <w:r w:rsidRPr="00985D22">
        <w:br/>
        <w:t xml:space="preserve">tập mục </w:t>
      </w:r>
      <w:r>
        <w:rPr>
          <w:lang w:val="vi-VN"/>
        </w:rPr>
        <w:t>phổ biến</w:t>
      </w:r>
      <w:r w:rsidRPr="00985D22">
        <w:t>. Điều này sẽ làm tăng số lượng tập mục phải xét.</w:t>
      </w:r>
    </w:p>
    <w:p w14:paraId="5EF3DAB6" w14:textId="77777777" w:rsidR="00985D22" w:rsidRDefault="00985D22" w:rsidP="00985D22">
      <w:pPr>
        <w:rPr>
          <w:lang w:val="vi-VN"/>
        </w:rPr>
      </w:pPr>
      <w:r w:rsidRPr="00985D22">
        <w:t>- Số lượng các mục trong cơ sở dữ liệu (các giao dịch): Cần thêm bộ nhớ để</w:t>
      </w:r>
      <w:r w:rsidRPr="00985D22">
        <w:br/>
        <w:t>lưu giá trị độ hỗ trợ với mỗi mục. N</w:t>
      </w:r>
      <w:r>
        <w:t xml:space="preserve">ếu số lượng các </w:t>
      </w:r>
      <w:r w:rsidRPr="00985D22">
        <w:t>tập mục</w:t>
      </w:r>
      <w:r>
        <w:rPr>
          <w:lang w:val="vi-VN"/>
        </w:rPr>
        <w:t xml:space="preserve"> phổ biến</w:t>
      </w:r>
      <w:r>
        <w:t xml:space="preserve"> mức </w:t>
      </w:r>
      <w:r>
        <w:rPr>
          <w:lang w:val="vi-VN"/>
        </w:rPr>
        <w:t>1</w:t>
      </w:r>
      <w:r w:rsidRPr="00985D22">
        <w:t xml:space="preserve"> tăng </w:t>
      </w:r>
      <w:r>
        <w:t>lên thì chi phí duyệt các giao dịch</w:t>
      </w:r>
      <w:r w:rsidRPr="00985D22">
        <w:t xml:space="preserve"> cũng tăng.</w:t>
      </w:r>
    </w:p>
    <w:p w14:paraId="6788A31A" w14:textId="77777777" w:rsidR="00985D22" w:rsidRDefault="00985D22" w:rsidP="00985D22">
      <w:pPr>
        <w:rPr>
          <w:lang w:val="vi-VN"/>
        </w:rPr>
      </w:pPr>
      <w:r w:rsidRPr="00985D22">
        <w:lastRenderedPageBreak/>
        <w:t>- Kích thước của cơ sở dữ liệu (các giao dịch): Giải thuật phải duyệt cơ sở</w:t>
      </w:r>
      <w:r w:rsidRPr="00985D22">
        <w:br/>
        <w:t>dữ liệu nhiều lần, do đó chi phí tính toán của Apriori tăng lên khi số lượng các giao</w:t>
      </w:r>
      <w:r w:rsidRPr="00985D22">
        <w:br/>
        <w:t>dịch tăng lên.</w:t>
      </w:r>
    </w:p>
    <w:p w14:paraId="2D16D69A" w14:textId="5E6F565B" w:rsidR="00985D22" w:rsidRDefault="00985D22" w:rsidP="00985D22">
      <w:pPr>
        <w:rPr>
          <w:lang w:val="vi-VN"/>
        </w:rPr>
      </w:pPr>
      <w:r w:rsidRPr="00985D22">
        <w:t>- Kích thước trung bình của các giao dịch: Khi kích thước (số lượng các</w:t>
      </w:r>
      <w:r w:rsidRPr="00985D22">
        <w:br/>
        <w:t>mục) trung bình của các giao dịch tăng lên, thì độ dài tối đa của các tập mục</w:t>
      </w:r>
      <w:r>
        <w:rPr>
          <w:lang w:val="vi-VN"/>
        </w:rPr>
        <w:t xml:space="preserve"> phổ biến</w:t>
      </w:r>
      <w:r w:rsidRPr="00985D22">
        <w:t xml:space="preserve"> cũng tăng</w:t>
      </w:r>
      <w:r>
        <w:rPr>
          <w:lang w:val="vi-VN"/>
        </w:rPr>
        <w:t xml:space="preserve"> lên.</w:t>
      </w:r>
    </w:p>
    <w:p w14:paraId="02A91270" w14:textId="664BD83E" w:rsidR="00985D22" w:rsidRDefault="00985D22" w:rsidP="00683AB3">
      <w:pPr>
        <w:pStyle w:val="Heading3"/>
        <w:numPr>
          <w:ilvl w:val="0"/>
          <w:numId w:val="0"/>
        </w:numPr>
        <w:ind w:firstLine="567"/>
        <w:rPr>
          <w:lang w:val="vi-VN"/>
        </w:rPr>
      </w:pPr>
      <w:bookmarkStart w:id="35" w:name="_Toc29891290"/>
      <w:r>
        <w:rPr>
          <w:lang w:val="vi-VN"/>
        </w:rPr>
        <w:t>2.1.2. Giải thuật FP-Growth</w:t>
      </w:r>
      <w:bookmarkEnd w:id="35"/>
    </w:p>
    <w:p w14:paraId="1E207684" w14:textId="3209FC5B" w:rsidR="00985D22" w:rsidRPr="00985D22" w:rsidRDefault="00145B5B" w:rsidP="00985D22">
      <w:pPr>
        <w:rPr>
          <w:color w:val="000000" w:themeColor="text1"/>
          <w:szCs w:val="26"/>
          <w:lang w:val="vi-VN"/>
        </w:rPr>
      </w:pPr>
      <w:r w:rsidRPr="00657FCB">
        <w:rPr>
          <w:i/>
          <w:szCs w:val="26"/>
          <w:u w:val="single"/>
          <w:lang w:val="vi-VN"/>
        </w:rPr>
        <w:t>2.1.</w:t>
      </w:r>
      <w:r>
        <w:rPr>
          <w:i/>
          <w:szCs w:val="26"/>
          <w:u w:val="single"/>
          <w:lang w:val="vi-VN"/>
        </w:rPr>
        <w:t>2</w:t>
      </w:r>
      <w:r w:rsidRPr="00657FCB">
        <w:rPr>
          <w:i/>
          <w:szCs w:val="26"/>
          <w:u w:val="single"/>
          <w:lang w:val="vi-VN"/>
        </w:rPr>
        <w:t>.1. Giới thiệu:</w:t>
      </w:r>
    </w:p>
    <w:p w14:paraId="294C60C4" w14:textId="77777777" w:rsidR="00145B5B" w:rsidRDefault="00145B5B" w:rsidP="00145B5B">
      <w:pPr>
        <w:rPr>
          <w:lang w:val="vi-VN"/>
        </w:rPr>
      </w:pPr>
      <w:r>
        <w:t>Thuật toán có tên FP-</w:t>
      </w:r>
      <w:r>
        <w:rPr>
          <w:lang w:val="vi-VN"/>
        </w:rPr>
        <w:t>G</w:t>
      </w:r>
      <w:r>
        <w:t>rowth đ</w:t>
      </w:r>
      <w:r>
        <w:rPr>
          <w:lang w:val="vi-VN"/>
        </w:rPr>
        <w:t>ư</w:t>
      </w:r>
      <w:r w:rsidRPr="00145B5B">
        <w:t>ợc giới thiệu bởi Jiawei Han, Jian Pei và Yiwen</w:t>
      </w:r>
      <w:r>
        <w:rPr>
          <w:lang w:val="vi-VN"/>
        </w:rPr>
        <w:t xml:space="preserve"> </w:t>
      </w:r>
      <w:r w:rsidRPr="00145B5B">
        <w:t>năm 2000. Thuật toán này hiệu quả hơn Apriori bởi 3 kỹ thuật chính sau:</w:t>
      </w:r>
    </w:p>
    <w:p w14:paraId="1EAE2E10" w14:textId="77777777" w:rsidR="00145B5B" w:rsidRDefault="00145B5B" w:rsidP="00145B5B">
      <w:pPr>
        <w:rPr>
          <w:lang w:val="vi-VN"/>
        </w:rPr>
      </w:pPr>
      <w:r>
        <w:t xml:space="preserve">- Nó mở rộng cấu trúc cây </w:t>
      </w:r>
      <w:r>
        <w:rPr>
          <w:lang w:val="vi-VN"/>
        </w:rPr>
        <w:t>tiền tố</w:t>
      </w:r>
      <w:r>
        <w:t xml:space="preserve"> đ</w:t>
      </w:r>
      <w:r>
        <w:rPr>
          <w:lang w:val="vi-VN"/>
        </w:rPr>
        <w:t>ư</w:t>
      </w:r>
      <w:r w:rsidRPr="00145B5B">
        <w:t>ợc gọi là cây mẫu phổ biến (frequent pattern</w:t>
      </w:r>
      <w:r>
        <w:rPr>
          <w:lang w:val="vi-VN"/>
        </w:rPr>
        <w:t xml:space="preserve"> </w:t>
      </w:r>
      <w:r w:rsidRPr="00145B5B">
        <w:t>hoặc gọi tắt</w:t>
      </w:r>
      <w:r>
        <w:rPr>
          <w:lang w:val="vi-VN"/>
        </w:rPr>
        <w:t xml:space="preserve"> là</w:t>
      </w:r>
      <w:r w:rsidRPr="00145B5B">
        <w:t xml:space="preserve"> FP-tree) dùng để nén tới cấu trúc dữ liệu nhỏ hơn. Các n</w:t>
      </w:r>
      <w:r>
        <w:t>út của cây đ</w:t>
      </w:r>
      <w:r>
        <w:rPr>
          <w:lang w:val="vi-VN"/>
        </w:rPr>
        <w:t>ư</w:t>
      </w:r>
      <w:r w:rsidRPr="00145B5B">
        <w:t>ợc sắp</w:t>
      </w:r>
      <w:r>
        <w:rPr>
          <w:lang w:val="vi-VN"/>
        </w:rPr>
        <w:t xml:space="preserve"> xếp</w:t>
      </w:r>
      <w:r w:rsidRPr="00145B5B">
        <w:t xml:space="preserve"> sao cho cá</w:t>
      </w:r>
      <w:r>
        <w:t>c nút phổ biến hơn xuất hiện th</w:t>
      </w:r>
      <w:r>
        <w:rPr>
          <w:lang w:val="vi-VN"/>
        </w:rPr>
        <w:t>ư</w:t>
      </w:r>
      <w:r w:rsidRPr="00145B5B">
        <w:t>ờng xuyên hơn để</w:t>
      </w:r>
      <w:r>
        <w:rPr>
          <w:lang w:val="vi-VN"/>
        </w:rPr>
        <w:t xml:space="preserve"> </w:t>
      </w:r>
      <w:r w:rsidRPr="00145B5B">
        <w:t>có thể dễ dàng chia sẻ</w:t>
      </w:r>
      <w:r>
        <w:rPr>
          <w:lang w:val="vi-VN"/>
        </w:rPr>
        <w:t xml:space="preserve"> </w:t>
      </w:r>
      <w:r w:rsidRPr="00145B5B">
        <w:t>với các nút xuất hiện ít hơn.</w:t>
      </w:r>
    </w:p>
    <w:p w14:paraId="52C0028E" w14:textId="77777777" w:rsidR="00652D4F" w:rsidRDefault="00145B5B" w:rsidP="00145B5B">
      <w:pPr>
        <w:rPr>
          <w:lang w:val="vi-VN"/>
        </w:rPr>
      </w:pPr>
      <w:r>
        <w:t>- Ph</w:t>
      </w:r>
      <w:r>
        <w:rPr>
          <w:lang w:val="vi-VN"/>
        </w:rPr>
        <w:t>ư</w:t>
      </w:r>
      <w:r w:rsidRPr="00145B5B">
        <w:t>ơng pháp khai phá phát triển (growth) từng đoạn dựa trên FP-tree gọi là</w:t>
      </w:r>
      <w:r w:rsidRPr="00145B5B">
        <w:br/>
      </w:r>
      <w:r>
        <w:t>ph</w:t>
      </w:r>
      <w:r>
        <w:rPr>
          <w:lang w:val="vi-VN"/>
        </w:rPr>
        <w:t>ư</w:t>
      </w:r>
      <w:r w:rsidRPr="00145B5B">
        <w:t>ơng pháp FP-</w:t>
      </w:r>
      <w:r>
        <w:rPr>
          <w:lang w:val="vi-VN"/>
        </w:rPr>
        <w:t>G</w:t>
      </w:r>
      <w:r w:rsidRPr="00145B5B">
        <w:t>rowth. Bắt đầu từ mẫu phổ biến có độ dài 1</w:t>
      </w:r>
      <w:r>
        <w:rPr>
          <w:lang w:val="vi-VN"/>
        </w:rPr>
        <w:t>-itemset</w:t>
      </w:r>
      <w:r>
        <w:t>, FP-</w:t>
      </w:r>
      <w:r>
        <w:rPr>
          <w:lang w:val="vi-VN"/>
        </w:rPr>
        <w:t>G</w:t>
      </w:r>
      <w:r w:rsidRPr="00145B5B">
        <w:t>rowth xem xét mẫu</w:t>
      </w:r>
      <w:r>
        <w:rPr>
          <w:lang w:val="vi-VN"/>
        </w:rPr>
        <w:t xml:space="preserve"> </w:t>
      </w:r>
      <w:r>
        <w:t>phụ thuộc của nó nh</w:t>
      </w:r>
      <w:r>
        <w:rPr>
          <w:lang w:val="vi-VN"/>
        </w:rPr>
        <w:t>ư</w:t>
      </w:r>
      <w:r w:rsidRPr="00145B5B">
        <w:t xml:space="preserve"> là cơ sở dữ liệu con bao gồm tập các mục phổ biến có cùng hậu tố,</w:t>
      </w:r>
      <w:r>
        <w:rPr>
          <w:lang w:val="vi-VN"/>
        </w:rPr>
        <w:t xml:space="preserve"> </w:t>
      </w:r>
      <w:r w:rsidR="00652D4F">
        <w:t>xây dựng FP-tree phụ thuộc t</w:t>
      </w:r>
      <w:r w:rsidR="00652D4F">
        <w:rPr>
          <w:lang w:val="vi-VN"/>
        </w:rPr>
        <w:t>ư</w:t>
      </w:r>
      <w:r w:rsidRPr="00145B5B">
        <w:t>ơng ứng của nó và thực hiện khai phá đệ quy trên cây này.</w:t>
      </w:r>
      <w:r w:rsidR="00652D4F">
        <w:rPr>
          <w:lang w:val="vi-VN"/>
        </w:rPr>
        <w:t xml:space="preserve"> </w:t>
      </w:r>
      <w:r w:rsidR="00652D4F">
        <w:t>Mẫu phát triển là nhận đ</w:t>
      </w:r>
      <w:r w:rsidR="00652D4F">
        <w:rPr>
          <w:lang w:val="vi-VN"/>
        </w:rPr>
        <w:t>ư</w:t>
      </w:r>
      <w:r w:rsidRPr="00145B5B">
        <w:t xml:space="preserve">ợc qua việc nối </w:t>
      </w:r>
      <w:r w:rsidR="00652D4F">
        <w:t>mẫu hậu tố với một đoạn mới đ</w:t>
      </w:r>
      <w:r w:rsidR="00652D4F">
        <w:rPr>
          <w:lang w:val="vi-VN"/>
        </w:rPr>
        <w:t>ư</w:t>
      </w:r>
      <w:r w:rsidRPr="00145B5B">
        <w:t>ợc sinh ra từ</w:t>
      </w:r>
      <w:r w:rsidR="00652D4F">
        <w:rPr>
          <w:lang w:val="vi-VN"/>
        </w:rPr>
        <w:t xml:space="preserve"> </w:t>
      </w:r>
      <w:r w:rsidRPr="00145B5B">
        <w:t>FP-tree phụ thuộc. Khai phá dựa trên FP-tree thực hiện theo cách phát triển các đoạn</w:t>
      </w:r>
      <w:r w:rsidR="00652D4F">
        <w:rPr>
          <w:lang w:val="vi-VN"/>
        </w:rPr>
        <w:t xml:space="preserve"> </w:t>
      </w:r>
      <w:r w:rsidRPr="00145B5B">
        <w:t>mẫu để tránh chi phí trong việc sinh ra số lớn các ứng cử.</w:t>
      </w:r>
    </w:p>
    <w:p w14:paraId="2B8C59AA" w14:textId="485CDDE3" w:rsidR="00294F6C" w:rsidRDefault="00652D4F" w:rsidP="00145B5B">
      <w:pPr>
        <w:rPr>
          <w:lang w:val="vi-VN"/>
        </w:rPr>
      </w:pPr>
      <w:r>
        <w:t>- Kỹ thuật tìm kiếm đ</w:t>
      </w:r>
      <w:r>
        <w:rPr>
          <w:lang w:val="vi-VN"/>
        </w:rPr>
        <w:t>ư</w:t>
      </w:r>
      <w:r w:rsidR="00145B5B" w:rsidRPr="00145B5B">
        <w:t>ợc dùng ở đây là dựa và</w:t>
      </w:r>
      <w:r>
        <w:t xml:space="preserve">o nguyên tắc chia để trị, phân </w:t>
      </w:r>
      <w:r>
        <w:rPr>
          <w:lang w:val="vi-VN"/>
        </w:rPr>
        <w:t>r</w:t>
      </w:r>
      <w:r w:rsidR="00145B5B" w:rsidRPr="00145B5B">
        <w:t>ã</w:t>
      </w:r>
      <w:r w:rsidR="00145B5B" w:rsidRPr="00145B5B">
        <w:br/>
        <w:t>nhiệm vụ khai phá thành tập các nhiệm vụ nhỏ và luôn chỉ cần duyệt cơ sở dữ liệu 2 lần.</w:t>
      </w:r>
    </w:p>
    <w:p w14:paraId="2DB91EC3" w14:textId="57228D20" w:rsidR="00652D4F" w:rsidRDefault="00652D4F" w:rsidP="00145B5B">
      <w:pPr>
        <w:rPr>
          <w:i/>
          <w:color w:val="000000"/>
          <w:szCs w:val="26"/>
          <w:u w:val="single"/>
          <w:lang w:val="vi-VN"/>
        </w:rPr>
      </w:pPr>
      <w:r>
        <w:rPr>
          <w:i/>
          <w:color w:val="000000"/>
          <w:szCs w:val="26"/>
          <w:u w:val="single"/>
          <w:lang w:val="vi-VN"/>
        </w:rPr>
        <w:t>2.1.2</w:t>
      </w:r>
      <w:r w:rsidRPr="006313A1">
        <w:rPr>
          <w:i/>
          <w:color w:val="000000"/>
          <w:szCs w:val="26"/>
          <w:u w:val="single"/>
          <w:lang w:val="vi-VN"/>
        </w:rPr>
        <w:t>.2. Mô tả thuật toán:</w:t>
      </w:r>
    </w:p>
    <w:p w14:paraId="708F8450" w14:textId="3EFEBBC6" w:rsidR="00652D4F" w:rsidRDefault="00652D4F" w:rsidP="00652D4F">
      <w:pPr>
        <w:rPr>
          <w:lang w:val="vi-VN"/>
        </w:rPr>
      </w:pPr>
      <w:r>
        <w:t>Thuật toán FP-</w:t>
      </w:r>
      <w:r>
        <w:rPr>
          <w:lang w:val="vi-VN"/>
        </w:rPr>
        <w:t>G</w:t>
      </w:r>
      <w:r>
        <w:t>rowth đ</w:t>
      </w:r>
      <w:r>
        <w:rPr>
          <w:lang w:val="vi-VN"/>
        </w:rPr>
        <w:t>ư</w:t>
      </w:r>
      <w:r>
        <w:t>ợc thực hiện nh</w:t>
      </w:r>
      <w:r>
        <w:rPr>
          <w:lang w:val="vi-VN"/>
        </w:rPr>
        <w:t>ư</w:t>
      </w:r>
      <w:r w:rsidRPr="00652D4F">
        <w:t xml:space="preserve"> sau:</w:t>
      </w:r>
    </w:p>
    <w:p w14:paraId="4D767DFC" w14:textId="77777777" w:rsidR="00652D4F" w:rsidRDefault="00652D4F" w:rsidP="00652D4F">
      <w:pPr>
        <w:rPr>
          <w:lang w:val="vi-VN"/>
        </w:rPr>
      </w:pPr>
      <w:r>
        <w:rPr>
          <w:lang w:val="vi-VN"/>
        </w:rPr>
        <w:t xml:space="preserve">- </w:t>
      </w:r>
      <w:r w:rsidRPr="00652D4F">
        <w:t>Đầu tiên, duyệt cơ sở dữ liệu để tính độ hỗ trợ của từng mục (đếm số lần xuất</w:t>
      </w:r>
      <w:r w:rsidRPr="00652D4F">
        <w:br/>
        <w:t>hiện của từng mục).</w:t>
      </w:r>
    </w:p>
    <w:p w14:paraId="0F605776" w14:textId="77777777" w:rsidR="00652D4F" w:rsidRDefault="00652D4F" w:rsidP="00652D4F">
      <w:pPr>
        <w:rPr>
          <w:lang w:val="vi-VN"/>
        </w:rPr>
      </w:pPr>
      <w:r>
        <w:rPr>
          <w:lang w:val="vi-VN"/>
        </w:rPr>
        <w:lastRenderedPageBreak/>
        <w:t xml:space="preserve">- </w:t>
      </w:r>
      <w:r>
        <w:t xml:space="preserve">Loại những mục không </w:t>
      </w:r>
      <w:r>
        <w:rPr>
          <w:lang w:val="vi-VN"/>
        </w:rPr>
        <w:t>thỏa mãn</w:t>
      </w:r>
      <w:r w:rsidRPr="00652D4F">
        <w:t xml:space="preserve"> độ hỗ trợ</w:t>
      </w:r>
      <w:r>
        <w:rPr>
          <w:lang w:val="vi-VN"/>
        </w:rPr>
        <w:t xml:space="preserve"> </w:t>
      </w:r>
      <w:r w:rsidRPr="00652D4F">
        <w:rPr>
          <w:i/>
          <w:lang w:val="vi-VN"/>
        </w:rPr>
        <w:t>minSup</w:t>
      </w:r>
      <w:r w:rsidRPr="00652D4F">
        <w:t>.</w:t>
      </w:r>
    </w:p>
    <w:p w14:paraId="7E8966A3" w14:textId="77777777" w:rsidR="00652D4F" w:rsidRDefault="00652D4F" w:rsidP="00652D4F">
      <w:pPr>
        <w:rPr>
          <w:lang w:val="vi-VN"/>
        </w:rPr>
      </w:pPr>
      <w:r>
        <w:rPr>
          <w:lang w:val="vi-VN"/>
        </w:rPr>
        <w:t xml:space="preserve">- </w:t>
      </w:r>
      <w:r>
        <w:t>Các mục còn lại đ</w:t>
      </w:r>
      <w:r>
        <w:rPr>
          <w:lang w:val="vi-VN"/>
        </w:rPr>
        <w:t>ư</w:t>
      </w:r>
      <w:r w:rsidRPr="00652D4F">
        <w:t>ợc sắp theo thứ tự giảm dần của độ hỗ trợ (tức là giảm dần</w:t>
      </w:r>
      <w:r>
        <w:rPr>
          <w:lang w:val="vi-VN"/>
        </w:rPr>
        <w:t xml:space="preserve"> </w:t>
      </w:r>
      <w:r w:rsidRPr="00652D4F">
        <w:t>theo số lần xuất hiện</w:t>
      </w:r>
      <w:r>
        <w:t xml:space="preserve"> trong cơ sở dữ liệu) ta nhận đ</w:t>
      </w:r>
      <w:r>
        <w:rPr>
          <w:lang w:val="vi-VN"/>
        </w:rPr>
        <w:t>ượ</w:t>
      </w:r>
      <w:r w:rsidRPr="00652D4F">
        <w:t>c danh sách L các mục đã sắp</w:t>
      </w:r>
      <w:r>
        <w:rPr>
          <w:lang w:val="vi-VN"/>
        </w:rPr>
        <w:t xml:space="preserve"> xếp</w:t>
      </w:r>
      <w:r w:rsidRPr="00652D4F">
        <w:t>.</w:t>
      </w:r>
    </w:p>
    <w:p w14:paraId="294FE64F" w14:textId="77777777" w:rsidR="00652D4F" w:rsidRDefault="00652D4F" w:rsidP="00652D4F">
      <w:pPr>
        <w:rPr>
          <w:lang w:val="vi-VN"/>
        </w:rPr>
      </w:pPr>
      <w:r>
        <w:rPr>
          <w:lang w:val="vi-VN"/>
        </w:rPr>
        <w:t xml:space="preserve">- </w:t>
      </w:r>
      <w:r w:rsidRPr="00652D4F">
        <w:t xml:space="preserve">Duyệt cơ sở dữ liệu lần thứ 2, với mỗi tác vụ </w:t>
      </w:r>
      <w:r w:rsidRPr="00652D4F">
        <w:rPr>
          <w:i/>
        </w:rPr>
        <w:t>t</w:t>
      </w:r>
      <w:r w:rsidRPr="00652D4F">
        <w:t xml:space="preserve"> ta loại</w:t>
      </w:r>
      <w:r>
        <w:t xml:space="preserve"> các mục không </w:t>
      </w:r>
      <w:r>
        <w:rPr>
          <w:lang w:val="vi-VN"/>
        </w:rPr>
        <w:t>thỏa</w:t>
      </w:r>
      <w:r w:rsidRPr="00652D4F">
        <w:t xml:space="preserve"> độ hỗ</w:t>
      </w:r>
      <w:r>
        <w:rPr>
          <w:lang w:val="vi-VN"/>
        </w:rPr>
        <w:t xml:space="preserve"> </w:t>
      </w:r>
      <w:r w:rsidRPr="00652D4F">
        <w:t>trợ, các m</w:t>
      </w:r>
      <w:r>
        <w:t>ục còn lại theo thứ tự giống nh</w:t>
      </w:r>
      <w:r>
        <w:rPr>
          <w:lang w:val="vi-VN"/>
        </w:rPr>
        <w:t>ư</w:t>
      </w:r>
      <w:r w:rsidRPr="00652D4F">
        <w:t xml:space="preserve"> xuất hiện trong L (tức là thứ tự giảm dần theo</w:t>
      </w:r>
      <w:r>
        <w:rPr>
          <w:lang w:val="vi-VN"/>
        </w:rPr>
        <w:t xml:space="preserve"> </w:t>
      </w:r>
      <w:r>
        <w:t>độ hỗ trợ) đ</w:t>
      </w:r>
      <w:r>
        <w:rPr>
          <w:lang w:val="vi-VN"/>
        </w:rPr>
        <w:t>ư</w:t>
      </w:r>
      <w:r>
        <w:t xml:space="preserve">ợc </w:t>
      </w:r>
      <w:r>
        <w:rPr>
          <w:lang w:val="vi-VN"/>
        </w:rPr>
        <w:t>xếp</w:t>
      </w:r>
      <w:r w:rsidRPr="00652D4F">
        <w:t xml:space="preserve"> vào cây FP-tree (xây dựng FP-tree tại lần duyệt thứ 2).</w:t>
      </w:r>
    </w:p>
    <w:p w14:paraId="1578DC41" w14:textId="77777777" w:rsidR="00652D4F" w:rsidRDefault="00652D4F" w:rsidP="00652D4F">
      <w:pPr>
        <w:rPr>
          <w:lang w:val="vi-VN"/>
        </w:rPr>
      </w:pPr>
      <w:r>
        <w:rPr>
          <w:lang w:val="vi-VN"/>
        </w:rPr>
        <w:t xml:space="preserve">- </w:t>
      </w:r>
      <w:r w:rsidRPr="00652D4F">
        <w:t>Cuối cùng, tìm các mẫu phổ biến trên cây FP</w:t>
      </w:r>
      <w:r>
        <w:t>-tree đã xây dựng đ</w:t>
      </w:r>
      <w:r>
        <w:rPr>
          <w:lang w:val="vi-VN"/>
        </w:rPr>
        <w:t>ư</w:t>
      </w:r>
      <w:r w:rsidRPr="00652D4F">
        <w:t>ợc mà</w:t>
      </w:r>
      <w:r w:rsidRPr="00652D4F">
        <w:br/>
        <w:t>không cần duyệt cơ sở dữ liệu thêm một lần nào nữa.</w:t>
      </w:r>
    </w:p>
    <w:p w14:paraId="638CE176" w14:textId="09FD4E4E" w:rsidR="00652D4F" w:rsidRDefault="00652D4F" w:rsidP="00652D4F">
      <w:pPr>
        <w:rPr>
          <w:lang w:val="vi-VN"/>
        </w:rPr>
      </w:pPr>
      <w:r>
        <w:t>Ta xét ví dụ cụ thể đ</w:t>
      </w:r>
      <w:r>
        <w:rPr>
          <w:lang w:val="vi-VN"/>
        </w:rPr>
        <w:t>ư</w:t>
      </w:r>
      <w:r w:rsidRPr="00652D4F">
        <w:t>ợc cho trong bảng 2.</w:t>
      </w:r>
      <w:r>
        <w:rPr>
          <w:lang w:val="vi-VN"/>
        </w:rPr>
        <w:t>1</w:t>
      </w:r>
      <w:r w:rsidRPr="00652D4F">
        <w:t xml:space="preserve"> sau để minh họa cho thuật toán này.</w:t>
      </w:r>
      <w:r w:rsidR="00694AE6">
        <w:rPr>
          <w:lang w:val="vi-VN"/>
        </w:rPr>
        <w:t xml:space="preserve"> </w:t>
      </w:r>
      <w:r w:rsidRPr="00652D4F">
        <w:t>Gi</w:t>
      </w:r>
      <w:r w:rsidR="00694AE6">
        <w:t xml:space="preserve">ả sử ta xét với cơ sở dữ liệu </w:t>
      </w:r>
      <w:r w:rsidR="00694AE6">
        <w:rPr>
          <w:lang w:val="vi-VN"/>
        </w:rPr>
        <w:t>có</w:t>
      </w:r>
      <w:r w:rsidRPr="00652D4F">
        <w:t xml:space="preserve"> đ</w:t>
      </w:r>
      <w:r w:rsidR="00694AE6">
        <w:t xml:space="preserve">ộ hỗ trợ </w:t>
      </w:r>
      <w:r w:rsidR="00694AE6">
        <w:rPr>
          <w:lang w:val="vi-VN"/>
        </w:rPr>
        <w:t>tối thiểu</w:t>
      </w:r>
      <w:r w:rsidR="00694AE6">
        <w:t xml:space="preserve"> </w:t>
      </w:r>
      <w:r w:rsidR="00694AE6" w:rsidRPr="00DF2428">
        <w:rPr>
          <w:i/>
        </w:rPr>
        <w:t>min</w:t>
      </w:r>
      <w:r w:rsidR="00694AE6" w:rsidRPr="00DF2428">
        <w:rPr>
          <w:i/>
          <w:lang w:val="vi-VN"/>
        </w:rPr>
        <w:t>S</w:t>
      </w:r>
      <w:r w:rsidR="00694AE6" w:rsidRPr="00DF2428">
        <w:rPr>
          <w:i/>
        </w:rPr>
        <w:t>up</w:t>
      </w:r>
      <w:r w:rsidR="00694AE6" w:rsidRPr="00DF2428">
        <w:rPr>
          <w:i/>
          <w:lang w:val="vi-VN"/>
        </w:rPr>
        <w:t xml:space="preserve"> </w:t>
      </w:r>
      <w:r w:rsidRPr="00DF2428">
        <w:rPr>
          <w:i/>
        </w:rPr>
        <w:t>=</w:t>
      </w:r>
      <w:r w:rsidR="00694AE6" w:rsidRPr="00DF2428">
        <w:rPr>
          <w:i/>
          <w:lang w:val="vi-VN"/>
        </w:rPr>
        <w:t xml:space="preserve"> </w:t>
      </w:r>
      <w:r w:rsidR="00DF2428">
        <w:rPr>
          <w:i/>
        </w:rPr>
        <w:t>5</w:t>
      </w:r>
      <w:r w:rsidRPr="00DF2428">
        <w:rPr>
          <w:i/>
        </w:rPr>
        <w:t>0%</w:t>
      </w:r>
      <w:r w:rsidR="00694AE6" w:rsidRPr="00DF2428">
        <w:rPr>
          <w:i/>
          <w:lang w:val="vi-VN"/>
        </w:rPr>
        <w:t>.</w:t>
      </w:r>
    </w:p>
    <w:p w14:paraId="150B6592" w14:textId="32936BDE" w:rsidR="00694AE6" w:rsidRPr="00683AB3" w:rsidRDefault="00683AB3" w:rsidP="00683AB3">
      <w:pPr>
        <w:pStyle w:val="Caption"/>
        <w:rPr>
          <w:i w:val="0"/>
          <w:sz w:val="24"/>
          <w:lang w:val="vi-VN"/>
        </w:rPr>
      </w:pPr>
      <w:bookmarkStart w:id="36" w:name="_Toc29891355"/>
      <w:r>
        <w:t xml:space="preserve">Bảng </w:t>
      </w:r>
      <w:fldSimple w:instr=" STYLEREF 1 \s ">
        <w:r w:rsidR="00E52997">
          <w:rPr>
            <w:noProof/>
          </w:rPr>
          <w:t>2</w:t>
        </w:r>
      </w:fldSimple>
      <w:r w:rsidR="007F670F">
        <w:t>.</w:t>
      </w:r>
      <w:fldSimple w:instr=" SEQ Bảng \* ARABIC \s 1 ">
        <w:r w:rsidR="00E52997">
          <w:rPr>
            <w:noProof/>
          </w:rPr>
          <w:t>1</w:t>
        </w:r>
      </w:fldSimple>
      <w:r w:rsidR="00694AE6" w:rsidRPr="00683AB3">
        <w:rPr>
          <w:i w:val="0"/>
          <w:lang w:val="vi-VN"/>
        </w:rPr>
        <w:t>:</w:t>
      </w:r>
      <w:r w:rsidR="00694AE6" w:rsidRPr="00683AB3">
        <w:rPr>
          <w:i w:val="0"/>
        </w:rPr>
        <w:t xml:space="preserve"> </w:t>
      </w:r>
      <w:r w:rsidR="00694AE6" w:rsidRPr="00683AB3">
        <w:t>Minh họa kết quả b</w:t>
      </w:r>
      <w:r w:rsidR="00694AE6" w:rsidRPr="00683AB3">
        <w:rPr>
          <w:lang w:val="vi-VN"/>
        </w:rPr>
        <w:t>ư</w:t>
      </w:r>
      <w:r w:rsidR="00694AE6" w:rsidRPr="00683AB3">
        <w:t xml:space="preserve">ớc 1 của thuật toán </w:t>
      </w:r>
      <w:r w:rsidR="00694AE6" w:rsidRPr="00683AB3">
        <w:rPr>
          <w:lang w:val="vi-VN"/>
        </w:rPr>
        <w:t>F</w:t>
      </w:r>
      <w:r w:rsidR="00694AE6" w:rsidRPr="00683AB3">
        <w:t>P-</w:t>
      </w:r>
      <w:r w:rsidR="00694AE6" w:rsidRPr="00683AB3">
        <w:rPr>
          <w:lang w:val="vi-VN"/>
        </w:rPr>
        <w:t>G</w:t>
      </w:r>
      <w:r w:rsidR="00694AE6" w:rsidRPr="00683AB3">
        <w:t>rowth</w:t>
      </w:r>
      <w:bookmarkEnd w:id="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07"/>
        <w:gridCol w:w="2552"/>
        <w:gridCol w:w="4040"/>
      </w:tblGrid>
      <w:tr w:rsidR="00694AE6" w:rsidRPr="00694AE6" w14:paraId="21FFA3B7"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443E52" w14:textId="6E381368" w:rsidR="00694AE6" w:rsidRPr="00694AE6" w:rsidRDefault="00070298" w:rsidP="00694AE6">
            <w:pPr>
              <w:ind w:firstLine="0"/>
              <w:jc w:val="center"/>
              <w:rPr>
                <w:b/>
                <w:sz w:val="24"/>
              </w:rPr>
            </w:pPr>
            <w:r>
              <w:rPr>
                <w:b/>
              </w:rPr>
              <w:t>Tid</w:t>
            </w:r>
          </w:p>
        </w:tc>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17B70A" w14:textId="4FA36461" w:rsidR="00694AE6" w:rsidRPr="00694AE6" w:rsidRDefault="00694AE6" w:rsidP="00694AE6">
            <w:pPr>
              <w:ind w:firstLine="34"/>
              <w:jc w:val="center"/>
              <w:rPr>
                <w:b/>
                <w:sz w:val="24"/>
              </w:rPr>
            </w:pPr>
            <w:r w:rsidRPr="00694AE6">
              <w:rPr>
                <w:b/>
              </w:rPr>
              <w:t>Các mục</w:t>
            </w:r>
          </w:p>
        </w:tc>
        <w:tc>
          <w:tcPr>
            <w:tcW w:w="40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D5E003" w14:textId="77777777" w:rsidR="00694AE6" w:rsidRPr="00694AE6" w:rsidRDefault="00694AE6" w:rsidP="00694AE6">
            <w:pPr>
              <w:ind w:firstLine="0"/>
              <w:jc w:val="center"/>
              <w:rPr>
                <w:b/>
                <w:sz w:val="24"/>
              </w:rPr>
            </w:pPr>
            <w:r w:rsidRPr="00694AE6">
              <w:rPr>
                <w:b/>
              </w:rPr>
              <w:t>Các mục phổ biến đã sắp</w:t>
            </w:r>
          </w:p>
        </w:tc>
      </w:tr>
      <w:tr w:rsidR="00694AE6" w:rsidRPr="00694AE6" w14:paraId="761CC4B0"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vAlign w:val="center"/>
            <w:hideMark/>
          </w:tcPr>
          <w:p w14:paraId="6738680A" w14:textId="4A4EB5E1" w:rsidR="00694AE6" w:rsidRPr="00694AE6" w:rsidRDefault="00694AE6" w:rsidP="00694AE6">
            <w:pPr>
              <w:ind w:firstLine="0"/>
              <w:jc w:val="center"/>
              <w:rPr>
                <w:sz w:val="24"/>
              </w:rPr>
            </w:pPr>
            <w:r w:rsidRPr="00694AE6">
              <w:t>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9FC2930" w14:textId="0934EEC2" w:rsidR="00694AE6" w:rsidRPr="00694AE6" w:rsidRDefault="00070298" w:rsidP="00694AE6">
            <w:pPr>
              <w:ind w:firstLine="0"/>
              <w:jc w:val="center"/>
              <w:rPr>
                <w:sz w:val="24"/>
              </w:rPr>
            </w:pPr>
            <w:r>
              <w:t>A, C, T, W</w:t>
            </w:r>
          </w:p>
        </w:tc>
        <w:tc>
          <w:tcPr>
            <w:tcW w:w="4040" w:type="dxa"/>
            <w:tcBorders>
              <w:top w:val="single" w:sz="4" w:space="0" w:color="auto"/>
              <w:left w:val="single" w:sz="4" w:space="0" w:color="auto"/>
              <w:bottom w:val="single" w:sz="4" w:space="0" w:color="auto"/>
              <w:right w:val="single" w:sz="4" w:space="0" w:color="auto"/>
            </w:tcBorders>
            <w:vAlign w:val="center"/>
          </w:tcPr>
          <w:p w14:paraId="59C5034F" w14:textId="58E38823" w:rsidR="00694AE6" w:rsidRPr="00694AE6" w:rsidRDefault="00070298" w:rsidP="00694AE6">
            <w:pPr>
              <w:ind w:firstLine="0"/>
              <w:jc w:val="center"/>
              <w:rPr>
                <w:sz w:val="24"/>
              </w:rPr>
            </w:pPr>
            <w:r>
              <w:rPr>
                <w:sz w:val="24"/>
              </w:rPr>
              <w:t>C, W, A, T</w:t>
            </w:r>
          </w:p>
        </w:tc>
      </w:tr>
      <w:tr w:rsidR="00694AE6" w:rsidRPr="00694AE6" w14:paraId="4C7BC457"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vAlign w:val="center"/>
            <w:hideMark/>
          </w:tcPr>
          <w:p w14:paraId="48B28FB8" w14:textId="62517153" w:rsidR="00694AE6" w:rsidRPr="00694AE6" w:rsidRDefault="00694AE6" w:rsidP="00694AE6">
            <w:pPr>
              <w:ind w:firstLine="0"/>
              <w:jc w:val="center"/>
              <w:rPr>
                <w:sz w:val="24"/>
              </w:rPr>
            </w:pPr>
            <w:r w:rsidRPr="00694AE6">
              <w:t>2</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5406262" w14:textId="316A3F80" w:rsidR="00694AE6" w:rsidRPr="00694AE6" w:rsidRDefault="00070298" w:rsidP="00694AE6">
            <w:pPr>
              <w:ind w:firstLine="0"/>
              <w:jc w:val="center"/>
              <w:rPr>
                <w:sz w:val="24"/>
              </w:rPr>
            </w:pPr>
            <w:r>
              <w:t>C, D, W</w:t>
            </w:r>
          </w:p>
        </w:tc>
        <w:tc>
          <w:tcPr>
            <w:tcW w:w="4040" w:type="dxa"/>
            <w:tcBorders>
              <w:top w:val="single" w:sz="4" w:space="0" w:color="auto"/>
              <w:left w:val="single" w:sz="4" w:space="0" w:color="auto"/>
              <w:bottom w:val="single" w:sz="4" w:space="0" w:color="auto"/>
              <w:right w:val="single" w:sz="4" w:space="0" w:color="auto"/>
            </w:tcBorders>
            <w:vAlign w:val="center"/>
          </w:tcPr>
          <w:p w14:paraId="120B0998" w14:textId="0CD4CF2E" w:rsidR="00694AE6" w:rsidRPr="00694AE6" w:rsidRDefault="00070298" w:rsidP="00694AE6">
            <w:pPr>
              <w:ind w:firstLine="0"/>
              <w:jc w:val="center"/>
              <w:rPr>
                <w:sz w:val="24"/>
              </w:rPr>
            </w:pPr>
            <w:r>
              <w:rPr>
                <w:sz w:val="24"/>
              </w:rPr>
              <w:t>C, W, D</w:t>
            </w:r>
          </w:p>
        </w:tc>
      </w:tr>
      <w:tr w:rsidR="00694AE6" w:rsidRPr="00694AE6" w14:paraId="75B095E5"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vAlign w:val="center"/>
            <w:hideMark/>
          </w:tcPr>
          <w:p w14:paraId="43281951" w14:textId="58B35C1F" w:rsidR="00694AE6" w:rsidRPr="00694AE6" w:rsidRDefault="00694AE6" w:rsidP="00694AE6">
            <w:pPr>
              <w:ind w:firstLine="0"/>
              <w:jc w:val="center"/>
              <w:rPr>
                <w:sz w:val="24"/>
              </w:rPr>
            </w:pPr>
            <w:r w:rsidRPr="00694AE6">
              <w:t>3</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4601EDA" w14:textId="4BE391C4" w:rsidR="00694AE6" w:rsidRPr="00694AE6" w:rsidRDefault="00070298" w:rsidP="00694AE6">
            <w:pPr>
              <w:ind w:firstLine="0"/>
              <w:jc w:val="center"/>
              <w:rPr>
                <w:sz w:val="24"/>
              </w:rPr>
            </w:pPr>
            <w:r>
              <w:t>A, C, T, W</w:t>
            </w:r>
          </w:p>
        </w:tc>
        <w:tc>
          <w:tcPr>
            <w:tcW w:w="4040" w:type="dxa"/>
            <w:tcBorders>
              <w:top w:val="single" w:sz="4" w:space="0" w:color="auto"/>
              <w:left w:val="single" w:sz="4" w:space="0" w:color="auto"/>
              <w:bottom w:val="single" w:sz="4" w:space="0" w:color="auto"/>
              <w:right w:val="single" w:sz="4" w:space="0" w:color="auto"/>
            </w:tcBorders>
            <w:vAlign w:val="center"/>
          </w:tcPr>
          <w:p w14:paraId="268C76A6" w14:textId="3293A41E" w:rsidR="00694AE6" w:rsidRPr="00694AE6" w:rsidRDefault="00070298" w:rsidP="00694AE6">
            <w:pPr>
              <w:ind w:firstLine="0"/>
              <w:jc w:val="center"/>
              <w:rPr>
                <w:sz w:val="24"/>
              </w:rPr>
            </w:pPr>
            <w:r>
              <w:rPr>
                <w:sz w:val="24"/>
              </w:rPr>
              <w:t>C, W, A, T</w:t>
            </w:r>
          </w:p>
        </w:tc>
      </w:tr>
      <w:tr w:rsidR="00694AE6" w:rsidRPr="00694AE6" w14:paraId="0AFE2AD7"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vAlign w:val="center"/>
            <w:hideMark/>
          </w:tcPr>
          <w:p w14:paraId="127358FF" w14:textId="3E5B26BA" w:rsidR="00694AE6" w:rsidRPr="00694AE6" w:rsidRDefault="00694AE6" w:rsidP="00694AE6">
            <w:pPr>
              <w:ind w:firstLine="0"/>
              <w:jc w:val="center"/>
              <w:rPr>
                <w:sz w:val="24"/>
              </w:rPr>
            </w:pPr>
            <w:r w:rsidRPr="00694AE6">
              <w:t>4</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E29EA34" w14:textId="004E3866" w:rsidR="00694AE6" w:rsidRPr="00694AE6" w:rsidRDefault="00070298" w:rsidP="00694AE6">
            <w:pPr>
              <w:ind w:firstLine="0"/>
              <w:jc w:val="center"/>
              <w:rPr>
                <w:sz w:val="24"/>
              </w:rPr>
            </w:pPr>
            <w:r>
              <w:t>A, C, D, W</w:t>
            </w:r>
          </w:p>
        </w:tc>
        <w:tc>
          <w:tcPr>
            <w:tcW w:w="4040" w:type="dxa"/>
            <w:tcBorders>
              <w:top w:val="single" w:sz="4" w:space="0" w:color="auto"/>
              <w:left w:val="single" w:sz="4" w:space="0" w:color="auto"/>
              <w:bottom w:val="single" w:sz="4" w:space="0" w:color="auto"/>
              <w:right w:val="single" w:sz="4" w:space="0" w:color="auto"/>
            </w:tcBorders>
            <w:vAlign w:val="center"/>
          </w:tcPr>
          <w:p w14:paraId="590AB63D" w14:textId="0CDF7700" w:rsidR="00694AE6" w:rsidRPr="00694AE6" w:rsidRDefault="00070298" w:rsidP="00694AE6">
            <w:pPr>
              <w:ind w:firstLine="0"/>
              <w:jc w:val="center"/>
              <w:rPr>
                <w:sz w:val="24"/>
              </w:rPr>
            </w:pPr>
            <w:r>
              <w:rPr>
                <w:sz w:val="24"/>
              </w:rPr>
              <w:t>C, W, A, D</w:t>
            </w:r>
          </w:p>
        </w:tc>
      </w:tr>
      <w:tr w:rsidR="00694AE6" w:rsidRPr="00694AE6" w14:paraId="7773BDC2"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vAlign w:val="center"/>
            <w:hideMark/>
          </w:tcPr>
          <w:p w14:paraId="53BE2410" w14:textId="202D4B1C" w:rsidR="00694AE6" w:rsidRPr="00694AE6" w:rsidRDefault="00694AE6" w:rsidP="00694AE6">
            <w:pPr>
              <w:ind w:firstLine="0"/>
              <w:jc w:val="center"/>
              <w:rPr>
                <w:sz w:val="24"/>
              </w:rPr>
            </w:pPr>
            <w:r w:rsidRPr="00694AE6">
              <w:t>5</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07A6F3A" w14:textId="6E732F0A" w:rsidR="00694AE6" w:rsidRPr="00694AE6" w:rsidRDefault="00070298" w:rsidP="00694AE6">
            <w:pPr>
              <w:ind w:firstLine="0"/>
              <w:jc w:val="center"/>
              <w:rPr>
                <w:sz w:val="24"/>
              </w:rPr>
            </w:pPr>
            <w:r>
              <w:t>A, C, D, T, W</w:t>
            </w:r>
          </w:p>
        </w:tc>
        <w:tc>
          <w:tcPr>
            <w:tcW w:w="4040" w:type="dxa"/>
            <w:tcBorders>
              <w:top w:val="single" w:sz="4" w:space="0" w:color="auto"/>
              <w:left w:val="single" w:sz="4" w:space="0" w:color="auto"/>
              <w:bottom w:val="single" w:sz="4" w:space="0" w:color="auto"/>
              <w:right w:val="single" w:sz="4" w:space="0" w:color="auto"/>
            </w:tcBorders>
            <w:vAlign w:val="center"/>
          </w:tcPr>
          <w:p w14:paraId="3409CFC0" w14:textId="5DE60724" w:rsidR="00694AE6" w:rsidRPr="00694AE6" w:rsidRDefault="00070298" w:rsidP="00694AE6">
            <w:pPr>
              <w:ind w:firstLine="0"/>
              <w:jc w:val="center"/>
              <w:rPr>
                <w:sz w:val="24"/>
              </w:rPr>
            </w:pPr>
            <w:r>
              <w:rPr>
                <w:sz w:val="24"/>
              </w:rPr>
              <w:t>C, W, A, D, T</w:t>
            </w:r>
          </w:p>
        </w:tc>
      </w:tr>
      <w:tr w:rsidR="00070298" w:rsidRPr="00694AE6" w14:paraId="582100FF" w14:textId="77777777" w:rsidTr="00070298">
        <w:trPr>
          <w:jc w:val="center"/>
        </w:trPr>
        <w:tc>
          <w:tcPr>
            <w:tcW w:w="1207" w:type="dxa"/>
            <w:tcBorders>
              <w:top w:val="single" w:sz="4" w:space="0" w:color="auto"/>
              <w:left w:val="single" w:sz="4" w:space="0" w:color="auto"/>
              <w:bottom w:val="single" w:sz="4" w:space="0" w:color="auto"/>
              <w:right w:val="single" w:sz="4" w:space="0" w:color="auto"/>
            </w:tcBorders>
            <w:vAlign w:val="center"/>
          </w:tcPr>
          <w:p w14:paraId="0A2947EC" w14:textId="15BD9849" w:rsidR="00070298" w:rsidRPr="00694AE6" w:rsidRDefault="00070298" w:rsidP="00694AE6">
            <w:pPr>
              <w:ind w:firstLine="0"/>
              <w:jc w:val="center"/>
            </w:pPr>
            <w:r>
              <w:t>6</w:t>
            </w:r>
          </w:p>
        </w:tc>
        <w:tc>
          <w:tcPr>
            <w:tcW w:w="2552" w:type="dxa"/>
            <w:tcBorders>
              <w:top w:val="single" w:sz="4" w:space="0" w:color="auto"/>
              <w:left w:val="single" w:sz="4" w:space="0" w:color="auto"/>
              <w:bottom w:val="single" w:sz="4" w:space="0" w:color="auto"/>
              <w:right w:val="single" w:sz="4" w:space="0" w:color="auto"/>
            </w:tcBorders>
            <w:vAlign w:val="center"/>
          </w:tcPr>
          <w:p w14:paraId="6CB8EE44" w14:textId="639152DF" w:rsidR="00070298" w:rsidRPr="00694AE6" w:rsidRDefault="00070298" w:rsidP="00694AE6">
            <w:pPr>
              <w:ind w:firstLine="0"/>
              <w:jc w:val="center"/>
            </w:pPr>
            <w:r>
              <w:t>C, D, T</w:t>
            </w:r>
          </w:p>
        </w:tc>
        <w:tc>
          <w:tcPr>
            <w:tcW w:w="4040" w:type="dxa"/>
            <w:tcBorders>
              <w:top w:val="single" w:sz="4" w:space="0" w:color="auto"/>
              <w:left w:val="single" w:sz="4" w:space="0" w:color="auto"/>
              <w:bottom w:val="single" w:sz="4" w:space="0" w:color="auto"/>
              <w:right w:val="single" w:sz="4" w:space="0" w:color="auto"/>
            </w:tcBorders>
            <w:vAlign w:val="center"/>
          </w:tcPr>
          <w:p w14:paraId="0D999620" w14:textId="2724B69C" w:rsidR="00070298" w:rsidRPr="00694AE6" w:rsidRDefault="00070298" w:rsidP="00694AE6">
            <w:pPr>
              <w:ind w:firstLine="0"/>
              <w:jc w:val="center"/>
            </w:pPr>
            <w:r>
              <w:t>C, D, T</w:t>
            </w:r>
          </w:p>
        </w:tc>
      </w:tr>
    </w:tbl>
    <w:p w14:paraId="50D3A7DC" w14:textId="77777777" w:rsidR="00694AE6" w:rsidRDefault="00694AE6" w:rsidP="00694AE6">
      <w:pPr>
        <w:rPr>
          <w:b/>
          <w:bCs/>
          <w:iCs/>
          <w:lang w:val="vi-VN"/>
        </w:rPr>
      </w:pPr>
    </w:p>
    <w:p w14:paraId="38E00306" w14:textId="77777777" w:rsidR="00694AE6" w:rsidRDefault="00694AE6" w:rsidP="00694AE6">
      <w:pPr>
        <w:rPr>
          <w:lang w:val="vi-VN"/>
        </w:rPr>
      </w:pPr>
      <w:r w:rsidRPr="00694AE6">
        <w:rPr>
          <w:bCs/>
          <w:i/>
          <w:iCs/>
          <w:lang w:val="vi-VN"/>
        </w:rPr>
        <w:t xml:space="preserve">- </w:t>
      </w:r>
      <w:r w:rsidRPr="00694AE6">
        <w:rPr>
          <w:bCs/>
          <w:i/>
          <w:iCs/>
        </w:rPr>
        <w:t>Bước 1:</w:t>
      </w:r>
      <w:r w:rsidRPr="00694AE6">
        <w:rPr>
          <w:b/>
          <w:bCs/>
          <w:i/>
          <w:iCs/>
        </w:rPr>
        <w:t xml:space="preserve"> </w:t>
      </w:r>
      <w:r w:rsidRPr="00694AE6">
        <w:t>Duyệt cơ sở dữ liệu, đếm số lần xuất hiện của từng mục, loại các mục</w:t>
      </w:r>
      <w:r>
        <w:rPr>
          <w:lang w:val="vi-VN"/>
        </w:rPr>
        <w:t xml:space="preserve"> </w:t>
      </w:r>
      <w:r>
        <w:t xml:space="preserve">không </w:t>
      </w:r>
      <w:r>
        <w:rPr>
          <w:lang w:val="vi-VN"/>
        </w:rPr>
        <w:t>thỏa</w:t>
      </w:r>
      <w:r w:rsidRPr="00694AE6">
        <w:t xml:space="preserve"> độ hỗ trợ</w:t>
      </w:r>
      <w:r>
        <w:rPr>
          <w:lang w:val="vi-VN"/>
        </w:rPr>
        <w:t xml:space="preserve"> tối thiểu</w:t>
      </w:r>
      <w:r w:rsidRPr="00694AE6">
        <w:t>.</w:t>
      </w:r>
    </w:p>
    <w:p w14:paraId="2CE83C60" w14:textId="69306A73" w:rsidR="00694AE6" w:rsidRDefault="00694AE6" w:rsidP="00694AE6">
      <w:r w:rsidRPr="00694AE6">
        <w:rPr>
          <w:bCs/>
          <w:i/>
          <w:iCs/>
          <w:lang w:val="vi-VN"/>
        </w:rPr>
        <w:t xml:space="preserve">- </w:t>
      </w:r>
      <w:r w:rsidRPr="00694AE6">
        <w:rPr>
          <w:bCs/>
          <w:i/>
          <w:iCs/>
        </w:rPr>
        <w:t>Bước 2:</w:t>
      </w:r>
      <w:r w:rsidRPr="00694AE6">
        <w:rPr>
          <w:b/>
          <w:bCs/>
          <w:i/>
          <w:iCs/>
        </w:rPr>
        <w:t xml:space="preserve"> </w:t>
      </w:r>
      <w:r w:rsidRPr="00694AE6">
        <w:t>Sắp</w:t>
      </w:r>
      <w:r>
        <w:rPr>
          <w:lang w:val="vi-VN"/>
        </w:rPr>
        <w:t xml:space="preserve"> xếp</w:t>
      </w:r>
      <w:r w:rsidRPr="00694AE6">
        <w:t xml:space="preserve"> các mục đáp ứng yêu cầu về độ hỗ trợ theo thứ tự giảm dần của độ</w:t>
      </w:r>
      <w:r>
        <w:rPr>
          <w:lang w:val="vi-VN"/>
        </w:rPr>
        <w:t xml:space="preserve"> </w:t>
      </w:r>
      <w:r>
        <w:t>hỗ trợ, ta nhận đ</w:t>
      </w:r>
      <w:r>
        <w:rPr>
          <w:lang w:val="vi-VN"/>
        </w:rPr>
        <w:t>ư</w:t>
      </w:r>
      <w:r w:rsidRPr="00694AE6">
        <w:t>ợc danh sách L sau:</w:t>
      </w:r>
    </w:p>
    <w:p w14:paraId="224C5A59" w14:textId="77777777" w:rsidR="00683AB3" w:rsidRDefault="00683AB3" w:rsidP="00683AB3">
      <w:pPr>
        <w:rPr>
          <w:lang w:val="vi-VN"/>
        </w:rPr>
      </w:pPr>
      <w:r w:rsidRPr="00694AE6">
        <w:rPr>
          <w:bCs/>
          <w:i/>
          <w:iCs/>
          <w:lang w:val="vi-VN"/>
        </w:rPr>
        <w:t xml:space="preserve">- </w:t>
      </w:r>
      <w:r w:rsidRPr="00694AE6">
        <w:rPr>
          <w:bCs/>
          <w:i/>
          <w:iCs/>
        </w:rPr>
        <w:t>Bước 3:</w:t>
      </w:r>
      <w:r w:rsidRPr="00694AE6">
        <w:rPr>
          <w:b/>
          <w:bCs/>
          <w:i/>
          <w:iCs/>
        </w:rPr>
        <w:t xml:space="preserve"> </w:t>
      </w:r>
      <w:r w:rsidRPr="00694AE6">
        <w:t>Duyệt lại cơ sở dữ liệu lần thứ hai và xây dựng</w:t>
      </w:r>
      <w:r>
        <w:rPr>
          <w:lang w:val="vi-VN"/>
        </w:rPr>
        <w:t xml:space="preserve"> cây</w:t>
      </w:r>
      <w:r>
        <w:t xml:space="preserve"> FP-tree. Cây này đ</w:t>
      </w:r>
      <w:r>
        <w:rPr>
          <w:lang w:val="vi-VN"/>
        </w:rPr>
        <w:t>ư</w:t>
      </w:r>
      <w:r w:rsidRPr="00694AE6">
        <w:t>ợc</w:t>
      </w:r>
      <w:r>
        <w:rPr>
          <w:lang w:val="vi-VN"/>
        </w:rPr>
        <w:t xml:space="preserve"> </w:t>
      </w:r>
      <w:r>
        <w:t>xây dựng nh</w:t>
      </w:r>
      <w:r>
        <w:rPr>
          <w:lang w:val="vi-VN"/>
        </w:rPr>
        <w:t>ư</w:t>
      </w:r>
      <w:r w:rsidRPr="00694AE6">
        <w:t xml:space="preserve"> sau:</w:t>
      </w:r>
    </w:p>
    <w:p w14:paraId="6632C9AB" w14:textId="77777777" w:rsidR="00683AB3" w:rsidRDefault="00683AB3" w:rsidP="00683AB3">
      <w:pPr>
        <w:rPr>
          <w:lang w:val="vi-VN"/>
        </w:rPr>
      </w:pPr>
      <w:r>
        <w:rPr>
          <w:lang w:val="vi-VN"/>
        </w:rPr>
        <w:t xml:space="preserve">+ </w:t>
      </w:r>
      <w:r w:rsidRPr="00694AE6">
        <w:t>Khởi tạo cây T, gốc của cây có nhãn null.</w:t>
      </w:r>
      <w:r>
        <w:rPr>
          <w:lang w:val="vi-VN"/>
        </w:rPr>
        <w:t xml:space="preserve"> </w:t>
      </w:r>
    </w:p>
    <w:p w14:paraId="0170A6D5" w14:textId="0656FAE9" w:rsidR="00683AB3" w:rsidRDefault="00683AB3" w:rsidP="00683AB3">
      <w:r>
        <w:rPr>
          <w:lang w:val="vi-VN"/>
        </w:rPr>
        <w:t xml:space="preserve">+ </w:t>
      </w:r>
      <w:r w:rsidRPr="00694AE6">
        <w:t>Duyệt cơ sở dữ liệu lần thứ 2, với mỗi tác vụ, loại các mục không phổ biến, các</w:t>
      </w:r>
      <w:r>
        <w:rPr>
          <w:lang w:val="vi-VN"/>
        </w:rPr>
        <w:t xml:space="preserve"> </w:t>
      </w:r>
      <w:r w:rsidRPr="00694AE6">
        <w:t>mục còn lại sắp theo thứ tự giảm dần củ</w:t>
      </w:r>
      <w:r>
        <w:t>a số lần xuất hiện (xem bảng 2.</w:t>
      </w:r>
      <w:r>
        <w:rPr>
          <w:lang w:val="vi-VN"/>
        </w:rPr>
        <w:t>2</w:t>
      </w:r>
      <w:r w:rsidRPr="00694AE6">
        <w:t xml:space="preserve">), dãy </w:t>
      </w:r>
      <w:r w:rsidRPr="00694AE6">
        <w:lastRenderedPageBreak/>
        <w:t>các mục</w:t>
      </w:r>
      <w:r>
        <w:rPr>
          <w:lang w:val="vi-VN"/>
        </w:rPr>
        <w:t xml:space="preserve"> </w:t>
      </w:r>
      <w:r>
        <w:t>phổ biến đó đ</w:t>
      </w:r>
      <w:r>
        <w:rPr>
          <w:lang w:val="vi-VN"/>
        </w:rPr>
        <w:t>ư</w:t>
      </w:r>
      <w:r w:rsidRPr="00694AE6">
        <w:t>ợc thêm vào cây cùng với thay đổi số đếm của các mục trên cây cho phù</w:t>
      </w:r>
      <w:r>
        <w:rPr>
          <w:lang w:val="vi-VN"/>
        </w:rPr>
        <w:t xml:space="preserve"> </w:t>
      </w:r>
      <w:r>
        <w:t>hợp. Quá trình xây dựng cây nh</w:t>
      </w:r>
      <w:r>
        <w:rPr>
          <w:lang w:val="vi-VN"/>
        </w:rPr>
        <w:t>ư</w:t>
      </w:r>
      <w:r>
        <w:t xml:space="preserve"> hình 2.2 và hình 2.3.</w:t>
      </w:r>
    </w:p>
    <w:p w14:paraId="213893DE" w14:textId="2C80F2CB" w:rsidR="00694AE6" w:rsidRPr="00694AE6" w:rsidRDefault="00683AB3" w:rsidP="00683AB3">
      <w:pPr>
        <w:pStyle w:val="Caption"/>
        <w:rPr>
          <w:i w:val="0"/>
          <w:sz w:val="24"/>
          <w:lang w:val="vi-VN"/>
        </w:rPr>
      </w:pPr>
      <w:bookmarkStart w:id="37" w:name="_Toc29891356"/>
      <w:r>
        <w:t xml:space="preserve">Bảng </w:t>
      </w:r>
      <w:fldSimple w:instr=" STYLEREF 1 \s ">
        <w:r w:rsidR="00E52997">
          <w:rPr>
            <w:noProof/>
          </w:rPr>
          <w:t>2</w:t>
        </w:r>
      </w:fldSimple>
      <w:r w:rsidR="007F670F">
        <w:t>.</w:t>
      </w:r>
      <w:fldSimple w:instr=" SEQ Bảng \* ARABIC \s 1 ">
        <w:r w:rsidR="00E52997">
          <w:rPr>
            <w:noProof/>
          </w:rPr>
          <w:t>2</w:t>
        </w:r>
      </w:fldSimple>
      <w:r w:rsidR="00694AE6" w:rsidRPr="00694AE6">
        <w:rPr>
          <w:i w:val="0"/>
          <w:lang w:val="vi-VN"/>
        </w:rPr>
        <w:t>:</w:t>
      </w:r>
      <w:r w:rsidR="00694AE6" w:rsidRPr="00694AE6">
        <w:rPr>
          <w:i w:val="0"/>
        </w:rPr>
        <w:t xml:space="preserve"> </w:t>
      </w:r>
      <w:r w:rsidR="00694AE6" w:rsidRPr="00683AB3">
        <w:t>Danh sách L các mục đã đ</w:t>
      </w:r>
      <w:r w:rsidR="00694AE6" w:rsidRPr="00683AB3">
        <w:rPr>
          <w:lang w:val="vi-VN"/>
        </w:rPr>
        <w:t>ư</w:t>
      </w:r>
      <w:r w:rsidR="00694AE6" w:rsidRPr="00683AB3">
        <w:t>ợc sắp xếp</w:t>
      </w:r>
      <w:r w:rsidR="00694AE6" w:rsidRPr="00683AB3">
        <w:rPr>
          <w:lang w:val="vi-VN"/>
        </w:rPr>
        <w:t xml:space="preserve"> theo độ hỗ trợ giảm dần</w:t>
      </w:r>
      <w:bookmarkEnd w:id="3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75"/>
        <w:gridCol w:w="2460"/>
      </w:tblGrid>
      <w:tr w:rsidR="00694AE6" w:rsidRPr="00694AE6" w14:paraId="2390FA0E" w14:textId="77777777" w:rsidTr="00694AE6">
        <w:trPr>
          <w:tblHeader/>
          <w:jc w:val="center"/>
        </w:trPr>
        <w:tc>
          <w:tcPr>
            <w:tcW w:w="24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8D6ABE" w14:textId="4A835A12" w:rsidR="00694AE6" w:rsidRPr="00694AE6" w:rsidRDefault="00694AE6" w:rsidP="00694AE6">
            <w:pPr>
              <w:ind w:firstLine="0"/>
              <w:jc w:val="center"/>
              <w:rPr>
                <w:b/>
                <w:sz w:val="24"/>
              </w:rPr>
            </w:pPr>
            <w:r w:rsidRPr="00694AE6">
              <w:rPr>
                <w:b/>
              </w:rPr>
              <w:t>Mục</w:t>
            </w:r>
          </w:p>
        </w:tc>
        <w:tc>
          <w:tcPr>
            <w:tcW w:w="2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44AC40" w14:textId="77777777" w:rsidR="00694AE6" w:rsidRPr="00694AE6" w:rsidRDefault="00694AE6" w:rsidP="00694AE6">
            <w:pPr>
              <w:ind w:firstLine="0"/>
              <w:jc w:val="center"/>
              <w:rPr>
                <w:b/>
                <w:sz w:val="24"/>
              </w:rPr>
            </w:pPr>
            <w:r w:rsidRPr="00694AE6">
              <w:rPr>
                <w:b/>
              </w:rPr>
              <w:t>Tần số</w:t>
            </w:r>
          </w:p>
        </w:tc>
      </w:tr>
      <w:tr w:rsidR="00694AE6" w:rsidRPr="00694AE6" w14:paraId="79C30820" w14:textId="77777777" w:rsidTr="00694AE6">
        <w:trPr>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0BD5A6A8" w14:textId="415AE587" w:rsidR="00694AE6" w:rsidRPr="00694AE6" w:rsidRDefault="00D21F5C" w:rsidP="00694AE6">
            <w:pPr>
              <w:ind w:firstLine="0"/>
              <w:jc w:val="center"/>
              <w:rPr>
                <w:sz w:val="24"/>
              </w:rPr>
            </w:pPr>
            <w:r>
              <w:t>C</w:t>
            </w:r>
          </w:p>
        </w:tc>
        <w:tc>
          <w:tcPr>
            <w:tcW w:w="2460" w:type="dxa"/>
            <w:tcBorders>
              <w:top w:val="single" w:sz="4" w:space="0" w:color="auto"/>
              <w:left w:val="single" w:sz="4" w:space="0" w:color="auto"/>
              <w:bottom w:val="single" w:sz="4" w:space="0" w:color="auto"/>
              <w:right w:val="single" w:sz="4" w:space="0" w:color="auto"/>
            </w:tcBorders>
            <w:vAlign w:val="center"/>
            <w:hideMark/>
          </w:tcPr>
          <w:p w14:paraId="1E673E05" w14:textId="4F03E43E" w:rsidR="00694AE6" w:rsidRPr="00694AE6" w:rsidRDefault="00D21F5C" w:rsidP="00694AE6">
            <w:pPr>
              <w:ind w:firstLine="0"/>
              <w:jc w:val="center"/>
              <w:rPr>
                <w:sz w:val="24"/>
              </w:rPr>
            </w:pPr>
            <w:r>
              <w:t>6</w:t>
            </w:r>
          </w:p>
        </w:tc>
      </w:tr>
      <w:tr w:rsidR="00694AE6" w:rsidRPr="00694AE6" w14:paraId="1395BA37" w14:textId="77777777" w:rsidTr="00694AE6">
        <w:trPr>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4A1BAA50" w14:textId="1F82CA56" w:rsidR="00694AE6" w:rsidRPr="00694AE6" w:rsidRDefault="00D21F5C" w:rsidP="00694AE6">
            <w:pPr>
              <w:ind w:firstLine="0"/>
              <w:jc w:val="center"/>
              <w:rPr>
                <w:sz w:val="24"/>
              </w:rPr>
            </w:pPr>
            <w:r>
              <w:t>W</w:t>
            </w:r>
          </w:p>
        </w:tc>
        <w:tc>
          <w:tcPr>
            <w:tcW w:w="2460" w:type="dxa"/>
            <w:tcBorders>
              <w:top w:val="single" w:sz="4" w:space="0" w:color="auto"/>
              <w:left w:val="single" w:sz="4" w:space="0" w:color="auto"/>
              <w:bottom w:val="single" w:sz="4" w:space="0" w:color="auto"/>
              <w:right w:val="single" w:sz="4" w:space="0" w:color="auto"/>
            </w:tcBorders>
            <w:vAlign w:val="center"/>
            <w:hideMark/>
          </w:tcPr>
          <w:p w14:paraId="22618E1D" w14:textId="707E2C96" w:rsidR="00694AE6" w:rsidRPr="00694AE6" w:rsidRDefault="00D21F5C" w:rsidP="00694AE6">
            <w:pPr>
              <w:ind w:firstLine="0"/>
              <w:jc w:val="center"/>
              <w:rPr>
                <w:sz w:val="24"/>
              </w:rPr>
            </w:pPr>
            <w:r>
              <w:t>5</w:t>
            </w:r>
          </w:p>
        </w:tc>
      </w:tr>
      <w:tr w:rsidR="00694AE6" w:rsidRPr="00694AE6" w14:paraId="746DEF26" w14:textId="77777777" w:rsidTr="00694AE6">
        <w:trPr>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721594FD" w14:textId="5182080F" w:rsidR="00694AE6" w:rsidRPr="00694AE6" w:rsidRDefault="00D21F5C" w:rsidP="00694AE6">
            <w:pPr>
              <w:ind w:firstLine="0"/>
              <w:jc w:val="center"/>
              <w:rPr>
                <w:sz w:val="24"/>
              </w:rPr>
            </w:pPr>
            <w:r>
              <w:t>A</w:t>
            </w:r>
          </w:p>
        </w:tc>
        <w:tc>
          <w:tcPr>
            <w:tcW w:w="2460" w:type="dxa"/>
            <w:tcBorders>
              <w:top w:val="single" w:sz="4" w:space="0" w:color="auto"/>
              <w:left w:val="single" w:sz="4" w:space="0" w:color="auto"/>
              <w:bottom w:val="single" w:sz="4" w:space="0" w:color="auto"/>
              <w:right w:val="single" w:sz="4" w:space="0" w:color="auto"/>
            </w:tcBorders>
            <w:vAlign w:val="center"/>
            <w:hideMark/>
          </w:tcPr>
          <w:p w14:paraId="410192EA" w14:textId="6C6ABD4B" w:rsidR="00694AE6" w:rsidRPr="00694AE6" w:rsidRDefault="00D21F5C" w:rsidP="00694AE6">
            <w:pPr>
              <w:ind w:firstLine="0"/>
              <w:jc w:val="center"/>
              <w:rPr>
                <w:sz w:val="24"/>
              </w:rPr>
            </w:pPr>
            <w:r>
              <w:t>4</w:t>
            </w:r>
          </w:p>
        </w:tc>
      </w:tr>
      <w:tr w:rsidR="00694AE6" w:rsidRPr="00694AE6" w14:paraId="03CFBC6F" w14:textId="77777777" w:rsidTr="00694AE6">
        <w:trPr>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387C8455" w14:textId="29C06F31" w:rsidR="00694AE6" w:rsidRPr="00694AE6" w:rsidRDefault="00D21F5C" w:rsidP="00694AE6">
            <w:pPr>
              <w:ind w:firstLine="0"/>
              <w:jc w:val="center"/>
              <w:rPr>
                <w:sz w:val="24"/>
              </w:rPr>
            </w:pPr>
            <w:r>
              <w:t>D</w:t>
            </w:r>
          </w:p>
        </w:tc>
        <w:tc>
          <w:tcPr>
            <w:tcW w:w="2460" w:type="dxa"/>
            <w:tcBorders>
              <w:top w:val="single" w:sz="4" w:space="0" w:color="auto"/>
              <w:left w:val="single" w:sz="4" w:space="0" w:color="auto"/>
              <w:bottom w:val="single" w:sz="4" w:space="0" w:color="auto"/>
              <w:right w:val="single" w:sz="4" w:space="0" w:color="auto"/>
            </w:tcBorders>
            <w:vAlign w:val="center"/>
            <w:hideMark/>
          </w:tcPr>
          <w:p w14:paraId="1BED9091" w14:textId="5C90D8F5" w:rsidR="00694AE6" w:rsidRPr="00694AE6" w:rsidRDefault="00D21F5C" w:rsidP="00694AE6">
            <w:pPr>
              <w:ind w:firstLine="0"/>
              <w:jc w:val="center"/>
              <w:rPr>
                <w:sz w:val="24"/>
              </w:rPr>
            </w:pPr>
            <w:r>
              <w:t>4</w:t>
            </w:r>
          </w:p>
        </w:tc>
      </w:tr>
      <w:tr w:rsidR="00694AE6" w:rsidRPr="00694AE6" w14:paraId="781435B2" w14:textId="77777777" w:rsidTr="00694AE6">
        <w:trPr>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537C92D0" w14:textId="449DE291" w:rsidR="00694AE6" w:rsidRPr="00694AE6" w:rsidRDefault="00D21F5C" w:rsidP="00694AE6">
            <w:pPr>
              <w:ind w:firstLine="0"/>
              <w:jc w:val="center"/>
              <w:rPr>
                <w:sz w:val="24"/>
              </w:rPr>
            </w:pPr>
            <w:r>
              <w:t>T</w:t>
            </w:r>
          </w:p>
        </w:tc>
        <w:tc>
          <w:tcPr>
            <w:tcW w:w="2460" w:type="dxa"/>
            <w:tcBorders>
              <w:top w:val="single" w:sz="4" w:space="0" w:color="auto"/>
              <w:left w:val="single" w:sz="4" w:space="0" w:color="auto"/>
              <w:bottom w:val="single" w:sz="4" w:space="0" w:color="auto"/>
              <w:right w:val="single" w:sz="4" w:space="0" w:color="auto"/>
            </w:tcBorders>
            <w:vAlign w:val="center"/>
            <w:hideMark/>
          </w:tcPr>
          <w:p w14:paraId="6D192102" w14:textId="2315D962" w:rsidR="00694AE6" w:rsidRPr="00694AE6" w:rsidRDefault="00D21F5C" w:rsidP="00694AE6">
            <w:pPr>
              <w:ind w:firstLine="27"/>
              <w:jc w:val="center"/>
              <w:rPr>
                <w:sz w:val="24"/>
              </w:rPr>
            </w:pPr>
            <w:r>
              <w:t>4</w:t>
            </w:r>
          </w:p>
        </w:tc>
      </w:tr>
    </w:tbl>
    <w:p w14:paraId="69601E5D" w14:textId="77777777" w:rsidR="00694AE6" w:rsidRDefault="00694AE6" w:rsidP="00694AE6">
      <w:pPr>
        <w:rPr>
          <w:b/>
          <w:bCs/>
          <w:i/>
          <w:iCs/>
          <w:lang w:val="vi-VN"/>
        </w:rPr>
      </w:pPr>
    </w:p>
    <w:p w14:paraId="0E078392" w14:textId="7995F98C" w:rsidR="00052B82" w:rsidRDefault="00FA1E18" w:rsidP="00052B82">
      <w:pPr>
        <w:ind w:firstLine="0"/>
        <w:jc w:val="center"/>
        <w:rPr>
          <w:noProof/>
        </w:rPr>
      </w:pPr>
      <w:r>
        <w:rPr>
          <w:noProof/>
        </w:rPr>
        <w:drawing>
          <wp:inline distT="0" distB="0" distL="0" distR="0" wp14:anchorId="6E743AA2" wp14:editId="60B40A63">
            <wp:extent cx="1580659" cy="1725930"/>
            <wp:effectExtent l="19050" t="19050" r="1968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5003" cy="1741593"/>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11A6A5F1" wp14:editId="5167CA69">
            <wp:extent cx="1710149" cy="1724400"/>
            <wp:effectExtent l="19050" t="19050" r="2349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0149" cy="1724400"/>
                    </a:xfrm>
                    <a:prstGeom prst="rect">
                      <a:avLst/>
                    </a:prstGeom>
                    <a:ln>
                      <a:solidFill>
                        <a:schemeClr val="accent1"/>
                      </a:solidFill>
                    </a:ln>
                  </pic:spPr>
                </pic:pic>
              </a:graphicData>
            </a:graphic>
          </wp:inline>
        </w:drawing>
      </w:r>
      <w:r w:rsidR="005D4CFE">
        <w:rPr>
          <w:noProof/>
        </w:rPr>
        <w:t xml:space="preserve"> </w:t>
      </w:r>
      <w:r>
        <w:rPr>
          <w:noProof/>
        </w:rPr>
        <w:drawing>
          <wp:inline distT="0" distB="0" distL="0" distR="0" wp14:anchorId="12B38828" wp14:editId="26952CA0">
            <wp:extent cx="1695450" cy="1724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820" cy="1724401"/>
                    </a:xfrm>
                    <a:prstGeom prst="rect">
                      <a:avLst/>
                    </a:prstGeom>
                    <a:ln>
                      <a:solidFill>
                        <a:schemeClr val="accent1"/>
                      </a:solidFill>
                    </a:ln>
                  </pic:spPr>
                </pic:pic>
              </a:graphicData>
            </a:graphic>
          </wp:inline>
        </w:drawing>
      </w:r>
    </w:p>
    <w:p w14:paraId="09937A68" w14:textId="6D5795B5" w:rsidR="005D4CFE" w:rsidRPr="005D4CFE" w:rsidRDefault="005D4CFE" w:rsidP="005D4CFE">
      <w:pPr>
        <w:ind w:firstLine="0"/>
        <w:rPr>
          <w:i/>
          <w:lang w:val="vi-VN"/>
        </w:rPr>
      </w:pPr>
      <w:r>
        <w:rPr>
          <w:noProof/>
        </w:rPr>
        <w:tab/>
      </w:r>
      <w:r>
        <w:rPr>
          <w:noProof/>
        </w:rPr>
        <w:tab/>
      </w:r>
      <w:r w:rsidRPr="005D4CFE">
        <w:rPr>
          <w:i/>
          <w:noProof/>
        </w:rPr>
        <w:t>(a)</w:t>
      </w:r>
      <w:r>
        <w:rPr>
          <w:i/>
          <w:noProof/>
        </w:rPr>
        <w:tab/>
      </w:r>
      <w:r>
        <w:rPr>
          <w:i/>
          <w:noProof/>
        </w:rPr>
        <w:tab/>
      </w:r>
      <w:r>
        <w:rPr>
          <w:i/>
          <w:noProof/>
        </w:rPr>
        <w:tab/>
      </w:r>
      <w:r>
        <w:rPr>
          <w:i/>
          <w:noProof/>
        </w:rPr>
        <w:tab/>
        <w:t>(b)</w:t>
      </w:r>
      <w:r>
        <w:rPr>
          <w:i/>
          <w:noProof/>
        </w:rPr>
        <w:tab/>
      </w:r>
      <w:r>
        <w:rPr>
          <w:i/>
          <w:noProof/>
        </w:rPr>
        <w:tab/>
      </w:r>
      <w:r>
        <w:rPr>
          <w:i/>
          <w:noProof/>
        </w:rPr>
        <w:tab/>
      </w:r>
      <w:r>
        <w:rPr>
          <w:i/>
          <w:noProof/>
        </w:rPr>
        <w:tab/>
        <w:t>(c)</w:t>
      </w:r>
    </w:p>
    <w:p w14:paraId="0424963F" w14:textId="227A7895" w:rsidR="00052B82" w:rsidRPr="00D81D28" w:rsidRDefault="00683AB3" w:rsidP="00683AB3">
      <w:pPr>
        <w:pStyle w:val="Caption"/>
        <w:rPr>
          <w:i w:val="0"/>
        </w:rPr>
      </w:pPr>
      <w:bookmarkStart w:id="38" w:name="_Toc29891327"/>
      <w:r>
        <w:t xml:space="preserve">Hình </w:t>
      </w:r>
      <w:fldSimple w:instr=" STYLEREF 1 \s ">
        <w:r w:rsidR="00E52997">
          <w:rPr>
            <w:noProof/>
          </w:rPr>
          <w:t>2</w:t>
        </w:r>
      </w:fldSimple>
      <w:r w:rsidR="00E864EE">
        <w:t>.</w:t>
      </w:r>
      <w:fldSimple w:instr=" SEQ Hình \* ARABIC \s 1 ">
        <w:r w:rsidR="00E52997">
          <w:rPr>
            <w:noProof/>
          </w:rPr>
          <w:t>2</w:t>
        </w:r>
      </w:fldSimple>
      <w:r w:rsidR="00052B82">
        <w:rPr>
          <w:i w:val="0"/>
          <w:lang w:val="vi-VN"/>
        </w:rPr>
        <w:t xml:space="preserve">: </w:t>
      </w:r>
      <w:r w:rsidR="00052B82" w:rsidRPr="00683AB3">
        <w:rPr>
          <w:lang w:val="vi-VN"/>
        </w:rPr>
        <w:t>Quá trình xây dựng cây từ tác vụ 1, 2, 3</w:t>
      </w:r>
      <w:r w:rsidR="00FA1E18">
        <w:t xml:space="preserve"> [23</w:t>
      </w:r>
      <w:r w:rsidR="00D81D28">
        <w:t>]</w:t>
      </w:r>
      <w:bookmarkEnd w:id="38"/>
    </w:p>
    <w:p w14:paraId="45DF96F6" w14:textId="77777777" w:rsidR="00683AB3" w:rsidRDefault="00683AB3" w:rsidP="00052B82">
      <w:pPr>
        <w:ind w:firstLine="0"/>
        <w:jc w:val="center"/>
        <w:rPr>
          <w:i/>
          <w:lang w:val="vi-VN"/>
        </w:rPr>
      </w:pPr>
    </w:p>
    <w:p w14:paraId="31B67446" w14:textId="0A4EA787" w:rsidR="00052B82" w:rsidRPr="00FA1E18" w:rsidRDefault="00FA1E18" w:rsidP="00052B82">
      <w:pPr>
        <w:ind w:firstLine="0"/>
        <w:jc w:val="center"/>
      </w:pPr>
      <w:r>
        <w:rPr>
          <w:noProof/>
        </w:rPr>
        <w:drawing>
          <wp:inline distT="0" distB="0" distL="0" distR="0" wp14:anchorId="6FACE7C7" wp14:editId="0D43FA25">
            <wp:extent cx="1800000" cy="1705759"/>
            <wp:effectExtent l="19050" t="19050" r="1016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705759"/>
                    </a:xfrm>
                    <a:prstGeom prst="rect">
                      <a:avLst/>
                    </a:prstGeom>
                    <a:ln>
                      <a:solidFill>
                        <a:schemeClr val="accent1"/>
                      </a:solidFill>
                    </a:ln>
                  </pic:spPr>
                </pic:pic>
              </a:graphicData>
            </a:graphic>
          </wp:inline>
        </w:drawing>
      </w:r>
      <w:r>
        <w:t xml:space="preserve"> </w:t>
      </w:r>
      <w:r>
        <w:rPr>
          <w:noProof/>
        </w:rPr>
        <w:drawing>
          <wp:inline distT="0" distB="0" distL="0" distR="0" wp14:anchorId="424CDB3A" wp14:editId="2EA5325E">
            <wp:extent cx="1800225" cy="17240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618" cy="1724401"/>
                    </a:xfrm>
                    <a:prstGeom prst="rect">
                      <a:avLst/>
                    </a:prstGeom>
                    <a:ln>
                      <a:solidFill>
                        <a:schemeClr val="accent1"/>
                      </a:solidFill>
                    </a:ln>
                  </pic:spPr>
                </pic:pic>
              </a:graphicData>
            </a:graphic>
          </wp:inline>
        </w:drawing>
      </w:r>
      <w:r w:rsidR="005D4CFE">
        <w:rPr>
          <w:noProof/>
        </w:rPr>
        <w:drawing>
          <wp:inline distT="0" distB="0" distL="0" distR="0" wp14:anchorId="067DA0DE" wp14:editId="367D1F6E">
            <wp:extent cx="1790700" cy="172402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1094" cy="1724404"/>
                    </a:xfrm>
                    <a:prstGeom prst="rect">
                      <a:avLst/>
                    </a:prstGeom>
                    <a:ln>
                      <a:solidFill>
                        <a:schemeClr val="accent1"/>
                      </a:solidFill>
                    </a:ln>
                  </pic:spPr>
                </pic:pic>
              </a:graphicData>
            </a:graphic>
          </wp:inline>
        </w:drawing>
      </w:r>
    </w:p>
    <w:p w14:paraId="6C532B9F" w14:textId="0DAF9F55" w:rsidR="005D4CFE" w:rsidRDefault="005D4CFE" w:rsidP="00683AB3">
      <w:pPr>
        <w:pStyle w:val="Caption"/>
      </w:pPr>
      <w:r w:rsidRPr="005D4CFE">
        <w:rPr>
          <w:i w:val="0"/>
          <w:noProof/>
        </w:rPr>
        <w:t>(a)</w:t>
      </w:r>
      <w:r>
        <w:rPr>
          <w:i w:val="0"/>
          <w:noProof/>
        </w:rPr>
        <w:tab/>
      </w:r>
      <w:r>
        <w:rPr>
          <w:i w:val="0"/>
          <w:noProof/>
        </w:rPr>
        <w:tab/>
      </w:r>
      <w:r>
        <w:rPr>
          <w:i w:val="0"/>
          <w:noProof/>
        </w:rPr>
        <w:tab/>
      </w:r>
      <w:r>
        <w:rPr>
          <w:i w:val="0"/>
          <w:noProof/>
        </w:rPr>
        <w:tab/>
        <w:t>(b)</w:t>
      </w:r>
      <w:r>
        <w:rPr>
          <w:i w:val="0"/>
          <w:noProof/>
        </w:rPr>
        <w:tab/>
      </w:r>
      <w:r>
        <w:rPr>
          <w:i w:val="0"/>
          <w:noProof/>
        </w:rPr>
        <w:tab/>
      </w:r>
      <w:r>
        <w:rPr>
          <w:i w:val="0"/>
          <w:noProof/>
        </w:rPr>
        <w:tab/>
      </w:r>
      <w:r>
        <w:rPr>
          <w:i w:val="0"/>
          <w:noProof/>
        </w:rPr>
        <w:tab/>
        <w:t>(c)</w:t>
      </w:r>
    </w:p>
    <w:p w14:paraId="4AC070CE" w14:textId="30613098" w:rsidR="00052B82" w:rsidRPr="00D81D28" w:rsidRDefault="00683AB3" w:rsidP="00683AB3">
      <w:pPr>
        <w:pStyle w:val="Caption"/>
        <w:rPr>
          <w:i w:val="0"/>
        </w:rPr>
      </w:pPr>
      <w:bookmarkStart w:id="39" w:name="_Toc29891328"/>
      <w:r>
        <w:t xml:space="preserve">Hình </w:t>
      </w:r>
      <w:fldSimple w:instr=" STYLEREF 1 \s ">
        <w:r w:rsidR="00E52997">
          <w:rPr>
            <w:noProof/>
          </w:rPr>
          <w:t>2</w:t>
        </w:r>
      </w:fldSimple>
      <w:r w:rsidR="00E864EE">
        <w:t>.</w:t>
      </w:r>
      <w:fldSimple w:instr=" SEQ Hình \* ARABIC \s 1 ">
        <w:r w:rsidR="00E52997">
          <w:rPr>
            <w:noProof/>
          </w:rPr>
          <w:t>3</w:t>
        </w:r>
      </w:fldSimple>
      <w:r w:rsidR="00052B82">
        <w:rPr>
          <w:i w:val="0"/>
          <w:lang w:val="vi-VN"/>
        </w:rPr>
        <w:t xml:space="preserve">: </w:t>
      </w:r>
      <w:r w:rsidR="00052B82" w:rsidRPr="00683AB3">
        <w:rPr>
          <w:lang w:val="vi-VN"/>
        </w:rPr>
        <w:t>Tiếp tục xây dựng cây từ tác vụ 4, 5</w:t>
      </w:r>
      <w:r w:rsidR="00FA1E18">
        <w:t>, 6</w:t>
      </w:r>
      <w:r w:rsidR="005D4CFE">
        <w:t xml:space="preserve"> [23</w:t>
      </w:r>
      <w:r w:rsidR="00D81D28">
        <w:t>]</w:t>
      </w:r>
      <w:bookmarkEnd w:id="39"/>
    </w:p>
    <w:p w14:paraId="2D988828" w14:textId="77777777" w:rsidR="005D4CFE" w:rsidRDefault="005D4CFE">
      <w:pPr>
        <w:spacing w:after="200" w:line="276" w:lineRule="auto"/>
        <w:rPr>
          <w:color w:val="000000"/>
          <w:szCs w:val="26"/>
          <w:lang w:val="vi-VN"/>
        </w:rPr>
      </w:pPr>
    </w:p>
    <w:p w14:paraId="2D612B1A" w14:textId="5A313A5B" w:rsidR="00982210" w:rsidRDefault="00982210">
      <w:pPr>
        <w:spacing w:after="200" w:line="276" w:lineRule="auto"/>
        <w:rPr>
          <w:color w:val="000000"/>
          <w:szCs w:val="26"/>
          <w:lang w:val="vi-VN"/>
        </w:rPr>
      </w:pPr>
      <w:r>
        <w:rPr>
          <w:color w:val="000000"/>
          <w:szCs w:val="26"/>
          <w:lang w:val="vi-VN"/>
        </w:rPr>
        <w:lastRenderedPageBreak/>
        <w:t xml:space="preserve">+ </w:t>
      </w:r>
      <w:r w:rsidRPr="00982210">
        <w:rPr>
          <w:color w:val="000000"/>
          <w:szCs w:val="26"/>
        </w:rPr>
        <w:t>Trong đó:</w:t>
      </w:r>
    </w:p>
    <w:p w14:paraId="5580DCE5" w14:textId="77777777" w:rsidR="00982210" w:rsidRDefault="00982210">
      <w:pPr>
        <w:spacing w:after="200" w:line="276" w:lineRule="auto"/>
        <w:rPr>
          <w:color w:val="000000"/>
          <w:szCs w:val="26"/>
          <w:lang w:val="vi-VN"/>
        </w:rPr>
      </w:pPr>
      <w:r>
        <w:rPr>
          <w:color w:val="000000"/>
          <w:szCs w:val="26"/>
          <w:lang w:val="vi-VN"/>
        </w:rPr>
        <w:t xml:space="preserve">* </w:t>
      </w:r>
      <w:r>
        <w:rPr>
          <w:color w:val="000000"/>
          <w:szCs w:val="26"/>
        </w:rPr>
        <w:t xml:space="preserve">Hình </w:t>
      </w:r>
      <w:r>
        <w:rPr>
          <w:color w:val="000000"/>
          <w:szCs w:val="26"/>
          <w:lang w:val="vi-VN"/>
        </w:rPr>
        <w:t xml:space="preserve">2.2a: </w:t>
      </w:r>
      <w:r>
        <w:rPr>
          <w:color w:val="000000"/>
          <w:szCs w:val="26"/>
        </w:rPr>
        <w:t>Cây FP-tree đ</w:t>
      </w:r>
      <w:r>
        <w:rPr>
          <w:color w:val="000000"/>
          <w:szCs w:val="26"/>
          <w:lang w:val="vi-VN"/>
        </w:rPr>
        <w:t>ư</w:t>
      </w:r>
      <w:r>
        <w:rPr>
          <w:color w:val="000000"/>
          <w:szCs w:val="26"/>
        </w:rPr>
        <w:t>ợc xây dựng khi đ</w:t>
      </w:r>
      <w:r>
        <w:rPr>
          <w:color w:val="000000"/>
          <w:szCs w:val="26"/>
          <w:lang w:val="vi-VN"/>
        </w:rPr>
        <w:t>ư</w:t>
      </w:r>
      <w:r w:rsidRPr="00982210">
        <w:rPr>
          <w:color w:val="000000"/>
          <w:szCs w:val="26"/>
        </w:rPr>
        <w:t>a tác vụ thứ 1 vào</w:t>
      </w:r>
      <w:r>
        <w:rPr>
          <w:color w:val="000000"/>
          <w:szCs w:val="26"/>
          <w:lang w:val="vi-VN"/>
        </w:rPr>
        <w:t>.</w:t>
      </w:r>
    </w:p>
    <w:p w14:paraId="7280F31D" w14:textId="77777777" w:rsidR="00982210" w:rsidRDefault="00982210">
      <w:pPr>
        <w:spacing w:after="200" w:line="276" w:lineRule="auto"/>
        <w:rPr>
          <w:color w:val="000000"/>
          <w:szCs w:val="26"/>
          <w:lang w:val="vi-VN"/>
        </w:rPr>
      </w:pPr>
      <w:r>
        <w:rPr>
          <w:color w:val="000000"/>
          <w:szCs w:val="26"/>
          <w:lang w:val="vi-VN"/>
        </w:rPr>
        <w:t xml:space="preserve">* </w:t>
      </w:r>
      <w:r w:rsidRPr="00982210">
        <w:rPr>
          <w:color w:val="000000"/>
          <w:szCs w:val="26"/>
        </w:rPr>
        <w:t xml:space="preserve">Hình </w:t>
      </w:r>
      <w:r>
        <w:rPr>
          <w:color w:val="000000"/>
          <w:szCs w:val="26"/>
          <w:lang w:val="vi-VN"/>
        </w:rPr>
        <w:t xml:space="preserve">2.2b: </w:t>
      </w:r>
      <w:r>
        <w:rPr>
          <w:color w:val="000000"/>
          <w:szCs w:val="26"/>
        </w:rPr>
        <w:t>Cây FP-tree đ</w:t>
      </w:r>
      <w:r>
        <w:rPr>
          <w:color w:val="000000"/>
          <w:szCs w:val="26"/>
          <w:lang w:val="vi-VN"/>
        </w:rPr>
        <w:t>ư</w:t>
      </w:r>
      <w:r>
        <w:rPr>
          <w:color w:val="000000"/>
          <w:szCs w:val="26"/>
        </w:rPr>
        <w:t>ợc xây dựng khi đ</w:t>
      </w:r>
      <w:r>
        <w:rPr>
          <w:color w:val="000000"/>
          <w:szCs w:val="26"/>
          <w:lang w:val="vi-VN"/>
        </w:rPr>
        <w:t>ư</w:t>
      </w:r>
      <w:r w:rsidRPr="00982210">
        <w:rPr>
          <w:color w:val="000000"/>
          <w:szCs w:val="26"/>
        </w:rPr>
        <w:t>a thêm tác vụ thứ 2 vào</w:t>
      </w:r>
      <w:r>
        <w:rPr>
          <w:color w:val="000000"/>
          <w:szCs w:val="26"/>
          <w:lang w:val="vi-VN"/>
        </w:rPr>
        <w:t>.</w:t>
      </w:r>
    </w:p>
    <w:p w14:paraId="54CBD4AB" w14:textId="77777777" w:rsidR="00982210" w:rsidRDefault="00982210">
      <w:pPr>
        <w:spacing w:after="200" w:line="276" w:lineRule="auto"/>
        <w:rPr>
          <w:color w:val="000000"/>
          <w:szCs w:val="26"/>
          <w:lang w:val="vi-VN"/>
        </w:rPr>
      </w:pPr>
      <w:r>
        <w:rPr>
          <w:color w:val="000000"/>
          <w:szCs w:val="26"/>
          <w:lang w:val="vi-VN"/>
        </w:rPr>
        <w:t xml:space="preserve">* Hình 2.2c: </w:t>
      </w:r>
      <w:r>
        <w:rPr>
          <w:color w:val="000000"/>
          <w:szCs w:val="26"/>
        </w:rPr>
        <w:t>Cây FP-tree đ</w:t>
      </w:r>
      <w:r>
        <w:rPr>
          <w:color w:val="000000"/>
          <w:szCs w:val="26"/>
          <w:lang w:val="vi-VN"/>
        </w:rPr>
        <w:t>ư</w:t>
      </w:r>
      <w:r w:rsidRPr="00982210">
        <w:rPr>
          <w:color w:val="000000"/>
          <w:szCs w:val="26"/>
        </w:rPr>
        <w:t xml:space="preserve">ợc </w:t>
      </w:r>
      <w:r>
        <w:rPr>
          <w:color w:val="000000"/>
          <w:szCs w:val="26"/>
        </w:rPr>
        <w:t>xây dựng khi đ</w:t>
      </w:r>
      <w:r>
        <w:rPr>
          <w:color w:val="000000"/>
          <w:szCs w:val="26"/>
          <w:lang w:val="vi-VN"/>
        </w:rPr>
        <w:t>ư</w:t>
      </w:r>
      <w:r w:rsidRPr="00982210">
        <w:rPr>
          <w:color w:val="000000"/>
          <w:szCs w:val="26"/>
        </w:rPr>
        <w:t>a thêm tác vụ thứ 3 vào.</w:t>
      </w:r>
    </w:p>
    <w:p w14:paraId="67997231" w14:textId="5617DE99" w:rsidR="00982210" w:rsidRDefault="00982210">
      <w:pPr>
        <w:spacing w:after="200" w:line="276" w:lineRule="auto"/>
        <w:rPr>
          <w:color w:val="000000"/>
          <w:szCs w:val="26"/>
          <w:lang w:val="vi-VN"/>
        </w:rPr>
      </w:pPr>
      <w:r>
        <w:rPr>
          <w:color w:val="000000"/>
          <w:szCs w:val="26"/>
          <w:lang w:val="vi-VN"/>
        </w:rPr>
        <w:t xml:space="preserve">* </w:t>
      </w:r>
      <w:r>
        <w:rPr>
          <w:color w:val="000000"/>
          <w:szCs w:val="26"/>
        </w:rPr>
        <w:t xml:space="preserve">Hình </w:t>
      </w:r>
      <w:r w:rsidR="005D4CFE">
        <w:rPr>
          <w:color w:val="000000"/>
          <w:szCs w:val="26"/>
          <w:lang w:val="vi-VN"/>
        </w:rPr>
        <w:t>2.3a</w:t>
      </w:r>
      <w:r>
        <w:rPr>
          <w:color w:val="000000"/>
          <w:szCs w:val="26"/>
          <w:lang w:val="vi-VN"/>
        </w:rPr>
        <w:t xml:space="preserve">: </w:t>
      </w:r>
      <w:r>
        <w:rPr>
          <w:color w:val="000000"/>
          <w:szCs w:val="26"/>
        </w:rPr>
        <w:t>Cây FP-tree đ</w:t>
      </w:r>
      <w:r>
        <w:rPr>
          <w:color w:val="000000"/>
          <w:szCs w:val="26"/>
          <w:lang w:val="vi-VN"/>
        </w:rPr>
        <w:t>ư</w:t>
      </w:r>
      <w:r>
        <w:rPr>
          <w:color w:val="000000"/>
          <w:szCs w:val="26"/>
        </w:rPr>
        <w:t>ợc xây dựng khi đ</w:t>
      </w:r>
      <w:r>
        <w:rPr>
          <w:color w:val="000000"/>
          <w:szCs w:val="26"/>
          <w:lang w:val="vi-VN"/>
        </w:rPr>
        <w:t>ư</w:t>
      </w:r>
      <w:r w:rsidRPr="00982210">
        <w:rPr>
          <w:color w:val="000000"/>
          <w:szCs w:val="26"/>
        </w:rPr>
        <w:t>a thêm tác vụ thứ 4 vào</w:t>
      </w:r>
      <w:r>
        <w:rPr>
          <w:color w:val="000000"/>
          <w:szCs w:val="26"/>
          <w:lang w:val="vi-VN"/>
        </w:rPr>
        <w:t>.</w:t>
      </w:r>
    </w:p>
    <w:p w14:paraId="6681CE15" w14:textId="478F833F" w:rsidR="00982210" w:rsidRDefault="00982210">
      <w:pPr>
        <w:spacing w:after="200" w:line="276" w:lineRule="auto"/>
        <w:rPr>
          <w:color w:val="000000"/>
          <w:szCs w:val="26"/>
          <w:lang w:val="vi-VN"/>
        </w:rPr>
      </w:pPr>
      <w:r>
        <w:rPr>
          <w:color w:val="000000"/>
          <w:szCs w:val="26"/>
          <w:lang w:val="vi-VN"/>
        </w:rPr>
        <w:t xml:space="preserve">* </w:t>
      </w:r>
      <w:r>
        <w:rPr>
          <w:color w:val="000000"/>
          <w:szCs w:val="26"/>
        </w:rPr>
        <w:t xml:space="preserve">Hình </w:t>
      </w:r>
      <w:r w:rsidR="005D4CFE">
        <w:rPr>
          <w:color w:val="000000"/>
          <w:szCs w:val="26"/>
          <w:lang w:val="vi-VN"/>
        </w:rPr>
        <w:t>2.3b</w:t>
      </w:r>
      <w:r>
        <w:rPr>
          <w:color w:val="000000"/>
          <w:szCs w:val="26"/>
          <w:lang w:val="vi-VN"/>
        </w:rPr>
        <w:t>:</w:t>
      </w:r>
      <w:r>
        <w:rPr>
          <w:color w:val="000000"/>
          <w:szCs w:val="26"/>
        </w:rPr>
        <w:t xml:space="preserve"> Cây FP-tree đ</w:t>
      </w:r>
      <w:r>
        <w:rPr>
          <w:color w:val="000000"/>
          <w:szCs w:val="26"/>
          <w:lang w:val="vi-VN"/>
        </w:rPr>
        <w:t>ư</w:t>
      </w:r>
      <w:r>
        <w:rPr>
          <w:color w:val="000000"/>
          <w:szCs w:val="26"/>
        </w:rPr>
        <w:t>ợc xây dựng khi đ</w:t>
      </w:r>
      <w:r>
        <w:rPr>
          <w:color w:val="000000"/>
          <w:szCs w:val="26"/>
          <w:lang w:val="vi-VN"/>
        </w:rPr>
        <w:t>ư</w:t>
      </w:r>
      <w:r w:rsidRPr="00982210">
        <w:rPr>
          <w:color w:val="000000"/>
          <w:szCs w:val="26"/>
        </w:rPr>
        <w:t>a thêm tác vụ thứ 5 vào</w:t>
      </w:r>
      <w:r>
        <w:rPr>
          <w:color w:val="000000"/>
          <w:szCs w:val="26"/>
          <w:lang w:val="vi-VN"/>
        </w:rPr>
        <w:t>.</w:t>
      </w:r>
    </w:p>
    <w:p w14:paraId="67AAF115" w14:textId="04AA3404" w:rsidR="005D4CFE" w:rsidRDefault="005D4CFE">
      <w:pPr>
        <w:spacing w:after="200" w:line="276" w:lineRule="auto"/>
        <w:rPr>
          <w:color w:val="000000"/>
          <w:szCs w:val="26"/>
          <w:lang w:val="vi-VN"/>
        </w:rPr>
      </w:pPr>
      <w:r>
        <w:rPr>
          <w:color w:val="000000"/>
          <w:szCs w:val="26"/>
          <w:lang w:val="vi-VN"/>
        </w:rPr>
        <w:t xml:space="preserve">* </w:t>
      </w:r>
      <w:r>
        <w:rPr>
          <w:color w:val="000000"/>
          <w:szCs w:val="26"/>
        </w:rPr>
        <w:t xml:space="preserve">Hình </w:t>
      </w:r>
      <w:r>
        <w:rPr>
          <w:color w:val="000000"/>
          <w:szCs w:val="26"/>
          <w:lang w:val="vi-VN"/>
        </w:rPr>
        <w:t>2.3c:</w:t>
      </w:r>
      <w:r>
        <w:rPr>
          <w:color w:val="000000"/>
          <w:szCs w:val="26"/>
        </w:rPr>
        <w:t xml:space="preserve"> Cây FP-tree đ</w:t>
      </w:r>
      <w:r>
        <w:rPr>
          <w:color w:val="000000"/>
          <w:szCs w:val="26"/>
          <w:lang w:val="vi-VN"/>
        </w:rPr>
        <w:t>ư</w:t>
      </w:r>
      <w:r>
        <w:rPr>
          <w:color w:val="000000"/>
          <w:szCs w:val="26"/>
        </w:rPr>
        <w:t>ợc xây dựng khi đ</w:t>
      </w:r>
      <w:r>
        <w:rPr>
          <w:color w:val="000000"/>
          <w:szCs w:val="26"/>
          <w:lang w:val="vi-VN"/>
        </w:rPr>
        <w:t>ư</w:t>
      </w:r>
      <w:r>
        <w:rPr>
          <w:color w:val="000000"/>
          <w:szCs w:val="26"/>
        </w:rPr>
        <w:t>a thêm tác vụ thứ 6</w:t>
      </w:r>
      <w:r w:rsidRPr="00982210">
        <w:rPr>
          <w:color w:val="000000"/>
          <w:szCs w:val="26"/>
        </w:rPr>
        <w:t xml:space="preserve"> vào</w:t>
      </w:r>
      <w:r>
        <w:rPr>
          <w:color w:val="000000"/>
          <w:szCs w:val="26"/>
          <w:lang w:val="vi-VN"/>
        </w:rPr>
        <w:t>.</w:t>
      </w:r>
    </w:p>
    <w:p w14:paraId="10C7E694" w14:textId="5341E8D5" w:rsidR="00145B5B" w:rsidRDefault="00982210">
      <w:pPr>
        <w:spacing w:after="200" w:line="276" w:lineRule="auto"/>
        <w:rPr>
          <w:color w:val="000000"/>
          <w:szCs w:val="26"/>
          <w:lang w:val="vi-VN"/>
        </w:rPr>
      </w:pPr>
      <w:r w:rsidRPr="00982210">
        <w:rPr>
          <w:color w:val="000000"/>
          <w:szCs w:val="26"/>
        </w:rPr>
        <w:t>Cuối cùng ta có cây FP-tree sau khi xây dựng xong là:</w:t>
      </w:r>
    </w:p>
    <w:p w14:paraId="57087E0C" w14:textId="1DCAB438" w:rsidR="00AC5414" w:rsidRDefault="00172069" w:rsidP="00AC5414">
      <w:pPr>
        <w:spacing w:after="200" w:line="276" w:lineRule="auto"/>
        <w:ind w:firstLine="0"/>
        <w:jc w:val="center"/>
        <w:rPr>
          <w:color w:val="000000"/>
          <w:szCs w:val="26"/>
          <w:lang w:val="vi-VN"/>
        </w:rPr>
      </w:pPr>
      <w:r>
        <w:rPr>
          <w:noProof/>
        </w:rPr>
        <w:drawing>
          <wp:inline distT="0" distB="0" distL="0" distR="0" wp14:anchorId="04709B4B" wp14:editId="2224BCAF">
            <wp:extent cx="3467310" cy="22098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7316" cy="2216177"/>
                    </a:xfrm>
                    <a:prstGeom prst="rect">
                      <a:avLst/>
                    </a:prstGeom>
                    <a:ln>
                      <a:solidFill>
                        <a:schemeClr val="accent1"/>
                      </a:solidFill>
                    </a:ln>
                  </pic:spPr>
                </pic:pic>
              </a:graphicData>
            </a:graphic>
          </wp:inline>
        </w:drawing>
      </w:r>
    </w:p>
    <w:p w14:paraId="0915621C" w14:textId="66AEBF56" w:rsidR="00AC5414" w:rsidRPr="00D81D28" w:rsidRDefault="00683AB3" w:rsidP="00683AB3">
      <w:pPr>
        <w:pStyle w:val="Caption"/>
        <w:rPr>
          <w:i w:val="0"/>
        </w:rPr>
      </w:pPr>
      <w:bookmarkStart w:id="40" w:name="_Toc29891329"/>
      <w:r>
        <w:t xml:space="preserve">Hình </w:t>
      </w:r>
      <w:fldSimple w:instr=" STYLEREF 1 \s ">
        <w:r w:rsidR="00E52997">
          <w:rPr>
            <w:noProof/>
          </w:rPr>
          <w:t>2</w:t>
        </w:r>
      </w:fldSimple>
      <w:r w:rsidR="00E864EE">
        <w:t>.</w:t>
      </w:r>
      <w:fldSimple w:instr=" SEQ Hình \* ARABIC \s 1 ">
        <w:r w:rsidR="00E52997">
          <w:rPr>
            <w:noProof/>
          </w:rPr>
          <w:t>4</w:t>
        </w:r>
      </w:fldSimple>
      <w:r w:rsidR="00AC5414">
        <w:rPr>
          <w:i w:val="0"/>
          <w:lang w:val="vi-VN"/>
        </w:rPr>
        <w:t xml:space="preserve">: </w:t>
      </w:r>
      <w:r w:rsidR="00AC5414" w:rsidRPr="00683AB3">
        <w:rPr>
          <w:lang w:val="vi-VN"/>
        </w:rPr>
        <w:t>Các đầu mục liên kết và FP-tree với CSDL</w:t>
      </w:r>
      <w:r w:rsidR="00172069">
        <w:t xml:space="preserve"> [23</w:t>
      </w:r>
      <w:r w:rsidR="00D81D28">
        <w:t>]</w:t>
      </w:r>
      <w:bookmarkEnd w:id="40"/>
    </w:p>
    <w:p w14:paraId="465AB7F2" w14:textId="77777777" w:rsidR="00AC5414" w:rsidRDefault="00AC5414" w:rsidP="00AC5414">
      <w:pPr>
        <w:rPr>
          <w:lang w:val="vi-VN"/>
        </w:rPr>
      </w:pPr>
      <w:r w:rsidRPr="00AC5414">
        <w:t>- Gốc của cây có nhãn nul</w:t>
      </w:r>
      <w:r>
        <w:t>l, các đ</w:t>
      </w:r>
      <w:r>
        <w:rPr>
          <w:lang w:val="vi-VN"/>
        </w:rPr>
        <w:t>ư</w:t>
      </w:r>
      <w:r w:rsidRPr="00AC5414">
        <w:t>ờng đi trên cây biểu diễn item prefixs.</w:t>
      </w:r>
    </w:p>
    <w:p w14:paraId="7AD48340" w14:textId="06B50981" w:rsidR="00AC5414" w:rsidRDefault="00AC5414" w:rsidP="00AC5414">
      <w:pPr>
        <w:rPr>
          <w:lang w:val="vi-VN"/>
        </w:rPr>
      </w:pPr>
      <w:r w:rsidRPr="00AC5414">
        <w:t>- Các liên kết trên cây: liên kết các mục xuất hiện có tên giống nhau.</w:t>
      </w:r>
    </w:p>
    <w:p w14:paraId="092E272D" w14:textId="77777777" w:rsidR="003B6216" w:rsidRDefault="00AC5414" w:rsidP="00AC5414">
      <w:pPr>
        <w:rPr>
          <w:color w:val="000000"/>
          <w:szCs w:val="26"/>
          <w:lang w:val="vi-VN"/>
        </w:rPr>
      </w:pPr>
      <w:r w:rsidRPr="00AC5414">
        <w:rPr>
          <w:color w:val="000000"/>
          <w:szCs w:val="26"/>
        </w:rPr>
        <w:t>- Mỗi nút (trừ nút gốc) bao gồm:</w:t>
      </w:r>
    </w:p>
    <w:p w14:paraId="7B7F3B4A" w14:textId="77777777" w:rsidR="003B6216" w:rsidRDefault="003B6216" w:rsidP="00AC5414">
      <w:pPr>
        <w:rPr>
          <w:color w:val="000000"/>
          <w:szCs w:val="26"/>
          <w:lang w:val="vi-VN"/>
        </w:rPr>
      </w:pPr>
      <w:r>
        <w:rPr>
          <w:color w:val="000000"/>
          <w:szCs w:val="26"/>
          <w:lang w:val="vi-VN"/>
        </w:rPr>
        <w:t xml:space="preserve">+ </w:t>
      </w:r>
      <w:r w:rsidR="00AC5414" w:rsidRPr="00AC5414">
        <w:rPr>
          <w:color w:val="000000"/>
          <w:szCs w:val="26"/>
        </w:rPr>
        <w:t>Tên mục (item identifier)</w:t>
      </w:r>
      <w:r>
        <w:rPr>
          <w:color w:val="000000"/>
          <w:szCs w:val="26"/>
          <w:lang w:val="vi-VN"/>
        </w:rPr>
        <w:t>.</w:t>
      </w:r>
    </w:p>
    <w:p w14:paraId="39967CC2" w14:textId="77777777" w:rsidR="003B6216" w:rsidRDefault="003B6216" w:rsidP="00AC5414">
      <w:pPr>
        <w:rPr>
          <w:color w:val="000000"/>
          <w:szCs w:val="26"/>
          <w:lang w:val="vi-VN"/>
        </w:rPr>
      </w:pPr>
      <w:r>
        <w:rPr>
          <w:color w:val="000000"/>
          <w:szCs w:val="26"/>
          <w:lang w:val="vi-VN"/>
        </w:rPr>
        <w:t xml:space="preserve">+ </w:t>
      </w:r>
      <w:r w:rsidR="00AC5414" w:rsidRPr="00AC5414">
        <w:rPr>
          <w:color w:val="000000"/>
          <w:szCs w:val="26"/>
        </w:rPr>
        <w:t>Số đếm (count)</w:t>
      </w:r>
      <w:r>
        <w:rPr>
          <w:color w:val="000000"/>
          <w:szCs w:val="26"/>
          <w:lang w:val="vi-VN"/>
        </w:rPr>
        <w:t>.</w:t>
      </w:r>
    </w:p>
    <w:p w14:paraId="530A72B6" w14:textId="77777777" w:rsidR="003B6216" w:rsidRDefault="003B6216" w:rsidP="00AC5414">
      <w:pPr>
        <w:rPr>
          <w:color w:val="000000"/>
          <w:szCs w:val="26"/>
          <w:lang w:val="vi-VN"/>
        </w:rPr>
      </w:pPr>
      <w:r>
        <w:rPr>
          <w:color w:val="000000"/>
          <w:szCs w:val="26"/>
          <w:lang w:val="vi-VN"/>
        </w:rPr>
        <w:t xml:space="preserve">+ </w:t>
      </w:r>
      <w:r w:rsidR="00AC5414" w:rsidRPr="00AC5414">
        <w:rPr>
          <w:color w:val="000000"/>
          <w:szCs w:val="26"/>
        </w:rPr>
        <w:t>Liên kết đến nút tiếp theo trên cây có cùng tên (Node link).</w:t>
      </w:r>
    </w:p>
    <w:p w14:paraId="46A84134" w14:textId="0F9920CD" w:rsidR="00AC5414" w:rsidRDefault="00AC5414" w:rsidP="00AC5414">
      <w:pPr>
        <w:rPr>
          <w:color w:val="000000"/>
          <w:szCs w:val="26"/>
          <w:lang w:val="vi-VN"/>
        </w:rPr>
      </w:pPr>
      <w:r w:rsidRPr="00AC5414">
        <w:rPr>
          <w:color w:val="000000"/>
          <w:szCs w:val="26"/>
        </w:rPr>
        <w:t>- Bảng các đầu mục phổ biến (header table): Bắt đầu cho các liên kết</w:t>
      </w:r>
      <w:r w:rsidR="003B6216">
        <w:rPr>
          <w:color w:val="000000"/>
          <w:szCs w:val="26"/>
          <w:lang w:val="vi-VN"/>
        </w:rPr>
        <w:t>.</w:t>
      </w:r>
    </w:p>
    <w:p w14:paraId="4DACF8DC" w14:textId="77777777" w:rsidR="003B6216" w:rsidRDefault="003B6216" w:rsidP="003B6216">
      <w:pPr>
        <w:rPr>
          <w:lang w:val="vi-VN"/>
        </w:rPr>
      </w:pPr>
      <w:r w:rsidRPr="003B6216">
        <w:t>Sau khi đã xây dựng x</w:t>
      </w:r>
      <w:r>
        <w:t>ong cây, ta dùng thuật toán FP-</w:t>
      </w:r>
      <w:r>
        <w:rPr>
          <w:lang w:val="vi-VN"/>
        </w:rPr>
        <w:t>G</w:t>
      </w:r>
      <w:r w:rsidRPr="003B6216">
        <w:t>rowth để tìm các tập mục</w:t>
      </w:r>
      <w:r>
        <w:rPr>
          <w:lang w:val="vi-VN"/>
        </w:rPr>
        <w:t xml:space="preserve"> </w:t>
      </w:r>
      <w:r>
        <w:t>phổ biến</w:t>
      </w:r>
      <w:r>
        <w:rPr>
          <w:lang w:val="vi-VN"/>
        </w:rPr>
        <w:t>, c</w:t>
      </w:r>
      <w:r>
        <w:t>ụ thể nh</w:t>
      </w:r>
      <w:r>
        <w:rPr>
          <w:lang w:val="vi-VN"/>
        </w:rPr>
        <w:t>ư</w:t>
      </w:r>
      <w:r w:rsidRPr="003B6216">
        <w:t xml:space="preserve"> sau:</w:t>
      </w:r>
    </w:p>
    <w:p w14:paraId="1D885676" w14:textId="42F0021E" w:rsidR="003B6216" w:rsidRDefault="003B6216" w:rsidP="003B6216">
      <w:pPr>
        <w:rPr>
          <w:lang w:val="vi-VN"/>
        </w:rPr>
      </w:pPr>
      <w:r>
        <w:rPr>
          <w:lang w:val="vi-VN"/>
        </w:rPr>
        <w:lastRenderedPageBreak/>
        <w:t xml:space="preserve">- </w:t>
      </w:r>
      <w:r>
        <w:t>Bắt đầu từ d</w:t>
      </w:r>
      <w:r>
        <w:rPr>
          <w:lang w:val="vi-VN"/>
        </w:rPr>
        <w:t>ư</w:t>
      </w:r>
      <w:r w:rsidRPr="003B6216">
        <w:t>ới lên (bắt đầu từ mục có tần suất nhỏ tới các mục có tần suất lớn</w:t>
      </w:r>
      <w:r>
        <w:rPr>
          <w:lang w:val="vi-VN"/>
        </w:rPr>
        <w:t xml:space="preserve"> </w:t>
      </w:r>
      <w:r w:rsidRPr="003B6216">
        <w:t>hơn) của bảng header và cây</w:t>
      </w:r>
      <w:r>
        <w:rPr>
          <w:lang w:val="vi-VN"/>
        </w:rPr>
        <w:t xml:space="preserve">. </w:t>
      </w:r>
      <w:r w:rsidRPr="003B6216">
        <w:t>Ví dụ: Đầu t</w:t>
      </w:r>
      <w:r w:rsidR="00172069">
        <w:t>iên xét mục T</w:t>
      </w:r>
      <w:r w:rsidR="001D492A">
        <w:t>, sau đó đến D</w:t>
      </w:r>
      <w:r>
        <w:t>… nh</w:t>
      </w:r>
      <w:r>
        <w:rPr>
          <w:lang w:val="vi-VN"/>
        </w:rPr>
        <w:t>ư</w:t>
      </w:r>
      <w:r w:rsidRPr="003B6216">
        <w:t xml:space="preserve"> sau:</w:t>
      </w:r>
    </w:p>
    <w:p w14:paraId="4ADB2671" w14:textId="7CB0F996" w:rsidR="003B6216" w:rsidRDefault="001D492A" w:rsidP="003B6216">
      <w:pPr>
        <w:rPr>
          <w:b/>
          <w:i/>
          <w:u w:val="single"/>
          <w:lang w:val="vi-VN"/>
        </w:rPr>
      </w:pPr>
      <w:r>
        <w:rPr>
          <w:b/>
          <w:i/>
          <w:u w:val="single"/>
        </w:rPr>
        <w:t>Mục T</w:t>
      </w:r>
      <w:r w:rsidR="003B6216" w:rsidRPr="003B6216">
        <w:rPr>
          <w:b/>
          <w:i/>
          <w:u w:val="single"/>
        </w:rPr>
        <w:t>:</w:t>
      </w:r>
    </w:p>
    <w:p w14:paraId="54AC6EF0" w14:textId="1F3154B7" w:rsidR="003B6216" w:rsidRDefault="001D492A" w:rsidP="003B6216">
      <w:pPr>
        <w:rPr>
          <w:lang w:val="vi-VN"/>
        </w:rPr>
      </w:pPr>
      <w:r>
        <w:t>Có 3</w:t>
      </w:r>
      <w:r w:rsidR="003B6216">
        <w:t xml:space="preserve"> đ</w:t>
      </w:r>
      <w:r w:rsidR="003B6216">
        <w:rPr>
          <w:lang w:val="vi-VN"/>
        </w:rPr>
        <w:t>ư</w:t>
      </w:r>
      <w:r w:rsidR="003B6216" w:rsidRPr="003B6216">
        <w:t>ờng:</w:t>
      </w:r>
    </w:p>
    <w:p w14:paraId="6E50CDC2" w14:textId="7A933B4A" w:rsidR="003B6216" w:rsidRDefault="003B6216" w:rsidP="003B6216">
      <w:pPr>
        <w:rPr>
          <w:lang w:val="vi-VN"/>
        </w:rPr>
      </w:pPr>
      <w:r w:rsidRPr="003B6216">
        <w:t>-</w:t>
      </w:r>
      <w:r>
        <w:rPr>
          <w:lang w:val="vi-VN"/>
        </w:rPr>
        <w:t xml:space="preserve"> </w:t>
      </w:r>
      <w:r w:rsidR="001D492A">
        <w:t>C:6, W:5, A:4, T</w:t>
      </w:r>
      <w:r w:rsidRPr="003B6216">
        <w:t>:2</w:t>
      </w:r>
    </w:p>
    <w:p w14:paraId="3E62FC72" w14:textId="0D772436" w:rsidR="003B6216" w:rsidRDefault="001D492A" w:rsidP="003B6216">
      <w:r>
        <w:t>- C:6, W:5, A:4, D:5, T:1</w:t>
      </w:r>
    </w:p>
    <w:p w14:paraId="2EB4EB28" w14:textId="62AAA570" w:rsidR="001D492A" w:rsidRDefault="001D492A" w:rsidP="003B6216">
      <w:pPr>
        <w:rPr>
          <w:lang w:val="vi-VN"/>
        </w:rPr>
      </w:pPr>
      <w:r>
        <w:t>- C:6, D:1, T:1</w:t>
      </w:r>
    </w:p>
    <w:p w14:paraId="27923BE3" w14:textId="01320CFA" w:rsidR="002A01B6" w:rsidRDefault="001D492A" w:rsidP="003B6216">
      <w:pPr>
        <w:rPr>
          <w:lang w:val="vi-VN"/>
        </w:rPr>
      </w:pPr>
      <w:r>
        <w:t>Chiếu trên nút T, ta có CSDL cục bộ như sau</w:t>
      </w:r>
      <w:r w:rsidR="003B6216" w:rsidRPr="003B6216">
        <w:t>:</w:t>
      </w:r>
    </w:p>
    <w:p w14:paraId="7DBB2366" w14:textId="10688D7A" w:rsidR="002A01B6" w:rsidRDefault="001D492A" w:rsidP="001D492A">
      <w:pPr>
        <w:rPr>
          <w:lang w:val="vi-VN"/>
        </w:rPr>
      </w:pPr>
      <w:r>
        <w:t>- {CWA:2, CWAD:1, CD:1}</w:t>
      </w:r>
    </w:p>
    <w:p w14:paraId="0F90E1A0" w14:textId="79B932FF" w:rsidR="002A01B6" w:rsidRDefault="001D492A" w:rsidP="003B6216">
      <w:pPr>
        <w:rPr>
          <w:lang w:val="vi-VN"/>
        </w:rPr>
      </w:pPr>
      <w:r>
        <w:t xml:space="preserve">Các tập phổ biến chứa T </w:t>
      </w:r>
      <w:r w:rsidR="002A01B6">
        <w:t>đ</w:t>
      </w:r>
      <w:r w:rsidR="002A01B6">
        <w:rPr>
          <w:lang w:val="vi-VN"/>
        </w:rPr>
        <w:t>ư</w:t>
      </w:r>
      <w:r w:rsidR="003B6216" w:rsidRPr="003B6216">
        <w:t xml:space="preserve">ợc xác định dựa vào </w:t>
      </w:r>
      <w:r>
        <w:t>CSDL cục bộ</w:t>
      </w:r>
      <w:r w:rsidR="003B6216" w:rsidRPr="003B6216">
        <w:t xml:space="preserve"> này.</w:t>
      </w:r>
    </w:p>
    <w:p w14:paraId="08DFBD2D" w14:textId="77777777" w:rsidR="0046770C" w:rsidRDefault="0046770C" w:rsidP="0046770C">
      <w:pPr>
        <w:ind w:firstLine="0"/>
        <w:rPr>
          <w:szCs w:val="26"/>
        </w:rPr>
      </w:pPr>
      <w:r>
        <w:t xml:space="preserve">Việc tìm các tập phổ biến là tìm các tập con của tập {C, W, A}. Ta có các tập con: </w:t>
      </w:r>
      <w:r w:rsidRPr="0046770C">
        <w:rPr>
          <w:color w:val="000000"/>
          <w:szCs w:val="26"/>
        </w:rPr>
        <w:t>{</w:t>
      </w:r>
      <w:r w:rsidRPr="0046770C">
        <w:rPr>
          <w:rFonts w:ascii="Symbol" w:hAnsi="Symbol"/>
          <w:color w:val="000000"/>
          <w:szCs w:val="26"/>
        </w:rPr>
        <w:sym w:font="Symbol" w:char="F0C6"/>
      </w:r>
      <w:r w:rsidRPr="0046770C">
        <w:rPr>
          <w:color w:val="000000"/>
          <w:szCs w:val="26"/>
        </w:rPr>
        <w:t>,A:3,W:3,C:4,AW:3,AC:3,WC:3, AWC:3}</w:t>
      </w:r>
      <w:r>
        <w:rPr>
          <w:color w:val="000000"/>
          <w:szCs w:val="26"/>
        </w:rPr>
        <w:t>.</w:t>
      </w:r>
    </w:p>
    <w:p w14:paraId="7AA93D7C" w14:textId="630A0EB8" w:rsidR="0046770C" w:rsidRDefault="0046770C" w:rsidP="0046770C">
      <w:pPr>
        <w:rPr>
          <w:color w:val="000000" w:themeColor="text1"/>
          <w:szCs w:val="26"/>
        </w:rPr>
      </w:pPr>
      <w:r>
        <w:rPr>
          <w:color w:val="000000" w:themeColor="text1"/>
          <w:szCs w:val="26"/>
        </w:rPr>
        <w:t>C</w:t>
      </w:r>
      <w:r w:rsidRPr="0046770C">
        <w:rPr>
          <w:color w:val="000000" w:themeColor="text1"/>
          <w:szCs w:val="26"/>
        </w:rPr>
        <w:t>hiếu trên T sinh ra các</w:t>
      </w:r>
      <w:r>
        <w:rPr>
          <w:color w:val="000000" w:themeColor="text1"/>
          <w:szCs w:val="26"/>
        </w:rPr>
        <w:t xml:space="preserve"> </w:t>
      </w:r>
      <w:r w:rsidRPr="0046770C">
        <w:rPr>
          <w:color w:val="000000" w:themeColor="text1"/>
          <w:szCs w:val="26"/>
        </w:rPr>
        <w:t>tập phổ biến là: {T:4, TA:3,</w:t>
      </w:r>
      <w:r>
        <w:rPr>
          <w:color w:val="000000" w:themeColor="text1"/>
          <w:szCs w:val="26"/>
        </w:rPr>
        <w:t xml:space="preserve"> </w:t>
      </w:r>
      <w:r w:rsidRPr="0046770C">
        <w:rPr>
          <w:color w:val="000000" w:themeColor="text1"/>
          <w:szCs w:val="26"/>
        </w:rPr>
        <w:t>TW:3, TC:4, TAW:3, TAC:3,</w:t>
      </w:r>
      <w:r>
        <w:rPr>
          <w:color w:val="000000" w:themeColor="text1"/>
          <w:szCs w:val="26"/>
        </w:rPr>
        <w:t xml:space="preserve"> </w:t>
      </w:r>
      <w:r w:rsidRPr="0046770C">
        <w:rPr>
          <w:color w:val="000000" w:themeColor="text1"/>
          <w:szCs w:val="26"/>
        </w:rPr>
        <w:t>TWC:3, TAWC:3}.</w:t>
      </w:r>
    </w:p>
    <w:p w14:paraId="669F6DD2" w14:textId="7000565D" w:rsidR="00E51B68" w:rsidRDefault="002C0498" w:rsidP="003B6216">
      <w:pPr>
        <w:rPr>
          <w:color w:val="000000"/>
          <w:szCs w:val="26"/>
          <w:lang w:val="vi-VN"/>
        </w:rPr>
      </w:pPr>
      <w:r>
        <w:rPr>
          <w:color w:val="000000"/>
          <w:szCs w:val="26"/>
        </w:rPr>
        <w:t>T</w:t>
      </w:r>
      <w:r>
        <w:rPr>
          <w:color w:val="000000"/>
          <w:szCs w:val="26"/>
          <w:lang w:val="vi-VN"/>
        </w:rPr>
        <w:t>ư</w:t>
      </w:r>
      <w:r w:rsidRPr="002C0498">
        <w:rPr>
          <w:color w:val="000000"/>
          <w:szCs w:val="26"/>
        </w:rPr>
        <w:t>ơng tự đối với</w:t>
      </w:r>
      <w:r w:rsidR="0046770C">
        <w:rPr>
          <w:color w:val="000000"/>
          <w:szCs w:val="26"/>
        </w:rPr>
        <w:t xml:space="preserve"> các mục</w:t>
      </w:r>
      <w:r w:rsidR="0046770C">
        <w:rPr>
          <w:color w:val="000000"/>
          <w:szCs w:val="26"/>
          <w:lang w:val="vi-VN"/>
        </w:rPr>
        <w:t xml:space="preserve"> D</w:t>
      </w:r>
      <w:r>
        <w:rPr>
          <w:color w:val="000000"/>
          <w:szCs w:val="26"/>
          <w:lang w:val="vi-VN"/>
        </w:rPr>
        <w:t>,</w:t>
      </w:r>
      <w:r w:rsidR="0046770C">
        <w:rPr>
          <w:color w:val="000000"/>
          <w:szCs w:val="26"/>
        </w:rPr>
        <w:t xml:space="preserve"> A, W và C</w:t>
      </w:r>
      <w:r w:rsidRPr="002C0498">
        <w:rPr>
          <w:color w:val="000000"/>
          <w:szCs w:val="26"/>
        </w:rPr>
        <w:t xml:space="preserve"> tìm theo cách đệ quy các mẫu phổ biến trên FP-tree phụ</w:t>
      </w:r>
      <w:r>
        <w:rPr>
          <w:color w:val="000000"/>
          <w:szCs w:val="26"/>
          <w:lang w:val="vi-VN"/>
        </w:rPr>
        <w:t xml:space="preserve"> </w:t>
      </w:r>
      <w:r>
        <w:rPr>
          <w:color w:val="000000"/>
          <w:szCs w:val="26"/>
        </w:rPr>
        <w:t xml:space="preserve">thuộc, đầu tiên cho </w:t>
      </w:r>
      <w:r w:rsidR="0046770C">
        <w:rPr>
          <w:color w:val="000000"/>
          <w:szCs w:val="26"/>
          <w:lang w:val="vi-VN"/>
        </w:rPr>
        <w:t>D</w:t>
      </w:r>
      <w:r w:rsidRPr="002C0498">
        <w:rPr>
          <w:color w:val="000000"/>
          <w:szCs w:val="26"/>
        </w:rPr>
        <w:t xml:space="preserve"> sau đó cho </w:t>
      </w:r>
      <w:r w:rsidR="0046770C">
        <w:rPr>
          <w:color w:val="000000"/>
          <w:szCs w:val="26"/>
          <w:lang w:val="vi-VN"/>
        </w:rPr>
        <w:t>A</w:t>
      </w:r>
      <w:r>
        <w:rPr>
          <w:color w:val="000000"/>
          <w:szCs w:val="26"/>
          <w:lang w:val="vi-VN"/>
        </w:rPr>
        <w:t xml:space="preserve">, </w:t>
      </w:r>
      <w:r w:rsidR="0046770C">
        <w:rPr>
          <w:color w:val="000000"/>
          <w:szCs w:val="26"/>
        </w:rPr>
        <w:t>W và C</w:t>
      </w:r>
      <w:r>
        <w:rPr>
          <w:color w:val="000000"/>
          <w:szCs w:val="26"/>
          <w:lang w:val="vi-VN"/>
        </w:rPr>
        <w:t>.</w:t>
      </w:r>
    </w:p>
    <w:p w14:paraId="1552C876" w14:textId="1E986A2E" w:rsidR="002C0498" w:rsidRDefault="002C0498" w:rsidP="003B6216">
      <w:pPr>
        <w:rPr>
          <w:color w:val="000000"/>
          <w:szCs w:val="26"/>
          <w:lang w:val="vi-VN"/>
        </w:rPr>
      </w:pPr>
      <w:r>
        <w:rPr>
          <w:color w:val="000000"/>
          <w:szCs w:val="26"/>
          <w:lang w:val="vi-VN"/>
        </w:rPr>
        <w:t>Sau khi đã khai thác tất cả các tập mục phổ biến đối với từng mục, ta tiến hành khai thác các luật kết hợp như mục 2.1.1.2.</w:t>
      </w:r>
    </w:p>
    <w:p w14:paraId="27846EB9" w14:textId="0C2FFB5C" w:rsidR="002C0498" w:rsidRDefault="002C0498" w:rsidP="003B6216">
      <w:pPr>
        <w:rPr>
          <w:i/>
          <w:color w:val="000000"/>
          <w:szCs w:val="26"/>
          <w:u w:val="single"/>
          <w:lang w:val="vi-VN"/>
        </w:rPr>
      </w:pPr>
      <w:r>
        <w:rPr>
          <w:i/>
          <w:color w:val="000000"/>
          <w:szCs w:val="26"/>
          <w:u w:val="single"/>
          <w:lang w:val="vi-VN"/>
        </w:rPr>
        <w:t>2.1.2.3</w:t>
      </w:r>
      <w:r w:rsidRPr="006313A1">
        <w:rPr>
          <w:i/>
          <w:color w:val="000000"/>
          <w:szCs w:val="26"/>
          <w:u w:val="single"/>
          <w:lang w:val="vi-VN"/>
        </w:rPr>
        <w:t xml:space="preserve">. </w:t>
      </w:r>
      <w:r>
        <w:rPr>
          <w:i/>
          <w:color w:val="000000"/>
          <w:szCs w:val="26"/>
          <w:u w:val="single"/>
          <w:lang w:val="vi-VN"/>
        </w:rPr>
        <w:t>Đánh giá</w:t>
      </w:r>
      <w:r w:rsidRPr="006313A1">
        <w:rPr>
          <w:i/>
          <w:color w:val="000000"/>
          <w:szCs w:val="26"/>
          <w:u w:val="single"/>
          <w:lang w:val="vi-VN"/>
        </w:rPr>
        <w:t xml:space="preserve"> thuật toán:</w:t>
      </w:r>
    </w:p>
    <w:p w14:paraId="2FBC4782" w14:textId="77777777" w:rsidR="002C0498" w:rsidRDefault="002C0498" w:rsidP="003B6216">
      <w:pPr>
        <w:rPr>
          <w:color w:val="000000"/>
          <w:szCs w:val="26"/>
          <w:lang w:val="vi-VN"/>
        </w:rPr>
      </w:pPr>
      <w:r>
        <w:rPr>
          <w:color w:val="000000"/>
          <w:szCs w:val="26"/>
        </w:rPr>
        <w:t>Nh</w:t>
      </w:r>
      <w:r>
        <w:rPr>
          <w:color w:val="000000"/>
          <w:szCs w:val="26"/>
          <w:lang w:val="vi-VN"/>
        </w:rPr>
        <w:t>ư</w:t>
      </w:r>
      <w:r w:rsidRPr="002C0498">
        <w:rPr>
          <w:color w:val="000000"/>
          <w:szCs w:val="26"/>
        </w:rPr>
        <w:t xml:space="preserve"> đã phân tích ở trên, thuật toán này hiệu quả hơn thuật toán Apriori, thực hiện</w:t>
      </w:r>
      <w:r>
        <w:rPr>
          <w:color w:val="000000"/>
          <w:szCs w:val="26"/>
          <w:lang w:val="vi-VN"/>
        </w:rPr>
        <w:t xml:space="preserve"> </w:t>
      </w:r>
      <w:r w:rsidRPr="002C0498">
        <w:rPr>
          <w:color w:val="000000"/>
          <w:szCs w:val="26"/>
        </w:rPr>
        <w:t>rất tố</w:t>
      </w:r>
      <w:r>
        <w:rPr>
          <w:color w:val="000000"/>
          <w:szCs w:val="26"/>
        </w:rPr>
        <w:t>t cho mẫu phổ biến ngắn cũng nh</w:t>
      </w:r>
      <w:r>
        <w:rPr>
          <w:color w:val="000000"/>
          <w:szCs w:val="26"/>
          <w:lang w:val="vi-VN"/>
        </w:rPr>
        <w:t>ư</w:t>
      </w:r>
      <w:r>
        <w:rPr>
          <w:color w:val="000000"/>
          <w:szCs w:val="26"/>
        </w:rPr>
        <w:t xml:space="preserve"> dài</w:t>
      </w:r>
      <w:r>
        <w:rPr>
          <w:color w:val="000000"/>
          <w:szCs w:val="26"/>
          <w:lang w:val="vi-VN"/>
        </w:rPr>
        <w:t>:</w:t>
      </w:r>
    </w:p>
    <w:p w14:paraId="123E8D62" w14:textId="5574AF0D" w:rsidR="002C0498" w:rsidRDefault="002C0498" w:rsidP="003B6216">
      <w:pPr>
        <w:rPr>
          <w:color w:val="000000"/>
          <w:szCs w:val="26"/>
          <w:lang w:val="vi-VN"/>
        </w:rPr>
      </w:pPr>
      <w:r w:rsidRPr="002C0498">
        <w:rPr>
          <w:i/>
          <w:iCs/>
          <w:color w:val="000000"/>
          <w:szCs w:val="26"/>
        </w:rPr>
        <w:t>- Độ phức tạp về thời gian:</w:t>
      </w:r>
      <w:r>
        <w:rPr>
          <w:i/>
          <w:iCs/>
          <w:color w:val="000000"/>
          <w:szCs w:val="26"/>
          <w:lang w:val="vi-VN"/>
        </w:rPr>
        <w:t xml:space="preserve"> </w:t>
      </w:r>
      <w:r w:rsidRPr="002C0498">
        <w:rPr>
          <w:color w:val="000000"/>
          <w:szCs w:val="26"/>
        </w:rPr>
        <w:t>Chỉ duyệt cơ sở dữ liệu 2 lần</w:t>
      </w:r>
      <w:r>
        <w:rPr>
          <w:color w:val="000000"/>
          <w:szCs w:val="26"/>
          <w:lang w:val="vi-VN"/>
        </w:rPr>
        <w:t>, t</w:t>
      </w:r>
      <w:r w:rsidRPr="002C0498">
        <w:rPr>
          <w:color w:val="000000"/>
          <w:szCs w:val="26"/>
        </w:rPr>
        <w:t>hời gian xây dựng cây là O(n), với n là s</w:t>
      </w:r>
      <w:r>
        <w:rPr>
          <w:color w:val="000000"/>
          <w:szCs w:val="26"/>
        </w:rPr>
        <w:t>ố các tác vụ của cơ sở dữ liệu</w:t>
      </w:r>
      <w:r>
        <w:rPr>
          <w:color w:val="000000"/>
          <w:szCs w:val="26"/>
          <w:lang w:val="vi-VN"/>
        </w:rPr>
        <w:t xml:space="preserve">, </w:t>
      </w:r>
      <w:r w:rsidRPr="002C0498">
        <w:rPr>
          <w:color w:val="000000"/>
          <w:szCs w:val="26"/>
        </w:rPr>
        <w:t>tức là tuyến tính với số các tác vụ.</w:t>
      </w:r>
    </w:p>
    <w:p w14:paraId="1F023468" w14:textId="77777777" w:rsidR="002C0498" w:rsidRDefault="002C0498" w:rsidP="003B6216">
      <w:pPr>
        <w:rPr>
          <w:color w:val="000000"/>
          <w:szCs w:val="26"/>
          <w:lang w:val="vi-VN"/>
        </w:rPr>
      </w:pPr>
      <w:r w:rsidRPr="002C0498">
        <w:rPr>
          <w:i/>
          <w:iCs/>
          <w:color w:val="000000"/>
          <w:szCs w:val="26"/>
        </w:rPr>
        <w:t>- Độ phức tạp về không gian:</w:t>
      </w:r>
      <w:r>
        <w:rPr>
          <w:i/>
          <w:iCs/>
          <w:color w:val="000000"/>
          <w:szCs w:val="26"/>
          <w:lang w:val="vi-VN"/>
        </w:rPr>
        <w:t xml:space="preserve"> </w:t>
      </w:r>
      <w:r w:rsidRPr="002C0498">
        <w:rPr>
          <w:color w:val="000000"/>
          <w:szCs w:val="26"/>
        </w:rPr>
        <w:t xml:space="preserve">O(n) với n là </w:t>
      </w:r>
      <w:r>
        <w:rPr>
          <w:color w:val="000000"/>
          <w:szCs w:val="26"/>
        </w:rPr>
        <w:t>số các tác vụ của cơ sở dữ liệu</w:t>
      </w:r>
      <w:r>
        <w:rPr>
          <w:color w:val="000000"/>
          <w:szCs w:val="26"/>
          <w:lang w:val="vi-VN"/>
        </w:rPr>
        <w:t>, đ</w:t>
      </w:r>
      <w:r w:rsidRPr="002C0498">
        <w:rPr>
          <w:color w:val="000000"/>
          <w:szCs w:val="26"/>
        </w:rPr>
        <w:t>ộ</w:t>
      </w:r>
      <w:r>
        <w:rPr>
          <w:color w:val="000000"/>
          <w:szCs w:val="26"/>
          <w:lang w:val="vi-VN"/>
        </w:rPr>
        <w:t xml:space="preserve"> sâu</w:t>
      </w:r>
      <w:r>
        <w:rPr>
          <w:color w:val="000000"/>
          <w:szCs w:val="26"/>
        </w:rPr>
        <w:t xml:space="preserve"> của cây đ</w:t>
      </w:r>
      <w:r>
        <w:rPr>
          <w:color w:val="000000"/>
          <w:szCs w:val="26"/>
          <w:lang w:val="vi-VN"/>
        </w:rPr>
        <w:t>ư</w:t>
      </w:r>
      <w:r>
        <w:rPr>
          <w:color w:val="000000"/>
          <w:szCs w:val="26"/>
        </w:rPr>
        <w:t>ợc giới hạn bởi kích th</w:t>
      </w:r>
      <w:r>
        <w:rPr>
          <w:color w:val="000000"/>
          <w:szCs w:val="26"/>
          <w:lang w:val="vi-VN"/>
        </w:rPr>
        <w:t>ư</w:t>
      </w:r>
      <w:r w:rsidRPr="002C0498">
        <w:rPr>
          <w:color w:val="000000"/>
          <w:szCs w:val="26"/>
        </w:rPr>
        <w:t>ớc của tác vụ lớn nhất.</w:t>
      </w:r>
    </w:p>
    <w:p w14:paraId="0A2266D0" w14:textId="77777777" w:rsidR="002C0498" w:rsidRDefault="002C0498" w:rsidP="003B6216">
      <w:pPr>
        <w:rPr>
          <w:i/>
          <w:iCs/>
          <w:color w:val="000000"/>
          <w:szCs w:val="26"/>
          <w:lang w:val="vi-VN"/>
        </w:rPr>
      </w:pPr>
      <w:r w:rsidRPr="002C0498">
        <w:rPr>
          <w:color w:val="000000"/>
          <w:szCs w:val="26"/>
        </w:rPr>
        <w:t xml:space="preserve">- </w:t>
      </w:r>
      <w:r w:rsidRPr="002C0498">
        <w:rPr>
          <w:iCs/>
          <w:color w:val="000000"/>
          <w:szCs w:val="26"/>
        </w:rPr>
        <w:t>Thuật toán không bao giờ bị ngắt bởi một mẫu dài nào của mọi tác vụ. Cây FP</w:t>
      </w:r>
      <w:r w:rsidRPr="002C0498">
        <w:rPr>
          <w:iCs/>
          <w:color w:val="000000"/>
          <w:szCs w:val="26"/>
          <w:lang w:val="vi-VN"/>
        </w:rPr>
        <w:t>-</w:t>
      </w:r>
      <w:r w:rsidRPr="002C0498">
        <w:rPr>
          <w:iCs/>
          <w:color w:val="000000"/>
          <w:szCs w:val="26"/>
        </w:rPr>
        <w:t xml:space="preserve">tree duy trì đầy đủ thông tin cho khai thác các mẫu phổ biến. Đồng thời thuật </w:t>
      </w:r>
      <w:r w:rsidRPr="002C0498">
        <w:rPr>
          <w:iCs/>
          <w:color w:val="000000"/>
          <w:szCs w:val="26"/>
        </w:rPr>
        <w:lastRenderedPageBreak/>
        <w:t>toán cũng</w:t>
      </w:r>
      <w:r w:rsidRPr="002C0498">
        <w:rPr>
          <w:iCs/>
          <w:color w:val="000000"/>
          <w:szCs w:val="26"/>
          <w:lang w:val="vi-VN"/>
        </w:rPr>
        <w:t xml:space="preserve"> </w:t>
      </w:r>
      <w:r w:rsidRPr="002C0498">
        <w:rPr>
          <w:iCs/>
          <w:color w:val="000000"/>
          <w:szCs w:val="26"/>
        </w:rPr>
        <w:t>rút gọn hợp lý các thông tin cần thiết - các mục không phổ biến đã bị loại bỏ ngay</w:t>
      </w:r>
      <w:r w:rsidRPr="002C0498">
        <w:rPr>
          <w:i/>
          <w:iCs/>
          <w:color w:val="000000"/>
          <w:szCs w:val="26"/>
        </w:rPr>
        <w:t>.</w:t>
      </w:r>
    </w:p>
    <w:p w14:paraId="27CAB5B7" w14:textId="68C6EAC4" w:rsidR="002C0498" w:rsidRDefault="002C0498" w:rsidP="003B6216">
      <w:pPr>
        <w:rPr>
          <w:color w:val="000000"/>
          <w:szCs w:val="26"/>
          <w:lang w:val="vi-VN"/>
        </w:rPr>
      </w:pPr>
      <w:r w:rsidRPr="002C0498">
        <w:rPr>
          <w:color w:val="000000"/>
          <w:szCs w:val="26"/>
        </w:rPr>
        <w:t>- Kỹ thuật sắp theo trật tự giảm dần của tần số, điều đó dẫn đến các mục phổ biến</w:t>
      </w:r>
      <w:r>
        <w:rPr>
          <w:color w:val="000000"/>
          <w:szCs w:val="26"/>
          <w:lang w:val="vi-VN"/>
        </w:rPr>
        <w:t xml:space="preserve"> </w:t>
      </w:r>
      <w:r>
        <w:rPr>
          <w:color w:val="000000"/>
          <w:szCs w:val="26"/>
        </w:rPr>
        <w:t>hơn đ</w:t>
      </w:r>
      <w:r>
        <w:rPr>
          <w:color w:val="000000"/>
          <w:szCs w:val="26"/>
          <w:lang w:val="vi-VN"/>
        </w:rPr>
        <w:t>ư</w:t>
      </w:r>
      <w:r w:rsidRPr="002C0498">
        <w:rPr>
          <w:color w:val="000000"/>
          <w:szCs w:val="26"/>
        </w:rPr>
        <w:t>ợc chia sẻ nhiều hơn. Cây FP-tree không bao giờ lớn hơn cơ sở dữ liệu gốc.</w:t>
      </w:r>
    </w:p>
    <w:p w14:paraId="32295E56" w14:textId="6BA1C81E" w:rsidR="002C0498" w:rsidRDefault="002C0498" w:rsidP="003B6216">
      <w:pPr>
        <w:rPr>
          <w:lang w:val="vi-VN"/>
        </w:rPr>
      </w:pPr>
      <w:r>
        <w:rPr>
          <w:color w:val="000000"/>
          <w:szCs w:val="26"/>
          <w:lang w:val="vi-VN"/>
        </w:rPr>
        <w:t xml:space="preserve">- </w:t>
      </w:r>
      <w:r w:rsidRPr="00CE7CEB">
        <w:t>Là phương pháp không sinh ứ</w:t>
      </w:r>
      <w:r w:rsidR="00CE7CEB">
        <w:t>ng viên</w:t>
      </w:r>
      <w:r w:rsidR="00CE7CEB">
        <w:rPr>
          <w:lang w:val="vi-VN"/>
        </w:rPr>
        <w:t>, t</w:t>
      </w:r>
      <w:r w:rsidRPr="00CE7CEB">
        <w:t>hường rất hiệu quả trên các CSDL có mật độ</w:t>
      </w:r>
      <w:r w:rsidR="00CE7CEB">
        <w:rPr>
          <w:lang w:val="vi-VN"/>
        </w:rPr>
        <w:t xml:space="preserve"> </w:t>
      </w:r>
      <w:r w:rsidRPr="00CE7CEB">
        <w:t>trùng lắp dữ liệu cao</w:t>
      </w:r>
      <w:r w:rsidR="00CE7CEB">
        <w:rPr>
          <w:lang w:val="vi-VN"/>
        </w:rPr>
        <w:t>.</w:t>
      </w:r>
    </w:p>
    <w:p w14:paraId="388710EC" w14:textId="2CCEE286" w:rsidR="00CE7CEB" w:rsidRDefault="00CE7CEB" w:rsidP="00683AB3">
      <w:pPr>
        <w:pStyle w:val="Heading3"/>
        <w:numPr>
          <w:ilvl w:val="0"/>
          <w:numId w:val="0"/>
        </w:numPr>
        <w:ind w:firstLine="567"/>
        <w:rPr>
          <w:lang w:val="vi-VN"/>
        </w:rPr>
      </w:pPr>
      <w:bookmarkStart w:id="41" w:name="_Toc29891291"/>
      <w:r>
        <w:rPr>
          <w:lang w:val="vi-VN"/>
        </w:rPr>
        <w:t>2.1.3. Phương pháp IT-tree</w:t>
      </w:r>
      <w:bookmarkEnd w:id="41"/>
    </w:p>
    <w:p w14:paraId="7141BB23" w14:textId="752A6C73" w:rsidR="00CE7CEB" w:rsidRDefault="00CE7CEB" w:rsidP="00CE7CEB">
      <w:pPr>
        <w:rPr>
          <w:i/>
          <w:u w:val="single"/>
          <w:lang w:val="vi-VN"/>
        </w:rPr>
      </w:pPr>
      <w:r w:rsidRPr="00CE7CEB">
        <w:rPr>
          <w:i/>
          <w:u w:val="single"/>
          <w:lang w:val="vi-VN"/>
        </w:rPr>
        <w:t>2.1.3.1. Cấu trúc IT-tree và các lớp tương đương</w:t>
      </w:r>
      <w:r>
        <w:rPr>
          <w:i/>
          <w:u w:val="single"/>
          <w:lang w:val="vi-VN"/>
        </w:rPr>
        <w:t>:</w:t>
      </w:r>
    </w:p>
    <w:p w14:paraId="61B8448B" w14:textId="1691DC02" w:rsidR="00CE7CEB" w:rsidRDefault="00CE7CEB" w:rsidP="00CE7CEB">
      <w:pPr>
        <w:rPr>
          <w:color w:val="000000" w:themeColor="text1"/>
          <w:lang w:val="vi-VN"/>
        </w:rPr>
      </w:pPr>
      <w:r w:rsidRPr="00CE7CEB">
        <w:rPr>
          <w:color w:val="000000" w:themeColor="text1"/>
        </w:rPr>
        <w:t>Cho X</w:t>
      </w:r>
      <w:r>
        <w:rPr>
          <w:color w:val="000000" w:themeColor="text1"/>
          <w:lang w:val="vi-VN"/>
        </w:rPr>
        <w:t xml:space="preserve"> </w:t>
      </w:r>
      <w:r w:rsidRPr="00CE7CEB">
        <w:rPr>
          <w:rFonts w:ascii="Symbol" w:hAnsi="Symbol"/>
          <w:color w:val="000000" w:themeColor="text1"/>
        </w:rPr>
        <w:sym w:font="Symbol" w:char="F0CD"/>
      </w:r>
      <w:r>
        <w:rPr>
          <w:rFonts w:ascii="Symbol" w:hAnsi="Symbol"/>
          <w:color w:val="000000" w:themeColor="text1"/>
          <w:lang w:val="vi-VN"/>
        </w:rPr>
        <w:t></w:t>
      </w:r>
      <w:r w:rsidRPr="00CE7CEB">
        <w:rPr>
          <w:i/>
          <w:iCs/>
          <w:color w:val="000000" w:themeColor="text1"/>
        </w:rPr>
        <w:t>I</w:t>
      </w:r>
      <w:r w:rsidR="00D02CC8">
        <w:rPr>
          <w:color w:val="000000" w:themeColor="text1"/>
          <w:lang w:val="vi-VN"/>
        </w:rPr>
        <w:t xml:space="preserve"> (với I là tập tất cả các item đơn trong CSDL), m</w:t>
      </w:r>
      <w:r w:rsidRPr="00CE7CEB">
        <w:rPr>
          <w:color w:val="000000" w:themeColor="text1"/>
        </w:rPr>
        <w:t>ỗi nút trên IT-tree gồm 2 thành phần</w:t>
      </w:r>
      <w:r w:rsidR="00D02CC8">
        <w:rPr>
          <w:color w:val="000000" w:themeColor="text1"/>
          <w:lang w:val="vi-VN"/>
        </w:rPr>
        <w:t xml:space="preserve"> </w:t>
      </w:r>
      <w:r w:rsidRPr="00CE7CEB">
        <w:rPr>
          <w:color w:val="000000" w:themeColor="text1"/>
        </w:rPr>
        <w:t>Itemset-Tidset: X</w:t>
      </w:r>
      <w:r w:rsidRPr="00CE7CEB">
        <w:rPr>
          <w:rFonts w:ascii="Symbol" w:hAnsi="Symbol"/>
          <w:color w:val="000000" w:themeColor="text1"/>
        </w:rPr>
        <w:sym w:font="Symbol" w:char="F0B4"/>
      </w:r>
      <w:r w:rsidRPr="00CE7CEB">
        <w:rPr>
          <w:i/>
          <w:iCs/>
          <w:color w:val="000000" w:themeColor="text1"/>
        </w:rPr>
        <w:t>t</w:t>
      </w:r>
      <w:r w:rsidRPr="00CE7CEB">
        <w:rPr>
          <w:color w:val="000000" w:themeColor="text1"/>
        </w:rPr>
        <w:t>(X) được gọi là IT-pair,</w:t>
      </w:r>
      <w:r w:rsidR="00D02CC8">
        <w:rPr>
          <w:color w:val="000000" w:themeColor="text1"/>
          <w:lang w:val="vi-VN"/>
        </w:rPr>
        <w:t xml:space="preserve"> </w:t>
      </w:r>
      <w:r w:rsidRPr="00CE7CEB">
        <w:rPr>
          <w:color w:val="000000" w:themeColor="text1"/>
        </w:rPr>
        <w:t>thực chất là một lớp tiền tố. Các nút con của</w:t>
      </w:r>
      <w:r w:rsidR="00D02CC8">
        <w:rPr>
          <w:color w:val="000000" w:themeColor="text1"/>
          <w:lang w:val="vi-VN"/>
        </w:rPr>
        <w:t xml:space="preserve"> </w:t>
      </w:r>
      <w:r w:rsidRPr="00CE7CEB">
        <w:rPr>
          <w:color w:val="000000" w:themeColor="text1"/>
        </w:rPr>
        <w:t>X thuộc về lớp tương đương của X vì chúng</w:t>
      </w:r>
      <w:r w:rsidR="00D02CC8">
        <w:rPr>
          <w:color w:val="000000" w:themeColor="text1"/>
          <w:lang w:val="vi-VN"/>
        </w:rPr>
        <w:t xml:space="preserve"> </w:t>
      </w:r>
      <w:r w:rsidRPr="00CE7CEB">
        <w:rPr>
          <w:color w:val="000000" w:themeColor="text1"/>
        </w:rPr>
        <w:t>chia sẻ chung tiền tố X (</w:t>
      </w:r>
      <w:r w:rsidRPr="00CE7CEB">
        <w:rPr>
          <w:i/>
          <w:iCs/>
          <w:color w:val="000000" w:themeColor="text1"/>
        </w:rPr>
        <w:t>t</w:t>
      </w:r>
      <w:r w:rsidRPr="00CE7CEB">
        <w:rPr>
          <w:color w:val="000000" w:themeColor="text1"/>
        </w:rPr>
        <w:t>(X) là tập các giao</w:t>
      </w:r>
      <w:r w:rsidR="00D02CC8">
        <w:rPr>
          <w:color w:val="000000" w:themeColor="text1"/>
          <w:lang w:val="vi-VN"/>
        </w:rPr>
        <w:t xml:space="preserve"> </w:t>
      </w:r>
      <w:r w:rsidRPr="00CE7CEB">
        <w:rPr>
          <w:color w:val="000000" w:themeColor="text1"/>
        </w:rPr>
        <w:t>dịch có chứa X)</w:t>
      </w:r>
      <w:r w:rsidR="00D02CC8">
        <w:rPr>
          <w:color w:val="000000" w:themeColor="text1"/>
          <w:lang w:val="vi-VN"/>
        </w:rPr>
        <w:t>.</w:t>
      </w:r>
    </w:p>
    <w:p w14:paraId="25AA6FDB" w14:textId="79544B3F" w:rsidR="00D02CC8" w:rsidRDefault="00D02CC8" w:rsidP="00CE7CEB">
      <w:pPr>
        <w:rPr>
          <w:color w:val="000000" w:themeColor="text1"/>
          <w:lang w:val="vi-VN"/>
        </w:rPr>
      </w:pPr>
      <w:r>
        <w:rPr>
          <w:color w:val="000000" w:themeColor="text1"/>
          <w:lang w:val="vi-VN"/>
        </w:rPr>
        <w:t>Nhận xét về IT-tree:</w:t>
      </w:r>
    </w:p>
    <w:p w14:paraId="5800FF2B" w14:textId="77777777" w:rsidR="00D02CC8" w:rsidRDefault="00D02CC8" w:rsidP="00D02CC8">
      <w:pPr>
        <w:rPr>
          <w:lang w:val="vi-VN"/>
        </w:rPr>
      </w:pPr>
      <w:r>
        <w:rPr>
          <w:color w:val="000000" w:themeColor="text1"/>
          <w:lang w:val="vi-VN"/>
        </w:rPr>
        <w:t xml:space="preserve">- </w:t>
      </w:r>
      <w:r w:rsidRPr="00D02CC8">
        <w:rPr>
          <w:rFonts w:ascii="Symbol" w:hAnsi="Symbol"/>
        </w:rPr>
        <w:sym w:font="Symbol" w:char="F073"/>
      </w:r>
      <w:r w:rsidRPr="00D02CC8">
        <w:t>(X) =</w:t>
      </w:r>
      <w:r>
        <w:rPr>
          <w:lang w:val="vi-VN"/>
        </w:rPr>
        <w:t xml:space="preserve"> </w:t>
      </w:r>
      <w:r w:rsidRPr="00D02CC8">
        <w:t>|t(X)|</w:t>
      </w:r>
      <w:r>
        <w:rPr>
          <w:lang w:val="vi-VN"/>
        </w:rPr>
        <w:t xml:space="preserve">: độ phổ biến của tập mục X chính bằng lực lượng của tập </w:t>
      </w:r>
      <w:r w:rsidRPr="00D02CC8">
        <w:rPr>
          <w:i/>
          <w:lang w:val="vi-VN"/>
        </w:rPr>
        <w:t>t</w:t>
      </w:r>
      <w:r>
        <w:rPr>
          <w:lang w:val="vi-VN"/>
        </w:rPr>
        <w:t>(X).</w:t>
      </w:r>
    </w:p>
    <w:p w14:paraId="162CAD4F" w14:textId="77777777" w:rsidR="00D02CC8" w:rsidRDefault="00D02CC8" w:rsidP="00D02CC8">
      <w:pPr>
        <w:rPr>
          <w:lang w:val="vi-VN"/>
        </w:rPr>
      </w:pPr>
      <w:r>
        <w:rPr>
          <w:lang w:val="vi-VN"/>
        </w:rPr>
        <w:t xml:space="preserve">- </w:t>
      </w:r>
      <w:r w:rsidRPr="00D02CC8">
        <w:t>Chỉ cần kết hợp các phần tử trên cùng một</w:t>
      </w:r>
      <w:r>
        <w:rPr>
          <w:lang w:val="vi-VN"/>
        </w:rPr>
        <w:t xml:space="preserve"> </w:t>
      </w:r>
      <w:r w:rsidRPr="00D02CC8">
        <w:t>mức của lớp tương đương là đủ để sinh ra các</w:t>
      </w:r>
      <w:r>
        <w:rPr>
          <w:lang w:val="vi-VN"/>
        </w:rPr>
        <w:t xml:space="preserve"> </w:t>
      </w:r>
      <w:r w:rsidRPr="00D02CC8">
        <w:t>tập phổ biến.</w:t>
      </w:r>
    </w:p>
    <w:p w14:paraId="55A81D55" w14:textId="77777777" w:rsidR="00D02CC8" w:rsidRDefault="00D02CC8" w:rsidP="00D02CC8">
      <w:pPr>
        <w:rPr>
          <w:i/>
          <w:u w:val="single"/>
          <w:lang w:val="vi-VN"/>
        </w:rPr>
      </w:pPr>
      <w:r>
        <w:rPr>
          <w:i/>
          <w:u w:val="single"/>
          <w:lang w:val="vi-VN"/>
        </w:rPr>
        <w:t>2.1.3.2</w:t>
      </w:r>
      <w:r w:rsidRPr="00CE7CEB">
        <w:rPr>
          <w:i/>
          <w:u w:val="single"/>
          <w:lang w:val="vi-VN"/>
        </w:rPr>
        <w:t xml:space="preserve">. </w:t>
      </w:r>
      <w:r>
        <w:rPr>
          <w:i/>
          <w:u w:val="single"/>
          <w:lang w:val="vi-VN"/>
        </w:rPr>
        <w:t>Thuật toán tìm tập mục phổ biến Eclat:</w:t>
      </w:r>
    </w:p>
    <w:p w14:paraId="5AB1632E" w14:textId="77777777" w:rsidR="00D02CC8" w:rsidRDefault="00D02CC8" w:rsidP="00D02CC8">
      <w:pPr>
        <w:rPr>
          <w:color w:val="000000" w:themeColor="text1"/>
          <w:lang w:val="vi-VN"/>
        </w:rPr>
      </w:pPr>
      <w:r w:rsidRPr="00D02CC8">
        <w:rPr>
          <w:b/>
          <w:color w:val="000000" w:themeColor="text1"/>
        </w:rPr>
        <w:t>ECLAT()</w:t>
      </w:r>
    </w:p>
    <w:p w14:paraId="6D0BD949" w14:textId="77777777" w:rsidR="004A7139" w:rsidRDefault="00D02CC8" w:rsidP="004A7139">
      <w:pPr>
        <w:ind w:left="567" w:firstLine="720"/>
        <w:rPr>
          <w:color w:val="000000" w:themeColor="text1"/>
          <w:lang w:val="vi-VN"/>
        </w:rPr>
      </w:pPr>
      <w:r w:rsidRPr="00D02CC8">
        <w:rPr>
          <w:color w:val="000000" w:themeColor="text1"/>
        </w:rPr>
        <w:t>[</w:t>
      </w:r>
      <w:r w:rsidRPr="00D02CC8">
        <w:rPr>
          <w:color w:val="000000" w:themeColor="text1"/>
        </w:rPr>
        <w:sym w:font="Symbol" w:char="F0C6"/>
      </w:r>
      <w:r w:rsidRPr="00D02CC8">
        <w:rPr>
          <w:color w:val="000000" w:themeColor="text1"/>
        </w:rPr>
        <w:t>] = {i</w:t>
      </w:r>
      <w:r w:rsidRPr="00D02CC8">
        <w:rPr>
          <w:color w:val="000000" w:themeColor="text1"/>
        </w:rPr>
        <w:sym w:font="Symbol" w:char="F0CE"/>
      </w:r>
      <w:r w:rsidRPr="00D02CC8">
        <w:rPr>
          <w:i/>
          <w:iCs/>
          <w:color w:val="000000" w:themeColor="text1"/>
        </w:rPr>
        <w:t>I</w:t>
      </w:r>
      <w:r w:rsidRPr="00D02CC8">
        <w:rPr>
          <w:color w:val="000000" w:themeColor="text1"/>
        </w:rPr>
        <w:t xml:space="preserve">| </w:t>
      </w:r>
      <w:r w:rsidRPr="00D02CC8">
        <w:rPr>
          <w:color w:val="000000" w:themeColor="text1"/>
        </w:rPr>
        <w:sym w:font="Symbol" w:char="F073"/>
      </w:r>
      <w:r w:rsidRPr="00D02CC8">
        <w:rPr>
          <w:color w:val="000000" w:themeColor="text1"/>
        </w:rPr>
        <w:t>(i)</w:t>
      </w:r>
      <w:r w:rsidRPr="00D02CC8">
        <w:rPr>
          <w:color w:val="000000" w:themeColor="text1"/>
        </w:rPr>
        <w:sym w:font="Symbol" w:char="F0B3"/>
      </w:r>
      <w:r w:rsidRPr="00D02CC8">
        <w:rPr>
          <w:color w:val="000000" w:themeColor="text1"/>
        </w:rPr>
        <w:t xml:space="preserve"> </w:t>
      </w:r>
      <w:r w:rsidRPr="00D02CC8">
        <w:rPr>
          <w:i/>
          <w:iCs/>
          <w:color w:val="000000" w:themeColor="text1"/>
        </w:rPr>
        <w:t>minSup</w:t>
      </w:r>
      <w:r w:rsidRPr="00D02CC8">
        <w:rPr>
          <w:color w:val="000000" w:themeColor="text1"/>
        </w:rPr>
        <w:t>}</w:t>
      </w:r>
    </w:p>
    <w:p w14:paraId="1A2F8849" w14:textId="77777777" w:rsidR="004A7139" w:rsidRDefault="00D02CC8" w:rsidP="004A7139">
      <w:pPr>
        <w:ind w:left="567" w:firstLine="720"/>
        <w:rPr>
          <w:color w:val="000000" w:themeColor="text1"/>
          <w:lang w:val="vi-VN"/>
        </w:rPr>
      </w:pPr>
      <w:r w:rsidRPr="00D02CC8">
        <w:rPr>
          <w:color w:val="000000" w:themeColor="text1"/>
        </w:rPr>
        <w:t>ENUMERATE_FREQUENT([</w:t>
      </w:r>
      <w:r w:rsidRPr="00D02CC8">
        <w:rPr>
          <w:color w:val="000000" w:themeColor="text1"/>
        </w:rPr>
        <w:sym w:font="Symbol" w:char="F0C6"/>
      </w:r>
      <w:r w:rsidRPr="00D02CC8">
        <w:rPr>
          <w:color w:val="000000" w:themeColor="text1"/>
        </w:rPr>
        <w:t>])</w:t>
      </w:r>
    </w:p>
    <w:p w14:paraId="346196FC" w14:textId="77777777" w:rsidR="004A7139" w:rsidRDefault="00D02CC8" w:rsidP="004A7139">
      <w:pPr>
        <w:ind w:left="567" w:firstLine="0"/>
        <w:rPr>
          <w:color w:val="000000" w:themeColor="text1"/>
          <w:lang w:val="vi-VN"/>
        </w:rPr>
      </w:pPr>
      <w:r w:rsidRPr="004A7139">
        <w:rPr>
          <w:b/>
          <w:color w:val="000000" w:themeColor="text1"/>
        </w:rPr>
        <w:t>ENUMERATE_FREQUENT([</w:t>
      </w:r>
      <w:r w:rsidRPr="004A7139">
        <w:rPr>
          <w:b/>
          <w:i/>
          <w:iCs/>
          <w:color w:val="000000" w:themeColor="text1"/>
        </w:rPr>
        <w:t>P</w:t>
      </w:r>
      <w:r w:rsidRPr="004A7139">
        <w:rPr>
          <w:b/>
          <w:color w:val="000000" w:themeColor="text1"/>
        </w:rPr>
        <w:t>])</w:t>
      </w:r>
    </w:p>
    <w:p w14:paraId="6FB443B6" w14:textId="77777777" w:rsidR="004A7139" w:rsidRDefault="00D02CC8" w:rsidP="004A7139">
      <w:pPr>
        <w:ind w:left="567" w:firstLine="153"/>
        <w:rPr>
          <w:color w:val="000000" w:themeColor="text1"/>
          <w:lang w:val="vi-VN"/>
        </w:rPr>
      </w:pPr>
      <w:r w:rsidRPr="00D02CC8">
        <w:rPr>
          <w:color w:val="000000" w:themeColor="text1"/>
        </w:rPr>
        <w:t xml:space="preserve">for all </w:t>
      </w:r>
      <w:r w:rsidRPr="00D02CC8">
        <w:rPr>
          <w:i/>
          <w:iCs/>
          <w:color w:val="000000" w:themeColor="text1"/>
        </w:rPr>
        <w:t>l</w:t>
      </w:r>
      <w:r w:rsidR="004A7139">
        <w:rPr>
          <w:i/>
          <w:iCs/>
          <w:color w:val="000000" w:themeColor="text1"/>
          <w:vertAlign w:val="subscript"/>
          <w:lang w:val="vi-VN"/>
        </w:rPr>
        <w:t>i</w:t>
      </w:r>
      <w:r w:rsidRPr="00D02CC8">
        <w:rPr>
          <w:i/>
          <w:iCs/>
          <w:color w:val="000000" w:themeColor="text1"/>
        </w:rPr>
        <w:t xml:space="preserve"> </w:t>
      </w:r>
      <w:r w:rsidRPr="00D02CC8">
        <w:rPr>
          <w:color w:val="000000" w:themeColor="text1"/>
        </w:rPr>
        <w:sym w:font="Symbol" w:char="F0CE"/>
      </w:r>
      <w:r w:rsidRPr="00D02CC8">
        <w:rPr>
          <w:color w:val="000000" w:themeColor="text1"/>
        </w:rPr>
        <w:t xml:space="preserve"> [</w:t>
      </w:r>
      <w:r w:rsidRPr="00D02CC8">
        <w:rPr>
          <w:i/>
          <w:iCs/>
          <w:color w:val="000000" w:themeColor="text1"/>
        </w:rPr>
        <w:t>P</w:t>
      </w:r>
      <w:r w:rsidRPr="00D02CC8">
        <w:rPr>
          <w:color w:val="000000" w:themeColor="text1"/>
        </w:rPr>
        <w:t>] do</w:t>
      </w:r>
    </w:p>
    <w:p w14:paraId="50D3A614" w14:textId="77777777" w:rsidR="004A7139" w:rsidRDefault="00D02CC8" w:rsidP="004A7139">
      <w:pPr>
        <w:ind w:left="720" w:firstLine="720"/>
        <w:rPr>
          <w:color w:val="000000" w:themeColor="text1"/>
          <w:lang w:val="vi-VN"/>
        </w:rPr>
      </w:pPr>
      <w:r w:rsidRPr="00D02CC8">
        <w:rPr>
          <w:color w:val="000000" w:themeColor="text1"/>
        </w:rPr>
        <w:t>[</w:t>
      </w:r>
      <w:r w:rsidRPr="00D02CC8">
        <w:rPr>
          <w:i/>
          <w:iCs/>
          <w:color w:val="000000" w:themeColor="text1"/>
        </w:rPr>
        <w:t>Pi</w:t>
      </w:r>
      <w:r w:rsidRPr="00D02CC8">
        <w:rPr>
          <w:color w:val="000000" w:themeColor="text1"/>
        </w:rPr>
        <w:t xml:space="preserve">] = </w:t>
      </w:r>
      <w:r w:rsidRPr="00D02CC8">
        <w:rPr>
          <w:color w:val="000000" w:themeColor="text1"/>
        </w:rPr>
        <w:sym w:font="Symbol" w:char="F0C6"/>
      </w:r>
    </w:p>
    <w:p w14:paraId="2C7996C1" w14:textId="77777777" w:rsidR="004A7139" w:rsidRDefault="00D02CC8" w:rsidP="004A7139">
      <w:pPr>
        <w:ind w:left="720" w:firstLine="720"/>
        <w:rPr>
          <w:color w:val="000000" w:themeColor="text1"/>
          <w:lang w:val="vi-VN"/>
        </w:rPr>
      </w:pPr>
      <w:r w:rsidRPr="00D02CC8">
        <w:rPr>
          <w:color w:val="000000" w:themeColor="text1"/>
        </w:rPr>
        <w:t xml:space="preserve">for all </w:t>
      </w:r>
      <w:r w:rsidRPr="00D02CC8">
        <w:rPr>
          <w:i/>
          <w:iCs/>
          <w:color w:val="000000" w:themeColor="text1"/>
        </w:rPr>
        <w:t>l</w:t>
      </w:r>
      <w:r w:rsidR="004A7139">
        <w:rPr>
          <w:i/>
          <w:iCs/>
          <w:color w:val="000000" w:themeColor="text1"/>
          <w:vertAlign w:val="subscript"/>
          <w:lang w:val="vi-VN"/>
        </w:rPr>
        <w:t>j</w:t>
      </w:r>
      <w:r w:rsidRPr="00D02CC8">
        <w:rPr>
          <w:i/>
          <w:iCs/>
          <w:color w:val="000000" w:themeColor="text1"/>
        </w:rPr>
        <w:t xml:space="preserve"> </w:t>
      </w:r>
      <w:r w:rsidRPr="00D02CC8">
        <w:rPr>
          <w:color w:val="000000" w:themeColor="text1"/>
        </w:rPr>
        <w:sym w:font="Symbol" w:char="F0CE"/>
      </w:r>
      <w:r w:rsidRPr="00D02CC8">
        <w:rPr>
          <w:color w:val="000000" w:themeColor="text1"/>
        </w:rPr>
        <w:t xml:space="preserve"> [</w:t>
      </w:r>
      <w:r w:rsidRPr="00D02CC8">
        <w:rPr>
          <w:i/>
          <w:iCs/>
          <w:color w:val="000000" w:themeColor="text1"/>
        </w:rPr>
        <w:t>P</w:t>
      </w:r>
      <w:r w:rsidRPr="00D02CC8">
        <w:rPr>
          <w:color w:val="000000" w:themeColor="text1"/>
        </w:rPr>
        <w:t>] with j &gt; i do</w:t>
      </w:r>
    </w:p>
    <w:p w14:paraId="0399832F" w14:textId="77777777" w:rsidR="004A7139" w:rsidRDefault="00D02CC8" w:rsidP="004A7139">
      <w:pPr>
        <w:ind w:left="1440" w:firstLine="720"/>
        <w:rPr>
          <w:i/>
          <w:iCs/>
          <w:color w:val="000000" w:themeColor="text1"/>
          <w:vertAlign w:val="subscript"/>
          <w:lang w:val="vi-VN"/>
        </w:rPr>
      </w:pPr>
      <w:r w:rsidRPr="00D02CC8">
        <w:rPr>
          <w:i/>
          <w:iCs/>
          <w:color w:val="000000" w:themeColor="text1"/>
        </w:rPr>
        <w:t>X = l</w:t>
      </w:r>
      <w:r w:rsidR="004A7139">
        <w:rPr>
          <w:i/>
          <w:iCs/>
          <w:color w:val="000000" w:themeColor="text1"/>
          <w:vertAlign w:val="subscript"/>
          <w:lang w:val="vi-VN"/>
        </w:rPr>
        <w:t>i</w:t>
      </w:r>
      <w:r w:rsidRPr="00D02CC8">
        <w:rPr>
          <w:i/>
          <w:iCs/>
          <w:color w:val="000000" w:themeColor="text1"/>
        </w:rPr>
        <w:t xml:space="preserve"> </w:t>
      </w:r>
      <w:r w:rsidRPr="00D02CC8">
        <w:rPr>
          <w:color w:val="000000" w:themeColor="text1"/>
        </w:rPr>
        <w:sym w:font="Symbol" w:char="F0C8"/>
      </w:r>
      <w:r w:rsidRPr="00D02CC8">
        <w:rPr>
          <w:color w:val="000000" w:themeColor="text1"/>
        </w:rPr>
        <w:t xml:space="preserve"> </w:t>
      </w:r>
      <w:r w:rsidRPr="00D02CC8">
        <w:rPr>
          <w:i/>
          <w:iCs/>
          <w:color w:val="000000" w:themeColor="text1"/>
        </w:rPr>
        <w:t>l</w:t>
      </w:r>
      <w:r w:rsidR="004A7139">
        <w:rPr>
          <w:i/>
          <w:iCs/>
          <w:color w:val="000000" w:themeColor="text1"/>
          <w:vertAlign w:val="subscript"/>
          <w:lang w:val="vi-VN"/>
        </w:rPr>
        <w:t>j</w:t>
      </w:r>
    </w:p>
    <w:p w14:paraId="6671A6D0" w14:textId="77777777" w:rsidR="004A7139" w:rsidRDefault="00D02CC8" w:rsidP="004A7139">
      <w:pPr>
        <w:ind w:left="1440" w:firstLine="720"/>
        <w:rPr>
          <w:color w:val="000000" w:themeColor="text1"/>
          <w:lang w:val="vi-VN"/>
        </w:rPr>
      </w:pPr>
      <w:r w:rsidRPr="00D02CC8">
        <w:rPr>
          <w:i/>
          <w:iCs/>
          <w:color w:val="000000" w:themeColor="text1"/>
        </w:rPr>
        <w:t>T = t</w:t>
      </w:r>
      <w:r w:rsidRPr="00D02CC8">
        <w:rPr>
          <w:color w:val="000000" w:themeColor="text1"/>
        </w:rPr>
        <w:t>(</w:t>
      </w:r>
      <w:r w:rsidRPr="00D02CC8">
        <w:rPr>
          <w:i/>
          <w:iCs/>
          <w:color w:val="000000" w:themeColor="text1"/>
        </w:rPr>
        <w:t>l</w:t>
      </w:r>
      <w:r w:rsidR="004A7139">
        <w:rPr>
          <w:i/>
          <w:iCs/>
          <w:color w:val="000000" w:themeColor="text1"/>
          <w:vertAlign w:val="subscript"/>
          <w:lang w:val="vi-VN"/>
        </w:rPr>
        <w:t>i</w:t>
      </w:r>
      <w:r w:rsidRPr="00D02CC8">
        <w:rPr>
          <w:color w:val="000000" w:themeColor="text1"/>
        </w:rPr>
        <w:t xml:space="preserve">) </w:t>
      </w:r>
      <w:r w:rsidRPr="00D02CC8">
        <w:rPr>
          <w:color w:val="000000" w:themeColor="text1"/>
        </w:rPr>
        <w:sym w:font="Symbol" w:char="F0C7"/>
      </w:r>
      <w:r w:rsidRPr="00D02CC8">
        <w:rPr>
          <w:color w:val="000000" w:themeColor="text1"/>
        </w:rPr>
        <w:t xml:space="preserve"> </w:t>
      </w:r>
      <w:r w:rsidRPr="00D02CC8">
        <w:rPr>
          <w:i/>
          <w:iCs/>
          <w:color w:val="000000" w:themeColor="text1"/>
        </w:rPr>
        <w:t>t</w:t>
      </w:r>
      <w:r w:rsidRPr="00D02CC8">
        <w:rPr>
          <w:color w:val="000000" w:themeColor="text1"/>
        </w:rPr>
        <w:t>(</w:t>
      </w:r>
      <w:r w:rsidRPr="00D02CC8">
        <w:rPr>
          <w:i/>
          <w:iCs/>
          <w:color w:val="000000" w:themeColor="text1"/>
        </w:rPr>
        <w:t>l</w:t>
      </w:r>
      <w:r w:rsidR="004A7139">
        <w:rPr>
          <w:i/>
          <w:iCs/>
          <w:color w:val="000000" w:themeColor="text1"/>
          <w:vertAlign w:val="subscript"/>
          <w:lang w:val="vi-VN"/>
        </w:rPr>
        <w:t>j</w:t>
      </w:r>
      <w:r w:rsidRPr="00D02CC8">
        <w:rPr>
          <w:color w:val="000000" w:themeColor="text1"/>
        </w:rPr>
        <w:t>)</w:t>
      </w:r>
    </w:p>
    <w:p w14:paraId="0730B8F8" w14:textId="77777777" w:rsidR="004A7139" w:rsidRDefault="00D02CC8" w:rsidP="004A7139">
      <w:pPr>
        <w:ind w:left="1440" w:firstLine="720"/>
        <w:rPr>
          <w:color w:val="000000" w:themeColor="text1"/>
          <w:lang w:val="vi-VN"/>
        </w:rPr>
      </w:pPr>
      <w:r w:rsidRPr="00D02CC8">
        <w:rPr>
          <w:color w:val="000000" w:themeColor="text1"/>
        </w:rPr>
        <w:t>if |</w:t>
      </w:r>
      <w:r w:rsidRPr="00D02CC8">
        <w:rPr>
          <w:i/>
          <w:iCs/>
          <w:color w:val="000000" w:themeColor="text1"/>
        </w:rPr>
        <w:t>T</w:t>
      </w:r>
      <w:r w:rsidRPr="00D02CC8">
        <w:rPr>
          <w:color w:val="000000" w:themeColor="text1"/>
        </w:rPr>
        <w:t xml:space="preserve">| </w:t>
      </w:r>
      <w:r w:rsidRPr="00D02CC8">
        <w:rPr>
          <w:color w:val="000000" w:themeColor="text1"/>
        </w:rPr>
        <w:sym w:font="Symbol" w:char="F0B3"/>
      </w:r>
      <w:r w:rsidRPr="00D02CC8">
        <w:rPr>
          <w:color w:val="000000" w:themeColor="text1"/>
        </w:rPr>
        <w:t xml:space="preserve"> </w:t>
      </w:r>
      <w:r w:rsidRPr="00D02CC8">
        <w:rPr>
          <w:i/>
          <w:iCs/>
          <w:color w:val="000000" w:themeColor="text1"/>
        </w:rPr>
        <w:t xml:space="preserve">minSup </w:t>
      </w:r>
      <w:r w:rsidRPr="00D02CC8">
        <w:rPr>
          <w:color w:val="000000" w:themeColor="text1"/>
        </w:rPr>
        <w:t>then</w:t>
      </w:r>
    </w:p>
    <w:p w14:paraId="788A92D0" w14:textId="77777777" w:rsidR="004A7139" w:rsidRDefault="00D02CC8" w:rsidP="004A7139">
      <w:pPr>
        <w:ind w:left="2160" w:firstLine="720"/>
        <w:rPr>
          <w:color w:val="000000" w:themeColor="text1"/>
          <w:lang w:val="vi-VN"/>
        </w:rPr>
      </w:pPr>
      <w:r w:rsidRPr="00D02CC8">
        <w:rPr>
          <w:color w:val="000000" w:themeColor="text1"/>
        </w:rPr>
        <w:lastRenderedPageBreak/>
        <w:t>[</w:t>
      </w:r>
      <w:r w:rsidRPr="00D02CC8">
        <w:rPr>
          <w:i/>
          <w:iCs/>
          <w:color w:val="000000" w:themeColor="text1"/>
        </w:rPr>
        <w:t>P</w:t>
      </w:r>
      <w:r w:rsidR="004A7139">
        <w:rPr>
          <w:i/>
          <w:iCs/>
          <w:color w:val="000000" w:themeColor="text1"/>
          <w:vertAlign w:val="subscript"/>
          <w:lang w:val="vi-VN"/>
        </w:rPr>
        <w:t>i</w:t>
      </w:r>
      <w:r w:rsidRPr="00D02CC8">
        <w:rPr>
          <w:color w:val="000000" w:themeColor="text1"/>
        </w:rPr>
        <w:t>] = [</w:t>
      </w:r>
      <w:r w:rsidRPr="00D02CC8">
        <w:rPr>
          <w:i/>
          <w:iCs/>
          <w:color w:val="000000" w:themeColor="text1"/>
        </w:rPr>
        <w:t>P</w:t>
      </w:r>
      <w:r w:rsidR="004A7139">
        <w:rPr>
          <w:i/>
          <w:iCs/>
          <w:color w:val="000000" w:themeColor="text1"/>
          <w:vertAlign w:val="subscript"/>
          <w:lang w:val="vi-VN"/>
        </w:rPr>
        <w:t>i</w:t>
      </w:r>
      <w:r w:rsidRPr="00D02CC8">
        <w:rPr>
          <w:color w:val="000000" w:themeColor="text1"/>
        </w:rPr>
        <w:t xml:space="preserve">] </w:t>
      </w:r>
      <w:r w:rsidRPr="00D02CC8">
        <w:rPr>
          <w:color w:val="000000" w:themeColor="text1"/>
        </w:rPr>
        <w:sym w:font="Symbol" w:char="F0C8"/>
      </w:r>
      <w:r w:rsidRPr="00D02CC8">
        <w:rPr>
          <w:color w:val="000000" w:themeColor="text1"/>
        </w:rPr>
        <w:t xml:space="preserve"> {</w:t>
      </w:r>
      <w:r w:rsidRPr="00D02CC8">
        <w:rPr>
          <w:i/>
          <w:iCs/>
          <w:color w:val="000000" w:themeColor="text1"/>
        </w:rPr>
        <w:t>X</w:t>
      </w:r>
      <w:r w:rsidRPr="00D02CC8">
        <w:rPr>
          <w:color w:val="000000" w:themeColor="text1"/>
        </w:rPr>
        <w:sym w:font="Symbol" w:char="F0B4"/>
      </w:r>
      <w:r w:rsidRPr="00D02CC8">
        <w:rPr>
          <w:i/>
          <w:iCs/>
          <w:color w:val="000000" w:themeColor="text1"/>
        </w:rPr>
        <w:t>T</w:t>
      </w:r>
      <w:r w:rsidRPr="00D02CC8">
        <w:rPr>
          <w:color w:val="000000" w:themeColor="text1"/>
        </w:rPr>
        <w:t>}</w:t>
      </w:r>
    </w:p>
    <w:p w14:paraId="54117E62" w14:textId="2C7646CE" w:rsidR="00D02CC8" w:rsidRPr="00D02CC8" w:rsidRDefault="00D02CC8" w:rsidP="004A7139">
      <w:pPr>
        <w:ind w:left="720" w:firstLine="720"/>
        <w:rPr>
          <w:color w:val="000000" w:themeColor="text1"/>
          <w:lang w:val="vi-VN"/>
        </w:rPr>
      </w:pPr>
      <w:r w:rsidRPr="00D02CC8">
        <w:rPr>
          <w:color w:val="000000" w:themeColor="text1"/>
        </w:rPr>
        <w:t>ENUMERATE_FREQUENT([</w:t>
      </w:r>
      <w:r w:rsidRPr="00D02CC8">
        <w:rPr>
          <w:i/>
          <w:iCs/>
          <w:color w:val="000000" w:themeColor="text1"/>
        </w:rPr>
        <w:t>P</w:t>
      </w:r>
      <w:r w:rsidR="004A7139">
        <w:rPr>
          <w:i/>
          <w:iCs/>
          <w:color w:val="000000" w:themeColor="text1"/>
          <w:vertAlign w:val="subscript"/>
          <w:lang w:val="vi-VN"/>
        </w:rPr>
        <w:t>i</w:t>
      </w:r>
      <w:r w:rsidRPr="00D02CC8">
        <w:rPr>
          <w:color w:val="000000" w:themeColor="text1"/>
        </w:rPr>
        <w:t>])</w:t>
      </w:r>
    </w:p>
    <w:p w14:paraId="038BC036" w14:textId="23599429" w:rsidR="004272F6" w:rsidRPr="004272F6" w:rsidRDefault="00D02CC8" w:rsidP="004272F6">
      <w:pPr>
        <w:rPr>
          <w:color w:val="000000" w:themeColor="text1"/>
          <w:lang w:val="vi-VN"/>
        </w:rPr>
      </w:pPr>
      <w:r w:rsidRPr="00D02CC8">
        <w:rPr>
          <w:color w:val="000000" w:themeColor="text1"/>
        </w:rPr>
        <w:t xml:space="preserve">Trong đó </w:t>
      </w:r>
      <w:r w:rsidRPr="00D02CC8">
        <w:rPr>
          <w:i/>
          <w:iCs/>
          <w:color w:val="000000" w:themeColor="text1"/>
        </w:rPr>
        <w:t>t</w:t>
      </w:r>
      <w:r w:rsidRPr="00D02CC8">
        <w:rPr>
          <w:color w:val="000000" w:themeColor="text1"/>
        </w:rPr>
        <w:t>(</w:t>
      </w:r>
      <w:r w:rsidRPr="00D02CC8">
        <w:rPr>
          <w:i/>
          <w:iCs/>
          <w:color w:val="000000" w:themeColor="text1"/>
        </w:rPr>
        <w:t>X</w:t>
      </w:r>
      <w:r w:rsidRPr="00D02CC8">
        <w:rPr>
          <w:color w:val="000000" w:themeColor="text1"/>
        </w:rPr>
        <w:t>) = {y</w:t>
      </w:r>
      <w:r w:rsidRPr="00D02CC8">
        <w:rPr>
          <w:color w:val="000000" w:themeColor="text1"/>
        </w:rPr>
        <w:sym w:font="Symbol" w:char="F0CE"/>
      </w:r>
      <w:r w:rsidRPr="00D02CC8">
        <w:rPr>
          <w:color w:val="000000" w:themeColor="text1"/>
        </w:rPr>
        <w:t xml:space="preserve">T | </w:t>
      </w:r>
      <w:r w:rsidRPr="00D02CC8">
        <w:rPr>
          <w:i/>
          <w:iCs/>
          <w:color w:val="000000" w:themeColor="text1"/>
        </w:rPr>
        <w:t xml:space="preserve">X </w:t>
      </w:r>
      <w:r w:rsidRPr="00D02CC8">
        <w:rPr>
          <w:color w:val="000000" w:themeColor="text1"/>
        </w:rPr>
        <w:t xml:space="preserve">xuất hiện trong giao dịch y} được gọi là Tidset của </w:t>
      </w:r>
      <w:r w:rsidRPr="00D02CC8">
        <w:rPr>
          <w:i/>
          <w:iCs/>
          <w:color w:val="000000" w:themeColor="text1"/>
        </w:rPr>
        <w:t>X</w:t>
      </w:r>
      <w:r w:rsidRPr="00D02CC8">
        <w:rPr>
          <w:color w:val="000000" w:themeColor="text1"/>
        </w:rPr>
        <w:t>.</w:t>
      </w:r>
    </w:p>
    <w:p w14:paraId="7270B2EA" w14:textId="7D51799C" w:rsidR="004A7139" w:rsidRDefault="004272F6" w:rsidP="00D02CC8">
      <w:pPr>
        <w:rPr>
          <w:color w:val="000000" w:themeColor="text1"/>
          <w:lang w:val="vi-VN"/>
        </w:rPr>
      </w:pPr>
      <w:r>
        <w:rPr>
          <w:color w:val="000000" w:themeColor="text1"/>
          <w:lang w:val="vi-VN"/>
        </w:rPr>
        <w:t>Ta sẽ minh họa thuật toán qua v</w:t>
      </w:r>
      <w:r w:rsidR="004A7139">
        <w:rPr>
          <w:color w:val="000000" w:themeColor="text1"/>
          <w:lang w:val="vi-VN"/>
        </w:rPr>
        <w:t xml:space="preserve">í </w:t>
      </w:r>
      <w:r>
        <w:rPr>
          <w:color w:val="000000" w:themeColor="text1"/>
          <w:lang w:val="vi-VN"/>
        </w:rPr>
        <w:t>dụ: Xét CSDL mẫu ở bảng 2.3.</w:t>
      </w:r>
    </w:p>
    <w:p w14:paraId="3D88269A" w14:textId="4B64E602" w:rsidR="004272F6" w:rsidRPr="004272F6" w:rsidRDefault="00683AB3" w:rsidP="00683AB3">
      <w:pPr>
        <w:pStyle w:val="Caption"/>
        <w:rPr>
          <w:i w:val="0"/>
          <w:lang w:val="vi-VN"/>
        </w:rPr>
      </w:pPr>
      <w:bookmarkStart w:id="42" w:name="_Toc29891357"/>
      <w:r>
        <w:t xml:space="preserve">Bảng </w:t>
      </w:r>
      <w:fldSimple w:instr=" STYLEREF 1 \s ">
        <w:r w:rsidR="00E52997">
          <w:rPr>
            <w:noProof/>
          </w:rPr>
          <w:t>2</w:t>
        </w:r>
      </w:fldSimple>
      <w:r w:rsidR="007F670F">
        <w:t>.</w:t>
      </w:r>
      <w:fldSimple w:instr=" SEQ Bảng \* ARABIC \s 1 ">
        <w:r w:rsidR="00E52997">
          <w:rPr>
            <w:noProof/>
          </w:rPr>
          <w:t>3</w:t>
        </w:r>
      </w:fldSimple>
      <w:r w:rsidR="004272F6" w:rsidRPr="004272F6">
        <w:rPr>
          <w:i w:val="0"/>
          <w:lang w:val="vi-VN"/>
        </w:rPr>
        <w:t xml:space="preserve">: </w:t>
      </w:r>
      <w:r w:rsidR="004272F6" w:rsidRPr="00683AB3">
        <w:rPr>
          <w:lang w:val="vi-VN"/>
        </w:rPr>
        <w:t>Cơ sở dữ liệu mẫu</w:t>
      </w:r>
      <w:bookmarkEnd w:id="42"/>
    </w:p>
    <w:tbl>
      <w:tblPr>
        <w:tblStyle w:val="TableGrid"/>
        <w:tblW w:w="0" w:type="auto"/>
        <w:jc w:val="center"/>
        <w:tblLook w:val="04A0" w:firstRow="1" w:lastRow="0" w:firstColumn="1" w:lastColumn="0" w:noHBand="0" w:noVBand="1"/>
      </w:tblPr>
      <w:tblGrid>
        <w:gridCol w:w="2518"/>
        <w:gridCol w:w="3827"/>
      </w:tblGrid>
      <w:tr w:rsidR="004A7139" w14:paraId="4E5885B1" w14:textId="77777777" w:rsidTr="004272F6">
        <w:trPr>
          <w:jc w:val="center"/>
        </w:trPr>
        <w:tc>
          <w:tcPr>
            <w:tcW w:w="2518" w:type="dxa"/>
            <w:vAlign w:val="center"/>
          </w:tcPr>
          <w:p w14:paraId="3A24EB20" w14:textId="4481B41B" w:rsidR="004A7139" w:rsidRPr="004272F6" w:rsidRDefault="004272F6" w:rsidP="004272F6">
            <w:pPr>
              <w:ind w:firstLine="0"/>
              <w:jc w:val="center"/>
              <w:rPr>
                <w:b/>
                <w:color w:val="000000" w:themeColor="text1"/>
                <w:lang w:val="vi-VN"/>
              </w:rPr>
            </w:pPr>
            <w:r w:rsidRPr="004272F6">
              <w:rPr>
                <w:b/>
                <w:color w:val="000000" w:themeColor="text1"/>
                <w:lang w:val="vi-VN"/>
              </w:rPr>
              <w:t>Mã giao dịch</w:t>
            </w:r>
          </w:p>
        </w:tc>
        <w:tc>
          <w:tcPr>
            <w:tcW w:w="3827" w:type="dxa"/>
            <w:vAlign w:val="center"/>
          </w:tcPr>
          <w:p w14:paraId="355D10C1" w14:textId="2DBB037E" w:rsidR="004A7139" w:rsidRPr="004272F6" w:rsidRDefault="004272F6" w:rsidP="004272F6">
            <w:pPr>
              <w:ind w:firstLine="0"/>
              <w:jc w:val="center"/>
              <w:rPr>
                <w:b/>
                <w:color w:val="000000" w:themeColor="text1"/>
                <w:lang w:val="vi-VN"/>
              </w:rPr>
            </w:pPr>
            <w:r w:rsidRPr="004272F6">
              <w:rPr>
                <w:b/>
                <w:color w:val="000000" w:themeColor="text1"/>
                <w:lang w:val="vi-VN"/>
              </w:rPr>
              <w:t>Nội dung giao dịch</w:t>
            </w:r>
          </w:p>
        </w:tc>
      </w:tr>
      <w:tr w:rsidR="004A7139" w14:paraId="4F7ACD5D" w14:textId="77777777" w:rsidTr="004272F6">
        <w:trPr>
          <w:jc w:val="center"/>
        </w:trPr>
        <w:tc>
          <w:tcPr>
            <w:tcW w:w="2518" w:type="dxa"/>
            <w:vAlign w:val="center"/>
          </w:tcPr>
          <w:p w14:paraId="350DBF61" w14:textId="7A81CEDD" w:rsidR="004A7139" w:rsidRPr="004272F6" w:rsidRDefault="004272F6" w:rsidP="004272F6">
            <w:pPr>
              <w:ind w:firstLine="0"/>
              <w:jc w:val="center"/>
              <w:rPr>
                <w:color w:val="000000" w:themeColor="text1"/>
                <w:lang w:val="vi-VN"/>
              </w:rPr>
            </w:pPr>
            <w:r>
              <w:rPr>
                <w:color w:val="000000" w:themeColor="text1"/>
                <w:lang w:val="vi-VN"/>
              </w:rPr>
              <w:t>1</w:t>
            </w:r>
          </w:p>
        </w:tc>
        <w:tc>
          <w:tcPr>
            <w:tcW w:w="3827" w:type="dxa"/>
            <w:vAlign w:val="center"/>
          </w:tcPr>
          <w:p w14:paraId="6B73AB2D" w14:textId="2F4E6AF8" w:rsidR="004A7139" w:rsidRPr="004272F6" w:rsidRDefault="004272F6" w:rsidP="004272F6">
            <w:pPr>
              <w:ind w:firstLine="0"/>
              <w:jc w:val="center"/>
              <w:rPr>
                <w:color w:val="000000" w:themeColor="text1"/>
                <w:lang w:val="vi-VN"/>
              </w:rPr>
            </w:pPr>
            <w:r>
              <w:rPr>
                <w:color w:val="000000" w:themeColor="text1"/>
                <w:lang w:val="vi-VN"/>
              </w:rPr>
              <w:t>A, C, T, W</w:t>
            </w:r>
          </w:p>
        </w:tc>
      </w:tr>
      <w:tr w:rsidR="004A7139" w14:paraId="3DC37573" w14:textId="77777777" w:rsidTr="004272F6">
        <w:trPr>
          <w:jc w:val="center"/>
        </w:trPr>
        <w:tc>
          <w:tcPr>
            <w:tcW w:w="2518" w:type="dxa"/>
            <w:vAlign w:val="center"/>
          </w:tcPr>
          <w:p w14:paraId="352557E8" w14:textId="60E9E92C" w:rsidR="004A7139" w:rsidRPr="004272F6" w:rsidRDefault="004272F6" w:rsidP="004272F6">
            <w:pPr>
              <w:ind w:firstLine="0"/>
              <w:jc w:val="center"/>
              <w:rPr>
                <w:color w:val="000000" w:themeColor="text1"/>
                <w:lang w:val="vi-VN"/>
              </w:rPr>
            </w:pPr>
            <w:r>
              <w:rPr>
                <w:color w:val="000000" w:themeColor="text1"/>
                <w:lang w:val="vi-VN"/>
              </w:rPr>
              <w:t>2</w:t>
            </w:r>
          </w:p>
        </w:tc>
        <w:tc>
          <w:tcPr>
            <w:tcW w:w="3827" w:type="dxa"/>
            <w:vAlign w:val="center"/>
          </w:tcPr>
          <w:p w14:paraId="74AA2111" w14:textId="6E6A693C" w:rsidR="004A7139" w:rsidRPr="004272F6" w:rsidRDefault="004272F6" w:rsidP="004272F6">
            <w:pPr>
              <w:ind w:firstLine="0"/>
              <w:jc w:val="center"/>
              <w:rPr>
                <w:color w:val="000000" w:themeColor="text1"/>
                <w:lang w:val="vi-VN"/>
              </w:rPr>
            </w:pPr>
            <w:r>
              <w:rPr>
                <w:color w:val="000000" w:themeColor="text1"/>
                <w:lang w:val="vi-VN"/>
              </w:rPr>
              <w:t>C, D, W</w:t>
            </w:r>
          </w:p>
        </w:tc>
      </w:tr>
      <w:tr w:rsidR="004A7139" w14:paraId="1640C674" w14:textId="77777777" w:rsidTr="004272F6">
        <w:trPr>
          <w:jc w:val="center"/>
        </w:trPr>
        <w:tc>
          <w:tcPr>
            <w:tcW w:w="2518" w:type="dxa"/>
            <w:vAlign w:val="center"/>
          </w:tcPr>
          <w:p w14:paraId="0E7D8264" w14:textId="08A3249D" w:rsidR="004A7139" w:rsidRPr="004272F6" w:rsidRDefault="004272F6" w:rsidP="004272F6">
            <w:pPr>
              <w:ind w:firstLine="0"/>
              <w:jc w:val="center"/>
              <w:rPr>
                <w:color w:val="000000" w:themeColor="text1"/>
                <w:lang w:val="vi-VN"/>
              </w:rPr>
            </w:pPr>
            <w:r>
              <w:rPr>
                <w:color w:val="000000" w:themeColor="text1"/>
                <w:lang w:val="vi-VN"/>
              </w:rPr>
              <w:t>3</w:t>
            </w:r>
          </w:p>
        </w:tc>
        <w:tc>
          <w:tcPr>
            <w:tcW w:w="3827" w:type="dxa"/>
            <w:vAlign w:val="center"/>
          </w:tcPr>
          <w:p w14:paraId="7FFFDFFC" w14:textId="03540508" w:rsidR="004A7139" w:rsidRPr="004272F6" w:rsidRDefault="004272F6" w:rsidP="004272F6">
            <w:pPr>
              <w:ind w:firstLine="0"/>
              <w:jc w:val="center"/>
              <w:rPr>
                <w:color w:val="000000" w:themeColor="text1"/>
                <w:lang w:val="vi-VN"/>
              </w:rPr>
            </w:pPr>
            <w:r>
              <w:rPr>
                <w:color w:val="000000" w:themeColor="text1"/>
                <w:lang w:val="vi-VN"/>
              </w:rPr>
              <w:t>A, C, T, W</w:t>
            </w:r>
          </w:p>
        </w:tc>
      </w:tr>
      <w:tr w:rsidR="004A7139" w14:paraId="120C466F" w14:textId="77777777" w:rsidTr="004272F6">
        <w:trPr>
          <w:jc w:val="center"/>
        </w:trPr>
        <w:tc>
          <w:tcPr>
            <w:tcW w:w="2518" w:type="dxa"/>
            <w:vAlign w:val="center"/>
          </w:tcPr>
          <w:p w14:paraId="4E0A0603" w14:textId="75C05686" w:rsidR="004A7139" w:rsidRPr="004272F6" w:rsidRDefault="004272F6" w:rsidP="004272F6">
            <w:pPr>
              <w:ind w:firstLine="0"/>
              <w:jc w:val="center"/>
              <w:rPr>
                <w:color w:val="000000" w:themeColor="text1"/>
                <w:lang w:val="vi-VN"/>
              </w:rPr>
            </w:pPr>
            <w:r>
              <w:rPr>
                <w:color w:val="000000" w:themeColor="text1"/>
                <w:lang w:val="vi-VN"/>
              </w:rPr>
              <w:t>4</w:t>
            </w:r>
          </w:p>
        </w:tc>
        <w:tc>
          <w:tcPr>
            <w:tcW w:w="3827" w:type="dxa"/>
            <w:vAlign w:val="center"/>
          </w:tcPr>
          <w:p w14:paraId="719591EE" w14:textId="4951BC7A" w:rsidR="004A7139" w:rsidRPr="004272F6" w:rsidRDefault="004272F6" w:rsidP="004272F6">
            <w:pPr>
              <w:ind w:firstLine="0"/>
              <w:jc w:val="center"/>
              <w:rPr>
                <w:color w:val="000000" w:themeColor="text1"/>
                <w:lang w:val="vi-VN"/>
              </w:rPr>
            </w:pPr>
            <w:r>
              <w:rPr>
                <w:color w:val="000000" w:themeColor="text1"/>
                <w:lang w:val="vi-VN"/>
              </w:rPr>
              <w:t>A, C, D, W</w:t>
            </w:r>
          </w:p>
        </w:tc>
      </w:tr>
      <w:tr w:rsidR="004A7139" w14:paraId="05BC1D2E" w14:textId="77777777" w:rsidTr="004272F6">
        <w:trPr>
          <w:jc w:val="center"/>
        </w:trPr>
        <w:tc>
          <w:tcPr>
            <w:tcW w:w="2518" w:type="dxa"/>
            <w:vAlign w:val="center"/>
          </w:tcPr>
          <w:p w14:paraId="7BF6C43F" w14:textId="6EC45B6C" w:rsidR="004A7139" w:rsidRPr="004272F6" w:rsidRDefault="004272F6" w:rsidP="004272F6">
            <w:pPr>
              <w:ind w:firstLine="0"/>
              <w:jc w:val="center"/>
              <w:rPr>
                <w:color w:val="000000" w:themeColor="text1"/>
                <w:lang w:val="vi-VN"/>
              </w:rPr>
            </w:pPr>
            <w:r>
              <w:rPr>
                <w:color w:val="000000" w:themeColor="text1"/>
                <w:lang w:val="vi-VN"/>
              </w:rPr>
              <w:t>5</w:t>
            </w:r>
          </w:p>
        </w:tc>
        <w:tc>
          <w:tcPr>
            <w:tcW w:w="3827" w:type="dxa"/>
            <w:vAlign w:val="center"/>
          </w:tcPr>
          <w:p w14:paraId="44D3A05E" w14:textId="5FB8737B" w:rsidR="004A7139" w:rsidRPr="004272F6" w:rsidRDefault="004272F6" w:rsidP="004272F6">
            <w:pPr>
              <w:ind w:firstLine="0"/>
              <w:jc w:val="center"/>
              <w:rPr>
                <w:color w:val="000000" w:themeColor="text1"/>
                <w:lang w:val="vi-VN"/>
              </w:rPr>
            </w:pPr>
            <w:r>
              <w:rPr>
                <w:color w:val="000000" w:themeColor="text1"/>
                <w:lang w:val="vi-VN"/>
              </w:rPr>
              <w:t>A, C, D, T, W</w:t>
            </w:r>
          </w:p>
        </w:tc>
      </w:tr>
      <w:tr w:rsidR="004A7139" w14:paraId="2D55573B" w14:textId="77777777" w:rsidTr="004272F6">
        <w:trPr>
          <w:jc w:val="center"/>
        </w:trPr>
        <w:tc>
          <w:tcPr>
            <w:tcW w:w="2518" w:type="dxa"/>
            <w:vAlign w:val="center"/>
          </w:tcPr>
          <w:p w14:paraId="1CB817D3" w14:textId="7DF42B1A" w:rsidR="004A7139" w:rsidRPr="004272F6" w:rsidRDefault="004272F6" w:rsidP="004272F6">
            <w:pPr>
              <w:ind w:firstLine="0"/>
              <w:jc w:val="center"/>
              <w:rPr>
                <w:color w:val="000000" w:themeColor="text1"/>
                <w:lang w:val="vi-VN"/>
              </w:rPr>
            </w:pPr>
            <w:r>
              <w:rPr>
                <w:color w:val="000000" w:themeColor="text1"/>
                <w:lang w:val="vi-VN"/>
              </w:rPr>
              <w:t>6</w:t>
            </w:r>
          </w:p>
        </w:tc>
        <w:tc>
          <w:tcPr>
            <w:tcW w:w="3827" w:type="dxa"/>
            <w:vAlign w:val="center"/>
          </w:tcPr>
          <w:p w14:paraId="5D76B046" w14:textId="42331A63" w:rsidR="004A7139" w:rsidRPr="004272F6" w:rsidRDefault="004272F6" w:rsidP="004272F6">
            <w:pPr>
              <w:ind w:firstLine="0"/>
              <w:jc w:val="center"/>
              <w:rPr>
                <w:color w:val="000000" w:themeColor="text1"/>
                <w:lang w:val="vi-VN"/>
              </w:rPr>
            </w:pPr>
            <w:r>
              <w:rPr>
                <w:color w:val="000000" w:themeColor="text1"/>
                <w:lang w:val="vi-VN"/>
              </w:rPr>
              <w:t>C, D, T</w:t>
            </w:r>
          </w:p>
        </w:tc>
      </w:tr>
    </w:tbl>
    <w:p w14:paraId="022BDA77" w14:textId="77777777" w:rsidR="004272F6" w:rsidRDefault="004272F6" w:rsidP="004272F6">
      <w:pPr>
        <w:ind w:firstLine="0"/>
        <w:jc w:val="center"/>
        <w:rPr>
          <w:i/>
          <w:color w:val="000000" w:themeColor="text1"/>
          <w:lang w:val="vi-VN"/>
        </w:rPr>
      </w:pPr>
    </w:p>
    <w:p w14:paraId="286246DC" w14:textId="13641A58" w:rsidR="004272F6" w:rsidRPr="004272F6" w:rsidRDefault="00683AB3" w:rsidP="00683AB3">
      <w:pPr>
        <w:pStyle w:val="Caption"/>
        <w:rPr>
          <w:i w:val="0"/>
          <w:lang w:val="vi-VN"/>
        </w:rPr>
      </w:pPr>
      <w:bookmarkStart w:id="43" w:name="_Toc29891358"/>
      <w:r>
        <w:t xml:space="preserve">Bảng </w:t>
      </w:r>
      <w:fldSimple w:instr=" STYLEREF 1 \s ">
        <w:r w:rsidR="00E52997">
          <w:rPr>
            <w:noProof/>
          </w:rPr>
          <w:t>2</w:t>
        </w:r>
      </w:fldSimple>
      <w:r w:rsidR="007F670F">
        <w:t>.</w:t>
      </w:r>
      <w:fldSimple w:instr=" SEQ Bảng \* ARABIC \s 1 ">
        <w:r w:rsidR="00E52997">
          <w:rPr>
            <w:noProof/>
          </w:rPr>
          <w:t>4</w:t>
        </w:r>
      </w:fldSimple>
      <w:r w:rsidR="004272F6">
        <w:rPr>
          <w:i w:val="0"/>
          <w:lang w:val="vi-VN"/>
        </w:rPr>
        <w:t xml:space="preserve">: </w:t>
      </w:r>
      <w:r w:rsidR="004272F6" w:rsidRPr="00683AB3">
        <w:rPr>
          <w:lang w:val="vi-VN"/>
        </w:rPr>
        <w:t>Định dạng dữ liệu dọc của CSDL</w:t>
      </w:r>
      <w:bookmarkEnd w:id="43"/>
    </w:p>
    <w:tbl>
      <w:tblPr>
        <w:tblStyle w:val="TableGrid"/>
        <w:tblW w:w="0" w:type="auto"/>
        <w:jc w:val="center"/>
        <w:tblLook w:val="04A0" w:firstRow="1" w:lastRow="0" w:firstColumn="1" w:lastColumn="0" w:noHBand="0" w:noVBand="1"/>
      </w:tblPr>
      <w:tblGrid>
        <w:gridCol w:w="2518"/>
        <w:gridCol w:w="3827"/>
      </w:tblGrid>
      <w:tr w:rsidR="004272F6" w14:paraId="6B829FA1" w14:textId="77777777" w:rsidTr="007F1926">
        <w:trPr>
          <w:jc w:val="center"/>
        </w:trPr>
        <w:tc>
          <w:tcPr>
            <w:tcW w:w="2518" w:type="dxa"/>
            <w:vAlign w:val="center"/>
          </w:tcPr>
          <w:p w14:paraId="5D453A84" w14:textId="503B352D" w:rsidR="004272F6" w:rsidRPr="004272F6" w:rsidRDefault="004272F6" w:rsidP="007F1926">
            <w:pPr>
              <w:ind w:firstLine="0"/>
              <w:jc w:val="center"/>
              <w:rPr>
                <w:b/>
                <w:color w:val="000000" w:themeColor="text1"/>
                <w:lang w:val="vi-VN"/>
              </w:rPr>
            </w:pPr>
            <w:r w:rsidRPr="004272F6">
              <w:rPr>
                <w:b/>
                <w:color w:val="000000" w:themeColor="text1"/>
                <w:lang w:val="vi-VN"/>
              </w:rPr>
              <w:t xml:space="preserve">Mã </w:t>
            </w:r>
            <w:r>
              <w:rPr>
                <w:b/>
                <w:color w:val="000000" w:themeColor="text1"/>
                <w:lang w:val="vi-VN"/>
              </w:rPr>
              <w:t>danh mục</w:t>
            </w:r>
          </w:p>
        </w:tc>
        <w:tc>
          <w:tcPr>
            <w:tcW w:w="3827" w:type="dxa"/>
            <w:vAlign w:val="center"/>
          </w:tcPr>
          <w:p w14:paraId="43E2B691" w14:textId="271D2D4A" w:rsidR="004272F6" w:rsidRPr="004272F6" w:rsidRDefault="004272F6" w:rsidP="007F1926">
            <w:pPr>
              <w:ind w:firstLine="0"/>
              <w:jc w:val="center"/>
              <w:rPr>
                <w:b/>
                <w:color w:val="000000" w:themeColor="text1"/>
                <w:lang w:val="vi-VN"/>
              </w:rPr>
            </w:pPr>
            <w:r>
              <w:rPr>
                <w:b/>
                <w:color w:val="000000" w:themeColor="text1"/>
                <w:lang w:val="vi-VN"/>
              </w:rPr>
              <w:t>Các</w:t>
            </w:r>
            <w:r w:rsidRPr="004272F6">
              <w:rPr>
                <w:b/>
                <w:color w:val="000000" w:themeColor="text1"/>
                <w:lang w:val="vi-VN"/>
              </w:rPr>
              <w:t xml:space="preserve"> giao dịch</w:t>
            </w:r>
            <w:r>
              <w:rPr>
                <w:b/>
                <w:color w:val="000000" w:themeColor="text1"/>
                <w:lang w:val="vi-VN"/>
              </w:rPr>
              <w:t xml:space="preserve"> chứa danh mục</w:t>
            </w:r>
          </w:p>
        </w:tc>
      </w:tr>
      <w:tr w:rsidR="004272F6" w14:paraId="1EDEE515" w14:textId="77777777" w:rsidTr="007F1926">
        <w:trPr>
          <w:jc w:val="center"/>
        </w:trPr>
        <w:tc>
          <w:tcPr>
            <w:tcW w:w="2518" w:type="dxa"/>
            <w:vAlign w:val="center"/>
          </w:tcPr>
          <w:p w14:paraId="0D32E438" w14:textId="525FDE1B" w:rsidR="004272F6" w:rsidRPr="004272F6" w:rsidRDefault="004272F6" w:rsidP="007F1926">
            <w:pPr>
              <w:ind w:firstLine="0"/>
              <w:jc w:val="center"/>
              <w:rPr>
                <w:color w:val="000000" w:themeColor="text1"/>
                <w:lang w:val="vi-VN"/>
              </w:rPr>
            </w:pPr>
            <w:r>
              <w:rPr>
                <w:color w:val="000000" w:themeColor="text1"/>
                <w:lang w:val="vi-VN"/>
              </w:rPr>
              <w:t>A</w:t>
            </w:r>
          </w:p>
        </w:tc>
        <w:tc>
          <w:tcPr>
            <w:tcW w:w="3827" w:type="dxa"/>
            <w:vAlign w:val="center"/>
          </w:tcPr>
          <w:p w14:paraId="7469EE11" w14:textId="18845F50" w:rsidR="004272F6" w:rsidRPr="004272F6" w:rsidRDefault="004272F6" w:rsidP="007F1926">
            <w:pPr>
              <w:ind w:firstLine="0"/>
              <w:jc w:val="center"/>
              <w:rPr>
                <w:color w:val="000000" w:themeColor="text1"/>
                <w:lang w:val="vi-VN"/>
              </w:rPr>
            </w:pPr>
            <w:r>
              <w:rPr>
                <w:color w:val="000000" w:themeColor="text1"/>
                <w:lang w:val="vi-VN"/>
              </w:rPr>
              <w:t>1, 3, 4, 5</w:t>
            </w:r>
          </w:p>
        </w:tc>
      </w:tr>
      <w:tr w:rsidR="004272F6" w14:paraId="22C89037" w14:textId="77777777" w:rsidTr="007F1926">
        <w:trPr>
          <w:jc w:val="center"/>
        </w:trPr>
        <w:tc>
          <w:tcPr>
            <w:tcW w:w="2518" w:type="dxa"/>
            <w:vAlign w:val="center"/>
          </w:tcPr>
          <w:p w14:paraId="68072779" w14:textId="0752BDEA" w:rsidR="004272F6" w:rsidRPr="004272F6" w:rsidRDefault="004272F6" w:rsidP="007F1926">
            <w:pPr>
              <w:ind w:firstLine="0"/>
              <w:jc w:val="center"/>
              <w:rPr>
                <w:color w:val="000000" w:themeColor="text1"/>
                <w:lang w:val="vi-VN"/>
              </w:rPr>
            </w:pPr>
            <w:r>
              <w:rPr>
                <w:color w:val="000000" w:themeColor="text1"/>
                <w:lang w:val="vi-VN"/>
              </w:rPr>
              <w:t>C</w:t>
            </w:r>
          </w:p>
        </w:tc>
        <w:tc>
          <w:tcPr>
            <w:tcW w:w="3827" w:type="dxa"/>
            <w:vAlign w:val="center"/>
          </w:tcPr>
          <w:p w14:paraId="75824CC8" w14:textId="2CFCDF47" w:rsidR="004272F6" w:rsidRPr="004272F6" w:rsidRDefault="004272F6" w:rsidP="007F1926">
            <w:pPr>
              <w:ind w:firstLine="0"/>
              <w:jc w:val="center"/>
              <w:rPr>
                <w:color w:val="000000" w:themeColor="text1"/>
                <w:lang w:val="vi-VN"/>
              </w:rPr>
            </w:pPr>
            <w:r>
              <w:rPr>
                <w:color w:val="000000" w:themeColor="text1"/>
                <w:lang w:val="vi-VN"/>
              </w:rPr>
              <w:t>1, 2, 3, 4, 5, 6</w:t>
            </w:r>
          </w:p>
        </w:tc>
      </w:tr>
      <w:tr w:rsidR="004272F6" w14:paraId="5B830138" w14:textId="77777777" w:rsidTr="007F1926">
        <w:trPr>
          <w:jc w:val="center"/>
        </w:trPr>
        <w:tc>
          <w:tcPr>
            <w:tcW w:w="2518" w:type="dxa"/>
            <w:vAlign w:val="center"/>
          </w:tcPr>
          <w:p w14:paraId="035155B1" w14:textId="69845190" w:rsidR="004272F6" w:rsidRPr="004272F6" w:rsidRDefault="004272F6" w:rsidP="007F1926">
            <w:pPr>
              <w:ind w:firstLine="0"/>
              <w:jc w:val="center"/>
              <w:rPr>
                <w:color w:val="000000" w:themeColor="text1"/>
                <w:lang w:val="vi-VN"/>
              </w:rPr>
            </w:pPr>
            <w:r>
              <w:rPr>
                <w:color w:val="000000" w:themeColor="text1"/>
                <w:lang w:val="vi-VN"/>
              </w:rPr>
              <w:t>D</w:t>
            </w:r>
          </w:p>
        </w:tc>
        <w:tc>
          <w:tcPr>
            <w:tcW w:w="3827" w:type="dxa"/>
            <w:vAlign w:val="center"/>
          </w:tcPr>
          <w:p w14:paraId="62511442" w14:textId="37A0C362" w:rsidR="004272F6" w:rsidRPr="004272F6" w:rsidRDefault="004272F6" w:rsidP="007F1926">
            <w:pPr>
              <w:ind w:firstLine="0"/>
              <w:jc w:val="center"/>
              <w:rPr>
                <w:color w:val="000000" w:themeColor="text1"/>
                <w:lang w:val="vi-VN"/>
              </w:rPr>
            </w:pPr>
            <w:r>
              <w:rPr>
                <w:color w:val="000000" w:themeColor="text1"/>
                <w:lang w:val="vi-VN"/>
              </w:rPr>
              <w:t>2, 4, 5, 6</w:t>
            </w:r>
          </w:p>
        </w:tc>
      </w:tr>
      <w:tr w:rsidR="004272F6" w14:paraId="6879077E" w14:textId="77777777" w:rsidTr="007F1926">
        <w:trPr>
          <w:jc w:val="center"/>
        </w:trPr>
        <w:tc>
          <w:tcPr>
            <w:tcW w:w="2518" w:type="dxa"/>
            <w:vAlign w:val="center"/>
          </w:tcPr>
          <w:p w14:paraId="4BD298A3" w14:textId="0F45030B" w:rsidR="004272F6" w:rsidRPr="004272F6" w:rsidRDefault="004272F6" w:rsidP="007F1926">
            <w:pPr>
              <w:ind w:firstLine="0"/>
              <w:jc w:val="center"/>
              <w:rPr>
                <w:color w:val="000000" w:themeColor="text1"/>
                <w:lang w:val="vi-VN"/>
              </w:rPr>
            </w:pPr>
            <w:r>
              <w:rPr>
                <w:color w:val="000000" w:themeColor="text1"/>
                <w:lang w:val="vi-VN"/>
              </w:rPr>
              <w:t>T</w:t>
            </w:r>
          </w:p>
        </w:tc>
        <w:tc>
          <w:tcPr>
            <w:tcW w:w="3827" w:type="dxa"/>
            <w:vAlign w:val="center"/>
          </w:tcPr>
          <w:p w14:paraId="69367024" w14:textId="6462321C" w:rsidR="004272F6" w:rsidRPr="004272F6" w:rsidRDefault="004272F6" w:rsidP="007F1926">
            <w:pPr>
              <w:ind w:firstLine="0"/>
              <w:jc w:val="center"/>
              <w:rPr>
                <w:color w:val="000000" w:themeColor="text1"/>
                <w:lang w:val="vi-VN"/>
              </w:rPr>
            </w:pPr>
            <w:r>
              <w:rPr>
                <w:color w:val="000000" w:themeColor="text1"/>
                <w:lang w:val="vi-VN"/>
              </w:rPr>
              <w:t>1, 3, 5, 6</w:t>
            </w:r>
          </w:p>
        </w:tc>
      </w:tr>
      <w:tr w:rsidR="004272F6" w14:paraId="04A940B4" w14:textId="77777777" w:rsidTr="007F1926">
        <w:trPr>
          <w:jc w:val="center"/>
        </w:trPr>
        <w:tc>
          <w:tcPr>
            <w:tcW w:w="2518" w:type="dxa"/>
            <w:vAlign w:val="center"/>
          </w:tcPr>
          <w:p w14:paraId="062154A1" w14:textId="3FAC4FB7" w:rsidR="004272F6" w:rsidRPr="004272F6" w:rsidRDefault="004272F6" w:rsidP="007F1926">
            <w:pPr>
              <w:ind w:firstLine="0"/>
              <w:jc w:val="center"/>
              <w:rPr>
                <w:color w:val="000000" w:themeColor="text1"/>
                <w:lang w:val="vi-VN"/>
              </w:rPr>
            </w:pPr>
            <w:r>
              <w:rPr>
                <w:color w:val="000000" w:themeColor="text1"/>
                <w:lang w:val="vi-VN"/>
              </w:rPr>
              <w:t>W</w:t>
            </w:r>
          </w:p>
        </w:tc>
        <w:tc>
          <w:tcPr>
            <w:tcW w:w="3827" w:type="dxa"/>
            <w:vAlign w:val="center"/>
          </w:tcPr>
          <w:p w14:paraId="47B84E86" w14:textId="34D616AF" w:rsidR="004272F6" w:rsidRPr="004272F6" w:rsidRDefault="004272F6" w:rsidP="007F1926">
            <w:pPr>
              <w:ind w:firstLine="0"/>
              <w:jc w:val="center"/>
              <w:rPr>
                <w:color w:val="000000" w:themeColor="text1"/>
                <w:lang w:val="vi-VN"/>
              </w:rPr>
            </w:pPr>
            <w:r>
              <w:rPr>
                <w:color w:val="000000" w:themeColor="text1"/>
                <w:lang w:val="vi-VN"/>
              </w:rPr>
              <w:t>1, 2, 3, 4, 5</w:t>
            </w:r>
          </w:p>
        </w:tc>
      </w:tr>
    </w:tbl>
    <w:p w14:paraId="1174FA3A" w14:textId="684C07C3" w:rsidR="004272F6" w:rsidRPr="004272F6" w:rsidRDefault="004272F6" w:rsidP="004272F6">
      <w:pPr>
        <w:ind w:firstLine="0"/>
        <w:rPr>
          <w:color w:val="000000" w:themeColor="text1"/>
          <w:lang w:val="vi-VN"/>
        </w:rPr>
      </w:pPr>
    </w:p>
    <w:p w14:paraId="5ECA8458" w14:textId="77777777" w:rsidR="00696D8A" w:rsidRDefault="00696D8A" w:rsidP="00D02CC8">
      <w:pPr>
        <w:rPr>
          <w:color w:val="000000" w:themeColor="text1"/>
          <w:lang w:val="vi-VN"/>
        </w:rPr>
      </w:pPr>
      <w:r>
        <w:rPr>
          <w:color w:val="000000" w:themeColor="text1"/>
          <w:lang w:val="vi-VN"/>
        </w:rPr>
        <w:t>Ta chuyển đổi bảng CSDL mẫu bảng 2.3 sang bảng định dạng dữ liệu dọc bảng 2.4, ứng với mỗi mục là tập các giao dịch chứa nó hay Tidset, ví dụ: mục A có tập Tidset là {1,3,4,5}.</w:t>
      </w:r>
    </w:p>
    <w:p w14:paraId="7DCFAD74" w14:textId="77777777" w:rsidR="00965113" w:rsidRDefault="00696D8A" w:rsidP="00D02CC8">
      <w:pPr>
        <w:rPr>
          <w:lang w:val="vi-VN"/>
        </w:rPr>
      </w:pPr>
      <w:r>
        <w:rPr>
          <w:color w:val="000000" w:themeColor="text1"/>
          <w:lang w:val="vi-VN"/>
        </w:rPr>
        <w:t xml:space="preserve">Thực hiện lần lượt giao các Tidset của các mục còn lại với Tidset của A để tạo ra Tidset của các tập mục 2 itemset, ví dụ: </w:t>
      </w:r>
      <w:r w:rsidRPr="00696D8A">
        <w:t xml:space="preserve">t(A) = 1345; t(AD) = t(A) </w:t>
      </w:r>
      <w:r w:rsidRPr="00696D8A">
        <w:sym w:font="Symbol" w:char="F0C7"/>
      </w:r>
      <w:r w:rsidRPr="00696D8A">
        <w:t xml:space="preserve"> t(D) = 1345 </w:t>
      </w:r>
      <w:r w:rsidRPr="00696D8A">
        <w:sym w:font="Symbol" w:char="F0C7"/>
      </w:r>
      <w:r w:rsidRPr="00696D8A">
        <w:t xml:space="preserve"> 2456 = 45</w:t>
      </w:r>
      <w:r w:rsidR="00965113">
        <w:rPr>
          <w:lang w:val="vi-VN"/>
        </w:rPr>
        <w:t>.</w:t>
      </w:r>
    </w:p>
    <w:p w14:paraId="04CA9466" w14:textId="77777777" w:rsidR="00965113" w:rsidRDefault="00965113" w:rsidP="00D02CC8">
      <w:pPr>
        <w:rPr>
          <w:lang w:val="vi-VN"/>
        </w:rPr>
      </w:pPr>
      <w:r>
        <w:rPr>
          <w:lang w:val="vi-VN"/>
        </w:rPr>
        <w:lastRenderedPageBreak/>
        <w:t>Giả sử ngưỡng minSup = 50% tức minSup = 3, tập mục {A,D} sẽ không phổ biến vì |t(AD| = 2 &lt; minSup.</w:t>
      </w:r>
    </w:p>
    <w:p w14:paraId="2B7BBAAB" w14:textId="125418C3" w:rsidR="00965113" w:rsidRDefault="00965113" w:rsidP="00D02CC8">
      <w:pPr>
        <w:rPr>
          <w:lang w:val="vi-VN"/>
        </w:rPr>
      </w:pPr>
      <w:r>
        <w:rPr>
          <w:lang w:val="vi-VN"/>
        </w:rPr>
        <w:t>Thực hiện đệ quy tiếp tục đối với các tập mục phổ biến vừa được tạo ra, ta có cây IT-tree như hình 2.5, ta thấy có 19 tập phổ biến thỏa minSup = 50%.</w:t>
      </w:r>
    </w:p>
    <w:p w14:paraId="41BC6B9B" w14:textId="1985DC75" w:rsidR="00965113" w:rsidRDefault="00965113" w:rsidP="00965113">
      <w:pPr>
        <w:rPr>
          <w:color w:val="000000"/>
          <w:szCs w:val="26"/>
          <w:lang w:val="vi-VN"/>
        </w:rPr>
      </w:pPr>
      <w:r>
        <w:rPr>
          <w:color w:val="000000"/>
          <w:szCs w:val="26"/>
          <w:lang w:val="vi-VN"/>
        </w:rPr>
        <w:t>Sau khi đã khai t</w:t>
      </w:r>
      <w:r w:rsidR="00106787">
        <w:rPr>
          <w:color w:val="000000"/>
          <w:szCs w:val="26"/>
          <w:lang w:val="vi-VN"/>
        </w:rPr>
        <w:t>hác tất cả các tập mục phổ biến</w:t>
      </w:r>
      <w:r>
        <w:rPr>
          <w:color w:val="000000"/>
          <w:szCs w:val="26"/>
          <w:lang w:val="vi-VN"/>
        </w:rPr>
        <w:t>, ta tiến hành khai thác các luật kết hợp như mục 2.1.1.2.</w:t>
      </w:r>
    </w:p>
    <w:p w14:paraId="514FDD95" w14:textId="3BD1DE7B" w:rsidR="00696D8A" w:rsidRDefault="00965113" w:rsidP="00965113">
      <w:pPr>
        <w:ind w:firstLine="0"/>
        <w:jc w:val="center"/>
        <w:rPr>
          <w:color w:val="000000" w:themeColor="text1"/>
          <w:lang w:val="vi-VN"/>
        </w:rPr>
      </w:pPr>
      <w:r>
        <w:rPr>
          <w:noProof/>
        </w:rPr>
        <w:drawing>
          <wp:inline distT="0" distB="0" distL="0" distR="0" wp14:anchorId="363FBD91" wp14:editId="4CAEB332">
            <wp:extent cx="4572000" cy="2982983"/>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0974" cy="2982314"/>
                    </a:xfrm>
                    <a:prstGeom prst="rect">
                      <a:avLst/>
                    </a:prstGeom>
                    <a:noFill/>
                    <a:ln>
                      <a:solidFill>
                        <a:schemeClr val="accent1"/>
                      </a:solidFill>
                    </a:ln>
                  </pic:spPr>
                </pic:pic>
              </a:graphicData>
            </a:graphic>
          </wp:inline>
        </w:drawing>
      </w:r>
    </w:p>
    <w:p w14:paraId="7224BEC2" w14:textId="177B5C5C" w:rsidR="00965113" w:rsidRPr="00792B70" w:rsidRDefault="00683AB3" w:rsidP="00683AB3">
      <w:pPr>
        <w:pStyle w:val="Caption"/>
        <w:rPr>
          <w:i w:val="0"/>
        </w:rPr>
      </w:pPr>
      <w:bookmarkStart w:id="44" w:name="_Toc29891330"/>
      <w:r>
        <w:t xml:space="preserve">Hình </w:t>
      </w:r>
      <w:fldSimple w:instr=" STYLEREF 1 \s ">
        <w:r w:rsidR="00E52997">
          <w:rPr>
            <w:noProof/>
          </w:rPr>
          <w:t>2</w:t>
        </w:r>
      </w:fldSimple>
      <w:r w:rsidR="00E864EE">
        <w:t>.</w:t>
      </w:r>
      <w:fldSimple w:instr=" SEQ Hình \* ARABIC \s 1 ">
        <w:r w:rsidR="00E52997">
          <w:rPr>
            <w:noProof/>
          </w:rPr>
          <w:t>5</w:t>
        </w:r>
      </w:fldSimple>
      <w:r w:rsidR="00965113">
        <w:rPr>
          <w:i w:val="0"/>
          <w:lang w:val="vi-VN"/>
        </w:rPr>
        <w:t xml:space="preserve">: </w:t>
      </w:r>
      <w:r w:rsidR="00965113" w:rsidRPr="00683AB3">
        <w:rPr>
          <w:lang w:val="vi-VN"/>
        </w:rPr>
        <w:t>Cây IT-tree được tạo ra từ CSDL mẫu</w:t>
      </w:r>
      <w:r w:rsidR="00792B70">
        <w:t>[23]</w:t>
      </w:r>
      <w:bookmarkEnd w:id="44"/>
    </w:p>
    <w:p w14:paraId="176148D3" w14:textId="77777777" w:rsidR="00965113" w:rsidRDefault="00965113" w:rsidP="00D02CC8">
      <w:pPr>
        <w:rPr>
          <w:i/>
          <w:u w:val="single"/>
          <w:lang w:val="vi-VN"/>
        </w:rPr>
      </w:pPr>
      <w:r>
        <w:rPr>
          <w:i/>
          <w:u w:val="single"/>
          <w:lang w:val="vi-VN"/>
        </w:rPr>
        <w:t>2.1.3.3</w:t>
      </w:r>
      <w:r w:rsidRPr="00CE7CEB">
        <w:rPr>
          <w:i/>
          <w:u w:val="single"/>
          <w:lang w:val="vi-VN"/>
        </w:rPr>
        <w:t xml:space="preserve">. </w:t>
      </w:r>
      <w:r>
        <w:rPr>
          <w:i/>
          <w:u w:val="single"/>
          <w:lang w:val="vi-VN"/>
        </w:rPr>
        <w:t>Đánh giá thuật toán:</w:t>
      </w:r>
    </w:p>
    <w:p w14:paraId="697134F4" w14:textId="77777777" w:rsidR="00965113" w:rsidRDefault="00965113" w:rsidP="00965113">
      <w:pPr>
        <w:rPr>
          <w:lang w:val="vi-VN"/>
        </w:rPr>
      </w:pPr>
      <w:r w:rsidRPr="00965113">
        <w:t>Thuật toán dựa vào phần giao giữa các</w:t>
      </w:r>
      <w:r>
        <w:rPr>
          <w:lang w:val="vi-VN"/>
        </w:rPr>
        <w:t xml:space="preserve"> </w:t>
      </w:r>
      <w:r w:rsidRPr="00965113">
        <w:t>Tidset để tính nhanh độ phổ biến nên chỉ</w:t>
      </w:r>
      <w:r>
        <w:rPr>
          <w:lang w:val="vi-VN"/>
        </w:rPr>
        <w:t xml:space="preserve"> </w:t>
      </w:r>
      <w:r w:rsidRPr="00965113">
        <w:t>quét CSDL 1 lần.</w:t>
      </w:r>
    </w:p>
    <w:p w14:paraId="254DC2E2" w14:textId="77777777" w:rsidR="00965113" w:rsidRDefault="00965113" w:rsidP="00965113">
      <w:pPr>
        <w:rPr>
          <w:lang w:val="vi-VN"/>
        </w:rPr>
      </w:pPr>
      <w:r w:rsidRPr="00965113">
        <w:t>Do thuật toán không sinh ứng viên nên</w:t>
      </w:r>
      <w:r>
        <w:rPr>
          <w:lang w:val="vi-VN"/>
        </w:rPr>
        <w:t xml:space="preserve"> </w:t>
      </w:r>
      <w:r w:rsidRPr="00965113">
        <w:t>hiệu quả khai thác thường cao hơn so với</w:t>
      </w:r>
      <w:r>
        <w:rPr>
          <w:lang w:val="vi-VN"/>
        </w:rPr>
        <w:t xml:space="preserve"> </w:t>
      </w:r>
      <w:r w:rsidRPr="00965113">
        <w:t>các họ thuật toán sinh ứng viên.</w:t>
      </w:r>
    </w:p>
    <w:p w14:paraId="63BEA2D0" w14:textId="77777777" w:rsidR="00106787" w:rsidRDefault="00965113" w:rsidP="00965113">
      <w:pPr>
        <w:rPr>
          <w:lang w:val="vi-VN"/>
        </w:rPr>
      </w:pPr>
      <w:r w:rsidRPr="00965113">
        <w:t>Khi số tập phổ biến lớn, thời gian khai</w:t>
      </w:r>
      <w:r>
        <w:rPr>
          <w:lang w:val="vi-VN"/>
        </w:rPr>
        <w:t xml:space="preserve"> </w:t>
      </w:r>
      <w:r w:rsidRPr="00965113">
        <w:t xml:space="preserve">thác luật lớn </w:t>
      </w:r>
      <w:r w:rsidRPr="00965113">
        <w:rPr>
          <w:rFonts w:ascii="Symbol" w:hAnsi="Symbol"/>
        </w:rPr>
        <w:sym w:font="Symbol" w:char="F0DE"/>
      </w:r>
      <w:r w:rsidRPr="00965113">
        <w:rPr>
          <w:rFonts w:ascii="Symbol" w:hAnsi="Symbol"/>
        </w:rPr>
        <w:t></w:t>
      </w:r>
      <w:r w:rsidRPr="00965113">
        <w:t>Cần phương pháp khai</w:t>
      </w:r>
      <w:r w:rsidR="00106787">
        <w:rPr>
          <w:lang w:val="vi-VN"/>
        </w:rPr>
        <w:t xml:space="preserve"> </w:t>
      </w:r>
      <w:r w:rsidRPr="00965113">
        <w:t>thác hiệu quả hơn</w:t>
      </w:r>
      <w:r w:rsidR="00106787">
        <w:rPr>
          <w:lang w:val="vi-VN"/>
        </w:rPr>
        <w:t>.</w:t>
      </w:r>
    </w:p>
    <w:p w14:paraId="71752930" w14:textId="77777777" w:rsidR="00106787" w:rsidRDefault="00106787" w:rsidP="00683AB3">
      <w:pPr>
        <w:pStyle w:val="Heading2"/>
        <w:numPr>
          <w:ilvl w:val="0"/>
          <w:numId w:val="0"/>
        </w:numPr>
        <w:rPr>
          <w:lang w:val="vi-VN"/>
        </w:rPr>
      </w:pPr>
      <w:bookmarkStart w:id="45" w:name="_Toc29891292"/>
      <w:r>
        <w:rPr>
          <w:lang w:val="vi-VN"/>
        </w:rPr>
        <w:t>2.2. Một số kỹ thuật phân lớp trong khai thác dữ liệu</w:t>
      </w:r>
      <w:bookmarkEnd w:id="45"/>
    </w:p>
    <w:p w14:paraId="5AECA0FA" w14:textId="6ADD8D90" w:rsidR="007F1926" w:rsidRDefault="007F1926" w:rsidP="00683AB3">
      <w:pPr>
        <w:pStyle w:val="Heading3"/>
        <w:numPr>
          <w:ilvl w:val="0"/>
          <w:numId w:val="0"/>
        </w:numPr>
        <w:ind w:firstLine="567"/>
        <w:rPr>
          <w:lang w:val="vi-VN"/>
        </w:rPr>
      </w:pPr>
      <w:bookmarkStart w:id="46" w:name="_Toc29891293"/>
      <w:r>
        <w:rPr>
          <w:lang w:val="vi-VN"/>
        </w:rPr>
        <w:t>2.2.1. Giới thiệu về phân lớp</w:t>
      </w:r>
      <w:bookmarkEnd w:id="46"/>
    </w:p>
    <w:p w14:paraId="7F011729" w14:textId="267223BC" w:rsidR="007F1926" w:rsidRDefault="007F1926" w:rsidP="007F1926">
      <w:pPr>
        <w:rPr>
          <w:lang w:val="vi-VN"/>
        </w:rPr>
      </w:pPr>
      <w:r>
        <w:t>Phân l</w:t>
      </w:r>
      <w:r>
        <w:rPr>
          <w:lang w:val="vi-VN"/>
        </w:rPr>
        <w:t>ớp</w:t>
      </w:r>
      <w:r w:rsidRPr="007F1926">
        <w:t xml:space="preserve"> dữ liệu là dạng phân tích dữ liệu nhằm rút trích các mô hình mô tả</w:t>
      </w:r>
      <w:r w:rsidRPr="007F1926">
        <w:br/>
        <w:t>các lớp dữ liệu hoặc dự đoán xu hướng dữ liệu.</w:t>
      </w:r>
      <w:r w:rsidR="00D81D28">
        <w:t>[22]</w:t>
      </w:r>
    </w:p>
    <w:p w14:paraId="5A8EE383" w14:textId="77777777" w:rsidR="007F1926" w:rsidRDefault="007F1926" w:rsidP="007F1926">
      <w:pPr>
        <w:rPr>
          <w:lang w:val="vi-VN"/>
        </w:rPr>
      </w:pPr>
      <w:r w:rsidRPr="007F1926">
        <w:lastRenderedPageBreak/>
        <w:t>Quá trình gồm hai bước:</w:t>
      </w:r>
    </w:p>
    <w:p w14:paraId="2FB1637E" w14:textId="1A224DD3" w:rsidR="001D0E1F" w:rsidRDefault="007F1926" w:rsidP="001D0E1F">
      <w:pPr>
        <w:rPr>
          <w:szCs w:val="26"/>
          <w:lang w:val="vi-VN"/>
        </w:rPr>
      </w:pPr>
      <w:r w:rsidRPr="007F1926">
        <w:t>- Bước học (giai đoạn hu</w:t>
      </w:r>
      <w:r>
        <w:t xml:space="preserve">ấn luyện): </w:t>
      </w:r>
      <w:r w:rsidR="001D0E1F">
        <w:t xml:space="preserve">ta xây dựng một mô hình phân lớp mô tả một bộ xác định trước các lớp dữ liệu hay khái niệm. </w:t>
      </w:r>
      <w:r w:rsidR="001D0E1F">
        <w:rPr>
          <w:lang w:val="vi-VN"/>
        </w:rPr>
        <w:t>Ở</w:t>
      </w:r>
      <w:r w:rsidR="001D0E1F">
        <w:t xml:space="preserve"> đó một thuật toán phân lớp xây dựng nên mô hình phân lớp bằng cách phân tích hoặc “học hỏi từ” một </w:t>
      </w:r>
      <w:r w:rsidR="001D0E1F">
        <w:rPr>
          <w:i/>
          <w:iCs/>
        </w:rPr>
        <w:t>tập huấn luyện</w:t>
      </w:r>
      <w:r w:rsidR="001D0E1F">
        <w:t xml:space="preserve"> hình thành từ các bản ghi trong CSDL và các nhãn</w:t>
      </w:r>
      <w:r w:rsidR="001D0E1F">
        <w:rPr>
          <w:lang w:val="vi-VN"/>
        </w:rPr>
        <w:t xml:space="preserve"> </w:t>
      </w:r>
      <w:r w:rsidR="001D0E1F">
        <w:rPr>
          <w:szCs w:val="26"/>
        </w:rPr>
        <w:t xml:space="preserve">lớp liên kết với chúng. Mỗi bản ghi </w:t>
      </w:r>
      <w:r w:rsidR="001D0E1F">
        <w:rPr>
          <w:b/>
          <w:bCs/>
          <w:i/>
          <w:iCs/>
          <w:szCs w:val="26"/>
        </w:rPr>
        <w:t>X</w:t>
      </w:r>
      <w:r w:rsidR="001D0E1F">
        <w:rPr>
          <w:szCs w:val="26"/>
        </w:rPr>
        <w:t xml:space="preserve"> được biểu diễn bởi một </w:t>
      </w:r>
      <w:r w:rsidR="001D0E1F">
        <w:rPr>
          <w:i/>
          <w:iCs/>
          <w:szCs w:val="26"/>
        </w:rPr>
        <w:t>vector thuộc</w:t>
      </w:r>
      <w:r w:rsidR="001D0E1F">
        <w:rPr>
          <w:szCs w:val="26"/>
        </w:rPr>
        <w:t xml:space="preserve"> </w:t>
      </w:r>
      <w:r w:rsidR="001D0E1F">
        <w:rPr>
          <w:i/>
          <w:iCs/>
          <w:szCs w:val="26"/>
        </w:rPr>
        <w:t>tính</w:t>
      </w:r>
      <w:r w:rsidR="001D0E1F">
        <w:rPr>
          <w:szCs w:val="26"/>
        </w:rPr>
        <w:t xml:space="preserve"> gồm </w:t>
      </w:r>
      <w:r w:rsidR="001D0E1F">
        <w:rPr>
          <w:i/>
          <w:iCs/>
          <w:szCs w:val="26"/>
        </w:rPr>
        <w:t>n</w:t>
      </w:r>
      <w:r w:rsidR="001D0E1F">
        <w:rPr>
          <w:szCs w:val="26"/>
        </w:rPr>
        <w:t>-chiều,</w:t>
      </w:r>
      <w:r w:rsidR="001D0E1F">
        <w:rPr>
          <w:i/>
          <w:iCs/>
          <w:szCs w:val="26"/>
        </w:rPr>
        <w:t xml:space="preserve"> </w:t>
      </w:r>
      <w:r w:rsidR="001D0E1F">
        <w:rPr>
          <w:b/>
          <w:bCs/>
          <w:i/>
          <w:iCs/>
          <w:szCs w:val="26"/>
        </w:rPr>
        <w:t>X</w:t>
      </w:r>
      <w:r w:rsidR="001D0E1F">
        <w:rPr>
          <w:i/>
          <w:iCs/>
          <w:szCs w:val="26"/>
        </w:rPr>
        <w:t xml:space="preserve"> </w:t>
      </w:r>
      <w:r w:rsidR="001D0E1F">
        <w:rPr>
          <w:szCs w:val="26"/>
        </w:rPr>
        <w:t>= (</w:t>
      </w:r>
      <w:r w:rsidR="001D0E1F">
        <w:rPr>
          <w:i/>
          <w:iCs/>
          <w:szCs w:val="26"/>
        </w:rPr>
        <w:t>x</w:t>
      </w:r>
      <w:r w:rsidR="001D0E1F" w:rsidRPr="005B426D">
        <w:rPr>
          <w:i/>
          <w:iCs/>
          <w:sz w:val="24"/>
          <w:szCs w:val="26"/>
          <w:vertAlign w:val="subscript"/>
          <w:lang w:val="vi-VN"/>
        </w:rPr>
        <w:t>1</w:t>
      </w:r>
      <w:r w:rsidR="001D0E1F">
        <w:rPr>
          <w:szCs w:val="26"/>
        </w:rPr>
        <w:t>,</w:t>
      </w:r>
      <w:r w:rsidR="001D0E1F">
        <w:rPr>
          <w:i/>
          <w:iCs/>
          <w:szCs w:val="26"/>
        </w:rPr>
        <w:t xml:space="preserve"> x</w:t>
      </w:r>
      <w:r w:rsidR="001D0E1F" w:rsidRPr="005B426D">
        <w:rPr>
          <w:i/>
          <w:iCs/>
          <w:sz w:val="24"/>
          <w:szCs w:val="26"/>
          <w:vertAlign w:val="subscript"/>
          <w:lang w:val="vi-VN"/>
        </w:rPr>
        <w:t>2</w:t>
      </w:r>
      <w:r w:rsidR="001D0E1F">
        <w:rPr>
          <w:szCs w:val="26"/>
        </w:rPr>
        <w:t>, …,</w:t>
      </w:r>
      <w:r w:rsidR="001D0E1F">
        <w:rPr>
          <w:i/>
          <w:iCs/>
          <w:szCs w:val="26"/>
        </w:rPr>
        <w:t xml:space="preserve"> x</w:t>
      </w:r>
      <w:r w:rsidR="001D0E1F" w:rsidRPr="005B426D">
        <w:rPr>
          <w:i/>
          <w:iCs/>
          <w:sz w:val="24"/>
          <w:szCs w:val="26"/>
          <w:vertAlign w:val="subscript"/>
          <w:lang w:val="vi-VN"/>
        </w:rPr>
        <w:t>n</w:t>
      </w:r>
      <w:r w:rsidR="001D0E1F">
        <w:rPr>
          <w:szCs w:val="26"/>
        </w:rPr>
        <w:t>), mô</w:t>
      </w:r>
      <w:r w:rsidR="001D0E1F">
        <w:rPr>
          <w:i/>
          <w:iCs/>
          <w:szCs w:val="26"/>
        </w:rPr>
        <w:t xml:space="preserve"> </w:t>
      </w:r>
      <w:r w:rsidR="001D0E1F">
        <w:rPr>
          <w:szCs w:val="26"/>
        </w:rPr>
        <w:t>tả</w:t>
      </w:r>
      <w:r w:rsidR="001D0E1F">
        <w:rPr>
          <w:i/>
          <w:iCs/>
          <w:szCs w:val="26"/>
        </w:rPr>
        <w:t xml:space="preserve"> n </w:t>
      </w:r>
      <w:r w:rsidR="001D0E1F">
        <w:rPr>
          <w:szCs w:val="26"/>
        </w:rPr>
        <w:t>giá trị đo đã thực hiện trên bản ghi đó từ</w:t>
      </w:r>
      <w:r w:rsidR="001D0E1F">
        <w:rPr>
          <w:i/>
          <w:iCs/>
          <w:szCs w:val="26"/>
        </w:rPr>
        <w:t xml:space="preserve"> n </w:t>
      </w:r>
      <w:r w:rsidR="001D0E1F">
        <w:rPr>
          <w:szCs w:val="26"/>
        </w:rPr>
        <w:t>thuộc</w:t>
      </w:r>
      <w:r w:rsidR="001D0E1F">
        <w:rPr>
          <w:i/>
          <w:iCs/>
          <w:szCs w:val="26"/>
        </w:rPr>
        <w:t xml:space="preserve"> </w:t>
      </w:r>
      <w:r w:rsidR="001D0E1F">
        <w:rPr>
          <w:szCs w:val="26"/>
        </w:rPr>
        <w:t xml:space="preserve">tính tương ứng của CSDL </w:t>
      </w:r>
      <w:r w:rsidR="001D0E1F">
        <w:rPr>
          <w:i/>
          <w:iCs/>
          <w:szCs w:val="26"/>
        </w:rPr>
        <w:t>A</w:t>
      </w:r>
      <w:r w:rsidR="005B426D" w:rsidRPr="005B426D">
        <w:rPr>
          <w:i/>
          <w:iCs/>
          <w:sz w:val="24"/>
          <w:szCs w:val="17"/>
          <w:vertAlign w:val="subscript"/>
          <w:lang w:val="vi-VN"/>
        </w:rPr>
        <w:t>1</w:t>
      </w:r>
      <w:r w:rsidR="001D0E1F">
        <w:rPr>
          <w:i/>
          <w:iCs/>
          <w:szCs w:val="26"/>
        </w:rPr>
        <w:t>, A</w:t>
      </w:r>
      <w:r w:rsidR="005B426D" w:rsidRPr="005B426D">
        <w:rPr>
          <w:i/>
          <w:iCs/>
          <w:sz w:val="24"/>
          <w:szCs w:val="26"/>
          <w:vertAlign w:val="subscript"/>
          <w:lang w:val="vi-VN"/>
        </w:rPr>
        <w:t>2</w:t>
      </w:r>
      <w:r w:rsidR="001D0E1F">
        <w:rPr>
          <w:i/>
          <w:iCs/>
          <w:szCs w:val="26"/>
        </w:rPr>
        <w:t>, …,</w:t>
      </w:r>
      <w:r w:rsidR="001D0E1F">
        <w:rPr>
          <w:szCs w:val="26"/>
        </w:rPr>
        <w:t xml:space="preserve"> </w:t>
      </w:r>
      <w:r w:rsidR="001D0E1F">
        <w:rPr>
          <w:i/>
          <w:iCs/>
          <w:szCs w:val="26"/>
        </w:rPr>
        <w:t>A</w:t>
      </w:r>
      <w:r w:rsidR="005B426D" w:rsidRPr="005B426D">
        <w:rPr>
          <w:i/>
          <w:iCs/>
          <w:sz w:val="24"/>
          <w:szCs w:val="17"/>
          <w:vertAlign w:val="subscript"/>
          <w:lang w:val="vi-VN"/>
        </w:rPr>
        <w:t>n</w:t>
      </w:r>
      <w:r w:rsidR="001D0E1F">
        <w:rPr>
          <w:szCs w:val="26"/>
        </w:rPr>
        <w:t xml:space="preserve">. Mỗi bản ghi </w:t>
      </w:r>
      <w:r w:rsidR="001D0E1F">
        <w:rPr>
          <w:b/>
          <w:bCs/>
          <w:i/>
          <w:iCs/>
          <w:szCs w:val="26"/>
        </w:rPr>
        <w:t>X</w:t>
      </w:r>
      <w:r w:rsidR="001D0E1F">
        <w:rPr>
          <w:szCs w:val="26"/>
        </w:rPr>
        <w:t xml:space="preserve"> được giả định là thuộc về một lớp được quy định trước, như được xác định bởi một thuộc tính khác của CSDL gọi là </w:t>
      </w:r>
      <w:r w:rsidR="001D0E1F">
        <w:rPr>
          <w:i/>
          <w:iCs/>
          <w:szCs w:val="26"/>
        </w:rPr>
        <w:t>thuộc tính nhãn lớp</w:t>
      </w:r>
      <w:r w:rsidR="001D0E1F">
        <w:rPr>
          <w:szCs w:val="26"/>
        </w:rPr>
        <w:t>.</w:t>
      </w:r>
    </w:p>
    <w:p w14:paraId="5777B5CB" w14:textId="1C78B61F" w:rsidR="001D0E1F" w:rsidRDefault="001D0E1F" w:rsidP="001D0E1F">
      <w:pPr>
        <w:rPr>
          <w:szCs w:val="26"/>
          <w:lang w:val="vi-VN"/>
        </w:rPr>
      </w:pPr>
      <w:r>
        <w:rPr>
          <w:szCs w:val="26"/>
        </w:rPr>
        <w:t xml:space="preserve">Thuộc tính nhãn lớp này có trị rời rạc và không có thứ tự. Nó </w:t>
      </w:r>
      <w:r>
        <w:rPr>
          <w:i/>
          <w:iCs/>
          <w:szCs w:val="26"/>
        </w:rPr>
        <w:t>có tính phân loại</w:t>
      </w:r>
      <w:r w:rsidR="005B426D">
        <w:rPr>
          <w:i/>
          <w:iCs/>
          <w:szCs w:val="26"/>
          <w:lang w:val="vi-VN"/>
        </w:rPr>
        <w:t xml:space="preserve"> </w:t>
      </w:r>
      <w:r w:rsidR="005B426D">
        <w:rPr>
          <w:iCs/>
          <w:szCs w:val="26"/>
          <w:lang w:val="vi-VN"/>
        </w:rPr>
        <w:t xml:space="preserve">ở </w:t>
      </w:r>
      <w:r>
        <w:rPr>
          <w:szCs w:val="26"/>
        </w:rPr>
        <w:t xml:space="preserve">chỗ mỗi giá trị của nó đóng vai trò một </w:t>
      </w:r>
      <w:r>
        <w:rPr>
          <w:i/>
          <w:iCs/>
          <w:szCs w:val="26"/>
        </w:rPr>
        <w:t>loại</w:t>
      </w:r>
      <w:r>
        <w:rPr>
          <w:szCs w:val="26"/>
        </w:rPr>
        <w:t xml:space="preserve"> hoặc </w:t>
      </w:r>
      <w:r>
        <w:rPr>
          <w:i/>
          <w:iCs/>
          <w:szCs w:val="26"/>
        </w:rPr>
        <w:t>lớp</w:t>
      </w:r>
      <w:r>
        <w:rPr>
          <w:szCs w:val="26"/>
        </w:rPr>
        <w:t xml:space="preserve">. Các bản ghi riêng tạo thành tập huấn luyện được gọi là các </w:t>
      </w:r>
      <w:r>
        <w:rPr>
          <w:i/>
          <w:iCs/>
          <w:szCs w:val="26"/>
        </w:rPr>
        <w:t>bản ghi huấn luyện</w:t>
      </w:r>
      <w:r>
        <w:rPr>
          <w:szCs w:val="26"/>
        </w:rPr>
        <w:t xml:space="preserve"> và được lấy mẫu ngẫu nhiên từ</w:t>
      </w:r>
      <w:r w:rsidR="005B426D">
        <w:rPr>
          <w:szCs w:val="26"/>
          <w:lang w:val="vi-VN"/>
        </w:rPr>
        <w:t xml:space="preserve"> </w:t>
      </w:r>
      <w:r>
        <w:rPr>
          <w:szCs w:val="26"/>
        </w:rPr>
        <w:t xml:space="preserve">CSDL đang phân tích. Trong ngữ cảnh phân lớp, các bản ghi của CSDL có thể được các tài liệu khác nhau gọi là </w:t>
      </w:r>
      <w:r>
        <w:rPr>
          <w:i/>
          <w:iCs/>
          <w:szCs w:val="26"/>
        </w:rPr>
        <w:t>mẫu</w:t>
      </w:r>
      <w:r>
        <w:rPr>
          <w:szCs w:val="26"/>
        </w:rPr>
        <w:t xml:space="preserve">, </w:t>
      </w:r>
      <w:r>
        <w:rPr>
          <w:i/>
          <w:iCs/>
          <w:szCs w:val="26"/>
        </w:rPr>
        <w:t>ví dụ</w:t>
      </w:r>
      <w:r>
        <w:rPr>
          <w:szCs w:val="26"/>
        </w:rPr>
        <w:t xml:space="preserve">, </w:t>
      </w:r>
      <w:r>
        <w:rPr>
          <w:i/>
          <w:iCs/>
          <w:szCs w:val="26"/>
        </w:rPr>
        <w:t>thể hiện</w:t>
      </w:r>
      <w:r>
        <w:rPr>
          <w:szCs w:val="26"/>
        </w:rPr>
        <w:t xml:space="preserve">, </w:t>
      </w:r>
      <w:r>
        <w:rPr>
          <w:i/>
          <w:iCs/>
          <w:szCs w:val="26"/>
        </w:rPr>
        <w:t>điểm dữ liệu</w:t>
      </w:r>
      <w:r>
        <w:rPr>
          <w:szCs w:val="26"/>
        </w:rPr>
        <w:t xml:space="preserve">, hoặc </w:t>
      </w:r>
      <w:r>
        <w:rPr>
          <w:i/>
          <w:iCs/>
          <w:szCs w:val="26"/>
        </w:rPr>
        <w:t>đối tượng</w:t>
      </w:r>
      <w:r>
        <w:rPr>
          <w:szCs w:val="26"/>
        </w:rPr>
        <w:t>.</w:t>
      </w:r>
    </w:p>
    <w:p w14:paraId="02636FE1" w14:textId="77777777" w:rsidR="001D0E1F" w:rsidRDefault="001D0E1F" w:rsidP="001D0E1F">
      <w:pPr>
        <w:rPr>
          <w:szCs w:val="26"/>
          <w:lang w:val="vi-VN"/>
        </w:rPr>
      </w:pPr>
      <w:r>
        <w:rPr>
          <w:szCs w:val="26"/>
        </w:rPr>
        <w:t xml:space="preserve">Do nhãn lớp của mỗi bản ghi huấn luyện đều được cung cấp sẵn, nên bước này còn được gọi là </w:t>
      </w:r>
      <w:r>
        <w:rPr>
          <w:i/>
          <w:iCs/>
          <w:szCs w:val="26"/>
        </w:rPr>
        <w:t>học có giám sát</w:t>
      </w:r>
      <w:r>
        <w:rPr>
          <w:szCs w:val="26"/>
        </w:rPr>
        <w:t xml:space="preserve">, tức là việc học của mô hình phân lớp là “có giám sát” ở chỗ nó được cho biết là mỗi bản ghi huấn luyện thuộc về lớp nào. Nó trái với </w:t>
      </w:r>
      <w:r>
        <w:rPr>
          <w:i/>
          <w:iCs/>
          <w:szCs w:val="26"/>
        </w:rPr>
        <w:t>học không giám sát</w:t>
      </w:r>
      <w:r>
        <w:rPr>
          <w:szCs w:val="26"/>
        </w:rPr>
        <w:t>, trong đó ta không biết nhãn lớp của mỗi bản ghi huấn luyện và</w:t>
      </w:r>
      <w:r>
        <w:rPr>
          <w:i/>
          <w:iCs/>
          <w:szCs w:val="26"/>
        </w:rPr>
        <w:t xml:space="preserve"> </w:t>
      </w:r>
      <w:r>
        <w:rPr>
          <w:szCs w:val="26"/>
        </w:rPr>
        <w:t>có thể cả số lượng hoặc tập hợp các lớp cần học nữa.</w:t>
      </w:r>
    </w:p>
    <w:p w14:paraId="38F4F5F6" w14:textId="26A4FDA1" w:rsidR="004C1CCB" w:rsidRDefault="007F1926" w:rsidP="004C1CCB">
      <w:pPr>
        <w:rPr>
          <w:sz w:val="20"/>
          <w:szCs w:val="20"/>
          <w:lang w:val="vi-VN"/>
        </w:rPr>
      </w:pPr>
      <w:r>
        <w:t>- Bước phân l</w:t>
      </w:r>
      <w:r>
        <w:rPr>
          <w:lang w:val="vi-VN"/>
        </w:rPr>
        <w:t>ớp</w:t>
      </w:r>
      <w:r>
        <w:t xml:space="preserve"> (classification): </w:t>
      </w:r>
      <w:r w:rsidR="004C1CCB">
        <w:t xml:space="preserve">mô hình tìm được ở bước </w:t>
      </w:r>
      <w:r w:rsidR="004C1CCB">
        <w:rPr>
          <w:lang w:val="vi-VN"/>
        </w:rPr>
        <w:t>học</w:t>
      </w:r>
      <w:r w:rsidR="004C1CCB">
        <w:t xml:space="preserve"> sẽ được dùng cho việc phân l</w:t>
      </w:r>
      <w:r w:rsidR="004C1CCB">
        <w:rPr>
          <w:lang w:val="vi-VN"/>
        </w:rPr>
        <w:t>ớp</w:t>
      </w:r>
      <w:r w:rsidR="004C1CCB">
        <w:t xml:space="preserve"> những dữ liệu mới. Trước hết, ta đánh giá </w:t>
      </w:r>
      <w:r w:rsidR="004C1CCB">
        <w:rPr>
          <w:i/>
          <w:iCs/>
        </w:rPr>
        <w:t>độ chính xác dự đoán</w:t>
      </w:r>
      <w:r w:rsidR="004C1CCB">
        <w:t xml:space="preserve"> (predictive accuracy) của mô hình phân l</w:t>
      </w:r>
      <w:r w:rsidR="004C1CCB">
        <w:rPr>
          <w:lang w:val="vi-VN"/>
        </w:rPr>
        <w:t>ớp</w:t>
      </w:r>
      <w:r w:rsidR="004C1CCB">
        <w:t xml:space="preserve"> ấy. Nếu như ta dùng tập huấn luyện để đánh giá độ chính xác của mô hình phân lớp thì việc đánh giá này nhiều khả năng là quá lạc quan, bởi vì mô hình ấy có khuynh hướng </w:t>
      </w:r>
      <w:r w:rsidR="004C1CCB">
        <w:rPr>
          <w:i/>
          <w:iCs/>
        </w:rPr>
        <w:t>quá khớp</w:t>
      </w:r>
      <w:r w:rsidR="004C1CCB">
        <w:t xml:space="preserve"> dữ liệu (tức là trong quá trình học, nó có thể sáp nhập luôn một số trường hợp bất thường của dữ liệu huấn luyện, vốn không hiện diện trong tổng thể tập dữ liệu nói chung). Vì thế, ta dùng một </w:t>
      </w:r>
      <w:r w:rsidR="004C1CCB">
        <w:rPr>
          <w:i/>
          <w:iCs/>
        </w:rPr>
        <w:t>tập kiểm tra</w:t>
      </w:r>
      <w:r w:rsidR="004C1CCB">
        <w:t>, bao gồm các</w:t>
      </w:r>
      <w:r w:rsidR="004C1CCB">
        <w:rPr>
          <w:i/>
          <w:iCs/>
        </w:rPr>
        <w:t xml:space="preserve"> bản ghi kiểm tra </w:t>
      </w:r>
      <w:r w:rsidR="004C1CCB">
        <w:t xml:space="preserve">và các nhãn lớp liên kết với chúng, </w:t>
      </w:r>
      <w:r w:rsidR="004C1CCB">
        <w:lastRenderedPageBreak/>
        <w:t>để</w:t>
      </w:r>
      <w:r w:rsidR="004C1CCB">
        <w:rPr>
          <w:i/>
          <w:iCs/>
        </w:rPr>
        <w:t xml:space="preserve"> </w:t>
      </w:r>
      <w:r w:rsidR="004C1CCB">
        <w:t>thực hiện việc đánh giá này. Các bản ghi kiểm tra này độc lập với các bản ghi huấn luyện, nghĩa là chúng không được dùng để xây dựng mô hình phân lớp.</w:t>
      </w:r>
    </w:p>
    <w:p w14:paraId="3A428B67" w14:textId="28A62863" w:rsidR="004C1CCB" w:rsidRDefault="004C1CCB" w:rsidP="004C1CCB">
      <w:pPr>
        <w:rPr>
          <w:lang w:val="vi-VN"/>
        </w:rPr>
      </w:pPr>
      <w:r>
        <w:rPr>
          <w:i/>
          <w:iCs/>
        </w:rPr>
        <w:t xml:space="preserve">Độ chính xác </w:t>
      </w:r>
      <w:r>
        <w:t>của một mô hình phân lớp trên một tập kiểm tra xác định là tỷ lệ</w:t>
      </w:r>
      <w:r>
        <w:rPr>
          <w:i/>
          <w:iCs/>
        </w:rPr>
        <w:t xml:space="preserve"> </w:t>
      </w:r>
      <w:r>
        <w:t>các bản ghi của tập kiểm tra được phân loại đúng đắn bởi mô hình phân lớp ấy. Nhãn lớp liên kết của mỗi bản ghi kiểm tra được so sánh với sự dự đoán lớp của mô hình phân lớp học ứng với bản ghi đó. Nếu độ chính xác của mô hình phân lớp được xem là chấp nhận được, thì mô hình phân lớp có thể được dùng để phân l</w:t>
      </w:r>
      <w:r>
        <w:rPr>
          <w:lang w:val="vi-VN"/>
        </w:rPr>
        <w:t>ớp</w:t>
      </w:r>
      <w:r>
        <w:t xml:space="preserve"> những bản ghi dữ liệu trong tương lai mà nhãn lớp chưa biết.</w:t>
      </w:r>
    </w:p>
    <w:p w14:paraId="6BE38575" w14:textId="58702AD3" w:rsidR="007F1926" w:rsidRDefault="007F1926" w:rsidP="007F1926">
      <w:pPr>
        <w:rPr>
          <w:lang w:val="vi-VN"/>
        </w:rPr>
      </w:pPr>
      <w:r>
        <w:rPr>
          <w:lang w:val="vi-VN"/>
        </w:rPr>
        <w:t xml:space="preserve">Chúng ta có các </w:t>
      </w:r>
      <w:r>
        <w:t>giải thuật phân l</w:t>
      </w:r>
      <w:r>
        <w:rPr>
          <w:lang w:val="vi-VN"/>
        </w:rPr>
        <w:t>ớp</w:t>
      </w:r>
      <w:r w:rsidRPr="007F1926">
        <w:t xml:space="preserve"> dữ liệu</w:t>
      </w:r>
      <w:r>
        <w:rPr>
          <w:lang w:val="vi-VN"/>
        </w:rPr>
        <w:t xml:space="preserve"> phổ biến như</w:t>
      </w:r>
      <w:r w:rsidRPr="007F1926">
        <w:t>:</w:t>
      </w:r>
    </w:p>
    <w:p w14:paraId="08B565CF" w14:textId="77777777" w:rsidR="007F1926" w:rsidRDefault="007F1926" w:rsidP="007F1926">
      <w:pPr>
        <w:rPr>
          <w:lang w:val="vi-VN"/>
        </w:rPr>
      </w:pPr>
      <w:r>
        <w:t>- Phân l</w:t>
      </w:r>
      <w:r>
        <w:rPr>
          <w:lang w:val="vi-VN"/>
        </w:rPr>
        <w:t>ớp</w:t>
      </w:r>
      <w:r w:rsidRPr="007F1926">
        <w:t xml:space="preserve"> dữ liệu với cây quyết định (decision tree).</w:t>
      </w:r>
    </w:p>
    <w:p w14:paraId="4AAC7DDC" w14:textId="5B0D4C9D" w:rsidR="00BA7CC8" w:rsidRDefault="00BA7CC8" w:rsidP="007F1926">
      <w:pPr>
        <w:rPr>
          <w:lang w:val="vi-VN"/>
        </w:rPr>
      </w:pPr>
      <w:r>
        <w:t>- Phân l</w:t>
      </w:r>
      <w:r>
        <w:rPr>
          <w:lang w:val="vi-VN"/>
        </w:rPr>
        <w:t>ớp</w:t>
      </w:r>
      <w:r w:rsidR="007F1926" w:rsidRPr="007F1926">
        <w:t xml:space="preserve"> dữ liệu với mạng </w:t>
      </w:r>
      <w:r w:rsidR="00843027">
        <w:rPr>
          <w:lang w:val="vi-VN"/>
        </w:rPr>
        <w:t xml:space="preserve">Naive </w:t>
      </w:r>
      <w:r w:rsidR="007F1926" w:rsidRPr="007F1926">
        <w:t>Bayes.</w:t>
      </w:r>
    </w:p>
    <w:p w14:paraId="6096F874" w14:textId="77777777" w:rsidR="00BA7CC8" w:rsidRDefault="00BA7CC8" w:rsidP="007F1926">
      <w:pPr>
        <w:rPr>
          <w:lang w:val="vi-VN"/>
        </w:rPr>
      </w:pPr>
      <w:r>
        <w:t>- Phân l</w:t>
      </w:r>
      <w:r>
        <w:rPr>
          <w:lang w:val="vi-VN"/>
        </w:rPr>
        <w:t>ớp</w:t>
      </w:r>
      <w:r w:rsidR="007F1926" w:rsidRPr="007F1926">
        <w:t xml:space="preserve"> dữ liệu với mạng neural.</w:t>
      </w:r>
    </w:p>
    <w:p w14:paraId="64240FE2" w14:textId="184EFCA6" w:rsidR="00BA7CC8" w:rsidRDefault="00BA7CC8" w:rsidP="007F1926">
      <w:pPr>
        <w:rPr>
          <w:lang w:val="vi-VN"/>
        </w:rPr>
      </w:pPr>
      <w:r>
        <w:t>- Phân l</w:t>
      </w:r>
      <w:r>
        <w:rPr>
          <w:lang w:val="vi-VN"/>
        </w:rPr>
        <w:t>ớp</w:t>
      </w:r>
      <w:r w:rsidR="007F1926" w:rsidRPr="007F1926">
        <w:t xml:space="preserve"> dữ liệu với k phần tử gần nhất (k-nearest neighbor).</w:t>
      </w:r>
    </w:p>
    <w:p w14:paraId="5026FA48" w14:textId="77777777" w:rsidR="00BA7CC8" w:rsidRDefault="00BA7CC8" w:rsidP="007F1926">
      <w:pPr>
        <w:rPr>
          <w:lang w:val="vi-VN"/>
        </w:rPr>
      </w:pPr>
      <w:r>
        <w:t>- Phân l</w:t>
      </w:r>
      <w:r>
        <w:rPr>
          <w:lang w:val="vi-VN"/>
        </w:rPr>
        <w:t>ớp</w:t>
      </w:r>
      <w:r>
        <w:t xml:space="preserve"> dữ liệu dựa trên t</w:t>
      </w:r>
      <w:r>
        <w:rPr>
          <w:lang w:val="vi-VN"/>
        </w:rPr>
        <w:t>huật toán di truyền</w:t>
      </w:r>
      <w:r w:rsidR="007F1926" w:rsidRPr="007F1926">
        <w:t xml:space="preserve"> (genetic algorithms).</w:t>
      </w:r>
    </w:p>
    <w:p w14:paraId="2C90D610" w14:textId="77777777" w:rsidR="00BA7CC8" w:rsidRDefault="00BA7CC8" w:rsidP="007F1926">
      <w:pPr>
        <w:rPr>
          <w:lang w:val="vi-VN"/>
        </w:rPr>
      </w:pPr>
      <w:r>
        <w:t>- Phân l</w:t>
      </w:r>
      <w:r>
        <w:rPr>
          <w:lang w:val="vi-VN"/>
        </w:rPr>
        <w:t>ớp</w:t>
      </w:r>
      <w:r w:rsidR="007F1926" w:rsidRPr="007F1926">
        <w:t xml:space="preserve"> dữ liệu với lý thuyết tập thô (rough sets).</w:t>
      </w:r>
    </w:p>
    <w:p w14:paraId="42E87501" w14:textId="615967FF" w:rsidR="007F1926" w:rsidRDefault="00BA7CC8" w:rsidP="007F1926">
      <w:pPr>
        <w:rPr>
          <w:lang w:val="vi-VN"/>
        </w:rPr>
      </w:pPr>
      <w:r>
        <w:t>- Phân l</w:t>
      </w:r>
      <w:r>
        <w:rPr>
          <w:lang w:val="vi-VN"/>
        </w:rPr>
        <w:t>ớp</w:t>
      </w:r>
      <w:r w:rsidR="007F1926" w:rsidRPr="007F1926">
        <w:t xml:space="preserve"> dữ liệu với lý thuyết tập mờ (fuzzy sets).</w:t>
      </w:r>
    </w:p>
    <w:p w14:paraId="3DF793AE" w14:textId="582B2C59" w:rsidR="00BA7CC8" w:rsidRDefault="00BA7CC8" w:rsidP="00683AB3">
      <w:pPr>
        <w:pStyle w:val="Heading3"/>
        <w:numPr>
          <w:ilvl w:val="0"/>
          <w:numId w:val="0"/>
        </w:numPr>
        <w:ind w:firstLine="567"/>
        <w:rPr>
          <w:lang w:val="vi-VN"/>
        </w:rPr>
      </w:pPr>
      <w:bookmarkStart w:id="47" w:name="_Toc29891294"/>
      <w:r>
        <w:rPr>
          <w:lang w:val="vi-VN"/>
        </w:rPr>
        <w:t>2.2.2. Phân lớp dữ liệu với cây quyết định (Decision tree)</w:t>
      </w:r>
      <w:bookmarkEnd w:id="47"/>
    </w:p>
    <w:p w14:paraId="09BF944F" w14:textId="77777777" w:rsidR="00BA7CC8" w:rsidRDefault="00BA7CC8" w:rsidP="00BA7CC8">
      <w:pPr>
        <w:rPr>
          <w:szCs w:val="26"/>
          <w:lang w:val="vi-VN"/>
        </w:rPr>
      </w:pPr>
      <w:r>
        <w:rPr>
          <w:i/>
          <w:iCs/>
          <w:lang w:val="vi-VN"/>
        </w:rPr>
        <w:t>Phương pháp</w:t>
      </w:r>
      <w:r>
        <w:rPr>
          <w:i/>
          <w:iCs/>
        </w:rPr>
        <w:t xml:space="preserve"> cây quyết định </w:t>
      </w:r>
      <w:r>
        <w:t>là việc tìm kiếm các cây quyết</w:t>
      </w:r>
      <w:r>
        <w:rPr>
          <w:i/>
          <w:iCs/>
        </w:rPr>
        <w:t xml:space="preserve"> </w:t>
      </w:r>
      <w:r>
        <w:t>định từ những bản ghi huấn luyện đã có nhãn lớp. Mỗi cây quyết định (decision tree)</w:t>
      </w:r>
      <w:r>
        <w:rPr>
          <w:lang w:val="vi-VN"/>
        </w:rPr>
        <w:t xml:space="preserve"> </w:t>
      </w:r>
      <w:r>
        <w:rPr>
          <w:szCs w:val="26"/>
        </w:rPr>
        <w:t xml:space="preserve">là một cấu trúc cây kiểu lưu đồ, trong đó mỗi </w:t>
      </w:r>
      <w:r>
        <w:rPr>
          <w:i/>
          <w:iCs/>
          <w:szCs w:val="26"/>
        </w:rPr>
        <w:t>nút trong</w:t>
      </w:r>
      <w:r>
        <w:rPr>
          <w:szCs w:val="26"/>
        </w:rPr>
        <w:t xml:space="preserve"> biểu thị một sự kiểm tra trên một thuộc tính nào đó, mỗi </w:t>
      </w:r>
      <w:r>
        <w:rPr>
          <w:i/>
          <w:iCs/>
          <w:szCs w:val="26"/>
        </w:rPr>
        <w:t>nhánh</w:t>
      </w:r>
      <w:r>
        <w:rPr>
          <w:szCs w:val="26"/>
        </w:rPr>
        <w:t xml:space="preserve"> biểu diễn một kết quả của sự kiểm tra đó, còn mỗi </w:t>
      </w:r>
      <w:r>
        <w:rPr>
          <w:i/>
          <w:iCs/>
          <w:szCs w:val="26"/>
        </w:rPr>
        <w:t xml:space="preserve">nút lá </w:t>
      </w:r>
      <w:r>
        <w:rPr>
          <w:szCs w:val="26"/>
        </w:rPr>
        <w:t>chứa một nhãn lớp. Nút ở trên cùng của cây là</w:t>
      </w:r>
      <w:r>
        <w:rPr>
          <w:i/>
          <w:iCs/>
          <w:szCs w:val="26"/>
        </w:rPr>
        <w:t xml:space="preserve"> nút gốc</w:t>
      </w:r>
      <w:r>
        <w:rPr>
          <w:szCs w:val="26"/>
        </w:rPr>
        <w:t>, chứa tên của thuộc tính</w:t>
      </w:r>
      <w:r>
        <w:rPr>
          <w:i/>
          <w:iCs/>
          <w:szCs w:val="26"/>
        </w:rPr>
        <w:t xml:space="preserve"> </w:t>
      </w:r>
      <w:r>
        <w:rPr>
          <w:szCs w:val="26"/>
        </w:rPr>
        <w:t>cần kiểm tra. Hình 2.</w:t>
      </w:r>
      <w:r>
        <w:rPr>
          <w:szCs w:val="26"/>
          <w:lang w:val="vi-VN"/>
        </w:rPr>
        <w:t>6</w:t>
      </w:r>
      <w:r>
        <w:rPr>
          <w:szCs w:val="26"/>
        </w:rPr>
        <w:t xml:space="preserve"> cho thấy một cây quyết định tiêu biểu. Các nút trong được biểu diễn bằng các hình chữ nhật, còn các nút lá được biểu diễn bằng các hình bầu dục. Một số thuật toán cây quyết định chỉ sinh ra các </w:t>
      </w:r>
      <w:r>
        <w:rPr>
          <w:i/>
          <w:iCs/>
          <w:szCs w:val="26"/>
        </w:rPr>
        <w:t>cây nhị</w:t>
      </w:r>
      <w:r>
        <w:rPr>
          <w:szCs w:val="26"/>
        </w:rPr>
        <w:t xml:space="preserve"> </w:t>
      </w:r>
      <w:r>
        <w:rPr>
          <w:i/>
          <w:iCs/>
          <w:szCs w:val="26"/>
        </w:rPr>
        <w:t>phân</w:t>
      </w:r>
      <w:r>
        <w:rPr>
          <w:szCs w:val="26"/>
        </w:rPr>
        <w:t xml:space="preserve"> (trong đó mỗi nút trong rẽ nhánh đến hai nút khác), trong khi những thuật toán cây quyết định khác có thể sinh ra những cây không nhị phân.</w:t>
      </w:r>
    </w:p>
    <w:p w14:paraId="0B51267B" w14:textId="2388855F" w:rsidR="00BA7CC8" w:rsidRPr="00602BAE" w:rsidRDefault="00BA7CC8" w:rsidP="00602BAE">
      <w:pPr>
        <w:rPr>
          <w:sz w:val="20"/>
          <w:szCs w:val="20"/>
          <w:lang w:val="vi-VN"/>
        </w:rPr>
      </w:pPr>
      <w:r>
        <w:rPr>
          <w:szCs w:val="26"/>
          <w:lang w:val="vi-VN"/>
        </w:rPr>
        <w:t>Sử dụng c</w:t>
      </w:r>
      <w:r>
        <w:rPr>
          <w:szCs w:val="26"/>
        </w:rPr>
        <w:t>ác cây quyết định cho phân lớp</w:t>
      </w:r>
      <w:r>
        <w:rPr>
          <w:szCs w:val="26"/>
          <w:lang w:val="vi-VN"/>
        </w:rPr>
        <w:t>:</w:t>
      </w:r>
      <w:r>
        <w:rPr>
          <w:szCs w:val="26"/>
        </w:rPr>
        <w:t xml:space="preserve"> </w:t>
      </w:r>
      <w:r>
        <w:rPr>
          <w:szCs w:val="26"/>
          <w:lang w:val="vi-VN"/>
        </w:rPr>
        <w:t>c</w:t>
      </w:r>
      <w:r>
        <w:rPr>
          <w:szCs w:val="26"/>
        </w:rPr>
        <w:t xml:space="preserve">ho một bản ghi </w:t>
      </w:r>
      <w:r>
        <w:rPr>
          <w:b/>
          <w:bCs/>
          <w:i/>
          <w:iCs/>
          <w:szCs w:val="26"/>
        </w:rPr>
        <w:t>X</w:t>
      </w:r>
      <w:r>
        <w:rPr>
          <w:szCs w:val="26"/>
        </w:rPr>
        <w:t xml:space="preserve"> nào đó mà ta chưa biết nhãn lớp liên kết với nó, các giá trị thuộc tính của bản ghi đó được kiểm </w:t>
      </w:r>
      <w:r>
        <w:rPr>
          <w:szCs w:val="26"/>
        </w:rPr>
        <w:lastRenderedPageBreak/>
        <w:t xml:space="preserve">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Pr>
          <w:i/>
          <w:iCs/>
          <w:szCs w:val="26"/>
        </w:rPr>
        <w:t>luật phân lớp</w:t>
      </w:r>
      <w:r>
        <w:rPr>
          <w:szCs w:val="26"/>
        </w:rPr>
        <w:t>, tức hình thức phân loại đơn giản và dễ hiểu nhất đối với con người.</w:t>
      </w:r>
    </w:p>
    <w:p w14:paraId="783DE3AD" w14:textId="47716567" w:rsidR="00D02CC8" w:rsidRPr="00D02CC8" w:rsidRDefault="00602BAE" w:rsidP="007F1926">
      <w:pPr>
        <w:rPr>
          <w:lang w:val="vi-VN"/>
        </w:rPr>
      </w:pPr>
      <w:r>
        <w:rPr>
          <w:noProof/>
          <w:sz w:val="20"/>
          <w:szCs w:val="20"/>
        </w:rPr>
        <w:drawing>
          <wp:anchor distT="0" distB="0" distL="114300" distR="114300" simplePos="0" relativeHeight="251647488" behindDoc="1" locked="0" layoutInCell="0" allowOverlap="1" wp14:anchorId="3F2113FF" wp14:editId="651D52A3">
            <wp:simplePos x="0" y="0"/>
            <wp:positionH relativeFrom="column">
              <wp:posOffset>826466</wp:posOffset>
            </wp:positionH>
            <wp:positionV relativeFrom="paragraph">
              <wp:posOffset>33020</wp:posOffset>
            </wp:positionV>
            <wp:extent cx="3697357" cy="2136502"/>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blip>
                    <a:srcRect/>
                    <a:stretch>
                      <a:fillRect/>
                    </a:stretch>
                  </pic:blipFill>
                  <pic:spPr bwMode="auto">
                    <a:xfrm>
                      <a:off x="0" y="0"/>
                      <a:ext cx="3697357" cy="2136502"/>
                    </a:xfrm>
                    <a:prstGeom prst="rect">
                      <a:avLst/>
                    </a:prstGeom>
                    <a:noFill/>
                  </pic:spPr>
                </pic:pic>
              </a:graphicData>
            </a:graphic>
            <wp14:sizeRelH relativeFrom="margin">
              <wp14:pctWidth>0</wp14:pctWidth>
            </wp14:sizeRelH>
            <wp14:sizeRelV relativeFrom="margin">
              <wp14:pctHeight>0</wp14:pctHeight>
            </wp14:sizeRelV>
          </wp:anchor>
        </w:drawing>
      </w:r>
      <w:r w:rsidR="00D02CC8" w:rsidRPr="00D02CC8">
        <w:rPr>
          <w:color w:val="000000" w:themeColor="text1"/>
        </w:rPr>
        <w:br/>
      </w:r>
      <w:r w:rsidR="00D02CC8" w:rsidRPr="00D02CC8">
        <w:rPr>
          <w:rFonts w:ascii="Arial" w:hAnsi="Arial" w:cs="Arial"/>
          <w:color w:val="FFFFFF"/>
        </w:rPr>
        <w:t>30</w:t>
      </w:r>
    </w:p>
    <w:p w14:paraId="6E632E74" w14:textId="3EA7BDFB" w:rsidR="00E667E2" w:rsidRPr="00E51B68" w:rsidRDefault="00E667E2" w:rsidP="00E51B68">
      <w:pPr>
        <w:rPr>
          <w:color w:val="000000"/>
          <w:szCs w:val="26"/>
          <w:lang w:val="vi-VN"/>
        </w:rPr>
      </w:pPr>
      <w:r>
        <w:tab/>
      </w:r>
      <w:r w:rsidRPr="00E667E2">
        <w:rPr>
          <w:position w:val="-4"/>
        </w:rPr>
        <w:object w:dxaOrig="180" w:dyaOrig="279" w14:anchorId="2AB6457C">
          <v:shape id="_x0000_i1027" type="#_x0000_t75" style="width:9pt;height:13.5pt" o:ole="">
            <v:imagedata r:id="rId23" o:title=""/>
          </v:shape>
          <o:OLEObject Type="Embed" ProgID="Equation.DSMT4" ShapeID="_x0000_i1027" DrawAspect="Content" ObjectID="_1640505391" r:id="rId24"/>
        </w:object>
      </w:r>
      <w:r>
        <w:t xml:space="preserve"> </w:t>
      </w:r>
    </w:p>
    <w:p w14:paraId="68388D54" w14:textId="57BC8DCD" w:rsidR="00CF6897" w:rsidRDefault="000F763C" w:rsidP="00E41199">
      <w:pPr>
        <w:rPr>
          <w:color w:val="000000"/>
          <w:szCs w:val="26"/>
          <w:lang w:val="vi-VN"/>
        </w:rPr>
      </w:pPr>
      <w:r w:rsidRPr="000F763C">
        <w:rPr>
          <w:szCs w:val="26"/>
        </w:rPr>
        <w:t xml:space="preserve"> </w:t>
      </w:r>
      <w:r w:rsidRPr="000F763C">
        <w:rPr>
          <w:color w:val="000000"/>
          <w:szCs w:val="26"/>
          <w:lang w:val="vi-VN"/>
        </w:rPr>
        <w:t xml:space="preserve"> </w:t>
      </w:r>
      <w:r w:rsidR="00BD3ADC" w:rsidRPr="00E41199">
        <w:rPr>
          <w:color w:val="000000"/>
          <w:position w:val="-4"/>
          <w:szCs w:val="26"/>
          <w:lang w:val="vi-VN"/>
        </w:rPr>
        <w:object w:dxaOrig="180" w:dyaOrig="279" w14:anchorId="04F90E0B">
          <v:shape id="_x0000_i1028" type="#_x0000_t75" style="width:9pt;height:13.5pt" o:ole="">
            <v:imagedata r:id="rId25" o:title=""/>
          </v:shape>
          <o:OLEObject Type="Embed" ProgID="Equation.DSMT4" ShapeID="_x0000_i1028" DrawAspect="Content" ObjectID="_1640505392" r:id="rId26"/>
        </w:object>
      </w:r>
      <w:r w:rsidR="00BD3ADC" w:rsidRPr="00E41199">
        <w:rPr>
          <w:color w:val="000000"/>
          <w:szCs w:val="26"/>
          <w:lang w:val="vi-VN"/>
        </w:rPr>
        <w:t xml:space="preserve"> </w:t>
      </w:r>
    </w:p>
    <w:p w14:paraId="1AF96ECE" w14:textId="77777777" w:rsidR="00602BAE" w:rsidRDefault="00602BAE" w:rsidP="00E41199">
      <w:pPr>
        <w:rPr>
          <w:color w:val="000000"/>
          <w:szCs w:val="26"/>
          <w:lang w:val="vi-VN"/>
        </w:rPr>
      </w:pPr>
    </w:p>
    <w:p w14:paraId="6E1CA3E2" w14:textId="77777777" w:rsidR="00602BAE" w:rsidRDefault="00602BAE" w:rsidP="00E41199">
      <w:pPr>
        <w:rPr>
          <w:color w:val="000000"/>
          <w:szCs w:val="26"/>
          <w:lang w:val="vi-VN"/>
        </w:rPr>
      </w:pPr>
    </w:p>
    <w:p w14:paraId="5BC80724" w14:textId="77777777" w:rsidR="00602BAE" w:rsidRDefault="00602BAE" w:rsidP="00E41199">
      <w:pPr>
        <w:rPr>
          <w:color w:val="000000"/>
          <w:szCs w:val="26"/>
          <w:lang w:val="vi-VN"/>
        </w:rPr>
      </w:pPr>
    </w:p>
    <w:p w14:paraId="23C6DB74" w14:textId="77777777" w:rsidR="00602BAE" w:rsidRDefault="00602BAE" w:rsidP="00E41199">
      <w:pPr>
        <w:rPr>
          <w:color w:val="000000"/>
          <w:szCs w:val="26"/>
          <w:lang w:val="vi-VN"/>
        </w:rPr>
      </w:pPr>
    </w:p>
    <w:p w14:paraId="1AC190E7" w14:textId="7B2EED8D" w:rsidR="00602BAE" w:rsidRPr="00602BAE" w:rsidRDefault="00683AB3" w:rsidP="00683AB3">
      <w:pPr>
        <w:pStyle w:val="Caption"/>
        <w:rPr>
          <w:sz w:val="20"/>
          <w:szCs w:val="20"/>
          <w:lang w:val="vi-VN"/>
        </w:rPr>
      </w:pPr>
      <w:bookmarkStart w:id="48" w:name="_Toc29891331"/>
      <w:r>
        <w:t xml:space="preserve">Hình </w:t>
      </w:r>
      <w:fldSimple w:instr=" STYLEREF 1 \s ">
        <w:r w:rsidR="00E52997">
          <w:rPr>
            <w:noProof/>
          </w:rPr>
          <w:t>2</w:t>
        </w:r>
      </w:fldSimple>
      <w:r w:rsidR="00E864EE">
        <w:t>.</w:t>
      </w:r>
      <w:fldSimple w:instr=" SEQ Hình \* ARABIC \s 1 ">
        <w:r w:rsidR="00E52997">
          <w:rPr>
            <w:noProof/>
          </w:rPr>
          <w:t>6</w:t>
        </w:r>
      </w:fldSimple>
      <w:r w:rsidR="00602BAE">
        <w:rPr>
          <w:i w:val="0"/>
          <w:iCs/>
          <w:szCs w:val="26"/>
        </w:rPr>
        <w:t xml:space="preserve">: </w:t>
      </w:r>
      <w:r w:rsidR="00602BAE" w:rsidRPr="00683AB3">
        <w:rPr>
          <w:iCs/>
          <w:szCs w:val="26"/>
        </w:rPr>
        <w:t>Một ví dụ về cây quyết định</w:t>
      </w:r>
      <w:r w:rsidR="00D81D28">
        <w:rPr>
          <w:iCs/>
          <w:szCs w:val="26"/>
        </w:rPr>
        <w:t xml:space="preserve"> [22]</w:t>
      </w:r>
      <w:bookmarkEnd w:id="48"/>
    </w:p>
    <w:p w14:paraId="407BA391" w14:textId="77777777" w:rsidR="00602BAE" w:rsidRDefault="00602BAE" w:rsidP="00602BAE">
      <w:pPr>
        <w:rPr>
          <w:lang w:val="vi-VN"/>
        </w:rPr>
      </w:pPr>
      <w:r w:rsidRPr="00602BAE">
        <w:t>Giới thiệu một số độ đo:</w:t>
      </w:r>
    </w:p>
    <w:p w14:paraId="09EA423C" w14:textId="43715272" w:rsidR="00602BAE" w:rsidRPr="00602BAE" w:rsidRDefault="00602BAE" w:rsidP="00602BAE">
      <w:pPr>
        <w:rPr>
          <w:lang w:val="vi-VN"/>
        </w:rPr>
      </w:pPr>
      <w:r w:rsidRPr="00602BAE">
        <w:t>- Information Gain (được dùng trong ID3)</w:t>
      </w:r>
      <w:r>
        <w:rPr>
          <w:lang w:val="vi-VN"/>
        </w:rPr>
        <w:t>:</w:t>
      </w:r>
    </w:p>
    <w:p w14:paraId="1FE07A75" w14:textId="309AC153" w:rsidR="00602BAE" w:rsidRPr="00924869" w:rsidRDefault="00602BAE" w:rsidP="00602BAE">
      <w:r w:rsidRPr="00602BAE">
        <w:rPr>
          <w:position w:val="-28"/>
          <w:lang w:val="vi-VN"/>
        </w:rPr>
        <w:object w:dxaOrig="2540" w:dyaOrig="680" w14:anchorId="22681F4E">
          <v:shape id="_x0000_i1029" type="#_x0000_t75" style="width:126.75pt;height:33.75pt" o:ole="">
            <v:imagedata r:id="rId27" o:title=""/>
          </v:shape>
          <o:OLEObject Type="Embed" ProgID="Equation.DSMT4" ShapeID="_x0000_i1029" DrawAspect="Content" ObjectID="_1640505393" r:id="rId28"/>
        </w:object>
      </w:r>
      <w:r>
        <w:rPr>
          <w:lang w:val="vi-VN"/>
        </w:rPr>
        <w:t xml:space="preserve"> </w:t>
      </w:r>
      <w:r w:rsidR="00924869">
        <w:t>(2.1)</w:t>
      </w:r>
    </w:p>
    <w:p w14:paraId="76FBE87E" w14:textId="77777777" w:rsidR="00602BAE" w:rsidRDefault="00602BAE" w:rsidP="00602BAE">
      <w:pPr>
        <w:rPr>
          <w:lang w:val="vi-VN"/>
        </w:rPr>
      </w:pPr>
      <w:r w:rsidRPr="00602BAE">
        <w:t xml:space="preserve">Trong đó: </w:t>
      </w:r>
      <w:r w:rsidRPr="00602BAE">
        <w:rPr>
          <w:i/>
          <w:iCs/>
        </w:rPr>
        <w:t>Info(D)</w:t>
      </w:r>
      <w:r w:rsidRPr="00602BAE">
        <w:t>: Lượng thông tin cần để phân loại một phần tử D.</w:t>
      </w:r>
    </w:p>
    <w:p w14:paraId="6C15A6C7" w14:textId="77777777" w:rsidR="00602BAE" w:rsidRDefault="00602BAE" w:rsidP="00602BAE">
      <w:pPr>
        <w:rPr>
          <w:lang w:val="vi-VN"/>
        </w:rPr>
      </w:pPr>
      <w:r>
        <w:rPr>
          <w:lang w:val="vi-VN"/>
        </w:rPr>
        <w:t>p</w:t>
      </w:r>
      <w:r>
        <w:rPr>
          <w:sz w:val="24"/>
          <w:szCs w:val="18"/>
          <w:vertAlign w:val="subscript"/>
          <w:lang w:val="vi-VN"/>
        </w:rPr>
        <w:t>i</w:t>
      </w:r>
      <w:r w:rsidRPr="00602BAE">
        <w:t>: xác suất để một phần tử bất kỳ trong D thuộc về lớp C</w:t>
      </w:r>
      <w:r>
        <w:rPr>
          <w:sz w:val="24"/>
          <w:szCs w:val="18"/>
          <w:vertAlign w:val="subscript"/>
          <w:lang w:val="vi-VN"/>
        </w:rPr>
        <w:t>i</w:t>
      </w:r>
      <w:r w:rsidRPr="00602BAE">
        <w:rPr>
          <w:sz w:val="18"/>
          <w:szCs w:val="18"/>
        </w:rPr>
        <w:t xml:space="preserve"> </w:t>
      </w:r>
      <w:r w:rsidRPr="00602BAE">
        <w:t>, với i = 1</w:t>
      </w:r>
      <w:r>
        <w:rPr>
          <w:lang w:val="vi-VN"/>
        </w:rPr>
        <w:t>,</w:t>
      </w:r>
      <w:r w:rsidRPr="00602BAE">
        <w:t>..</w:t>
      </w:r>
      <w:r>
        <w:rPr>
          <w:lang w:val="vi-VN"/>
        </w:rPr>
        <w:t>,</w:t>
      </w:r>
      <w:r w:rsidRPr="00602BAE">
        <w:t>m.</w:t>
      </w:r>
    </w:p>
    <w:p w14:paraId="4B4114A3" w14:textId="3169CA7E" w:rsidR="00602BAE" w:rsidRDefault="00602BAE" w:rsidP="00602BAE">
      <w:pPr>
        <w:rPr>
          <w:lang w:val="vi-VN"/>
        </w:rPr>
      </w:pPr>
      <w:r w:rsidRPr="00602BAE">
        <w:t>- Gain Ratio (được dùng trong C4.5)</w:t>
      </w:r>
      <w:r>
        <w:rPr>
          <w:lang w:val="vi-VN"/>
        </w:rPr>
        <w:t>:</w:t>
      </w:r>
    </w:p>
    <w:p w14:paraId="6D74B5A7" w14:textId="72FA8138" w:rsidR="00602BAE" w:rsidRPr="00924869" w:rsidRDefault="00602BAE" w:rsidP="00602BAE">
      <w:r w:rsidRPr="00602BAE">
        <w:rPr>
          <w:position w:val="-32"/>
          <w:lang w:val="vi-VN"/>
        </w:rPr>
        <w:object w:dxaOrig="2880" w:dyaOrig="800" w14:anchorId="7B2C1D83">
          <v:shape id="_x0000_i1030" type="#_x0000_t75" style="width:2in;height:39.75pt" o:ole="">
            <v:imagedata r:id="rId29" o:title=""/>
          </v:shape>
          <o:OLEObject Type="Embed" ProgID="Equation.DSMT4" ShapeID="_x0000_i1030" DrawAspect="Content" ObjectID="_1640505394" r:id="rId30"/>
        </w:object>
      </w:r>
      <w:r w:rsidR="00924869">
        <w:t xml:space="preserve"> (2.2)</w:t>
      </w:r>
    </w:p>
    <w:p w14:paraId="162DA195" w14:textId="4F989736" w:rsidR="00602BAE" w:rsidRPr="00924869" w:rsidRDefault="00602BAE" w:rsidP="00602BAE">
      <w:r w:rsidRPr="00602BAE">
        <w:rPr>
          <w:position w:val="-12"/>
          <w:lang w:val="vi-VN"/>
        </w:rPr>
        <w:object w:dxaOrig="2940" w:dyaOrig="360" w14:anchorId="64102355">
          <v:shape id="_x0000_i1031" type="#_x0000_t75" style="width:147pt;height:18pt" o:ole="">
            <v:imagedata r:id="rId31" o:title=""/>
          </v:shape>
          <o:OLEObject Type="Embed" ProgID="Equation.DSMT4" ShapeID="_x0000_i1031" DrawAspect="Content" ObjectID="_1640505395" r:id="rId32"/>
        </w:object>
      </w:r>
      <w:r w:rsidR="00924869">
        <w:t xml:space="preserve"> (2.3)</w:t>
      </w:r>
    </w:p>
    <w:p w14:paraId="5F9575F8" w14:textId="0AA751F3" w:rsidR="00A942F8" w:rsidRDefault="00A942F8" w:rsidP="00683AB3">
      <w:pPr>
        <w:pStyle w:val="Heading3"/>
        <w:numPr>
          <w:ilvl w:val="0"/>
          <w:numId w:val="0"/>
        </w:numPr>
        <w:ind w:firstLine="567"/>
        <w:rPr>
          <w:lang w:val="vi-VN"/>
        </w:rPr>
      </w:pPr>
      <w:bookmarkStart w:id="49" w:name="_Toc29891295"/>
      <w:r>
        <w:rPr>
          <w:lang w:val="vi-VN"/>
        </w:rPr>
        <w:t>2.2.3. Phân lớp dữ liệu bằng giải thuật học quy nạp ILA (Inductive Learning Algorithm)</w:t>
      </w:r>
      <w:bookmarkEnd w:id="49"/>
    </w:p>
    <w:p w14:paraId="3038162A" w14:textId="5CE424CF" w:rsidR="00A942F8" w:rsidRPr="006F5155" w:rsidRDefault="00A942F8" w:rsidP="006F5155">
      <w:pPr>
        <w:rPr>
          <w:lang w:val="vi-VN"/>
        </w:rPr>
      </w:pPr>
      <w:r>
        <w:t>Thuật giải ILA được dùn</w:t>
      </w:r>
      <w:r w:rsidR="006F5155">
        <w:t>g để xác định các luật phân l</w:t>
      </w:r>
      <w:r w:rsidR="006F5155">
        <w:rPr>
          <w:lang w:val="vi-VN"/>
        </w:rPr>
        <w:t>ớp</w:t>
      </w:r>
      <w:r>
        <w:t xml:space="preserve"> cho tập hợp các mẫu học. Thuật giải này thực hiện theo cơ chế lặp, để tìm luật riêng đại diện cho tập mẫu của từng lớp. Sau khi xác định được luật, thuật giải sẽ loại bỏ các mẫu mà luật này </w:t>
      </w:r>
      <w:r>
        <w:lastRenderedPageBreak/>
        <w:t>bao hàm, đồng thời thêm luật mới này vào tập luật. Kết quả có được là m</w:t>
      </w:r>
      <w:r w:rsidR="006F5155">
        <w:t>ột danh sách có thứ tự các luật</w:t>
      </w:r>
      <w:r>
        <w:t>.</w:t>
      </w:r>
      <w:r w:rsidR="00D81D28">
        <w:t>[22]</w:t>
      </w:r>
    </w:p>
    <w:p w14:paraId="76E146B7" w14:textId="3AF2853D" w:rsidR="00A942F8" w:rsidRDefault="006F5155" w:rsidP="006F5155">
      <w:pPr>
        <w:rPr>
          <w:lang w:val="vi-VN"/>
        </w:rPr>
      </w:pPr>
      <w:r>
        <w:t>Mô tả thuật giải ILA</w:t>
      </w:r>
      <w:r>
        <w:rPr>
          <w:lang w:val="vi-VN"/>
        </w:rPr>
        <w:t>:</w:t>
      </w:r>
    </w:p>
    <w:p w14:paraId="73A09FEE" w14:textId="107F9CEF" w:rsidR="00A942F8" w:rsidRDefault="006F5155" w:rsidP="00A942F8">
      <w:pPr>
        <w:rPr>
          <w:lang w:val="vi-VN"/>
        </w:rPr>
      </w:pPr>
      <w:r>
        <w:rPr>
          <w:lang w:val="vi-VN"/>
        </w:rPr>
        <w:t xml:space="preserve">- </w:t>
      </w:r>
      <w:r w:rsidR="00A942F8">
        <w:t>Bước 1: Chia bảng con có chứa m mẫu thành n bảng con. Một bảng con ứng với một giá trị của thuộc tính phân lớp (Lặp lại từ bước 2 đến bước 8 cho mỗi bảng con).</w:t>
      </w:r>
    </w:p>
    <w:p w14:paraId="30291734" w14:textId="4156E17C" w:rsidR="00A942F8" w:rsidRDefault="006F5155" w:rsidP="00A942F8">
      <w:pPr>
        <w:rPr>
          <w:lang w:val="vi-VN"/>
        </w:rPr>
      </w:pPr>
      <w:r>
        <w:rPr>
          <w:lang w:val="vi-VN"/>
        </w:rPr>
        <w:t xml:space="preserve">- </w:t>
      </w:r>
      <w:r w:rsidR="00A942F8">
        <w:t>Bước 2: Khởi tạo số lượng thuộc tính kết hợp j với j = 1.</w:t>
      </w:r>
    </w:p>
    <w:p w14:paraId="4D1CAA32" w14:textId="70137734" w:rsidR="00A942F8" w:rsidRDefault="006F5155" w:rsidP="00A942F8">
      <w:pPr>
        <w:rPr>
          <w:lang w:val="vi-VN"/>
        </w:rPr>
      </w:pPr>
      <w:r>
        <w:rPr>
          <w:lang w:val="vi-VN"/>
        </w:rPr>
        <w:t xml:space="preserve">- </w:t>
      </w:r>
      <w:r w:rsidR="00A942F8">
        <w:t>Bước 3: Với mỗi bảng con đang xét, phân chia các thuộc tính của nó thành một danh sách các thuộc tính kết hợp, mỗi thành phần của danh sách có j thuộc tính phân biệt.</w:t>
      </w:r>
    </w:p>
    <w:p w14:paraId="048107A3" w14:textId="2D346BDE" w:rsidR="00A942F8" w:rsidRDefault="006F5155" w:rsidP="00A942F8">
      <w:pPr>
        <w:rPr>
          <w:lang w:val="vi-VN"/>
        </w:rPr>
      </w:pPr>
      <w:r>
        <w:rPr>
          <w:lang w:val="vi-VN"/>
        </w:rPr>
        <w:t xml:space="preserve">- </w:t>
      </w:r>
      <w:r w:rsidR="00A942F8">
        <w:t>Bước 4: Với mỗi kết hợp các thuộc tính trong danh sách trên, đếm số lần xuất hiện các giá trị cho các thuộc tính trong kết hợp đó ở các dòng chưa bị khóa của bảng đang xét nhưng nó không được xuất hiện cùng giá trị ở những bảng con khác. Chọn ra một kết hợp trong danh sách sao cho nó có giá trị tương ứng xuất hiện nhiều nhất và được gọi là Max_combination.</w:t>
      </w:r>
    </w:p>
    <w:p w14:paraId="013EDB8F" w14:textId="555C858B" w:rsidR="00A942F8" w:rsidRDefault="006F5155" w:rsidP="00A942F8">
      <w:pPr>
        <w:rPr>
          <w:lang w:val="vi-VN"/>
        </w:rPr>
      </w:pPr>
      <w:r>
        <w:rPr>
          <w:lang w:val="vi-VN"/>
        </w:rPr>
        <w:t xml:space="preserve">- </w:t>
      </w:r>
      <w:r w:rsidR="00A942F8">
        <w:t>Bước 5: Nếu Max_combination = 0 thì j = j+1 quay lại bước 3.</w:t>
      </w:r>
    </w:p>
    <w:p w14:paraId="4FAE490B" w14:textId="075DDCA1" w:rsidR="00A942F8" w:rsidRDefault="006F5155" w:rsidP="00A942F8">
      <w:pPr>
        <w:rPr>
          <w:lang w:val="vi-VN"/>
        </w:rPr>
      </w:pPr>
      <w:r>
        <w:rPr>
          <w:lang w:val="vi-VN"/>
        </w:rPr>
        <w:t xml:space="preserve">- </w:t>
      </w:r>
      <w:r w:rsidR="00A942F8">
        <w:t>Bước 6: Khóa các dòng ở bảng con đang xét mà tại đó giá trị bằng với giá trị tạo ra Max_combination.</w:t>
      </w:r>
    </w:p>
    <w:p w14:paraId="4BBC183F" w14:textId="5367A4E1" w:rsidR="00A942F8" w:rsidRDefault="006F5155" w:rsidP="00A942F8">
      <w:pPr>
        <w:rPr>
          <w:lang w:val="vi-VN"/>
        </w:rPr>
      </w:pPr>
      <w:r>
        <w:rPr>
          <w:lang w:val="vi-VN"/>
        </w:rPr>
        <w:t xml:space="preserve">- </w:t>
      </w:r>
      <w:r w:rsidR="00A942F8">
        <w:t>Bước 7: Thêm vào R luật mới với giả thuyết là các giá trị tạo ra</w:t>
      </w:r>
      <w:r>
        <w:rPr>
          <w:lang w:val="vi-VN"/>
        </w:rPr>
        <w:t xml:space="preserve"> </w:t>
      </w:r>
      <w:r w:rsidR="00A942F8">
        <w:t>Max_combination kết nối các bộ này bằng phép AND, kết luận là giá trị của thuộc tính quyết định trong bảng con đang xét.</w:t>
      </w:r>
    </w:p>
    <w:p w14:paraId="7E39E484" w14:textId="17EE50DB" w:rsidR="00A942F8" w:rsidRDefault="006F5155" w:rsidP="00A942F8">
      <w:pPr>
        <w:rPr>
          <w:lang w:val="vi-VN"/>
        </w:rPr>
      </w:pPr>
      <w:r>
        <w:rPr>
          <w:lang w:val="vi-VN"/>
        </w:rPr>
        <w:t xml:space="preserve">- </w:t>
      </w:r>
      <w:r w:rsidR="00A942F8">
        <w:t>Bước 8: Nếu tất cả các dòng đều khóa:</w:t>
      </w:r>
    </w:p>
    <w:p w14:paraId="0E00853B" w14:textId="28400368" w:rsidR="00A942F8" w:rsidRDefault="006F5155" w:rsidP="00A942F8">
      <w:pPr>
        <w:rPr>
          <w:lang w:val="vi-VN"/>
        </w:rPr>
      </w:pPr>
      <w:r>
        <w:rPr>
          <w:lang w:val="vi-VN"/>
        </w:rPr>
        <w:t xml:space="preserve">+ </w:t>
      </w:r>
      <w:r w:rsidR="00A942F8">
        <w:t>Nếu còn bảng con thì qua bảng con tiếp theo và quay lại bước 2.</w:t>
      </w:r>
    </w:p>
    <w:p w14:paraId="4148FD9C" w14:textId="45D6DA29" w:rsidR="00A942F8" w:rsidRPr="006F5155" w:rsidRDefault="006F5155" w:rsidP="00A942F8">
      <w:pPr>
        <w:rPr>
          <w:rFonts w:ascii="Wingdings" w:eastAsia="Wingdings" w:hAnsi="Wingdings" w:cs="Wingdings"/>
          <w:szCs w:val="26"/>
          <w:vertAlign w:val="superscript"/>
        </w:rPr>
      </w:pPr>
      <w:r w:rsidRPr="006F5155">
        <w:rPr>
          <w:szCs w:val="26"/>
          <w:lang w:val="vi-VN"/>
        </w:rPr>
        <w:t xml:space="preserve">+ </w:t>
      </w:r>
      <w:r w:rsidR="00A942F8" w:rsidRPr="006F5155">
        <w:rPr>
          <w:szCs w:val="26"/>
        </w:rPr>
        <w:t>Ngược lại chấm dứt thuật toán.</w:t>
      </w:r>
    </w:p>
    <w:p w14:paraId="3DB2C4A5" w14:textId="77777777" w:rsidR="00A942F8" w:rsidRDefault="00A942F8" w:rsidP="00A942F8">
      <w:pPr>
        <w:rPr>
          <w:lang w:val="vi-VN"/>
        </w:rPr>
      </w:pPr>
      <w:r>
        <w:t>Ngược lại quay lại bước 4.</w:t>
      </w:r>
    </w:p>
    <w:p w14:paraId="5E7C2066" w14:textId="77290E05" w:rsidR="006F5155" w:rsidRDefault="006F5155" w:rsidP="00683AB3">
      <w:pPr>
        <w:pStyle w:val="Heading3"/>
        <w:numPr>
          <w:ilvl w:val="0"/>
          <w:numId w:val="0"/>
        </w:numPr>
        <w:ind w:firstLine="567"/>
        <w:rPr>
          <w:lang w:val="vi-VN"/>
        </w:rPr>
      </w:pPr>
      <w:bookmarkStart w:id="50" w:name="_Toc29891296"/>
      <w:r>
        <w:rPr>
          <w:lang w:val="vi-VN"/>
        </w:rPr>
        <w:t xml:space="preserve">2.2.4. </w:t>
      </w:r>
      <w:r w:rsidR="00843027">
        <w:t>Phân l</w:t>
      </w:r>
      <w:r w:rsidR="00843027">
        <w:rPr>
          <w:lang w:val="vi-VN"/>
        </w:rPr>
        <w:t>ớp</w:t>
      </w:r>
      <w:r w:rsidR="00843027" w:rsidRPr="007F1926">
        <w:t xml:space="preserve"> dữ liệu với mạng </w:t>
      </w:r>
      <w:r w:rsidR="00843027">
        <w:rPr>
          <w:lang w:val="vi-VN"/>
        </w:rPr>
        <w:t xml:space="preserve">Naive </w:t>
      </w:r>
      <w:r w:rsidR="00843027" w:rsidRPr="007F1926">
        <w:t>Bayes</w:t>
      </w:r>
      <w:bookmarkEnd w:id="50"/>
    </w:p>
    <w:p w14:paraId="65733DC8" w14:textId="77777777" w:rsidR="00843027" w:rsidRDefault="00843027" w:rsidP="00843027">
      <w:pPr>
        <w:rPr>
          <w:lang w:val="vi-VN"/>
        </w:rPr>
      </w:pPr>
      <w:r>
        <w:t xml:space="preserve">Các mô hình phân lớp dựa theo Bayes (Bayesian classifier) là loại mô hình phân lớp theo lý thuyết thống kê. Chúng có thể dự đoán xác suất của các thành viên lớp, chẳng hạn xác suất để một bản ghi nhất định thuộc về một lớp cụ thể nào đó. </w:t>
      </w:r>
      <w:r>
        <w:lastRenderedPageBreak/>
        <w:t>Phân lớp dựa theo Bayes căn cứ vào nền tảng lý thuyết là định lý Bayes (được đặt theo tên của Thomas Bayes, nhà toán học Anh vào thế kỷ 18).</w:t>
      </w:r>
    </w:p>
    <w:p w14:paraId="528723E6" w14:textId="328EAE78" w:rsidR="00843027" w:rsidRDefault="00843027" w:rsidP="00843027">
      <w:pPr>
        <w:rPr>
          <w:lang w:val="vi-VN"/>
        </w:rPr>
      </w:pPr>
      <w:r>
        <w:t xml:space="preserve">Thuật toán phân lớp Naïve Bayes (NB) giả định rằng ảnh hưởng của một giá trị thuộc tính nào đó trên một lớp nhất định là độc lập với các giá trị của các thuộc tính khác. Giả định này được gọi là </w:t>
      </w:r>
      <w:r>
        <w:rPr>
          <w:i/>
          <w:iCs/>
        </w:rPr>
        <w:t>sự độc lập theo điều kiện lớp</w:t>
      </w:r>
      <w:r>
        <w:t xml:space="preserve"> (class-conditional</w:t>
      </w:r>
      <w:r>
        <w:rPr>
          <w:lang w:val="vi-VN"/>
        </w:rPr>
        <w:t xml:space="preserve"> </w:t>
      </w:r>
      <w:r>
        <w:t>independence). Người ta giả định như vậy để đơn giản hóa khối lượng tính toán cần thiết, và vì lý do này, nó được gọi là</w:t>
      </w:r>
      <w:r>
        <w:rPr>
          <w:lang w:val="vi-VN"/>
        </w:rPr>
        <w:t xml:space="preserve"> dạng</w:t>
      </w:r>
      <w:r>
        <w:t xml:space="preserve"> “ngây thơ” (naïve).</w:t>
      </w:r>
    </w:p>
    <w:p w14:paraId="2DE52C24" w14:textId="12EAD747" w:rsidR="00843027" w:rsidRDefault="00843027" w:rsidP="00843027">
      <w:pPr>
        <w:rPr>
          <w:sz w:val="20"/>
          <w:szCs w:val="20"/>
        </w:rPr>
      </w:pPr>
      <w:r>
        <w:t>Chi tiết của việc phân lớp dữ liệu bằng mạ</w:t>
      </w:r>
      <w:r w:rsidR="00FC3A23">
        <w:t>ng NB có thể được tham khảo ở [22</w:t>
      </w:r>
      <w:r>
        <w:t>].</w:t>
      </w:r>
    </w:p>
    <w:p w14:paraId="34FA14D6" w14:textId="72B0E5F0" w:rsidR="00843027" w:rsidRPr="00843027" w:rsidRDefault="00843027" w:rsidP="00843027">
      <w:pPr>
        <w:pStyle w:val="ListParagraph"/>
        <w:numPr>
          <w:ilvl w:val="0"/>
          <w:numId w:val="17"/>
        </w:numPr>
        <w:ind w:left="851"/>
        <w:rPr>
          <w:b/>
          <w:bCs/>
        </w:rPr>
      </w:pPr>
      <w:r w:rsidRPr="00843027">
        <w:rPr>
          <w:u w:val="single"/>
        </w:rPr>
        <w:t>Ưu điểm</w:t>
      </w:r>
      <w:r>
        <w:rPr>
          <w:lang w:val="vi-VN"/>
        </w:rPr>
        <w:t>:</w:t>
      </w:r>
    </w:p>
    <w:p w14:paraId="497D03EC" w14:textId="4AA1E271" w:rsidR="00843027" w:rsidRDefault="00843027" w:rsidP="00843027">
      <w:pPr>
        <w:rPr>
          <w:lang w:val="vi-VN"/>
        </w:rPr>
      </w:pPr>
      <w:r>
        <w:rPr>
          <w:lang w:val="vi-VN"/>
        </w:rPr>
        <w:t xml:space="preserve">- </w:t>
      </w:r>
      <w:r>
        <w:t>Về thời gian học (tức thời gian xây dựng mô hình): ít hơn so với phương pháp quy nạp cây quyết định, và ít hơn rất nhiều so với mạng n</w:t>
      </w:r>
      <w:r>
        <w:rPr>
          <w:lang w:val="vi-VN"/>
        </w:rPr>
        <w:t>eural</w:t>
      </w:r>
      <w:r>
        <w:t>, nhất là đối với dữ liệu rời rạc.</w:t>
      </w:r>
    </w:p>
    <w:p w14:paraId="607CA012" w14:textId="3F78D507" w:rsidR="00843027" w:rsidRDefault="00843027" w:rsidP="00843027">
      <w:pPr>
        <w:rPr>
          <w:lang w:val="vi-VN"/>
        </w:rPr>
      </w:pPr>
      <w:r>
        <w:rPr>
          <w:lang w:val="vi-VN"/>
        </w:rPr>
        <w:t xml:space="preserve">- </w:t>
      </w:r>
      <w:r>
        <w:t>Hiệu năng phân lớp (độ chính xác và tốc độ) cao khi dùng với CSDL lớn.</w:t>
      </w:r>
    </w:p>
    <w:p w14:paraId="658AF3FD" w14:textId="19914E6E" w:rsidR="00843027" w:rsidRDefault="00843027" w:rsidP="00843027">
      <w:pPr>
        <w:rPr>
          <w:lang w:val="vi-VN"/>
        </w:rPr>
      </w:pPr>
      <w:r>
        <w:rPr>
          <w:lang w:val="vi-VN"/>
        </w:rPr>
        <w:t xml:space="preserve">- </w:t>
      </w:r>
      <w:r>
        <w:t>Thuật toán dễ hiểu và dễ hiện thực.</w:t>
      </w:r>
    </w:p>
    <w:p w14:paraId="27B4F83E" w14:textId="6765928C" w:rsidR="00843027" w:rsidRPr="00843027" w:rsidRDefault="00843027" w:rsidP="00843027">
      <w:pPr>
        <w:pStyle w:val="ListParagraph"/>
        <w:numPr>
          <w:ilvl w:val="0"/>
          <w:numId w:val="17"/>
        </w:numPr>
        <w:ind w:left="851"/>
        <w:rPr>
          <w:b/>
          <w:bCs/>
        </w:rPr>
      </w:pPr>
      <w:r w:rsidRPr="00843027">
        <w:rPr>
          <w:u w:val="single"/>
        </w:rPr>
        <w:t>Nhược điểm</w:t>
      </w:r>
      <w:r>
        <w:rPr>
          <w:lang w:val="vi-VN"/>
        </w:rPr>
        <w:t>:</w:t>
      </w:r>
    </w:p>
    <w:p w14:paraId="0ACC578C" w14:textId="3EB3FCBF" w:rsidR="00843027" w:rsidRDefault="00843027" w:rsidP="00843027">
      <w:pPr>
        <w:rPr>
          <w:lang w:val="vi-VN"/>
        </w:rPr>
      </w:pPr>
      <w:r>
        <w:rPr>
          <w:lang w:val="vi-VN"/>
        </w:rPr>
        <w:t xml:space="preserve">- </w:t>
      </w:r>
      <w:r>
        <w:t>Do NB giả định là các thuộc tính độc lập với nhau, nên khi các thuộc tính có sự phụ thuộc lẫn nhau (ví dụ, trong giáo dục có một số môn học có ý nghĩa tiên quyết đối với một số môn học khác) thì phương pháp NB trở nên thiếu chính xác.</w:t>
      </w:r>
    </w:p>
    <w:p w14:paraId="37F1A19A" w14:textId="6BE25875" w:rsidR="00843027" w:rsidRDefault="00843027" w:rsidP="00843027">
      <w:pPr>
        <w:rPr>
          <w:lang w:val="vi-VN"/>
        </w:rPr>
      </w:pPr>
      <w:r>
        <w:rPr>
          <w:lang w:val="vi-VN"/>
        </w:rPr>
        <w:t xml:space="preserve">- </w:t>
      </w:r>
      <w:r>
        <w:t>NB không sinh ra được những mô hình phân lớp dễ hiểu đối với người dùng không chuyên về</w:t>
      </w:r>
      <w:r>
        <w:rPr>
          <w:lang w:val="vi-VN"/>
        </w:rPr>
        <w:t xml:space="preserve"> khai thác dữ liệu.</w:t>
      </w:r>
    </w:p>
    <w:p w14:paraId="656874CA" w14:textId="7A8E56E4" w:rsidR="00843027" w:rsidRDefault="00843027" w:rsidP="00683AB3">
      <w:pPr>
        <w:pStyle w:val="Heading3"/>
        <w:numPr>
          <w:ilvl w:val="0"/>
          <w:numId w:val="0"/>
        </w:numPr>
        <w:ind w:firstLine="567"/>
        <w:rPr>
          <w:lang w:val="vi-VN"/>
        </w:rPr>
      </w:pPr>
      <w:bookmarkStart w:id="51" w:name="_Toc29891297"/>
      <w:r>
        <w:rPr>
          <w:lang w:val="vi-VN"/>
        </w:rPr>
        <w:t xml:space="preserve">2.2.5. </w:t>
      </w:r>
      <w:r>
        <w:t>Phân l</w:t>
      </w:r>
      <w:r>
        <w:rPr>
          <w:lang w:val="vi-VN"/>
        </w:rPr>
        <w:t>ớp</w:t>
      </w:r>
      <w:r w:rsidRPr="007F1926">
        <w:t xml:space="preserve"> dữ liệu với mạng neural</w:t>
      </w:r>
      <w:bookmarkEnd w:id="51"/>
    </w:p>
    <w:p w14:paraId="7A4FB92A" w14:textId="762725A9" w:rsidR="00843027" w:rsidRDefault="00843027" w:rsidP="00843027">
      <w:pPr>
        <w:rPr>
          <w:lang w:val="vi-VN"/>
        </w:rPr>
      </w:pPr>
      <w:r>
        <w:t xml:space="preserve">Lĩnh vực học bằng các </w:t>
      </w:r>
      <w:r>
        <w:rPr>
          <w:i/>
          <w:iCs/>
        </w:rPr>
        <w:t>mạng n</w:t>
      </w:r>
      <w:r>
        <w:rPr>
          <w:i/>
          <w:iCs/>
          <w:lang w:val="vi-VN"/>
        </w:rPr>
        <w:t>eural</w:t>
      </w:r>
      <w:r>
        <w:rPr>
          <w:i/>
          <w:iCs/>
        </w:rPr>
        <w:t xml:space="preserve"> nhân tạo</w:t>
      </w:r>
      <w:r>
        <w:t xml:space="preserve"> (</w:t>
      </w:r>
      <w:r>
        <w:rPr>
          <w:lang w:val="vi-VN"/>
        </w:rPr>
        <w:t>A</w:t>
      </w:r>
      <w:r>
        <w:t xml:space="preserve">rtificial </w:t>
      </w:r>
      <w:r>
        <w:rPr>
          <w:lang w:val="vi-VN"/>
        </w:rPr>
        <w:t>N</w:t>
      </w:r>
      <w:r>
        <w:t xml:space="preserve">eural </w:t>
      </w:r>
      <w:r>
        <w:rPr>
          <w:lang w:val="vi-VN"/>
        </w:rPr>
        <w:t>N</w:t>
      </w:r>
      <w:r>
        <w:t xml:space="preserve">etwork – ANN), </w:t>
      </w:r>
      <w:r>
        <w:rPr>
          <w:lang w:val="vi-VN"/>
        </w:rPr>
        <w:t>ban</w:t>
      </w:r>
      <w:r>
        <w:t xml:space="preserve"> đầu được khởi xướng bởi các nhà tâm lý học và các nhà sinh học thần kinh muốn tìm cách xây dựng và kiểm tra những mô hình tính toán tương tự với mạng lưới các tế bào thần kinh (neuron) của con người. Một mạng n</w:t>
      </w:r>
      <w:r>
        <w:rPr>
          <w:lang w:val="vi-VN"/>
        </w:rPr>
        <w:t>eural</w:t>
      </w:r>
      <w:r>
        <w:t xml:space="preserve"> nhân tạo, đôi khi còn được gọi là </w:t>
      </w:r>
      <w:r>
        <w:rPr>
          <w:i/>
          <w:iCs/>
        </w:rPr>
        <w:t>multilayer perceptron</w:t>
      </w:r>
      <w:r>
        <w:t xml:space="preserve"> (MLP), là một tập hợp các </w:t>
      </w:r>
      <w:r>
        <w:rPr>
          <w:i/>
          <w:iCs/>
        </w:rPr>
        <w:t>nút</w:t>
      </w:r>
      <w:r>
        <w:t xml:space="preserve"> xuất/nhập nối kết với nhau, trong đó mỗi đường nối kết có một trọng số liên kết với </w:t>
      </w:r>
      <w:r>
        <w:lastRenderedPageBreak/>
        <w:t>nó. Trong giai đoạn học, mạng này học bằng cách điều chỉnh các trọng số để dự đoán được nhãn lớp đúng đắn của các bản ghi nhập vào.</w:t>
      </w:r>
    </w:p>
    <w:p w14:paraId="5C166786" w14:textId="533F88FF" w:rsidR="00BF2D84" w:rsidRPr="00BF2D84" w:rsidRDefault="00BF2D84" w:rsidP="00BF2D84">
      <w:pPr>
        <w:rPr>
          <w:sz w:val="20"/>
          <w:szCs w:val="20"/>
          <w:lang w:val="vi-VN"/>
        </w:rPr>
      </w:pPr>
      <w:r>
        <w:rPr>
          <w:szCs w:val="26"/>
        </w:rPr>
        <w:t>Chi tiết của việc phân lớp dữ liệu bằng c</w:t>
      </w:r>
      <w:r w:rsidR="00FC3A23">
        <w:rPr>
          <w:szCs w:val="26"/>
        </w:rPr>
        <w:t>ác NN có thể được tham khảo ở [22</w:t>
      </w:r>
      <w:r>
        <w:rPr>
          <w:szCs w:val="26"/>
        </w:rPr>
        <w:t>]</w:t>
      </w:r>
      <w:r>
        <w:rPr>
          <w:szCs w:val="26"/>
          <w:lang w:val="vi-VN"/>
        </w:rPr>
        <w:t>.</w:t>
      </w:r>
    </w:p>
    <w:p w14:paraId="39BABD41" w14:textId="56D2A77F" w:rsidR="00843027" w:rsidRPr="00BF2D84" w:rsidRDefault="00843027" w:rsidP="00BF2D84">
      <w:pPr>
        <w:pStyle w:val="ListParagraph"/>
        <w:numPr>
          <w:ilvl w:val="0"/>
          <w:numId w:val="17"/>
        </w:numPr>
        <w:ind w:left="851"/>
        <w:rPr>
          <w:b/>
          <w:bCs/>
          <w:szCs w:val="26"/>
          <w:u w:val="single"/>
        </w:rPr>
      </w:pPr>
      <w:r w:rsidRPr="00BF2D84">
        <w:rPr>
          <w:szCs w:val="26"/>
          <w:u w:val="single"/>
        </w:rPr>
        <w:t>Ưu điểm</w:t>
      </w:r>
      <w:r w:rsidR="00BF2D84">
        <w:rPr>
          <w:szCs w:val="26"/>
          <w:u w:val="single"/>
          <w:lang w:val="vi-VN"/>
        </w:rPr>
        <w:t>:</w:t>
      </w:r>
    </w:p>
    <w:p w14:paraId="7D4F7D10" w14:textId="784D8BED" w:rsidR="00843027" w:rsidRDefault="00BF2D84" w:rsidP="00843027">
      <w:pPr>
        <w:rPr>
          <w:szCs w:val="26"/>
          <w:lang w:val="vi-VN"/>
        </w:rPr>
      </w:pPr>
      <w:r>
        <w:rPr>
          <w:szCs w:val="26"/>
          <w:lang w:val="vi-VN"/>
        </w:rPr>
        <w:t xml:space="preserve">- </w:t>
      </w:r>
      <w:r>
        <w:rPr>
          <w:szCs w:val="26"/>
        </w:rPr>
        <w:t xml:space="preserve">Các mô hình học được từ </w:t>
      </w:r>
      <w:r>
        <w:rPr>
          <w:szCs w:val="26"/>
          <w:lang w:val="vi-VN"/>
        </w:rPr>
        <w:t>mạng neural nhân tạo</w:t>
      </w:r>
      <w:r w:rsidR="00843027">
        <w:rPr>
          <w:szCs w:val="26"/>
        </w:rPr>
        <w:t xml:space="preserve"> có khả năng chịu đựng đối với dữ liệu nhiễu cao cũng như khả năng phân lớp được những mẫu hình mà chúng chưa từng được huấn luyện.</w:t>
      </w:r>
    </w:p>
    <w:p w14:paraId="0FF42D30" w14:textId="24CE9E6A" w:rsidR="00843027" w:rsidRDefault="00BF2D84" w:rsidP="00843027">
      <w:pPr>
        <w:rPr>
          <w:szCs w:val="26"/>
          <w:lang w:val="vi-VN"/>
        </w:rPr>
      </w:pPr>
      <w:r>
        <w:rPr>
          <w:szCs w:val="26"/>
          <w:lang w:val="vi-VN"/>
        </w:rPr>
        <w:t xml:space="preserve">- </w:t>
      </w:r>
      <w:r w:rsidR="00843027">
        <w:rPr>
          <w:szCs w:val="26"/>
        </w:rPr>
        <w:t>Chúng rất thích hợp đối với dữ liệu nhập và xuất có trị liên tục.</w:t>
      </w:r>
    </w:p>
    <w:p w14:paraId="673418A7" w14:textId="44A0DB17" w:rsidR="00843027" w:rsidRDefault="00BF2D84" w:rsidP="00843027">
      <w:pPr>
        <w:rPr>
          <w:szCs w:val="26"/>
          <w:lang w:val="vi-VN"/>
        </w:rPr>
      </w:pPr>
      <w:r>
        <w:rPr>
          <w:szCs w:val="26"/>
          <w:lang w:val="vi-VN"/>
        </w:rPr>
        <w:t xml:space="preserve">- </w:t>
      </w:r>
      <w:r>
        <w:rPr>
          <w:szCs w:val="26"/>
        </w:rPr>
        <w:t>Các thuật toán mạng n</w:t>
      </w:r>
      <w:r>
        <w:rPr>
          <w:szCs w:val="26"/>
          <w:lang w:val="vi-VN"/>
        </w:rPr>
        <w:t>eural</w:t>
      </w:r>
      <w:r w:rsidR="00843027">
        <w:rPr>
          <w:szCs w:val="26"/>
        </w:rPr>
        <w:t xml:space="preserve"> vốn có sẵn tính song song; có thể dùng các kỹ thuật song song hóa để tăng tốc quá trình tính toán.</w:t>
      </w:r>
    </w:p>
    <w:p w14:paraId="7F902490" w14:textId="1B5F8328" w:rsidR="00843027" w:rsidRDefault="00BF2D84" w:rsidP="00843027">
      <w:pPr>
        <w:rPr>
          <w:szCs w:val="26"/>
          <w:lang w:val="vi-VN"/>
        </w:rPr>
      </w:pPr>
      <w:r>
        <w:rPr>
          <w:szCs w:val="26"/>
          <w:lang w:val="vi-VN"/>
        </w:rPr>
        <w:t xml:space="preserve">- </w:t>
      </w:r>
      <w:r w:rsidR="00843027">
        <w:rPr>
          <w:szCs w:val="26"/>
        </w:rPr>
        <w:t>Ngoài ra, gần đây đã có nhiều kỹ thuật được xây dựng để rút trích ra các luật phâ</w:t>
      </w:r>
      <w:r>
        <w:rPr>
          <w:szCs w:val="26"/>
        </w:rPr>
        <w:t>n lớp dễ hiểu từ các mạng n</w:t>
      </w:r>
      <w:r>
        <w:rPr>
          <w:szCs w:val="26"/>
          <w:lang w:val="vi-VN"/>
        </w:rPr>
        <w:t>eural</w:t>
      </w:r>
      <w:r w:rsidR="00843027">
        <w:rPr>
          <w:szCs w:val="26"/>
        </w:rPr>
        <w:t xml:space="preserve"> học được.</w:t>
      </w:r>
    </w:p>
    <w:p w14:paraId="5F468437" w14:textId="24552AC7" w:rsidR="00843027" w:rsidRPr="00BF2D84" w:rsidRDefault="00843027" w:rsidP="00BF2D84">
      <w:pPr>
        <w:pStyle w:val="ListParagraph"/>
        <w:numPr>
          <w:ilvl w:val="0"/>
          <w:numId w:val="17"/>
        </w:numPr>
        <w:ind w:left="851"/>
        <w:rPr>
          <w:b/>
          <w:bCs/>
          <w:szCs w:val="26"/>
          <w:u w:val="single"/>
        </w:rPr>
      </w:pPr>
      <w:r w:rsidRPr="00BF2D84">
        <w:rPr>
          <w:szCs w:val="26"/>
          <w:u w:val="single"/>
        </w:rPr>
        <w:t>Nhược điểm</w:t>
      </w:r>
      <w:r w:rsidR="00BF2D84">
        <w:rPr>
          <w:szCs w:val="26"/>
          <w:u w:val="single"/>
          <w:lang w:val="vi-VN"/>
        </w:rPr>
        <w:t>:</w:t>
      </w:r>
    </w:p>
    <w:p w14:paraId="6CE06B28" w14:textId="3E0AD135" w:rsidR="00843027" w:rsidRDefault="00BF2D84" w:rsidP="00843027">
      <w:pPr>
        <w:rPr>
          <w:szCs w:val="26"/>
          <w:lang w:val="vi-VN"/>
        </w:rPr>
      </w:pPr>
      <w:r>
        <w:rPr>
          <w:szCs w:val="26"/>
          <w:lang w:val="vi-VN"/>
        </w:rPr>
        <w:t xml:space="preserve">- </w:t>
      </w:r>
      <w:r>
        <w:rPr>
          <w:szCs w:val="26"/>
        </w:rPr>
        <w:t xml:space="preserve">Học bằng </w:t>
      </w:r>
      <w:r>
        <w:rPr>
          <w:szCs w:val="26"/>
          <w:lang w:val="vi-VN"/>
        </w:rPr>
        <w:t>mạng neural</w:t>
      </w:r>
      <w:r w:rsidR="00843027">
        <w:rPr>
          <w:szCs w:val="26"/>
        </w:rPr>
        <w:t xml:space="preserve"> đòi hỏi thời gian huấn luyện phải dài, vì thế thích hợp hơn với các ứng dụng nào chấp nhận</w:t>
      </w:r>
      <w:r>
        <w:rPr>
          <w:szCs w:val="26"/>
          <w:lang w:val="vi-VN"/>
        </w:rPr>
        <w:t xml:space="preserve"> được</w:t>
      </w:r>
      <w:r w:rsidR="00843027">
        <w:rPr>
          <w:szCs w:val="26"/>
        </w:rPr>
        <w:t xml:space="preserve"> điều này.</w:t>
      </w:r>
    </w:p>
    <w:p w14:paraId="41E53341" w14:textId="4BF64E7B" w:rsidR="00843027" w:rsidRDefault="00BF2D84" w:rsidP="00843027">
      <w:pPr>
        <w:rPr>
          <w:szCs w:val="26"/>
          <w:lang w:val="vi-VN"/>
        </w:rPr>
      </w:pPr>
      <w:r>
        <w:rPr>
          <w:szCs w:val="26"/>
          <w:lang w:val="vi-VN"/>
        </w:rPr>
        <w:t xml:space="preserve">- </w:t>
      </w:r>
      <w:r>
        <w:rPr>
          <w:szCs w:val="26"/>
        </w:rPr>
        <w:t xml:space="preserve">Thuật toán xây dựng </w:t>
      </w:r>
      <w:r>
        <w:rPr>
          <w:szCs w:val="26"/>
          <w:lang w:val="vi-VN"/>
        </w:rPr>
        <w:t>mạng neural nhân tạo</w:t>
      </w:r>
      <w:r w:rsidR="00843027">
        <w:rPr>
          <w:szCs w:val="26"/>
        </w:rPr>
        <w:t xml:space="preserve"> cần một số tham số mà thường thì chỉ được xác định tốt nhất thông qua thí nghiệm, như cấu trúc.</w:t>
      </w:r>
    </w:p>
    <w:p w14:paraId="4E788CE1" w14:textId="53420C6B" w:rsidR="00843027" w:rsidRDefault="00BF2D84" w:rsidP="00843027">
      <w:pPr>
        <w:rPr>
          <w:szCs w:val="26"/>
          <w:lang w:val="vi-VN"/>
        </w:rPr>
      </w:pPr>
      <w:r>
        <w:rPr>
          <w:szCs w:val="26"/>
          <w:lang w:val="vi-VN"/>
        </w:rPr>
        <w:t xml:space="preserve">- </w:t>
      </w:r>
      <w:r w:rsidR="00843027">
        <w:rPr>
          <w:szCs w:val="26"/>
        </w:rPr>
        <w:t>Các mô hì</w:t>
      </w:r>
      <w:r>
        <w:rPr>
          <w:szCs w:val="26"/>
        </w:rPr>
        <w:t xml:space="preserve">nh học bằng </w:t>
      </w:r>
      <w:r>
        <w:rPr>
          <w:szCs w:val="26"/>
          <w:lang w:val="vi-VN"/>
        </w:rPr>
        <w:t>mạng neural</w:t>
      </w:r>
      <w:r w:rsidR="00843027">
        <w:rPr>
          <w:szCs w:val="26"/>
        </w:rPr>
        <w:t xml:space="preserve"> đã bị chỉ trích vì tính khó hiểu của chúng; con người khó diễn giải được ý nghĩa biểu tượng đằng sau các trọng số học và ý nghĩa của các “đơn vị ẩn” trong mạng.</w:t>
      </w:r>
    </w:p>
    <w:p w14:paraId="27E335F2" w14:textId="5E28C290" w:rsidR="00BF2D84" w:rsidRDefault="00BF2D84" w:rsidP="00683AB3">
      <w:pPr>
        <w:pStyle w:val="Heading2"/>
        <w:numPr>
          <w:ilvl w:val="0"/>
          <w:numId w:val="0"/>
        </w:numPr>
        <w:rPr>
          <w:lang w:val="vi-VN"/>
        </w:rPr>
      </w:pPr>
      <w:bookmarkStart w:id="52" w:name="_Toc29891298"/>
      <w:r>
        <w:rPr>
          <w:lang w:val="vi-VN"/>
        </w:rPr>
        <w:t>2.3. Một số phương pháp khai thác luật phân lớp kết hợp</w:t>
      </w:r>
      <w:bookmarkEnd w:id="52"/>
    </w:p>
    <w:p w14:paraId="52994CEB" w14:textId="0CE56475" w:rsidR="00BF2D84" w:rsidRDefault="00C61631" w:rsidP="00C61631">
      <w:pPr>
        <w:rPr>
          <w:lang w:val="vi-VN"/>
        </w:rPr>
      </w:pPr>
      <w:r w:rsidRPr="002C71A4">
        <w:t xml:space="preserve">Quá trình phân lớp dựa trên luật thường rất hiệu quả và mang tính giải thích cao. Một số phương pháp khai thác tập luật đã được đề xuất như phương pháp học trên cây quyết định (Quinlan 1986, 1992)[11], thuật toán học quy nạp ILA (Tolun và Abu-Soud, 1998; Tolun và đồng sự, 1999)[14], thuật toán phân lớp kết hợp (AC) (Liu và đồng sự, 1998)[1]. Một số nghiên cứu cho thấy thuật toán phân lớp dựa trên luật kết hợp cho ra kết quả chính xác hơn so với các phương pháp phân lớp truyền thống khác (Veloso và đồng sự, 2006, 2007, 2011)[5][6][7]. Do đó, trong thời gian gần đây có rất nhiều thuật toán tập trung vào vấn đề dự đoán lớp trên cơ sở luật kết </w:t>
      </w:r>
      <w:r w:rsidRPr="002C71A4">
        <w:lastRenderedPageBreak/>
        <w:t>hợp. Khai thác luật phân lớp kết hợp (Mining CARs) là khai thác ra được tất cả các luật liên quan đến lớp của dữ liệu thỏa mãn ngưỡng hỗ trợ tối thiểu (</w:t>
      </w:r>
      <w:r w:rsidRPr="002C71A4">
        <w:rPr>
          <w:i/>
        </w:rPr>
        <w:t>minSup</w:t>
      </w:r>
      <w:r w:rsidRPr="002C71A4">
        <w:t>) và ngưỡng độ tin cậy tối thiểu (</w:t>
      </w:r>
      <w:r w:rsidRPr="002C71A4">
        <w:rPr>
          <w:i/>
        </w:rPr>
        <w:t>minConf</w:t>
      </w:r>
      <w:r w:rsidRPr="002C71A4">
        <w:t>).</w:t>
      </w:r>
    </w:p>
    <w:p w14:paraId="574B820B" w14:textId="2BC817CF" w:rsidR="00C61631" w:rsidRDefault="00F52959" w:rsidP="00683AB3">
      <w:pPr>
        <w:pStyle w:val="Heading3"/>
        <w:numPr>
          <w:ilvl w:val="0"/>
          <w:numId w:val="0"/>
        </w:numPr>
        <w:ind w:firstLine="567"/>
        <w:rPr>
          <w:lang w:val="vi-VN"/>
        </w:rPr>
      </w:pPr>
      <w:bookmarkStart w:id="53" w:name="_Toc29891299"/>
      <w:r>
        <w:rPr>
          <w:lang w:val="vi-VN"/>
        </w:rPr>
        <w:t>2.3.1. Thuật toán CBA</w:t>
      </w:r>
      <w:r w:rsidR="00C61631">
        <w:rPr>
          <w:lang w:val="vi-VN"/>
        </w:rPr>
        <w:t xml:space="preserve"> (Classi</w:t>
      </w:r>
      <w:r>
        <w:rPr>
          <w:lang w:val="vi-VN"/>
        </w:rPr>
        <w:t>fication Based on Associations)</w:t>
      </w:r>
      <w:bookmarkEnd w:id="53"/>
    </w:p>
    <w:p w14:paraId="5C0FCF90" w14:textId="4028ACAD" w:rsidR="00F52959" w:rsidRDefault="00F52959" w:rsidP="00F52959">
      <w:pPr>
        <w:rPr>
          <w:lang w:val="vi-VN"/>
        </w:rPr>
      </w:pPr>
      <w:r>
        <w:rPr>
          <w:lang w:val="vi-VN"/>
        </w:rPr>
        <w:t>Trong giải thuật này</w:t>
      </w:r>
      <w:r w:rsidR="00E36255">
        <w:rPr>
          <w:lang w:val="vi-VN"/>
        </w:rPr>
        <w:t>, ta</w:t>
      </w:r>
      <w:r w:rsidRPr="00F52959">
        <w:rPr>
          <w:lang w:val="vi-VN"/>
        </w:rPr>
        <w:t xml:space="preserve"> xử lý tất cả các thuộc tính</w:t>
      </w:r>
      <w:r w:rsidR="00E36255">
        <w:rPr>
          <w:lang w:val="vi-VN"/>
        </w:rPr>
        <w:t xml:space="preserve"> một cách</w:t>
      </w:r>
      <w:r w:rsidRPr="00F52959">
        <w:rPr>
          <w:lang w:val="vi-VN"/>
        </w:rPr>
        <w:t xml:space="preserve"> thống nhất. </w:t>
      </w:r>
      <w:r w:rsidR="00E36255">
        <w:rPr>
          <w:lang w:val="vi-VN"/>
        </w:rPr>
        <w:t>Với mỗi</w:t>
      </w:r>
      <w:r w:rsidRPr="00F52959">
        <w:rPr>
          <w:lang w:val="vi-VN"/>
        </w:rPr>
        <w:t xml:space="preserve"> một</w:t>
      </w:r>
      <w:r w:rsidR="00E36255">
        <w:rPr>
          <w:lang w:val="vi-VN"/>
        </w:rPr>
        <w:t xml:space="preserve"> thuộc tính rời rạc</w:t>
      </w:r>
      <w:r w:rsidRPr="00F52959">
        <w:rPr>
          <w:lang w:val="vi-VN"/>
        </w:rPr>
        <w:t xml:space="preserve">, tất cả các giá trị </w:t>
      </w:r>
      <w:r w:rsidR="00E36255">
        <w:rPr>
          <w:lang w:val="vi-VN"/>
        </w:rPr>
        <w:t>hiện hữu</w:t>
      </w:r>
      <w:r w:rsidRPr="00F52959">
        <w:rPr>
          <w:lang w:val="vi-VN"/>
        </w:rPr>
        <w:t xml:space="preserve"> được ánh xạ tới</w:t>
      </w:r>
      <w:r w:rsidR="00E36255">
        <w:rPr>
          <w:lang w:val="vi-VN"/>
        </w:rPr>
        <w:t xml:space="preserve"> </w:t>
      </w:r>
      <w:r w:rsidRPr="00F52959">
        <w:rPr>
          <w:lang w:val="vi-VN"/>
        </w:rPr>
        <w:t xml:space="preserve">tập hợp các số nguyên dương liên tiếp. </w:t>
      </w:r>
      <w:r w:rsidR="00E36255">
        <w:rPr>
          <w:lang w:val="vi-VN"/>
        </w:rPr>
        <w:t xml:space="preserve">Với mỗi một </w:t>
      </w:r>
      <w:r w:rsidRPr="00F52959">
        <w:rPr>
          <w:lang w:val="vi-VN"/>
        </w:rPr>
        <w:t>thuộc tính</w:t>
      </w:r>
      <w:r w:rsidR="00E36255">
        <w:rPr>
          <w:lang w:val="vi-VN"/>
        </w:rPr>
        <w:t xml:space="preserve"> liên tục</w:t>
      </w:r>
      <w:r w:rsidRPr="00F52959">
        <w:rPr>
          <w:lang w:val="vi-VN"/>
        </w:rPr>
        <w:t xml:space="preserve">, phạm vi giá trị của nó </w:t>
      </w:r>
      <w:r w:rsidR="00E36255">
        <w:rPr>
          <w:lang w:val="vi-VN"/>
        </w:rPr>
        <w:t xml:space="preserve">sẽ </w:t>
      </w:r>
      <w:r w:rsidRPr="00F52959">
        <w:rPr>
          <w:lang w:val="vi-VN"/>
        </w:rPr>
        <w:t>được</w:t>
      </w:r>
      <w:r w:rsidR="00E36255">
        <w:rPr>
          <w:lang w:val="vi-VN"/>
        </w:rPr>
        <w:t xml:space="preserve"> rời rạc hóa </w:t>
      </w:r>
      <w:r w:rsidRPr="00F52959">
        <w:rPr>
          <w:lang w:val="vi-VN"/>
        </w:rPr>
        <w:t>thành các khoảng và</w:t>
      </w:r>
      <w:r w:rsidR="00E36255">
        <w:rPr>
          <w:lang w:val="vi-VN"/>
        </w:rPr>
        <w:t xml:space="preserve"> </w:t>
      </w:r>
      <w:r w:rsidRPr="00F52959">
        <w:rPr>
          <w:lang w:val="vi-VN"/>
        </w:rPr>
        <w:t>các khoảng</w:t>
      </w:r>
      <w:r w:rsidR="00E36255">
        <w:rPr>
          <w:lang w:val="vi-VN"/>
        </w:rPr>
        <w:t xml:space="preserve"> này cũng được ánh xạ thành các số nguyên</w:t>
      </w:r>
      <w:r w:rsidRPr="00F52959">
        <w:rPr>
          <w:lang w:val="vi-VN"/>
        </w:rPr>
        <w:t xml:space="preserve"> dương liên tiếp. Với các ánh xạ này</w:t>
      </w:r>
      <w:r w:rsidR="00E36255">
        <w:rPr>
          <w:lang w:val="vi-VN"/>
        </w:rPr>
        <w:t>, chúng ta có thể coi tập</w:t>
      </w:r>
      <w:r w:rsidRPr="00F52959">
        <w:rPr>
          <w:lang w:val="vi-VN"/>
        </w:rPr>
        <w:t xml:space="preserve"> dữ liệu là</w:t>
      </w:r>
      <w:r w:rsidR="00E36255">
        <w:rPr>
          <w:lang w:val="vi-VN"/>
        </w:rPr>
        <w:t xml:space="preserve"> </w:t>
      </w:r>
      <w:r w:rsidRPr="00F52959">
        <w:rPr>
          <w:lang w:val="vi-VN"/>
        </w:rPr>
        <w:t>tập hợp các cặp (</w:t>
      </w:r>
      <w:r w:rsidRPr="00E36255">
        <w:rPr>
          <w:i/>
          <w:lang w:val="vi-VN"/>
        </w:rPr>
        <w:t xml:space="preserve">thuộc tính, </w:t>
      </w:r>
      <w:r w:rsidR="00E36255" w:rsidRPr="00E36255">
        <w:rPr>
          <w:i/>
          <w:lang w:val="vi-VN"/>
        </w:rPr>
        <w:t>giá trị thuộc tính</w:t>
      </w:r>
      <w:r w:rsidR="00E36255">
        <w:rPr>
          <w:lang w:val="vi-VN"/>
        </w:rPr>
        <w:t>) và nhãn lớp. Chúng ta gọi</w:t>
      </w:r>
      <w:r w:rsidRPr="00F52959">
        <w:rPr>
          <w:lang w:val="vi-VN"/>
        </w:rPr>
        <w:t xml:space="preserve"> mỗi</w:t>
      </w:r>
      <w:r w:rsidR="00E36255">
        <w:rPr>
          <w:lang w:val="vi-VN"/>
        </w:rPr>
        <w:t xml:space="preserve"> cặp</w:t>
      </w:r>
      <w:r w:rsidRPr="00F52959">
        <w:rPr>
          <w:lang w:val="vi-VN"/>
        </w:rPr>
        <w:t xml:space="preserve"> (</w:t>
      </w:r>
      <w:r w:rsidR="00E36255" w:rsidRPr="00E36255">
        <w:rPr>
          <w:i/>
          <w:lang w:val="vi-VN"/>
        </w:rPr>
        <w:t>thuộc tính, giá trị thuộc tính</w:t>
      </w:r>
      <w:r w:rsidR="00E36255">
        <w:rPr>
          <w:lang w:val="vi-VN"/>
        </w:rPr>
        <w:t>) là</w:t>
      </w:r>
      <w:r w:rsidRPr="00F52959">
        <w:rPr>
          <w:lang w:val="vi-VN"/>
        </w:rPr>
        <w:t xml:space="preserve"> một</w:t>
      </w:r>
      <w:r w:rsidR="00E36255">
        <w:rPr>
          <w:lang w:val="vi-VN"/>
        </w:rPr>
        <w:t xml:space="preserve"> tập</w:t>
      </w:r>
      <w:r w:rsidRPr="00F52959">
        <w:rPr>
          <w:lang w:val="vi-VN"/>
        </w:rPr>
        <w:t xml:space="preserve"> mục</w:t>
      </w:r>
      <w:r w:rsidR="00E36255">
        <w:rPr>
          <w:lang w:val="vi-VN"/>
        </w:rPr>
        <w:t xml:space="preserve"> </w:t>
      </w:r>
      <w:r w:rsidR="00E36255" w:rsidRPr="00E36255">
        <w:rPr>
          <w:i/>
          <w:lang w:val="vi-VN"/>
        </w:rPr>
        <w:t>item</w:t>
      </w:r>
      <w:r w:rsidRPr="00F52959">
        <w:rPr>
          <w:lang w:val="vi-VN"/>
        </w:rPr>
        <w:t>.</w:t>
      </w:r>
    </w:p>
    <w:p w14:paraId="77E615FF" w14:textId="2CB0B100" w:rsidR="005635D5" w:rsidRDefault="005635D5" w:rsidP="00F52959">
      <w:pPr>
        <w:rPr>
          <w:lang w:val="vi-VN"/>
        </w:rPr>
      </w:pPr>
      <w:r>
        <w:rPr>
          <w:lang w:val="vi-VN"/>
        </w:rPr>
        <w:t xml:space="preserve">Ta gọi </w:t>
      </w:r>
      <w:r>
        <w:rPr>
          <w:i/>
          <w:lang w:val="vi-VN"/>
        </w:rPr>
        <w:t xml:space="preserve">D </w:t>
      </w:r>
      <w:r>
        <w:rPr>
          <w:lang w:val="vi-VN"/>
        </w:rPr>
        <w:t xml:space="preserve">là tập dữ liệu ban đầu, </w:t>
      </w:r>
      <w:r>
        <w:rPr>
          <w:i/>
          <w:lang w:val="vi-VN"/>
        </w:rPr>
        <w:t xml:space="preserve"> I </w:t>
      </w:r>
      <w:r>
        <w:rPr>
          <w:lang w:val="vi-VN"/>
        </w:rPr>
        <w:t xml:space="preserve">là tập tất cả các mục có trong dữ liệu </w:t>
      </w:r>
      <w:r>
        <w:rPr>
          <w:i/>
          <w:lang w:val="vi-VN"/>
        </w:rPr>
        <w:t>D</w:t>
      </w:r>
      <w:r>
        <w:rPr>
          <w:lang w:val="vi-VN"/>
        </w:rPr>
        <w:t xml:space="preserve"> và </w:t>
      </w:r>
      <w:r>
        <w:rPr>
          <w:i/>
          <w:lang w:val="vi-VN"/>
        </w:rPr>
        <w:t xml:space="preserve">Y </w:t>
      </w:r>
      <w:r>
        <w:rPr>
          <w:lang w:val="vi-VN"/>
        </w:rPr>
        <w:t xml:space="preserve">là tập các nhãn lớp. Ta nói tác vụ </w:t>
      </w:r>
      <w:r w:rsidRPr="005635D5">
        <w:rPr>
          <w:i/>
          <w:lang w:val="vi-VN"/>
        </w:rPr>
        <w:t>d</w:t>
      </w:r>
      <w:r>
        <w:rPr>
          <w:rFonts w:ascii="Cambria Math" w:hAnsi="Cambria Math"/>
          <w:lang w:val="vi-VN"/>
        </w:rPr>
        <w:t>∈</w:t>
      </w:r>
      <w:r w:rsidRPr="005635D5">
        <w:rPr>
          <w:i/>
          <w:lang w:val="vi-VN"/>
        </w:rPr>
        <w:t>D</w:t>
      </w:r>
      <w:r>
        <w:rPr>
          <w:lang w:val="vi-VN"/>
        </w:rPr>
        <w:t xml:space="preserve"> chứa tập mục </w:t>
      </w:r>
      <w:r w:rsidRPr="005635D5">
        <w:rPr>
          <w:i/>
          <w:lang w:val="vi-VN"/>
        </w:rPr>
        <w:t>X</w:t>
      </w:r>
      <w:r w:rsidRPr="005635D5">
        <w:rPr>
          <w:position w:val="-8"/>
          <w:lang w:val="vi-VN"/>
        </w:rPr>
        <w:object w:dxaOrig="240" w:dyaOrig="240" w14:anchorId="2BF8E543">
          <v:shape id="_x0000_i1032" type="#_x0000_t75" style="width:12.75pt;height:12.75pt" o:ole="">
            <v:imagedata r:id="rId33" o:title=""/>
          </v:shape>
          <o:OLEObject Type="Embed" ProgID="Equation.DSMT4" ShapeID="_x0000_i1032" DrawAspect="Content" ObjectID="_1640505396" r:id="rId34"/>
        </w:object>
      </w:r>
      <w:r w:rsidRPr="00FD2D2F">
        <w:rPr>
          <w:i/>
          <w:lang w:val="vi-VN"/>
        </w:rPr>
        <w:t>I</w:t>
      </w:r>
      <w:r>
        <w:rPr>
          <w:lang w:val="vi-VN"/>
        </w:rPr>
        <w:t xml:space="preserve"> nếu </w:t>
      </w:r>
      <w:r w:rsidRPr="005635D5">
        <w:rPr>
          <w:i/>
          <w:lang w:val="vi-VN"/>
        </w:rPr>
        <w:t>X</w:t>
      </w:r>
      <w:r w:rsidRPr="005635D5">
        <w:rPr>
          <w:position w:val="-8"/>
          <w:lang w:val="vi-VN"/>
        </w:rPr>
        <w:object w:dxaOrig="240" w:dyaOrig="240" w14:anchorId="2A198CD3">
          <v:shape id="_x0000_i1033" type="#_x0000_t75" style="width:12.75pt;height:12.75pt" o:ole="">
            <v:imagedata r:id="rId33" o:title=""/>
          </v:shape>
          <o:OLEObject Type="Embed" ProgID="Equation.DSMT4" ShapeID="_x0000_i1033" DrawAspect="Content" ObjectID="_1640505397" r:id="rId35"/>
        </w:object>
      </w:r>
      <w:r w:rsidRPr="005635D5">
        <w:rPr>
          <w:i/>
          <w:lang w:val="vi-VN"/>
        </w:rPr>
        <w:t>d</w:t>
      </w:r>
      <w:r w:rsidR="00FD2D2F">
        <w:rPr>
          <w:i/>
          <w:lang w:val="vi-VN"/>
        </w:rPr>
        <w:t xml:space="preserve">. </w:t>
      </w:r>
    </w:p>
    <w:p w14:paraId="11832904" w14:textId="27F1D4C7" w:rsidR="00FD2D2F" w:rsidRDefault="00FD2D2F" w:rsidP="007F0902">
      <w:pPr>
        <w:rPr>
          <w:i/>
          <w:lang w:val="vi-VN"/>
        </w:rPr>
      </w:pPr>
      <w:r>
        <w:rPr>
          <w:lang w:val="vi-VN"/>
        </w:rPr>
        <w:t xml:space="preserve">Một luật phân lớp (CAR) là luật có dạng </w:t>
      </w:r>
      <w:r w:rsidRPr="00FD2D2F">
        <w:rPr>
          <w:i/>
          <w:lang w:val="vi-VN"/>
        </w:rPr>
        <w:t>X</w:t>
      </w:r>
      <w:r w:rsidRPr="00FD2D2F">
        <w:rPr>
          <w:rFonts w:ascii="Cambria Math" w:hAnsi="Cambria Math"/>
          <w:lang w:val="vi-VN"/>
        </w:rPr>
        <w:t>→</w:t>
      </w:r>
      <w:r w:rsidRPr="00FD2D2F">
        <w:rPr>
          <w:i/>
          <w:lang w:val="vi-VN"/>
        </w:rPr>
        <w:t>y</w:t>
      </w:r>
      <w:r>
        <w:rPr>
          <w:lang w:val="vi-VN"/>
        </w:rPr>
        <w:t xml:space="preserve">, trong đó </w:t>
      </w:r>
      <w:r w:rsidRPr="005635D5">
        <w:rPr>
          <w:i/>
          <w:lang w:val="vi-VN"/>
        </w:rPr>
        <w:t>X</w:t>
      </w:r>
      <w:r w:rsidRPr="005635D5">
        <w:rPr>
          <w:position w:val="-8"/>
          <w:lang w:val="vi-VN"/>
        </w:rPr>
        <w:object w:dxaOrig="240" w:dyaOrig="240" w14:anchorId="417B6BA0">
          <v:shape id="_x0000_i1034" type="#_x0000_t75" style="width:12.75pt;height:12.75pt" o:ole="">
            <v:imagedata r:id="rId33" o:title=""/>
          </v:shape>
          <o:OLEObject Type="Embed" ProgID="Equation.DSMT4" ShapeID="_x0000_i1034" DrawAspect="Content" ObjectID="_1640505398" r:id="rId36"/>
        </w:object>
      </w:r>
      <w:r w:rsidRPr="00FD2D2F">
        <w:rPr>
          <w:i/>
          <w:lang w:val="vi-VN"/>
        </w:rPr>
        <w:t>I</w:t>
      </w:r>
      <w:r>
        <w:rPr>
          <w:lang w:val="vi-VN"/>
        </w:rPr>
        <w:t xml:space="preserve"> và </w:t>
      </w:r>
      <w:r w:rsidRPr="00FD2D2F">
        <w:rPr>
          <w:i/>
          <w:lang w:val="vi-VN"/>
        </w:rPr>
        <w:t>y</w:t>
      </w:r>
      <w:r>
        <w:rPr>
          <w:rFonts w:ascii="Cambria Math" w:hAnsi="Cambria Math"/>
          <w:lang w:val="vi-VN"/>
        </w:rPr>
        <w:t>∈</w:t>
      </w:r>
      <w:r w:rsidRPr="00FD2D2F">
        <w:rPr>
          <w:i/>
          <w:lang w:val="vi-VN"/>
        </w:rPr>
        <w:t>Y</w:t>
      </w:r>
      <w:r>
        <w:rPr>
          <w:i/>
          <w:lang w:val="vi-VN"/>
        </w:rPr>
        <w:t xml:space="preserve">. </w:t>
      </w:r>
      <w:r>
        <w:rPr>
          <w:lang w:val="vi-VN"/>
        </w:rPr>
        <w:t xml:space="preserve">Luật </w:t>
      </w:r>
      <w:r w:rsidRPr="00FD2D2F">
        <w:rPr>
          <w:i/>
          <w:lang w:val="vi-VN"/>
        </w:rPr>
        <w:t>X</w:t>
      </w:r>
      <w:r w:rsidRPr="00FD2D2F">
        <w:rPr>
          <w:rFonts w:ascii="Cambria Math" w:hAnsi="Cambria Math"/>
          <w:lang w:val="vi-VN"/>
        </w:rPr>
        <w:t>→</w:t>
      </w:r>
      <w:r w:rsidRPr="00FD2D2F">
        <w:rPr>
          <w:i/>
          <w:lang w:val="vi-VN"/>
        </w:rPr>
        <w:t>y</w:t>
      </w:r>
      <w:r>
        <w:rPr>
          <w:i/>
          <w:lang w:val="vi-VN"/>
        </w:rPr>
        <w:t xml:space="preserve"> </w:t>
      </w:r>
      <w:r>
        <w:rPr>
          <w:lang w:val="vi-VN"/>
        </w:rPr>
        <w:t xml:space="preserve">tồn tại trong dữ liệu </w:t>
      </w:r>
      <w:r>
        <w:rPr>
          <w:i/>
          <w:lang w:val="vi-VN"/>
        </w:rPr>
        <w:t xml:space="preserve">D </w:t>
      </w:r>
      <w:r>
        <w:rPr>
          <w:lang w:val="vi-VN"/>
        </w:rPr>
        <w:t xml:space="preserve">với độ tin cậy </w:t>
      </w:r>
      <w:r>
        <w:rPr>
          <w:i/>
          <w:lang w:val="vi-VN"/>
        </w:rPr>
        <w:t xml:space="preserve">c </w:t>
      </w:r>
      <w:r>
        <w:rPr>
          <w:lang w:val="vi-VN"/>
        </w:rPr>
        <w:t xml:space="preserve">nếu có </w:t>
      </w:r>
      <w:r>
        <w:rPr>
          <w:i/>
          <w:lang w:val="vi-VN"/>
        </w:rPr>
        <w:t xml:space="preserve">c% </w:t>
      </w:r>
      <w:r>
        <w:rPr>
          <w:lang w:val="vi-VN"/>
        </w:rPr>
        <w:t xml:space="preserve">số tác vụ có chứa itemset </w:t>
      </w:r>
      <w:r>
        <w:rPr>
          <w:i/>
          <w:lang w:val="vi-VN"/>
        </w:rPr>
        <w:t xml:space="preserve">X </w:t>
      </w:r>
      <w:r>
        <w:rPr>
          <w:lang w:val="vi-VN"/>
        </w:rPr>
        <w:t xml:space="preserve">trong </w:t>
      </w:r>
      <w:r>
        <w:rPr>
          <w:i/>
          <w:lang w:val="vi-VN"/>
        </w:rPr>
        <w:t xml:space="preserve">D </w:t>
      </w:r>
      <w:r>
        <w:rPr>
          <w:lang w:val="vi-VN"/>
        </w:rPr>
        <w:t xml:space="preserve">có nhãn lớp là </w:t>
      </w:r>
      <w:r w:rsidRPr="00FD2D2F">
        <w:rPr>
          <w:i/>
          <w:lang w:val="vi-VN"/>
        </w:rPr>
        <w:t>y</w:t>
      </w:r>
      <w:r>
        <w:rPr>
          <w:i/>
          <w:lang w:val="vi-VN"/>
        </w:rPr>
        <w:t xml:space="preserve">. </w:t>
      </w:r>
      <w:r>
        <w:rPr>
          <w:lang w:val="vi-VN"/>
        </w:rPr>
        <w:t xml:space="preserve">Luật </w:t>
      </w:r>
      <w:r w:rsidRPr="00FD2D2F">
        <w:rPr>
          <w:i/>
          <w:lang w:val="vi-VN"/>
        </w:rPr>
        <w:t>X</w:t>
      </w:r>
      <w:r w:rsidRPr="00FD2D2F">
        <w:rPr>
          <w:rFonts w:ascii="Cambria Math" w:hAnsi="Cambria Math"/>
          <w:lang w:val="vi-VN"/>
        </w:rPr>
        <w:t>→</w:t>
      </w:r>
      <w:r w:rsidRPr="00FD2D2F">
        <w:rPr>
          <w:i/>
          <w:lang w:val="vi-VN"/>
        </w:rPr>
        <w:t>y</w:t>
      </w:r>
      <w:r>
        <w:rPr>
          <w:i/>
          <w:lang w:val="vi-VN"/>
        </w:rPr>
        <w:t xml:space="preserve"> </w:t>
      </w:r>
      <w:r>
        <w:rPr>
          <w:lang w:val="vi-VN"/>
        </w:rPr>
        <w:t xml:space="preserve">có độ hỗ trợ </w:t>
      </w:r>
      <w:r>
        <w:rPr>
          <w:i/>
          <w:lang w:val="vi-VN"/>
        </w:rPr>
        <w:t xml:space="preserve">s </w:t>
      </w:r>
      <w:r>
        <w:rPr>
          <w:lang w:val="vi-VN"/>
        </w:rPr>
        <w:t xml:space="preserve">nếu có </w:t>
      </w:r>
      <w:r>
        <w:rPr>
          <w:i/>
          <w:lang w:val="vi-VN"/>
        </w:rPr>
        <w:t xml:space="preserve">s% </w:t>
      </w:r>
      <w:r w:rsidR="00F507F3">
        <w:rPr>
          <w:lang w:val="vi-VN"/>
        </w:rPr>
        <w:t xml:space="preserve">số tác vụ trong </w:t>
      </w:r>
      <w:r w:rsidR="00F507F3" w:rsidRPr="00F507F3">
        <w:rPr>
          <w:i/>
          <w:lang w:val="vi-VN"/>
        </w:rPr>
        <w:t>D</w:t>
      </w:r>
      <w:r w:rsidR="00F507F3">
        <w:rPr>
          <w:lang w:val="vi-VN"/>
        </w:rPr>
        <w:t xml:space="preserve"> chứa itemset </w:t>
      </w:r>
      <w:r w:rsidR="00F507F3" w:rsidRPr="00F507F3">
        <w:rPr>
          <w:i/>
          <w:lang w:val="vi-VN"/>
        </w:rPr>
        <w:t>X</w:t>
      </w:r>
      <w:r w:rsidR="00F507F3">
        <w:rPr>
          <w:lang w:val="vi-VN"/>
        </w:rPr>
        <w:t xml:space="preserve"> và được gán nhãn lớp </w:t>
      </w:r>
      <w:r w:rsidR="00F507F3" w:rsidRPr="00F507F3">
        <w:rPr>
          <w:i/>
          <w:lang w:val="vi-VN"/>
        </w:rPr>
        <w:t>y</w:t>
      </w:r>
      <w:r w:rsidR="00F507F3">
        <w:rPr>
          <w:i/>
          <w:lang w:val="vi-VN"/>
        </w:rPr>
        <w:t>.</w:t>
      </w:r>
    </w:p>
    <w:p w14:paraId="34D3F1AC" w14:textId="77777777" w:rsidR="007F0902" w:rsidRDefault="007F0902" w:rsidP="007F0902">
      <w:pPr>
        <w:rPr>
          <w:lang w:val="vi-VN"/>
        </w:rPr>
      </w:pPr>
      <w:r>
        <w:rPr>
          <w:lang w:val="vi-VN"/>
        </w:rPr>
        <w:t xml:space="preserve">Mục tiêu của chúng ta là sinh ra tập các luật phân lớp kết hợp CARs thỏa mãn ngưỡng hỗ trợ tối thiểu </w:t>
      </w:r>
      <w:r w:rsidRPr="007F0902">
        <w:rPr>
          <w:i/>
          <w:lang w:val="vi-VN"/>
        </w:rPr>
        <w:t>minSup</w:t>
      </w:r>
      <w:r>
        <w:rPr>
          <w:lang w:val="vi-VN"/>
        </w:rPr>
        <w:t xml:space="preserve"> và độ tin cậy tối thiểu </w:t>
      </w:r>
      <w:r w:rsidRPr="007F0902">
        <w:rPr>
          <w:i/>
          <w:lang w:val="vi-VN"/>
        </w:rPr>
        <w:t>minConf</w:t>
      </w:r>
      <w:r>
        <w:rPr>
          <w:i/>
          <w:lang w:val="vi-VN"/>
        </w:rPr>
        <w:t xml:space="preserve">, </w:t>
      </w:r>
      <w:r>
        <w:rPr>
          <w:lang w:val="vi-VN"/>
        </w:rPr>
        <w:t>sau đó sẽ xây dựng bộ phân lớp từ tập CARs đó. Trong luận văn này, tôi chỉ trình bày về bước khai thác luật phân lớp kết hợp, bước xây dựng bộ phân lớp có thể tham khảo chi tiết ở [1].</w:t>
      </w:r>
    </w:p>
    <w:p w14:paraId="4D4695E8" w14:textId="43204290" w:rsidR="00F507F3" w:rsidRPr="000E5544" w:rsidRDefault="000E5544" w:rsidP="000E5544">
      <w:pPr>
        <w:rPr>
          <w:i/>
          <w:lang w:val="vi-VN"/>
        </w:rPr>
      </w:pPr>
      <w:r w:rsidRPr="000E5544">
        <w:rPr>
          <w:i/>
          <w:u w:val="single"/>
          <w:lang w:val="vi-VN"/>
        </w:rPr>
        <w:t xml:space="preserve">2.3.1.1. </w:t>
      </w:r>
      <w:r w:rsidR="007F0902" w:rsidRPr="000E5544">
        <w:rPr>
          <w:i/>
          <w:u w:val="single"/>
          <w:lang w:val="vi-VN"/>
        </w:rPr>
        <w:t>Thuật toán CBA-RG (CBA Rule Generator)</w:t>
      </w:r>
      <w:r w:rsidR="007F0902" w:rsidRPr="000E5544">
        <w:rPr>
          <w:i/>
          <w:lang w:val="vi-VN"/>
        </w:rPr>
        <w:t>:</w:t>
      </w:r>
    </w:p>
    <w:p w14:paraId="27C15533" w14:textId="704C65EF" w:rsidR="007F0902" w:rsidRDefault="007F0902" w:rsidP="007F0902">
      <w:pPr>
        <w:rPr>
          <w:lang w:val="vi-VN"/>
        </w:rPr>
      </w:pPr>
      <w:r>
        <w:rPr>
          <w:lang w:val="vi-VN"/>
        </w:rPr>
        <w:t>Đây là thuật toán dựa trên nền tảng của thuật toán khai thác dữ liệu nổi tiếng Apriori (thuật toán khai thác luật kết hợp của Agrawal và Srikant</w:t>
      </w:r>
      <w:r w:rsidR="006A796E">
        <w:rPr>
          <w:lang w:val="vi-VN"/>
        </w:rPr>
        <w:t xml:space="preserve"> 1994).</w:t>
      </w:r>
    </w:p>
    <w:p w14:paraId="23E9384F" w14:textId="0C0B3E8A" w:rsidR="006A796E" w:rsidRPr="000E5544" w:rsidRDefault="006A796E" w:rsidP="000E5544">
      <w:pPr>
        <w:pStyle w:val="ListParagraph"/>
        <w:numPr>
          <w:ilvl w:val="0"/>
          <w:numId w:val="17"/>
        </w:numPr>
        <w:ind w:left="851"/>
        <w:rPr>
          <w:lang w:val="vi-VN"/>
        </w:rPr>
      </w:pPr>
      <w:r w:rsidRPr="000E5544">
        <w:rPr>
          <w:lang w:val="vi-VN"/>
        </w:rPr>
        <w:t>Một số khái niệm cơ bản của thuật toán:</w:t>
      </w:r>
    </w:p>
    <w:p w14:paraId="35205F87" w14:textId="77777777" w:rsidR="00546FD5" w:rsidRDefault="006A796E" w:rsidP="007F0902">
      <w:pPr>
        <w:rPr>
          <w:lang w:val="vi-VN"/>
        </w:rPr>
      </w:pPr>
      <w:r>
        <w:rPr>
          <w:lang w:val="vi-VN"/>
        </w:rPr>
        <w:t>- Hoạt động chính của thuật toán CBA-RG là tìm tất cả các luật thỏa mãn ngưỡng minSup. Luật có dạng: &lt;</w:t>
      </w:r>
      <w:r w:rsidRPr="006A796E">
        <w:rPr>
          <w:i/>
          <w:lang w:val="vi-VN"/>
        </w:rPr>
        <w:t>condset,y</w:t>
      </w:r>
      <w:r>
        <w:rPr>
          <w:lang w:val="vi-VN"/>
        </w:rPr>
        <w:t xml:space="preserve">&gt;, trong đó </w:t>
      </w:r>
      <w:r w:rsidRPr="006A796E">
        <w:rPr>
          <w:i/>
          <w:lang w:val="vi-VN"/>
        </w:rPr>
        <w:t>condset</w:t>
      </w:r>
      <w:r>
        <w:rPr>
          <w:lang w:val="vi-VN"/>
        </w:rPr>
        <w:t xml:space="preserve"> là tập các mục item, </w:t>
      </w:r>
      <w:r w:rsidRPr="006A796E">
        <w:rPr>
          <w:i/>
          <w:lang w:val="vi-VN"/>
        </w:rPr>
        <w:t>y</w:t>
      </w:r>
      <w:r>
        <w:rPr>
          <w:rFonts w:ascii="Cambria Math" w:hAnsi="Cambria Math"/>
          <w:lang w:val="vi-VN"/>
        </w:rPr>
        <w:t>∈</w:t>
      </w:r>
      <w:r w:rsidRPr="006A796E">
        <w:rPr>
          <w:i/>
          <w:lang w:val="vi-VN"/>
        </w:rPr>
        <w:t>Y</w:t>
      </w:r>
      <w:r>
        <w:rPr>
          <w:lang w:val="vi-VN"/>
        </w:rPr>
        <w:t xml:space="preserve"> là nhãn lớp</w:t>
      </w:r>
      <w:r w:rsidR="00B82CAD">
        <w:rPr>
          <w:lang w:val="vi-VN"/>
        </w:rPr>
        <w:t xml:space="preserve">. Độ hỗ trợ của </w:t>
      </w:r>
      <w:r w:rsidR="00B82CAD" w:rsidRPr="00B82CAD">
        <w:rPr>
          <w:i/>
          <w:lang w:val="vi-VN"/>
        </w:rPr>
        <w:t>condset</w:t>
      </w:r>
      <w:r w:rsidR="00B82CAD">
        <w:rPr>
          <w:lang w:val="vi-VN"/>
        </w:rPr>
        <w:t xml:space="preserve"> (</w:t>
      </w:r>
      <w:r w:rsidR="00B82CAD" w:rsidRPr="00B82CAD">
        <w:rPr>
          <w:i/>
          <w:lang w:val="vi-VN"/>
        </w:rPr>
        <w:t>condsupCount</w:t>
      </w:r>
      <w:r w:rsidR="00B82CAD">
        <w:rPr>
          <w:lang w:val="vi-VN"/>
        </w:rPr>
        <w:t xml:space="preserve">) là số lượng tác vụ trong </w:t>
      </w:r>
      <w:r w:rsidR="00B82CAD" w:rsidRPr="00B82CAD">
        <w:rPr>
          <w:i/>
          <w:lang w:val="vi-VN"/>
        </w:rPr>
        <w:t>D</w:t>
      </w:r>
      <w:r w:rsidR="00B82CAD">
        <w:rPr>
          <w:lang w:val="vi-VN"/>
        </w:rPr>
        <w:t xml:space="preserve"> </w:t>
      </w:r>
      <w:r w:rsidR="00B82CAD">
        <w:rPr>
          <w:lang w:val="vi-VN"/>
        </w:rPr>
        <w:lastRenderedPageBreak/>
        <w:t xml:space="preserve">chứa </w:t>
      </w:r>
      <w:r w:rsidR="00B82CAD" w:rsidRPr="00B82CAD">
        <w:rPr>
          <w:i/>
          <w:lang w:val="vi-VN"/>
        </w:rPr>
        <w:t>condset</w:t>
      </w:r>
      <w:r w:rsidR="00B82CAD">
        <w:rPr>
          <w:i/>
          <w:lang w:val="vi-VN"/>
        </w:rPr>
        <w:t xml:space="preserve">. </w:t>
      </w:r>
      <w:r w:rsidR="00B82CAD">
        <w:rPr>
          <w:lang w:val="vi-VN"/>
        </w:rPr>
        <w:t>Độ hỗ trợ của luật (</w:t>
      </w:r>
      <w:r w:rsidR="00B82CAD" w:rsidRPr="00546FD5">
        <w:rPr>
          <w:i/>
          <w:lang w:val="vi-VN"/>
        </w:rPr>
        <w:t>rulesupCount</w:t>
      </w:r>
      <w:r w:rsidR="00B82CAD">
        <w:rPr>
          <w:lang w:val="vi-VN"/>
        </w:rPr>
        <w:t xml:space="preserve">) là số lượng tác vụ trong D chứa condset và được gán nhãn lớp y. </w:t>
      </w:r>
    </w:p>
    <w:p w14:paraId="4C58F712" w14:textId="2A489CA3" w:rsidR="006A796E" w:rsidRDefault="00546FD5" w:rsidP="007F0902">
      <w:pPr>
        <w:rPr>
          <w:i/>
          <w:lang w:val="vi-VN"/>
        </w:rPr>
      </w:pPr>
      <w:r>
        <w:rPr>
          <w:lang w:val="vi-VN"/>
        </w:rPr>
        <w:t xml:space="preserve">- Trong mỗi luật </w:t>
      </w:r>
      <w:r w:rsidRPr="00546FD5">
        <w:rPr>
          <w:i/>
          <w:lang w:val="vi-VN"/>
        </w:rPr>
        <w:t>condset</w:t>
      </w:r>
      <w:r>
        <w:rPr>
          <w:rFonts w:ascii="Cambria Math" w:hAnsi="Cambria Math"/>
          <w:lang w:val="vi-VN"/>
        </w:rPr>
        <w:t>→</w:t>
      </w:r>
      <w:r w:rsidRPr="00546FD5">
        <w:rPr>
          <w:i/>
          <w:lang w:val="vi-VN"/>
        </w:rPr>
        <w:t>y</w:t>
      </w:r>
      <w:r>
        <w:rPr>
          <w:i/>
          <w:lang w:val="vi-VN"/>
        </w:rPr>
        <w:t>:</w:t>
      </w:r>
      <w:bookmarkStart w:id="54" w:name="_GoBack"/>
      <w:bookmarkEnd w:id="54"/>
    </w:p>
    <w:p w14:paraId="295B2FE1" w14:textId="39305177" w:rsidR="00546FD5" w:rsidRDefault="00546FD5" w:rsidP="007F0902">
      <w:pPr>
        <w:rPr>
          <w:lang w:val="vi-VN"/>
        </w:rPr>
      </w:pPr>
      <w:r>
        <w:rPr>
          <w:lang w:val="vi-VN"/>
        </w:rPr>
        <w:t xml:space="preserve">+ Độ hỗ trợ </w:t>
      </w:r>
      <w:r w:rsidRPr="00EF53AF">
        <w:rPr>
          <w:i/>
          <w:lang w:val="vi-VN"/>
        </w:rPr>
        <w:t>support</w:t>
      </w:r>
      <w:r>
        <w:rPr>
          <w:lang w:val="vi-VN"/>
        </w:rPr>
        <w:t xml:space="preserve"> = </w:t>
      </w:r>
      <w:r w:rsidRPr="00546FD5">
        <w:rPr>
          <w:position w:val="-32"/>
          <w:lang w:val="vi-VN"/>
        </w:rPr>
        <w:object w:dxaOrig="2220" w:dyaOrig="700" w14:anchorId="2FA330AB">
          <v:shape id="_x0000_i1035" type="#_x0000_t75" style="width:111pt;height:35.25pt" o:ole="">
            <v:imagedata r:id="rId37" o:title=""/>
          </v:shape>
          <o:OLEObject Type="Embed" ProgID="Equation.DSMT4" ShapeID="_x0000_i1035" DrawAspect="Content" ObjectID="_1640505399" r:id="rId38"/>
        </w:object>
      </w:r>
      <w:r>
        <w:rPr>
          <w:lang w:val="vi-VN"/>
        </w:rPr>
        <w:t>, trong đó |</w:t>
      </w:r>
      <w:r w:rsidRPr="00EF53AF">
        <w:rPr>
          <w:i/>
          <w:lang w:val="vi-VN"/>
        </w:rPr>
        <w:t>D</w:t>
      </w:r>
      <w:r>
        <w:rPr>
          <w:lang w:val="vi-VN"/>
        </w:rPr>
        <w:t xml:space="preserve">| là kích thước của </w:t>
      </w:r>
      <w:r w:rsidR="00EF53AF">
        <w:rPr>
          <w:lang w:val="vi-VN"/>
        </w:rPr>
        <w:t>tập dữ liệu.</w:t>
      </w:r>
    </w:p>
    <w:p w14:paraId="3DF23D31" w14:textId="7A9AD86C" w:rsidR="00EF53AF" w:rsidRDefault="00EF53AF" w:rsidP="007F0902">
      <w:pPr>
        <w:rPr>
          <w:lang w:val="vi-VN"/>
        </w:rPr>
      </w:pPr>
      <w:r>
        <w:rPr>
          <w:lang w:val="vi-VN"/>
        </w:rPr>
        <w:t xml:space="preserve">+ Độ tin cậy </w:t>
      </w:r>
      <w:r w:rsidR="002335E1">
        <w:rPr>
          <w:i/>
          <w:lang w:val="vi-VN"/>
        </w:rPr>
        <w:t>confidence</w:t>
      </w:r>
      <w:r>
        <w:rPr>
          <w:lang w:val="vi-VN"/>
        </w:rPr>
        <w:t xml:space="preserve"> = </w:t>
      </w:r>
      <w:r w:rsidRPr="00EF53AF">
        <w:rPr>
          <w:position w:val="-28"/>
          <w:lang w:val="vi-VN"/>
        </w:rPr>
        <w:object w:dxaOrig="2299" w:dyaOrig="660" w14:anchorId="5988837C">
          <v:shape id="_x0000_i1036" type="#_x0000_t75" style="width:115.5pt;height:33pt" o:ole="">
            <v:imagedata r:id="rId39" o:title=""/>
          </v:shape>
          <o:OLEObject Type="Embed" ProgID="Equation.DSMT4" ShapeID="_x0000_i1036" DrawAspect="Content" ObjectID="_1640505400" r:id="rId40"/>
        </w:object>
      </w:r>
      <w:r>
        <w:rPr>
          <w:lang w:val="vi-VN"/>
        </w:rPr>
        <w:t xml:space="preserve"> </w:t>
      </w:r>
    </w:p>
    <w:p w14:paraId="5167F868" w14:textId="2FDCC844" w:rsidR="00EF53AF" w:rsidRDefault="00EF53AF" w:rsidP="007F0902">
      <w:pPr>
        <w:rPr>
          <w:lang w:val="vi-VN"/>
        </w:rPr>
      </w:pPr>
      <w:r>
        <w:rPr>
          <w:lang w:val="vi-VN"/>
        </w:rPr>
        <w:t xml:space="preserve">- Những luật thỏa mãn ngưỡng minSup được gọi là luật phổ biến, những luật còn lại gọi là không phổ biến. Xét </w:t>
      </w:r>
      <w:r w:rsidR="00314E07">
        <w:rPr>
          <w:lang w:val="vi-VN"/>
        </w:rPr>
        <w:t>ví dụ cụ thể, ta có luật:</w:t>
      </w:r>
    </w:p>
    <w:p w14:paraId="5EA30AA8" w14:textId="44B3335F" w:rsidR="00314E07" w:rsidRDefault="00314E07" w:rsidP="00314E07">
      <w:pPr>
        <w:rPr>
          <w:color w:val="000000" w:themeColor="text1"/>
          <w:lang w:val="vi-VN"/>
        </w:rPr>
      </w:pPr>
      <w:r w:rsidRPr="00314E07">
        <w:rPr>
          <w:color w:val="000000" w:themeColor="text1"/>
        </w:rPr>
        <w:t>&lt;{(A, 1), (B, 1)}, (class</w:t>
      </w:r>
      <w:r w:rsidR="00C17B73">
        <w:rPr>
          <w:color w:val="000000" w:themeColor="text1"/>
          <w:lang w:val="vi-VN"/>
        </w:rPr>
        <w:t>:</w:t>
      </w:r>
      <w:r w:rsidRPr="00314E07">
        <w:rPr>
          <w:color w:val="000000" w:themeColor="text1"/>
        </w:rPr>
        <w:t xml:space="preserve"> 1)&gt;</w:t>
      </w:r>
    </w:p>
    <w:p w14:paraId="4355330E" w14:textId="615311AD" w:rsidR="00314E07" w:rsidRDefault="00CB574B" w:rsidP="00314E07">
      <w:pPr>
        <w:rPr>
          <w:color w:val="000000" w:themeColor="text1"/>
          <w:lang w:val="vi-VN"/>
        </w:rPr>
      </w:pPr>
      <w:r>
        <w:rPr>
          <w:color w:val="000000" w:themeColor="text1"/>
          <w:lang w:val="vi-VN"/>
        </w:rPr>
        <w:t xml:space="preserve">Trong đó A và B là các thuộc tính. Giả sử độ hỗ trợ của condset </w:t>
      </w:r>
      <w:r>
        <w:rPr>
          <w:color w:val="000000" w:themeColor="text1"/>
        </w:rPr>
        <w:t>{(A, 1),</w:t>
      </w:r>
      <w:r>
        <w:rPr>
          <w:color w:val="000000" w:themeColor="text1"/>
          <w:lang w:val="vi-VN"/>
        </w:rPr>
        <w:t xml:space="preserve"> </w:t>
      </w:r>
      <w:r w:rsidRPr="00314E07">
        <w:rPr>
          <w:color w:val="000000" w:themeColor="text1"/>
        </w:rPr>
        <w:t>(B, 1)}</w:t>
      </w:r>
      <w:r>
        <w:rPr>
          <w:color w:val="000000" w:themeColor="text1"/>
          <w:lang w:val="vi-VN"/>
        </w:rPr>
        <w:t xml:space="preserve"> là 3, độ hỗ trợ của luật là 2 và tổng số tác vụ trong </w:t>
      </w:r>
      <w:r w:rsidRPr="002335E1">
        <w:rPr>
          <w:i/>
          <w:color w:val="000000" w:themeColor="text1"/>
          <w:lang w:val="vi-VN"/>
        </w:rPr>
        <w:t>D</w:t>
      </w:r>
      <w:r>
        <w:rPr>
          <w:color w:val="000000" w:themeColor="text1"/>
          <w:lang w:val="vi-VN"/>
        </w:rPr>
        <w:t xml:space="preserve"> là 10, như vậy độ hỗ trợ</w:t>
      </w:r>
      <w:r w:rsidR="002335E1">
        <w:rPr>
          <w:color w:val="000000" w:themeColor="text1"/>
          <w:lang w:val="vi-VN"/>
        </w:rPr>
        <w:t xml:space="preserve"> </w:t>
      </w:r>
      <w:r w:rsidR="002335E1" w:rsidRPr="002335E1">
        <w:rPr>
          <w:i/>
          <w:color w:val="000000" w:themeColor="text1"/>
          <w:lang w:val="vi-VN"/>
        </w:rPr>
        <w:t>support</w:t>
      </w:r>
      <w:r w:rsidR="002335E1">
        <w:rPr>
          <w:color w:val="000000" w:themeColor="text1"/>
          <w:lang w:val="vi-VN"/>
        </w:rPr>
        <w:t xml:space="preserve"> của luật là 20% và độ tin cậy </w:t>
      </w:r>
      <w:r w:rsidR="002335E1" w:rsidRPr="002335E1">
        <w:rPr>
          <w:i/>
          <w:color w:val="000000" w:themeColor="text1"/>
          <w:lang w:val="vi-VN"/>
        </w:rPr>
        <w:t>conf</w:t>
      </w:r>
      <w:r w:rsidR="002335E1">
        <w:rPr>
          <w:i/>
          <w:color w:val="000000" w:themeColor="text1"/>
          <w:lang w:val="vi-VN"/>
        </w:rPr>
        <w:t>idence</w:t>
      </w:r>
      <w:r w:rsidR="002335E1">
        <w:rPr>
          <w:color w:val="000000" w:themeColor="text1"/>
          <w:lang w:val="vi-VN"/>
        </w:rPr>
        <w:t xml:space="preserve"> của luật là 66.7% theo... Nếu ngưỡng minSup là 10%, ta nói luật này phổ biến.</w:t>
      </w:r>
    </w:p>
    <w:p w14:paraId="069B470D" w14:textId="4A5B6EB5" w:rsidR="00C17B73" w:rsidRDefault="00C17B73" w:rsidP="00314E07">
      <w:pPr>
        <w:rPr>
          <w:color w:val="000000" w:themeColor="text1"/>
          <w:lang w:val="vi-VN"/>
        </w:rPr>
      </w:pPr>
      <w:r>
        <w:rPr>
          <w:color w:val="000000" w:themeColor="text1"/>
          <w:lang w:val="vi-VN"/>
        </w:rPr>
        <w:t xml:space="preserve">Đối với tất cả các luật có cùng </w:t>
      </w:r>
      <w:r w:rsidRPr="00C17B73">
        <w:rPr>
          <w:i/>
          <w:color w:val="000000" w:themeColor="text1"/>
          <w:lang w:val="vi-VN"/>
        </w:rPr>
        <w:t>condset</w:t>
      </w:r>
      <w:r>
        <w:rPr>
          <w:color w:val="000000" w:themeColor="text1"/>
          <w:lang w:val="vi-VN"/>
        </w:rPr>
        <w:t xml:space="preserve">, luật nào có độ tin cậy </w:t>
      </w:r>
      <w:r w:rsidRPr="00C17B73">
        <w:rPr>
          <w:i/>
          <w:color w:val="000000" w:themeColor="text1"/>
          <w:lang w:val="vi-VN"/>
        </w:rPr>
        <w:t>confidence</w:t>
      </w:r>
      <w:r>
        <w:rPr>
          <w:color w:val="000000" w:themeColor="text1"/>
          <w:lang w:val="vi-VN"/>
        </w:rPr>
        <w:t xml:space="preserve"> cao hơn sẽ được chọn gọi là luật khả thi đại diện cho tập luật này. Nếu có nhiều hơn một luật có cùng độ tin cậy cao nhất, chúng ta sẽ lựa chọn ngẫu nhiên lấy ra một luật. Ví dụ, chúng ta có hai luật có cùng </w:t>
      </w:r>
      <w:r w:rsidRPr="00C17B73">
        <w:rPr>
          <w:i/>
          <w:color w:val="000000" w:themeColor="text1"/>
          <w:lang w:val="vi-VN"/>
        </w:rPr>
        <w:t>condset</w:t>
      </w:r>
      <w:r>
        <w:rPr>
          <w:color w:val="000000" w:themeColor="text1"/>
          <w:lang w:val="vi-VN"/>
        </w:rPr>
        <w:t xml:space="preserve"> như sau:</w:t>
      </w:r>
    </w:p>
    <w:p w14:paraId="30B2ECAC" w14:textId="452A64E0" w:rsidR="00C17B73" w:rsidRPr="00CB574B" w:rsidRDefault="00C17B73" w:rsidP="00314E07">
      <w:pPr>
        <w:rPr>
          <w:color w:val="000000" w:themeColor="text1"/>
          <w:lang w:val="vi-VN"/>
        </w:rPr>
      </w:pPr>
      <w:r>
        <w:rPr>
          <w:color w:val="000000" w:themeColor="text1"/>
          <w:lang w:val="vi-VN"/>
        </w:rPr>
        <w:t>i) &lt;</w:t>
      </w:r>
      <w:r w:rsidRPr="00314E07">
        <w:rPr>
          <w:color w:val="000000" w:themeColor="text1"/>
        </w:rPr>
        <w:t>{(A, 1), (B, 1)}, (class</w:t>
      </w:r>
      <w:r>
        <w:rPr>
          <w:color w:val="000000" w:themeColor="text1"/>
          <w:lang w:val="vi-VN"/>
        </w:rPr>
        <w:t>:</w:t>
      </w:r>
      <w:r w:rsidRPr="00314E07">
        <w:rPr>
          <w:color w:val="000000" w:themeColor="text1"/>
        </w:rPr>
        <w:t xml:space="preserve"> 1)</w:t>
      </w:r>
      <w:r>
        <w:rPr>
          <w:color w:val="000000" w:themeColor="text1"/>
          <w:lang w:val="vi-VN"/>
        </w:rPr>
        <w:t>&gt;</w:t>
      </w:r>
    </w:p>
    <w:p w14:paraId="27D8074C" w14:textId="7EE6071D" w:rsidR="00314E07" w:rsidRDefault="00C17B73" w:rsidP="007F0902">
      <w:pPr>
        <w:rPr>
          <w:color w:val="000000" w:themeColor="text1"/>
          <w:lang w:val="vi-VN"/>
        </w:rPr>
      </w:pPr>
      <w:r>
        <w:rPr>
          <w:lang w:val="vi-VN"/>
        </w:rPr>
        <w:t xml:space="preserve">ii) </w:t>
      </w:r>
      <w:r>
        <w:rPr>
          <w:color w:val="000000" w:themeColor="text1"/>
          <w:lang w:val="vi-VN"/>
        </w:rPr>
        <w:t>&lt;</w:t>
      </w:r>
      <w:r w:rsidRPr="00314E07">
        <w:rPr>
          <w:color w:val="000000" w:themeColor="text1"/>
        </w:rPr>
        <w:t>{(A, 1), (B, 1)}, (class</w:t>
      </w:r>
      <w:r>
        <w:rPr>
          <w:color w:val="000000" w:themeColor="text1"/>
          <w:lang w:val="vi-VN"/>
        </w:rPr>
        <w:t>:</w:t>
      </w:r>
      <w:r>
        <w:rPr>
          <w:color w:val="000000" w:themeColor="text1"/>
        </w:rPr>
        <w:t xml:space="preserve"> </w:t>
      </w:r>
      <w:r>
        <w:rPr>
          <w:color w:val="000000" w:themeColor="text1"/>
          <w:lang w:val="vi-VN"/>
        </w:rPr>
        <w:t>2</w:t>
      </w:r>
      <w:r w:rsidRPr="00314E07">
        <w:rPr>
          <w:color w:val="000000" w:themeColor="text1"/>
        </w:rPr>
        <w:t>)</w:t>
      </w:r>
      <w:r>
        <w:rPr>
          <w:color w:val="000000" w:themeColor="text1"/>
          <w:lang w:val="vi-VN"/>
        </w:rPr>
        <w:t>&gt;</w:t>
      </w:r>
    </w:p>
    <w:p w14:paraId="7BB00F8E" w14:textId="77777777" w:rsidR="00C17B73" w:rsidRDefault="00C17B73" w:rsidP="007F0902">
      <w:pPr>
        <w:rPr>
          <w:color w:val="000000" w:themeColor="text1"/>
          <w:lang w:val="vi-VN"/>
        </w:rPr>
      </w:pPr>
      <w:r>
        <w:rPr>
          <w:color w:val="000000" w:themeColor="text1"/>
          <w:lang w:val="vi-VN"/>
        </w:rPr>
        <w:t xml:space="preserve">Giả sử độ hỗ trợ của condset là 3. Độ hỗ trợ support của luật 1 là 2, của luật 2 là 1, hay nói cách khác của luật 1 là 66.7%, của luật 2 là 33.3%. Với 2 luật này, chúng ta chỉ chọn một luật khả thi (giả sử tập dữ liệu có 10 tác vụ): </w:t>
      </w:r>
    </w:p>
    <w:p w14:paraId="57D0999C" w14:textId="77777777" w:rsidR="00C17B73" w:rsidRDefault="00C17B73" w:rsidP="00C17B73">
      <w:pPr>
        <w:ind w:left="720" w:firstLine="720"/>
        <w:rPr>
          <w:color w:val="000000" w:themeColor="text1"/>
          <w:lang w:val="vi-VN"/>
        </w:rPr>
      </w:pPr>
      <w:r>
        <w:rPr>
          <w:color w:val="000000" w:themeColor="text1"/>
          <w:lang w:val="vi-VN"/>
        </w:rPr>
        <w:t>(A, 1), (B, 1)</w:t>
      </w:r>
      <w:r>
        <w:rPr>
          <w:rFonts w:ascii="Cambria Math" w:hAnsi="Cambria Math"/>
          <w:color w:val="000000" w:themeColor="text1"/>
          <w:lang w:val="vi-VN"/>
        </w:rPr>
        <w:t>→</w:t>
      </w:r>
      <w:r>
        <w:rPr>
          <w:color w:val="000000" w:themeColor="text1"/>
          <w:lang w:val="vi-VN"/>
        </w:rPr>
        <w:t>(class, 1) [</w:t>
      </w:r>
      <w:r w:rsidRPr="000E5544">
        <w:rPr>
          <w:i/>
          <w:color w:val="000000" w:themeColor="text1"/>
          <w:lang w:val="vi-VN"/>
        </w:rPr>
        <w:t>supp</w:t>
      </w:r>
      <w:r>
        <w:rPr>
          <w:color w:val="000000" w:themeColor="text1"/>
          <w:lang w:val="vi-VN"/>
        </w:rPr>
        <w:t xml:space="preserve"> = 20%, </w:t>
      </w:r>
      <w:r w:rsidRPr="000E5544">
        <w:rPr>
          <w:i/>
          <w:color w:val="000000" w:themeColor="text1"/>
          <w:lang w:val="vi-VN"/>
        </w:rPr>
        <w:t>conf</w:t>
      </w:r>
      <w:r>
        <w:rPr>
          <w:color w:val="000000" w:themeColor="text1"/>
          <w:lang w:val="vi-VN"/>
        </w:rPr>
        <w:t xml:space="preserve"> = 66.7%]</w:t>
      </w:r>
    </w:p>
    <w:p w14:paraId="76CDA5F2" w14:textId="77777777" w:rsidR="000E5544" w:rsidRDefault="00C17B73" w:rsidP="00C17B73">
      <w:pPr>
        <w:rPr>
          <w:color w:val="000000" w:themeColor="text1"/>
          <w:lang w:val="vi-VN"/>
        </w:rPr>
      </w:pPr>
      <w:r>
        <w:rPr>
          <w:color w:val="000000" w:themeColor="text1"/>
          <w:lang w:val="vi-VN"/>
        </w:rPr>
        <w:t xml:space="preserve">Nếu độ tin cậy lớn hơn </w:t>
      </w:r>
      <w:r w:rsidRPr="000E5544">
        <w:rPr>
          <w:i/>
          <w:color w:val="000000" w:themeColor="text1"/>
          <w:lang w:val="vi-VN"/>
        </w:rPr>
        <w:t>minConf</w:t>
      </w:r>
      <w:r>
        <w:rPr>
          <w:color w:val="000000" w:themeColor="text1"/>
          <w:lang w:val="vi-VN"/>
        </w:rPr>
        <w:t>, ta nói</w:t>
      </w:r>
      <w:r w:rsidR="000E5544">
        <w:rPr>
          <w:color w:val="000000" w:themeColor="text1"/>
          <w:lang w:val="vi-VN"/>
        </w:rPr>
        <w:t xml:space="preserve"> luật này có tính chính xác. Tập các luật phân lớp kết hợp (CARs) vì thế bao gồm tất cả các luật khả thi phổ biến và chính xác.</w:t>
      </w:r>
    </w:p>
    <w:p w14:paraId="59ABD19B" w14:textId="766DB26F" w:rsidR="00C17B73" w:rsidRDefault="000E5544" w:rsidP="000E5544">
      <w:pPr>
        <w:pStyle w:val="ListParagraph"/>
        <w:numPr>
          <w:ilvl w:val="0"/>
          <w:numId w:val="17"/>
        </w:numPr>
        <w:ind w:left="851"/>
        <w:rPr>
          <w:lang w:val="vi-VN"/>
        </w:rPr>
      </w:pPr>
      <w:r>
        <w:rPr>
          <w:lang w:val="vi-VN"/>
        </w:rPr>
        <w:t>T</w:t>
      </w:r>
      <w:r w:rsidRPr="000E5544">
        <w:rPr>
          <w:lang w:val="vi-VN"/>
        </w:rPr>
        <w:t>huật toán</w:t>
      </w:r>
      <w:r>
        <w:rPr>
          <w:lang w:val="vi-VN"/>
        </w:rPr>
        <w:t xml:space="preserve"> CBA-RG</w:t>
      </w:r>
      <w:r w:rsidRPr="000E5544">
        <w:rPr>
          <w:lang w:val="vi-VN"/>
        </w:rPr>
        <w:t>:</w:t>
      </w:r>
    </w:p>
    <w:p w14:paraId="69635331" w14:textId="02569F32" w:rsidR="000E5544" w:rsidRDefault="000E5544" w:rsidP="000E5544">
      <w:pPr>
        <w:rPr>
          <w:lang w:val="vi-VN"/>
        </w:rPr>
      </w:pPr>
      <w:r>
        <w:rPr>
          <w:lang w:val="vi-VN"/>
        </w:rPr>
        <w:lastRenderedPageBreak/>
        <w:t>Thuật toán CBA-RG sinh ra tất cả các luật phổ biến bằng cách quét nhiều lần trên dữ liệu ban đầu. Trong lần lặp đầu tiên, nó tính toán độ hỗ trợ của các luật chứa item đơn và chọn ra luật nào là phổ biến. Trong những lần lặp tiếp theo, nó sẽ bắt đầu với các luật phổ biến đã tìm được trong những lần lặp trước đó</w:t>
      </w:r>
      <w:r w:rsidR="00147D0C">
        <w:rPr>
          <w:lang w:val="vi-VN"/>
        </w:rPr>
        <w:t>, sử dụng các luật này để sinh ra các ứng viên mới. Độ hỗ trợ thực tế cho các luật ứng viên này được tính toán trong suốt quá trình lặp trên dữ liệu. Kết thúc mỗi vòng lặp, nó sẽ quyết định ứng viên nào thực sự phổ biến. Từ những luật phổ biến này sẽ sinh ra các luật phân lớp kết hợp (CARs).</w:t>
      </w:r>
    </w:p>
    <w:p w14:paraId="502601FA" w14:textId="4F6725EE" w:rsidR="00147D0C" w:rsidRDefault="00147D0C" w:rsidP="000E5544">
      <w:pPr>
        <w:rPr>
          <w:lang w:val="vi-VN"/>
        </w:rPr>
      </w:pPr>
      <w:r>
        <w:rPr>
          <w:lang w:val="vi-VN"/>
        </w:rPr>
        <w:t xml:space="preserve">Cho </w:t>
      </w:r>
      <w:r w:rsidRPr="00147D0C">
        <w:rPr>
          <w:i/>
          <w:lang w:val="vi-VN"/>
        </w:rPr>
        <w:t>k-ruleitem</w:t>
      </w:r>
      <w:r>
        <w:rPr>
          <w:lang w:val="vi-VN"/>
        </w:rPr>
        <w:t xml:space="preserve"> ký hiệu cho 1 luật mà </w:t>
      </w:r>
      <w:r w:rsidRPr="00147D0C">
        <w:rPr>
          <w:i/>
          <w:lang w:val="vi-VN"/>
        </w:rPr>
        <w:t>condset</w:t>
      </w:r>
      <w:r>
        <w:rPr>
          <w:lang w:val="vi-VN"/>
        </w:rPr>
        <w:t xml:space="preserve"> của nó có </w:t>
      </w:r>
      <w:r w:rsidRPr="00147D0C">
        <w:rPr>
          <w:i/>
          <w:lang w:val="vi-VN"/>
        </w:rPr>
        <w:t>k</w:t>
      </w:r>
      <w:r>
        <w:rPr>
          <w:lang w:val="vi-VN"/>
        </w:rPr>
        <w:t xml:space="preserve"> items, </w:t>
      </w:r>
      <w:r w:rsidRPr="00147D0C">
        <w:rPr>
          <w:i/>
          <w:lang w:val="vi-VN"/>
        </w:rPr>
        <w:t>F</w:t>
      </w:r>
      <w:r w:rsidRPr="00147D0C">
        <w:rPr>
          <w:i/>
          <w:vertAlign w:val="subscript"/>
          <w:lang w:val="vi-VN"/>
        </w:rPr>
        <w:t>k</w:t>
      </w:r>
      <w:r>
        <w:rPr>
          <w:lang w:val="vi-VN"/>
        </w:rPr>
        <w:t xml:space="preserve"> ký hiệu cho tập </w:t>
      </w:r>
      <w:r w:rsidRPr="00147D0C">
        <w:rPr>
          <w:i/>
          <w:lang w:val="vi-VN"/>
        </w:rPr>
        <w:t>k-ruleitems</w:t>
      </w:r>
      <w:r>
        <w:rPr>
          <w:lang w:val="vi-VN"/>
        </w:rPr>
        <w:t xml:space="preserve"> phổ biến. Mỗi luật của tập này có dạng:</w:t>
      </w:r>
    </w:p>
    <w:p w14:paraId="4326EB42" w14:textId="066093D5" w:rsidR="00147D0C" w:rsidRDefault="00147D0C" w:rsidP="000E5544">
      <w:pPr>
        <w:rPr>
          <w:lang w:val="vi-VN"/>
        </w:rPr>
      </w:pPr>
      <w:r>
        <w:rPr>
          <w:lang w:val="vi-VN"/>
        </w:rPr>
        <w:t>&lt;</w:t>
      </w:r>
      <w:r w:rsidRPr="00147D0C">
        <w:rPr>
          <w:i/>
          <w:lang w:val="vi-VN"/>
        </w:rPr>
        <w:t>(condset, condsupCount), (y, rulesupCount)</w:t>
      </w:r>
      <w:r>
        <w:rPr>
          <w:lang w:val="vi-VN"/>
        </w:rPr>
        <w:t>&gt;</w:t>
      </w:r>
    </w:p>
    <w:p w14:paraId="4213F811" w14:textId="535A15C6" w:rsidR="00147D0C" w:rsidRDefault="00147D0C" w:rsidP="000E5544">
      <w:pPr>
        <w:rPr>
          <w:lang w:val="vi-VN"/>
        </w:rPr>
      </w:pPr>
      <w:r>
        <w:rPr>
          <w:lang w:val="vi-VN"/>
        </w:rPr>
        <w:t>Gọi C</w:t>
      </w:r>
      <w:r>
        <w:rPr>
          <w:vertAlign w:val="subscript"/>
          <w:lang w:val="vi-VN"/>
        </w:rPr>
        <w:t>k</w:t>
      </w:r>
      <w:r>
        <w:rPr>
          <w:lang w:val="vi-VN"/>
        </w:rPr>
        <w:t xml:space="preserve"> là tập ứng viên k-ruleitems, chi tiết thu</w:t>
      </w:r>
      <w:r w:rsidR="00683AB3">
        <w:rPr>
          <w:lang w:val="vi-VN"/>
        </w:rPr>
        <w:t>ật toán được thể hiện ở hình 2.7</w:t>
      </w:r>
      <w:r>
        <w:rPr>
          <w:lang w:val="vi-VN"/>
        </w:rPr>
        <w:t>.</w:t>
      </w:r>
    </w:p>
    <w:p w14:paraId="0A8B4CF1" w14:textId="45EC2E23" w:rsidR="00147D0C" w:rsidRDefault="00147D0C" w:rsidP="00323063">
      <w:pPr>
        <w:ind w:firstLine="0"/>
        <w:jc w:val="center"/>
        <w:rPr>
          <w:lang w:val="vi-VN"/>
        </w:rPr>
      </w:pPr>
      <w:r>
        <w:rPr>
          <w:noProof/>
        </w:rPr>
        <w:drawing>
          <wp:inline distT="0" distB="0" distL="0" distR="0" wp14:anchorId="10B2CD35" wp14:editId="7DF6D8F8">
            <wp:extent cx="3829307" cy="3333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39841" cy="3342921"/>
                    </a:xfrm>
                    <a:prstGeom prst="rect">
                      <a:avLst/>
                    </a:prstGeom>
                    <a:ln>
                      <a:solidFill>
                        <a:schemeClr val="accent1"/>
                      </a:solidFill>
                    </a:ln>
                  </pic:spPr>
                </pic:pic>
              </a:graphicData>
            </a:graphic>
          </wp:inline>
        </w:drawing>
      </w:r>
    </w:p>
    <w:p w14:paraId="45E1D4CB" w14:textId="6CF8C5D3" w:rsidR="00323063" w:rsidRPr="00D81D28" w:rsidRDefault="00683AB3" w:rsidP="00683AB3">
      <w:pPr>
        <w:pStyle w:val="Caption"/>
        <w:rPr>
          <w:i w:val="0"/>
        </w:rPr>
      </w:pPr>
      <w:bookmarkStart w:id="55" w:name="_Toc29891332"/>
      <w:r>
        <w:t xml:space="preserve">Hình </w:t>
      </w:r>
      <w:fldSimple w:instr=" STYLEREF 1 \s ">
        <w:r w:rsidR="00E52997">
          <w:rPr>
            <w:noProof/>
          </w:rPr>
          <w:t>2</w:t>
        </w:r>
      </w:fldSimple>
      <w:r w:rsidR="00E864EE">
        <w:t>.</w:t>
      </w:r>
      <w:fldSimple w:instr=" SEQ Hình \* ARABIC \s 1 ">
        <w:r w:rsidR="00E52997">
          <w:rPr>
            <w:noProof/>
          </w:rPr>
          <w:t>7</w:t>
        </w:r>
      </w:fldSimple>
      <w:r w:rsidR="00323063">
        <w:rPr>
          <w:i w:val="0"/>
          <w:lang w:val="vi-VN"/>
        </w:rPr>
        <w:t xml:space="preserve">: </w:t>
      </w:r>
      <w:r w:rsidR="00323063" w:rsidRPr="00D81D28">
        <w:rPr>
          <w:lang w:val="vi-VN"/>
        </w:rPr>
        <w:t>Thuật toán CBA-RG</w:t>
      </w:r>
      <w:r w:rsidR="00D81D28">
        <w:t xml:space="preserve"> [1]</w:t>
      </w:r>
      <w:bookmarkEnd w:id="55"/>
    </w:p>
    <w:p w14:paraId="3F22A64B" w14:textId="231CC276" w:rsidR="00323063" w:rsidRPr="00B25B4F" w:rsidRDefault="00B25B4F" w:rsidP="00B25B4F">
      <w:pPr>
        <w:rPr>
          <w:i/>
          <w:u w:val="single"/>
          <w:lang w:val="vi-VN"/>
        </w:rPr>
      </w:pPr>
      <w:r w:rsidRPr="00B25B4F">
        <w:rPr>
          <w:i/>
          <w:u w:val="single"/>
          <w:lang w:val="vi-VN"/>
        </w:rPr>
        <w:t xml:space="preserve">2.3.1.2. </w:t>
      </w:r>
      <w:r w:rsidR="00323063" w:rsidRPr="00B25B4F">
        <w:rPr>
          <w:i/>
          <w:u w:val="single"/>
          <w:lang w:val="vi-VN"/>
        </w:rPr>
        <w:t>Đánh giá thuật toán:</w:t>
      </w:r>
    </w:p>
    <w:p w14:paraId="2F207FDC" w14:textId="339DFC94" w:rsidR="00323063" w:rsidRDefault="00323063" w:rsidP="00323063">
      <w:pPr>
        <w:rPr>
          <w:lang w:val="vi-VN"/>
        </w:rPr>
      </w:pPr>
      <w:r>
        <w:rPr>
          <w:lang w:val="vi-VN"/>
        </w:rPr>
        <w:t>- Thuật toán có sự khác biệt rõ ràng với các thuật toán phân lớp trước đó như C4.5 chỉ sinh ra một số lượng nhỏ các luật thiên lệch, thuật toán CBA sinh ra tập luật phân lớp hoàn thiện hơn.</w:t>
      </w:r>
    </w:p>
    <w:p w14:paraId="4EEF8B96" w14:textId="18311564" w:rsidR="00323063" w:rsidRDefault="00323063" w:rsidP="00323063">
      <w:pPr>
        <w:rPr>
          <w:lang w:val="vi-VN"/>
        </w:rPr>
      </w:pPr>
      <w:r>
        <w:rPr>
          <w:lang w:val="vi-VN"/>
        </w:rPr>
        <w:lastRenderedPageBreak/>
        <w:t>- Bộ phân lớp được xây dựng trên tập luật mang tính toàn cục vì được sinh ra trên toàn bộ dữ liệu huấn luyện sử dụng</w:t>
      </w:r>
      <w:r w:rsidR="00B25B4F">
        <w:rPr>
          <w:lang w:val="vi-VN"/>
        </w:rPr>
        <w:t xml:space="preserve"> trong khi những phương pháp trước đã loại bỏ bớt một số tác vụ được phủ bởi luật tốt nhất được tìm thấy.</w:t>
      </w:r>
    </w:p>
    <w:p w14:paraId="2E0E559A" w14:textId="757FE070" w:rsidR="00B25B4F" w:rsidRDefault="00B25B4F" w:rsidP="00323063">
      <w:pPr>
        <w:rPr>
          <w:szCs w:val="26"/>
          <w:lang w:val="vi-VN"/>
        </w:rPr>
      </w:pPr>
      <w:r>
        <w:rPr>
          <w:szCs w:val="26"/>
          <w:lang w:val="vi-VN"/>
        </w:rPr>
        <w:t xml:space="preserve">- </w:t>
      </w:r>
      <w:r w:rsidRPr="002C71A4">
        <w:rPr>
          <w:szCs w:val="26"/>
        </w:rPr>
        <w:t>Hạn chế của cách tiếp cận này là thuật toán sinh ra quá nhiều ứng viên và phải quét cơ sở dữ liệu (CSDL) nhiều lần dẫn đến việc tiêu thụ thời gian và bộ nhớ khá lớn.</w:t>
      </w:r>
    </w:p>
    <w:p w14:paraId="6426B23C" w14:textId="3B908EAD" w:rsidR="00C36DB1" w:rsidRPr="00C36DB1" w:rsidRDefault="00C36DB1" w:rsidP="00683AB3">
      <w:pPr>
        <w:pStyle w:val="Heading3"/>
        <w:numPr>
          <w:ilvl w:val="0"/>
          <w:numId w:val="0"/>
        </w:numPr>
        <w:ind w:firstLine="567"/>
        <w:rPr>
          <w:lang w:val="vi-VN"/>
        </w:rPr>
      </w:pPr>
      <w:bookmarkStart w:id="56" w:name="_Toc29891300"/>
      <w:r w:rsidRPr="00C36DB1">
        <w:rPr>
          <w:lang w:val="vi-VN"/>
        </w:rPr>
        <w:t>2.3.2</w:t>
      </w:r>
      <w:r w:rsidR="00B25B4F" w:rsidRPr="00C36DB1">
        <w:rPr>
          <w:lang w:val="vi-VN"/>
        </w:rPr>
        <w:t xml:space="preserve">. Thuật toán </w:t>
      </w:r>
      <w:r w:rsidRPr="00C36DB1">
        <w:rPr>
          <w:lang w:val="vi-VN"/>
        </w:rPr>
        <w:t>CMAR</w:t>
      </w:r>
      <w:r w:rsidR="00B25B4F" w:rsidRPr="00C36DB1">
        <w:rPr>
          <w:lang w:val="vi-VN"/>
        </w:rPr>
        <w:t xml:space="preserve"> (</w:t>
      </w:r>
      <w:r w:rsidRPr="00C36DB1">
        <w:t>Classification Based on Multiple Rules</w:t>
      </w:r>
      <w:r w:rsidRPr="00C36DB1">
        <w:rPr>
          <w:lang w:val="vi-VN"/>
        </w:rPr>
        <w:t>)</w:t>
      </w:r>
      <w:bookmarkEnd w:id="56"/>
    </w:p>
    <w:p w14:paraId="268D4570" w14:textId="14ADA1D9" w:rsidR="00C36DB1" w:rsidRPr="00A45962" w:rsidRDefault="00C36DB1" w:rsidP="00C36DB1">
      <w:pPr>
        <w:rPr>
          <w:i/>
          <w:u w:val="single"/>
          <w:lang w:val="vi-VN"/>
        </w:rPr>
      </w:pPr>
      <w:r w:rsidRPr="00A45962">
        <w:rPr>
          <w:i/>
          <w:u w:val="single"/>
          <w:lang w:val="vi-VN"/>
        </w:rPr>
        <w:t>2.3.2.1. Các khái niệm cơ bản:</w:t>
      </w:r>
    </w:p>
    <w:p w14:paraId="47A0C225" w14:textId="2F54D2BA" w:rsidR="002268F9" w:rsidRDefault="002D7330" w:rsidP="002268F9">
      <w:pPr>
        <w:rPr>
          <w:lang w:val="vi-VN"/>
        </w:rPr>
      </w:pPr>
      <w:r>
        <w:rPr>
          <w:lang w:val="vi-VN"/>
        </w:rPr>
        <w:t>Thuật toán CBA trước đây vẫn tồn tại một số nhược điểm nhất định như:</w:t>
      </w:r>
    </w:p>
    <w:p w14:paraId="102D2799" w14:textId="7ABBA7EB" w:rsidR="002D7330" w:rsidRDefault="002D7330" w:rsidP="002268F9">
      <w:pPr>
        <w:rPr>
          <w:lang w:val="vi-VN"/>
        </w:rPr>
      </w:pPr>
      <w:r>
        <w:rPr>
          <w:lang w:val="vi-VN"/>
        </w:rPr>
        <w:t>- Không dễ dàng để xác định luật nào hiệu quả nhất trong việc phân loại cho các tác vụ mới.</w:t>
      </w:r>
    </w:p>
    <w:p w14:paraId="6425019C" w14:textId="711CF9FE" w:rsidR="002D7330" w:rsidRDefault="002D7330" w:rsidP="002268F9">
      <w:pPr>
        <w:rPr>
          <w:lang w:val="vi-VN"/>
        </w:rPr>
      </w:pPr>
      <w:r>
        <w:rPr>
          <w:lang w:val="vi-VN"/>
        </w:rPr>
        <w:t>- Tập dữ liệu huấn luyện thường sinh ra một tập luật khá lớn. Nó gây ra thử thách không nhỏ cho việc lưu trữ, truy hồi, cắt tỉa và sắp xếp một lượng lớn luật hiệu quả cho quá trình phân lớp.</w:t>
      </w:r>
    </w:p>
    <w:p w14:paraId="7D44F35C" w14:textId="4CB6BAC4" w:rsidR="002268F9" w:rsidRDefault="00083995" w:rsidP="002268F9">
      <w:pPr>
        <w:rPr>
          <w:szCs w:val="26"/>
          <w:lang w:val="vi-VN"/>
        </w:rPr>
      </w:pPr>
      <w:r>
        <w:rPr>
          <w:szCs w:val="26"/>
          <w:lang w:val="vi-VN"/>
        </w:rPr>
        <w:t>N</w:t>
      </w:r>
      <w:r w:rsidRPr="002C71A4">
        <w:rPr>
          <w:szCs w:val="26"/>
        </w:rPr>
        <w:t>ăm 2001</w:t>
      </w:r>
      <w:r>
        <w:rPr>
          <w:szCs w:val="26"/>
          <w:lang w:val="vi-VN"/>
        </w:rPr>
        <w:t>,</w:t>
      </w:r>
      <w:r w:rsidRPr="002C71A4">
        <w:rPr>
          <w:szCs w:val="26"/>
        </w:rPr>
        <w:t xml:space="preserve"> Li và đồng sự đã đề xuất giải thuật dựa trên cấu trúc</w:t>
      </w:r>
      <w:r>
        <w:rPr>
          <w:szCs w:val="26"/>
          <w:lang w:val="vi-VN"/>
        </w:rPr>
        <w:t xml:space="preserve"> cây</w:t>
      </w:r>
      <w:r>
        <w:rPr>
          <w:szCs w:val="26"/>
        </w:rPr>
        <w:t xml:space="preserve"> FP-tree</w:t>
      </w:r>
      <w:r>
        <w:rPr>
          <w:szCs w:val="26"/>
          <w:lang w:val="vi-VN"/>
        </w:rPr>
        <w:t xml:space="preserve"> để giải quyết các nhược điểm trên. </w:t>
      </w:r>
      <w:r w:rsidR="00861F69">
        <w:rPr>
          <w:szCs w:val="26"/>
          <w:lang w:val="vi-VN"/>
        </w:rPr>
        <w:t>Thứ nhất, t</w:t>
      </w:r>
      <w:r>
        <w:rPr>
          <w:szCs w:val="26"/>
          <w:lang w:val="vi-VN"/>
        </w:rPr>
        <w:t xml:space="preserve">hay vì dựa trên các luật đơn cho việc phân lớp, CMAR xác định nhãn lớp bằng 1 tập luật. Thuật toán sẽ chọn một tập hợp nhỏ các luật có độ tương quan và tin cậy cao. Để tránh sự thiên lệch, nó phát triển một kỹ thuật được gọi là trọng số </w:t>
      </w:r>
      <w:r w:rsidRPr="00083995">
        <w:rPr>
          <w:position w:val="-10"/>
          <w:szCs w:val="26"/>
          <w:lang w:val="vi-VN"/>
        </w:rPr>
        <w:object w:dxaOrig="320" w:dyaOrig="360" w14:anchorId="433B64AF">
          <v:shape id="_x0000_i1037" type="#_x0000_t75" style="width:16.5pt;height:18pt" o:ole="">
            <v:imagedata r:id="rId42" o:title=""/>
          </v:shape>
          <o:OLEObject Type="Embed" ProgID="Equation.DSMT4" ShapeID="_x0000_i1037" DrawAspect="Content" ObjectID="_1640505401" r:id="rId43"/>
        </w:object>
      </w:r>
      <w:r>
        <w:rPr>
          <w:szCs w:val="26"/>
          <w:lang w:val="vi-VN"/>
        </w:rPr>
        <w:t xml:space="preserve"> biểu thị cho một thông số đo độ mạnh của luật dưới sự phân bố lớp và độ hỗ trợ điều kiện</w:t>
      </w:r>
      <w:r w:rsidR="00861F69">
        <w:rPr>
          <w:szCs w:val="26"/>
          <w:lang w:val="vi-VN"/>
        </w:rPr>
        <w:t>.</w:t>
      </w:r>
      <w:r>
        <w:rPr>
          <w:szCs w:val="26"/>
          <w:lang w:val="vi-VN"/>
        </w:rPr>
        <w:t xml:space="preserve"> </w:t>
      </w:r>
      <w:r w:rsidR="00861F69">
        <w:rPr>
          <w:szCs w:val="26"/>
          <w:lang w:val="vi-VN"/>
        </w:rPr>
        <w:t>Thứ hai, để cải thiện độ chính xác và hiệu suất, CMAR áp dụng một kiến trúc mới CR-Tree nhằm lưu trữ gọn nhẹ và truy hồi một lượng lớn luật cho việc phân lớp một cách hiệu quả nhất. Thứ ba, để tăng tốc cho việc khai thác các luật hoàn thiện, CMAR sử dụng biến thể của thuật toán FP-Growth trước đây.</w:t>
      </w:r>
    </w:p>
    <w:p w14:paraId="1927CF17" w14:textId="044F65F7" w:rsidR="00861F69" w:rsidRDefault="00861F69" w:rsidP="002268F9">
      <w:pPr>
        <w:rPr>
          <w:szCs w:val="26"/>
          <w:lang w:val="vi-VN"/>
        </w:rPr>
      </w:pPr>
      <w:r>
        <w:rPr>
          <w:szCs w:val="26"/>
          <w:lang w:val="vi-VN"/>
        </w:rPr>
        <w:t xml:space="preserve">Gọi </w:t>
      </w:r>
      <w:r w:rsidRPr="006E4011">
        <w:rPr>
          <w:i/>
          <w:szCs w:val="26"/>
          <w:lang w:val="vi-VN"/>
        </w:rPr>
        <w:t>C</w:t>
      </w:r>
      <w:r>
        <w:rPr>
          <w:szCs w:val="26"/>
          <w:lang w:val="vi-VN"/>
        </w:rPr>
        <w:t xml:space="preserve"> = </w:t>
      </w:r>
      <w:r w:rsidRPr="006E4011">
        <w:rPr>
          <w:i/>
          <w:szCs w:val="26"/>
          <w:lang w:val="vi-VN"/>
        </w:rPr>
        <w:t>{c</w:t>
      </w:r>
      <w:r w:rsidRPr="006E4011">
        <w:rPr>
          <w:i/>
          <w:szCs w:val="26"/>
          <w:vertAlign w:val="subscript"/>
          <w:lang w:val="vi-VN"/>
        </w:rPr>
        <w:t>1</w:t>
      </w:r>
      <w:r w:rsidRPr="006E4011">
        <w:rPr>
          <w:i/>
          <w:szCs w:val="26"/>
          <w:lang w:val="vi-VN"/>
        </w:rPr>
        <w:t>,..., c</w:t>
      </w:r>
      <w:r w:rsidRPr="006E4011">
        <w:rPr>
          <w:i/>
          <w:szCs w:val="26"/>
          <w:vertAlign w:val="subscript"/>
          <w:lang w:val="vi-VN"/>
        </w:rPr>
        <w:t>m</w:t>
      </w:r>
      <w:r w:rsidRPr="006E4011">
        <w:rPr>
          <w:i/>
          <w:szCs w:val="26"/>
          <w:lang w:val="vi-VN"/>
        </w:rPr>
        <w:t>}</w:t>
      </w:r>
      <w:r>
        <w:rPr>
          <w:szCs w:val="26"/>
          <w:lang w:val="vi-VN"/>
        </w:rPr>
        <w:t xml:space="preserve"> là tập các nhãn lớp. Một tập dữ liệu huấn luyện là một tập các đối tượng dữ liệu, trong đó mỗi đối tượng tồn tại một nhãn lớp </w:t>
      </w:r>
      <w:r w:rsidRPr="006E4011">
        <w:rPr>
          <w:i/>
          <w:szCs w:val="26"/>
          <w:lang w:val="vi-VN"/>
        </w:rPr>
        <w:t>c</w:t>
      </w:r>
      <w:r w:rsidRPr="006E4011">
        <w:rPr>
          <w:i/>
          <w:szCs w:val="26"/>
          <w:vertAlign w:val="subscript"/>
          <w:lang w:val="vi-VN"/>
        </w:rPr>
        <w:t>obj</w:t>
      </w:r>
      <w:r>
        <w:rPr>
          <w:rFonts w:ascii="Cambria Math" w:hAnsi="Cambria Math"/>
          <w:szCs w:val="26"/>
          <w:lang w:val="vi-VN"/>
        </w:rPr>
        <w:t>∈</w:t>
      </w:r>
      <w:r w:rsidRPr="006E4011">
        <w:rPr>
          <w:i/>
          <w:szCs w:val="26"/>
          <w:lang w:val="vi-VN"/>
        </w:rPr>
        <w:t>C</w:t>
      </w:r>
      <w:r>
        <w:rPr>
          <w:szCs w:val="26"/>
          <w:lang w:val="vi-VN"/>
        </w:rPr>
        <w:t xml:space="preserve"> tương ứng.</w:t>
      </w:r>
    </w:p>
    <w:p w14:paraId="31040FB0" w14:textId="77777777" w:rsidR="006D1E54" w:rsidRDefault="00861F69" w:rsidP="002268F9">
      <w:pPr>
        <w:rPr>
          <w:szCs w:val="26"/>
          <w:lang w:val="vi-VN"/>
        </w:rPr>
      </w:pPr>
      <w:r>
        <w:rPr>
          <w:szCs w:val="26"/>
          <w:lang w:val="vi-VN"/>
        </w:rPr>
        <w:lastRenderedPageBreak/>
        <w:t xml:space="preserve">Mẫu </w:t>
      </w:r>
      <w:r w:rsidRPr="006E4011">
        <w:rPr>
          <w:i/>
          <w:szCs w:val="26"/>
          <w:lang w:val="vi-VN"/>
        </w:rPr>
        <w:t>P</w:t>
      </w:r>
      <w:r>
        <w:rPr>
          <w:szCs w:val="26"/>
          <w:lang w:val="vi-VN"/>
        </w:rPr>
        <w:t xml:space="preserve"> = </w:t>
      </w:r>
      <w:r w:rsidR="006D1E54" w:rsidRPr="006D1E54">
        <w:rPr>
          <w:position w:val="-14"/>
          <w:szCs w:val="26"/>
          <w:lang w:val="vi-VN"/>
        </w:rPr>
        <w:object w:dxaOrig="680" w:dyaOrig="380" w14:anchorId="38E0ED0A">
          <v:shape id="_x0000_i1038" type="#_x0000_t75" style="width:33.75pt;height:18.75pt" o:ole="">
            <v:imagedata r:id="rId44" o:title=""/>
          </v:shape>
          <o:OLEObject Type="Embed" ProgID="Equation.DSMT4" ShapeID="_x0000_i1038" DrawAspect="Content" ObjectID="_1640505402" r:id="rId45"/>
        </w:object>
      </w:r>
      <w:r w:rsidR="006D1E54">
        <w:rPr>
          <w:szCs w:val="26"/>
          <w:lang w:val="vi-VN"/>
        </w:rPr>
        <w:t xml:space="preserve"> là tập các thuộc tính-giá trị trong đó (</w:t>
      </w:r>
      <w:r w:rsidR="006D1E54" w:rsidRPr="006E4011">
        <w:rPr>
          <w:i/>
          <w:szCs w:val="26"/>
          <w:lang w:val="vi-VN"/>
        </w:rPr>
        <w:t>1</w:t>
      </w:r>
      <w:r w:rsidR="006D1E54" w:rsidRPr="006E4011">
        <w:rPr>
          <w:rFonts w:ascii="Cambria Math" w:hAnsi="Cambria Math"/>
          <w:i/>
          <w:szCs w:val="26"/>
          <w:lang w:val="vi-VN"/>
        </w:rPr>
        <w:t>≤</w:t>
      </w:r>
      <w:r w:rsidR="006D1E54" w:rsidRPr="006E4011">
        <w:rPr>
          <w:i/>
          <w:szCs w:val="26"/>
          <w:lang w:val="vi-VN"/>
        </w:rPr>
        <w:t>j</w:t>
      </w:r>
      <w:r w:rsidR="006D1E54" w:rsidRPr="006E4011">
        <w:rPr>
          <w:rFonts w:ascii="Cambria Math" w:hAnsi="Cambria Math"/>
          <w:i/>
          <w:szCs w:val="26"/>
          <w:lang w:val="vi-VN"/>
        </w:rPr>
        <w:t>≤</w:t>
      </w:r>
      <w:r w:rsidR="006D1E54" w:rsidRPr="006E4011">
        <w:rPr>
          <w:i/>
          <w:szCs w:val="26"/>
          <w:lang w:val="vi-VN"/>
        </w:rPr>
        <w:t>k</w:t>
      </w:r>
      <w:r w:rsidR="006D1E54">
        <w:rPr>
          <w:szCs w:val="26"/>
          <w:lang w:val="vi-VN"/>
        </w:rPr>
        <w:t xml:space="preserve">), </w:t>
      </w:r>
      <w:r w:rsidR="006D1E54" w:rsidRPr="006D1E54">
        <w:rPr>
          <w:position w:val="-16"/>
          <w:szCs w:val="26"/>
          <w:lang w:val="vi-VN"/>
        </w:rPr>
        <w:object w:dxaOrig="800" w:dyaOrig="400" w14:anchorId="03BB3ECB">
          <v:shape id="_x0000_i1039" type="#_x0000_t75" style="width:39.75pt;height:21pt" o:ole="">
            <v:imagedata r:id="rId46" o:title=""/>
          </v:shape>
          <o:OLEObject Type="Embed" ProgID="Equation.DSMT4" ShapeID="_x0000_i1039" DrawAspect="Content" ObjectID="_1640505403" r:id="rId47"/>
        </w:object>
      </w:r>
      <w:r w:rsidR="006D1E54">
        <w:rPr>
          <w:szCs w:val="26"/>
          <w:lang w:val="vi-VN"/>
        </w:rPr>
        <w:t xml:space="preserve">. Một đối tượng dữ liệu </w:t>
      </w:r>
      <w:r w:rsidR="006D1E54" w:rsidRPr="006E4011">
        <w:rPr>
          <w:i/>
          <w:szCs w:val="26"/>
          <w:lang w:val="vi-VN"/>
        </w:rPr>
        <w:t>obj</w:t>
      </w:r>
      <w:r w:rsidR="006D1E54">
        <w:rPr>
          <w:szCs w:val="26"/>
          <w:lang w:val="vi-VN"/>
        </w:rPr>
        <w:t xml:space="preserve"> được gọi là hợp với mẫu </w:t>
      </w:r>
      <w:r w:rsidR="006D1E54" w:rsidRPr="006E4011">
        <w:rPr>
          <w:i/>
          <w:szCs w:val="26"/>
          <w:lang w:val="vi-VN"/>
        </w:rPr>
        <w:t>P</w:t>
      </w:r>
      <w:r w:rsidR="006D1E54">
        <w:rPr>
          <w:szCs w:val="26"/>
          <w:lang w:val="vi-VN"/>
        </w:rPr>
        <w:t xml:space="preserve"> nếu và chỉ nếu với (</w:t>
      </w:r>
      <w:r w:rsidR="006D1E54" w:rsidRPr="006E4011">
        <w:rPr>
          <w:i/>
          <w:szCs w:val="26"/>
          <w:lang w:val="vi-VN"/>
        </w:rPr>
        <w:t>1</w:t>
      </w:r>
      <w:r w:rsidR="006D1E54" w:rsidRPr="006E4011">
        <w:rPr>
          <w:rFonts w:ascii="Cambria Math" w:hAnsi="Cambria Math"/>
          <w:i/>
          <w:szCs w:val="26"/>
          <w:lang w:val="vi-VN"/>
        </w:rPr>
        <w:t>≤</w:t>
      </w:r>
      <w:r w:rsidR="006D1E54" w:rsidRPr="006E4011">
        <w:rPr>
          <w:i/>
          <w:szCs w:val="26"/>
          <w:lang w:val="vi-VN"/>
        </w:rPr>
        <w:t>j</w:t>
      </w:r>
      <w:r w:rsidR="006D1E54" w:rsidRPr="006E4011">
        <w:rPr>
          <w:rFonts w:ascii="Cambria Math" w:hAnsi="Cambria Math"/>
          <w:i/>
          <w:szCs w:val="26"/>
          <w:lang w:val="vi-VN"/>
        </w:rPr>
        <w:t>≤</w:t>
      </w:r>
      <w:r w:rsidR="006D1E54" w:rsidRPr="006E4011">
        <w:rPr>
          <w:i/>
          <w:szCs w:val="26"/>
          <w:lang w:val="vi-VN"/>
        </w:rPr>
        <w:t>k</w:t>
      </w:r>
      <w:r w:rsidR="006D1E54">
        <w:rPr>
          <w:szCs w:val="26"/>
          <w:lang w:val="vi-VN"/>
        </w:rPr>
        <w:t xml:space="preserve">), </w:t>
      </w:r>
      <w:r w:rsidR="006D1E54" w:rsidRPr="006E4011">
        <w:rPr>
          <w:i/>
          <w:szCs w:val="26"/>
          <w:lang w:val="vi-VN"/>
        </w:rPr>
        <w:t>obj</w:t>
      </w:r>
      <w:r w:rsidR="006D1E54">
        <w:rPr>
          <w:szCs w:val="26"/>
          <w:lang w:val="vi-VN"/>
        </w:rPr>
        <w:t xml:space="preserve"> có giá trị là </w:t>
      </w:r>
      <w:r w:rsidR="006D1E54" w:rsidRPr="006D1E54">
        <w:rPr>
          <w:position w:val="-16"/>
          <w:szCs w:val="26"/>
          <w:lang w:val="vi-VN"/>
        </w:rPr>
        <w:object w:dxaOrig="300" w:dyaOrig="400" w14:anchorId="49D82AF2">
          <v:shape id="_x0000_i1040" type="#_x0000_t75" style="width:15pt;height:21pt" o:ole="">
            <v:imagedata r:id="rId48" o:title=""/>
          </v:shape>
          <o:OLEObject Type="Embed" ProgID="Equation.DSMT4" ShapeID="_x0000_i1040" DrawAspect="Content" ObjectID="_1640505404" r:id="rId49"/>
        </w:object>
      </w:r>
      <w:r w:rsidR="006D1E54">
        <w:rPr>
          <w:szCs w:val="26"/>
          <w:lang w:val="vi-VN"/>
        </w:rPr>
        <w:t xml:space="preserve">của thuộc tính </w:t>
      </w:r>
      <w:r w:rsidR="006D1E54" w:rsidRPr="006D1E54">
        <w:rPr>
          <w:position w:val="-16"/>
          <w:szCs w:val="26"/>
          <w:lang w:val="vi-VN"/>
        </w:rPr>
        <w:object w:dxaOrig="320" w:dyaOrig="400" w14:anchorId="24CD4A97">
          <v:shape id="_x0000_i1041" type="#_x0000_t75" style="width:16.5pt;height:21pt" o:ole="">
            <v:imagedata r:id="rId50" o:title=""/>
          </v:shape>
          <o:OLEObject Type="Embed" ProgID="Equation.DSMT4" ShapeID="_x0000_i1041" DrawAspect="Content" ObjectID="_1640505405" r:id="rId51"/>
        </w:object>
      </w:r>
      <w:r w:rsidR="006D1E54">
        <w:rPr>
          <w:szCs w:val="26"/>
          <w:lang w:val="vi-VN"/>
        </w:rPr>
        <w:t>.</w:t>
      </w:r>
    </w:p>
    <w:p w14:paraId="75077325" w14:textId="100C8FE4" w:rsidR="00861F69" w:rsidRPr="00861F69" w:rsidRDefault="006D1E54" w:rsidP="002268F9">
      <w:pPr>
        <w:rPr>
          <w:lang w:val="vi-VN"/>
        </w:rPr>
      </w:pPr>
      <w:r>
        <w:rPr>
          <w:szCs w:val="26"/>
          <w:lang w:val="vi-VN"/>
        </w:rPr>
        <w:t xml:space="preserve">Cho tập dữ liệu huấn luyện </w:t>
      </w:r>
      <w:r w:rsidRPr="006E4011">
        <w:rPr>
          <w:i/>
          <w:szCs w:val="26"/>
          <w:lang w:val="vi-VN"/>
        </w:rPr>
        <w:t>T</w:t>
      </w:r>
      <w:r>
        <w:rPr>
          <w:szCs w:val="26"/>
          <w:lang w:val="vi-VN"/>
        </w:rPr>
        <w:t xml:space="preserve">, gọi </w:t>
      </w:r>
      <w:r w:rsidRPr="006E4011">
        <w:rPr>
          <w:i/>
          <w:szCs w:val="26"/>
          <w:lang w:val="vi-VN"/>
        </w:rPr>
        <w:t>c</w:t>
      </w:r>
      <w:r>
        <w:rPr>
          <w:szCs w:val="26"/>
          <w:lang w:val="vi-VN"/>
        </w:rPr>
        <w:t xml:space="preserve"> là nhãn lớp. Với luật </w:t>
      </w:r>
      <w:r w:rsidRPr="006E4011">
        <w:rPr>
          <w:i/>
          <w:szCs w:val="26"/>
          <w:lang w:val="vi-VN"/>
        </w:rPr>
        <w:t>R</w:t>
      </w:r>
      <w:r w:rsidR="0085257D">
        <w:rPr>
          <w:szCs w:val="26"/>
          <w:lang w:val="vi-VN"/>
        </w:rPr>
        <w:t xml:space="preserve">: </w:t>
      </w:r>
      <w:r w:rsidR="0085257D" w:rsidRPr="006E4011">
        <w:rPr>
          <w:i/>
          <w:szCs w:val="26"/>
          <w:lang w:val="vi-VN"/>
        </w:rPr>
        <w:t>P</w:t>
      </w:r>
      <w:r w:rsidR="0085257D">
        <w:rPr>
          <w:szCs w:val="26"/>
          <w:lang w:val="vi-VN"/>
        </w:rPr>
        <w:t xml:space="preserve"> </w:t>
      </w:r>
      <w:r w:rsidR="0085257D">
        <w:rPr>
          <w:rFonts w:ascii="Cambria Math" w:hAnsi="Cambria Math"/>
          <w:szCs w:val="26"/>
          <w:lang w:val="vi-VN"/>
        </w:rPr>
        <w:t xml:space="preserve">→ </w:t>
      </w:r>
      <w:r w:rsidR="0085257D" w:rsidRPr="006E4011">
        <w:rPr>
          <w:i/>
          <w:szCs w:val="26"/>
          <w:lang w:val="vi-VN"/>
        </w:rPr>
        <w:t>c</w:t>
      </w:r>
      <w:r w:rsidR="0085257D">
        <w:rPr>
          <w:szCs w:val="26"/>
          <w:lang w:val="vi-VN"/>
        </w:rPr>
        <w:t xml:space="preserve">, số đối tượng dữ liệu trong </w:t>
      </w:r>
      <w:r w:rsidR="0085257D" w:rsidRPr="006E4011">
        <w:rPr>
          <w:i/>
          <w:szCs w:val="26"/>
          <w:lang w:val="vi-VN"/>
        </w:rPr>
        <w:t>T</w:t>
      </w:r>
      <w:r w:rsidR="0085257D">
        <w:rPr>
          <w:szCs w:val="26"/>
          <w:lang w:val="vi-VN"/>
        </w:rPr>
        <w:t xml:space="preserve"> hợp với mẫu </w:t>
      </w:r>
      <w:r w:rsidR="0085257D" w:rsidRPr="006E4011">
        <w:rPr>
          <w:i/>
          <w:szCs w:val="26"/>
          <w:lang w:val="vi-VN"/>
        </w:rPr>
        <w:t>P</w:t>
      </w:r>
      <w:r w:rsidR="0085257D">
        <w:rPr>
          <w:szCs w:val="26"/>
          <w:lang w:val="vi-VN"/>
        </w:rPr>
        <w:t xml:space="preserve"> và có nhãn lớp </w:t>
      </w:r>
      <w:r w:rsidR="0085257D" w:rsidRPr="006E4011">
        <w:rPr>
          <w:i/>
          <w:szCs w:val="26"/>
          <w:lang w:val="vi-VN"/>
        </w:rPr>
        <w:t>c</w:t>
      </w:r>
      <w:r w:rsidR="0085257D">
        <w:rPr>
          <w:szCs w:val="26"/>
          <w:lang w:val="vi-VN"/>
        </w:rPr>
        <w:t xml:space="preserve"> được gọi là độ hỗ trợ của luật </w:t>
      </w:r>
      <w:r w:rsidR="0085257D" w:rsidRPr="006E4011">
        <w:rPr>
          <w:i/>
          <w:szCs w:val="26"/>
          <w:lang w:val="vi-VN"/>
        </w:rPr>
        <w:t>R</w:t>
      </w:r>
      <w:r w:rsidR="0085257D">
        <w:rPr>
          <w:szCs w:val="26"/>
          <w:lang w:val="vi-VN"/>
        </w:rPr>
        <w:t xml:space="preserve">, ký hiệu </w:t>
      </w:r>
      <w:r w:rsidR="0085257D" w:rsidRPr="006E4011">
        <w:rPr>
          <w:i/>
          <w:szCs w:val="26"/>
          <w:lang w:val="vi-VN"/>
        </w:rPr>
        <w:t>sup(R)</w:t>
      </w:r>
      <w:r w:rsidR="0085257D">
        <w:rPr>
          <w:szCs w:val="26"/>
          <w:lang w:val="vi-VN"/>
        </w:rPr>
        <w:t xml:space="preserve">. Tỉ số giữa số đối tượng hợp với </w:t>
      </w:r>
      <w:r w:rsidR="0085257D" w:rsidRPr="006E4011">
        <w:rPr>
          <w:i/>
          <w:szCs w:val="26"/>
          <w:lang w:val="vi-VN"/>
        </w:rPr>
        <w:t>P</w:t>
      </w:r>
      <w:r w:rsidR="0085257D">
        <w:rPr>
          <w:szCs w:val="26"/>
          <w:lang w:val="vi-VN"/>
        </w:rPr>
        <w:t xml:space="preserve"> và có nhãn lớp </w:t>
      </w:r>
      <w:r w:rsidR="0085257D" w:rsidRPr="006E4011">
        <w:rPr>
          <w:i/>
          <w:szCs w:val="26"/>
          <w:lang w:val="vi-VN"/>
        </w:rPr>
        <w:t>c</w:t>
      </w:r>
      <w:r w:rsidR="0085257D">
        <w:rPr>
          <w:szCs w:val="26"/>
          <w:lang w:val="vi-VN"/>
        </w:rPr>
        <w:t xml:space="preserve"> với tổng số đối tượng hợp với mẫu </w:t>
      </w:r>
      <w:r w:rsidR="0085257D" w:rsidRPr="006E4011">
        <w:rPr>
          <w:i/>
          <w:szCs w:val="26"/>
          <w:lang w:val="vi-VN"/>
        </w:rPr>
        <w:t>P</w:t>
      </w:r>
      <w:r w:rsidR="0085257D">
        <w:rPr>
          <w:szCs w:val="26"/>
          <w:lang w:val="vi-VN"/>
        </w:rPr>
        <w:t xml:space="preserve"> được gọi là độ tin cậy của luật </w:t>
      </w:r>
      <w:r w:rsidR="0085257D" w:rsidRPr="006E4011">
        <w:rPr>
          <w:i/>
          <w:szCs w:val="26"/>
          <w:lang w:val="vi-VN"/>
        </w:rPr>
        <w:t>R</w:t>
      </w:r>
      <w:r w:rsidR="0085257D">
        <w:rPr>
          <w:szCs w:val="26"/>
          <w:lang w:val="vi-VN"/>
        </w:rPr>
        <w:t xml:space="preserve">, kí hiệu </w:t>
      </w:r>
      <w:r w:rsidR="0085257D" w:rsidRPr="006E4011">
        <w:rPr>
          <w:i/>
          <w:szCs w:val="26"/>
          <w:lang w:val="vi-VN"/>
        </w:rPr>
        <w:t>conf(R)</w:t>
      </w:r>
      <w:r w:rsidR="0085257D">
        <w:rPr>
          <w:szCs w:val="26"/>
          <w:lang w:val="vi-VN"/>
        </w:rPr>
        <w:t>.</w:t>
      </w:r>
      <w:r>
        <w:rPr>
          <w:szCs w:val="26"/>
          <w:lang w:val="vi-VN"/>
        </w:rPr>
        <w:t xml:space="preserve">  </w:t>
      </w:r>
    </w:p>
    <w:p w14:paraId="75E815F7" w14:textId="52BDAA9F" w:rsidR="00083995" w:rsidRPr="00A45962" w:rsidRDefault="00A45962" w:rsidP="002268F9">
      <w:pPr>
        <w:rPr>
          <w:u w:val="single"/>
          <w:lang w:val="vi-VN"/>
        </w:rPr>
      </w:pPr>
      <w:r w:rsidRPr="00A45962">
        <w:rPr>
          <w:i/>
          <w:u w:val="single"/>
          <w:lang w:val="vi-VN"/>
        </w:rPr>
        <w:t>2.3.2.2. Giai đoạn khai thác luật:</w:t>
      </w:r>
    </w:p>
    <w:p w14:paraId="639FA5AE" w14:textId="6C832895" w:rsidR="00083995" w:rsidRDefault="006E4011" w:rsidP="002268F9">
      <w:pPr>
        <w:rPr>
          <w:lang w:val="vi-VN"/>
        </w:rPr>
      </w:pPr>
      <w:r>
        <w:rPr>
          <w:lang w:val="vi-VN"/>
        </w:rPr>
        <w:t>CMAR đầu tiên khai thác trên tập dữ liệu huấn luyện để tìm ra tập luật hoàn thiện thỏa ngưỡng hỗ trợ và độ tin cậy cho trước. Để thuật toán khai thác có khả năng mở rộng và hiệu quả cao, CMAR sử dụng biến thể của phương pháp FP-Growth. FP-Growth là thuật toán khai thác mẫu phổ biến nhanh hơn thuật toán Apriori truyền thống, đặc biệt là trong những tập dữ liệu lớn có ngưỡng hỗ trợ thấp hay mẫu khai thác dài. Chúng ta có thể theo dõi ý tưởng của thuật toán CMAR qua ví dụ cụ thể sau:</w:t>
      </w:r>
    </w:p>
    <w:p w14:paraId="4DE59AFC" w14:textId="77777777" w:rsidR="006E4011" w:rsidRDefault="006E4011" w:rsidP="002268F9">
      <w:pPr>
        <w:rPr>
          <w:lang w:val="vi-VN"/>
        </w:rPr>
      </w:pPr>
      <w:r>
        <w:rPr>
          <w:lang w:val="vi-VN"/>
        </w:rPr>
        <w:t xml:space="preserve">- Xét ví dụ: cho bảng dữ liệu huấn luyện </w:t>
      </w:r>
      <w:r>
        <w:rPr>
          <w:i/>
          <w:lang w:val="vi-VN"/>
        </w:rPr>
        <w:t>T</w:t>
      </w:r>
      <w:r>
        <w:rPr>
          <w:lang w:val="vi-VN"/>
        </w:rPr>
        <w:t xml:space="preserve"> như bảng 2.5. giả sử ngưỡng hỗ trợ là 2 và ngưỡng độ tin cậy là 50%.</w:t>
      </w:r>
    </w:p>
    <w:p w14:paraId="04411D86" w14:textId="4AD37036" w:rsidR="00EF5062" w:rsidRPr="00D81D28" w:rsidRDefault="00683AB3" w:rsidP="00683AB3">
      <w:pPr>
        <w:pStyle w:val="Caption"/>
        <w:rPr>
          <w:i w:val="0"/>
        </w:rPr>
      </w:pPr>
      <w:bookmarkStart w:id="57" w:name="_Toc29891359"/>
      <w:r>
        <w:t xml:space="preserve">Bảng </w:t>
      </w:r>
      <w:fldSimple w:instr=" STYLEREF 1 \s ">
        <w:r w:rsidR="00E52997">
          <w:rPr>
            <w:noProof/>
          </w:rPr>
          <w:t>2</w:t>
        </w:r>
      </w:fldSimple>
      <w:r w:rsidR="007F670F">
        <w:t>.</w:t>
      </w:r>
      <w:fldSimple w:instr=" SEQ Bảng \* ARABIC \s 1 ">
        <w:r w:rsidR="00E52997">
          <w:rPr>
            <w:noProof/>
          </w:rPr>
          <w:t>5</w:t>
        </w:r>
      </w:fldSimple>
      <w:r w:rsidR="00EF5062" w:rsidRPr="00EF5062">
        <w:rPr>
          <w:i w:val="0"/>
          <w:lang w:val="vi-VN"/>
        </w:rPr>
        <w:t xml:space="preserve">: </w:t>
      </w:r>
      <w:r w:rsidR="00EF5062" w:rsidRPr="00683AB3">
        <w:rPr>
          <w:lang w:val="vi-VN"/>
        </w:rPr>
        <w:t>Dữ liệu huấn luyện T</w:t>
      </w:r>
      <w:r w:rsidR="00D81D28">
        <w:t>[3]</w:t>
      </w:r>
      <w:bookmarkEnd w:id="57"/>
    </w:p>
    <w:p w14:paraId="12E1B35E" w14:textId="77777777" w:rsidR="00EF5062" w:rsidRDefault="006E4011" w:rsidP="00EF5062">
      <w:pPr>
        <w:ind w:firstLine="0"/>
        <w:jc w:val="center"/>
        <w:rPr>
          <w:lang w:val="vi-VN"/>
        </w:rPr>
      </w:pPr>
      <w:r>
        <w:rPr>
          <w:noProof/>
        </w:rPr>
        <w:drawing>
          <wp:inline distT="0" distB="0" distL="0" distR="0" wp14:anchorId="488413AF" wp14:editId="0DF40D4C">
            <wp:extent cx="3248025" cy="1295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48025" cy="1295400"/>
                    </a:xfrm>
                    <a:prstGeom prst="rect">
                      <a:avLst/>
                    </a:prstGeom>
                  </pic:spPr>
                </pic:pic>
              </a:graphicData>
            </a:graphic>
          </wp:inline>
        </w:drawing>
      </w:r>
    </w:p>
    <w:p w14:paraId="47375255" w14:textId="4BC87BC6" w:rsidR="00EF5062" w:rsidRDefault="00EF5062" w:rsidP="00EF5062">
      <w:pPr>
        <w:rPr>
          <w:lang w:val="vi-VN"/>
        </w:rPr>
      </w:pPr>
      <w:r>
        <w:rPr>
          <w:lang w:val="vi-VN"/>
        </w:rPr>
        <w:t xml:space="preserve">- Đầu tiên, thuật toán CMAR quét dữ liệu </w:t>
      </w:r>
      <w:r>
        <w:rPr>
          <w:i/>
          <w:lang w:val="vi-VN"/>
        </w:rPr>
        <w:t xml:space="preserve">T </w:t>
      </w:r>
      <w:r>
        <w:rPr>
          <w:lang w:val="vi-VN"/>
        </w:rPr>
        <w:t xml:space="preserve">một lần để tìm ra tập các giá trị thuộc tính xuất hiện ít nhất 2 lần trong </w:t>
      </w:r>
      <w:r w:rsidRPr="00EF5062">
        <w:rPr>
          <w:i/>
          <w:lang w:val="vi-VN"/>
        </w:rPr>
        <w:t>T</w:t>
      </w:r>
      <w:r>
        <w:rPr>
          <w:lang w:val="vi-VN"/>
        </w:rPr>
        <w:t xml:space="preserve">. Tập giá trị tìm được là </w:t>
      </w:r>
      <w:r w:rsidRPr="00EF5062">
        <w:rPr>
          <w:i/>
          <w:lang w:val="vi-VN"/>
        </w:rPr>
        <w:t>F</w:t>
      </w:r>
      <w:r>
        <w:rPr>
          <w:lang w:val="vi-VN"/>
        </w:rPr>
        <w:t xml:space="preserve"> = {</w:t>
      </w:r>
      <w:r w:rsidRPr="00EF5062">
        <w:rPr>
          <w:i/>
          <w:lang w:val="vi-VN"/>
        </w:rPr>
        <w:t>a</w:t>
      </w:r>
      <w:r w:rsidRPr="00EF5062">
        <w:rPr>
          <w:i/>
          <w:vertAlign w:val="subscript"/>
          <w:lang w:val="vi-VN"/>
        </w:rPr>
        <w:t>1</w:t>
      </w:r>
      <w:r w:rsidRPr="00EF5062">
        <w:rPr>
          <w:i/>
          <w:lang w:val="vi-VN"/>
        </w:rPr>
        <w:t>, b</w:t>
      </w:r>
      <w:r w:rsidRPr="00EF5062">
        <w:rPr>
          <w:i/>
          <w:vertAlign w:val="subscript"/>
          <w:lang w:val="vi-VN"/>
        </w:rPr>
        <w:t>2</w:t>
      </w:r>
      <w:r w:rsidRPr="00EF5062">
        <w:rPr>
          <w:i/>
          <w:lang w:val="vi-VN"/>
        </w:rPr>
        <w:t>, c</w:t>
      </w:r>
      <w:r w:rsidRPr="00EF5062">
        <w:rPr>
          <w:i/>
          <w:vertAlign w:val="subscript"/>
          <w:lang w:val="vi-VN"/>
        </w:rPr>
        <w:t>1</w:t>
      </w:r>
      <w:r w:rsidRPr="00EF5062">
        <w:rPr>
          <w:i/>
          <w:lang w:val="vi-VN"/>
        </w:rPr>
        <w:t>, d</w:t>
      </w:r>
      <w:r w:rsidRPr="00EF5062">
        <w:rPr>
          <w:i/>
          <w:vertAlign w:val="subscript"/>
          <w:lang w:val="vi-VN"/>
        </w:rPr>
        <w:t>3</w:t>
      </w:r>
      <w:r>
        <w:rPr>
          <w:lang w:val="vi-VN"/>
        </w:rPr>
        <w:t>} được gọi là tập mục phổ biến, tất cả những giá trị còn lại không thỏa ngưỡng hỗ trợ sẽ bị loại.</w:t>
      </w:r>
    </w:p>
    <w:p w14:paraId="5ACED4D9" w14:textId="3354F2D4" w:rsidR="00EF5062" w:rsidRDefault="00EF5062" w:rsidP="00EF5062">
      <w:pPr>
        <w:rPr>
          <w:lang w:val="vi-VN"/>
        </w:rPr>
      </w:pPr>
      <w:r>
        <w:rPr>
          <w:lang w:val="vi-VN"/>
        </w:rPr>
        <w:lastRenderedPageBreak/>
        <w:t xml:space="preserve">- Sau đó, CMAR sắp xếp giá trị thuộc tính trong </w:t>
      </w:r>
      <w:r w:rsidRPr="00EF5062">
        <w:rPr>
          <w:i/>
          <w:lang w:val="vi-VN"/>
        </w:rPr>
        <w:t>F</w:t>
      </w:r>
      <w:r>
        <w:rPr>
          <w:lang w:val="vi-VN"/>
        </w:rPr>
        <w:t xml:space="preserve"> theo thứ tự độ hỗ trợ giảm dần, chẳng hạn </w:t>
      </w:r>
      <w:r w:rsidRPr="00EF5062">
        <w:rPr>
          <w:i/>
          <w:lang w:val="vi-VN"/>
        </w:rPr>
        <w:t>F-list</w:t>
      </w:r>
      <w:r>
        <w:rPr>
          <w:lang w:val="vi-VN"/>
        </w:rPr>
        <w:t xml:space="preserve"> = </w:t>
      </w:r>
      <w:r w:rsidRPr="00EF5062">
        <w:rPr>
          <w:i/>
          <w:lang w:val="vi-VN"/>
        </w:rPr>
        <w:t>a</w:t>
      </w:r>
      <w:r w:rsidRPr="00EF5062">
        <w:rPr>
          <w:i/>
          <w:vertAlign w:val="subscript"/>
          <w:lang w:val="vi-VN"/>
        </w:rPr>
        <w:t>1</w:t>
      </w:r>
      <w:r>
        <w:rPr>
          <w:i/>
          <w:vertAlign w:val="subscript"/>
          <w:lang w:val="vi-VN"/>
        </w:rPr>
        <w:t xml:space="preserve"> </w:t>
      </w:r>
      <w:r w:rsidRPr="00EF5062">
        <w:rPr>
          <w:i/>
          <w:lang w:val="vi-VN"/>
        </w:rPr>
        <w:t>-</w:t>
      </w:r>
      <w:r>
        <w:rPr>
          <w:i/>
          <w:lang w:val="vi-VN"/>
        </w:rPr>
        <w:t xml:space="preserve"> </w:t>
      </w:r>
      <w:r w:rsidRPr="00EF5062">
        <w:rPr>
          <w:i/>
          <w:lang w:val="vi-VN"/>
        </w:rPr>
        <w:t>b</w:t>
      </w:r>
      <w:r w:rsidRPr="00EF5062">
        <w:rPr>
          <w:i/>
          <w:vertAlign w:val="subscript"/>
          <w:lang w:val="vi-VN"/>
        </w:rPr>
        <w:t>2</w:t>
      </w:r>
      <w:r>
        <w:rPr>
          <w:i/>
          <w:vertAlign w:val="subscript"/>
          <w:lang w:val="vi-VN"/>
        </w:rPr>
        <w:t xml:space="preserve"> </w:t>
      </w:r>
      <w:r w:rsidRPr="00EF5062">
        <w:rPr>
          <w:i/>
          <w:lang w:val="vi-VN"/>
        </w:rPr>
        <w:t>-</w:t>
      </w:r>
      <w:r>
        <w:rPr>
          <w:i/>
          <w:lang w:val="vi-VN"/>
        </w:rPr>
        <w:t xml:space="preserve"> </w:t>
      </w:r>
      <w:r w:rsidRPr="00EF5062">
        <w:rPr>
          <w:i/>
          <w:lang w:val="vi-VN"/>
        </w:rPr>
        <w:t>c</w:t>
      </w:r>
      <w:r w:rsidRPr="00EF5062">
        <w:rPr>
          <w:i/>
          <w:vertAlign w:val="subscript"/>
          <w:lang w:val="vi-VN"/>
        </w:rPr>
        <w:t>1</w:t>
      </w:r>
      <w:r>
        <w:rPr>
          <w:i/>
          <w:vertAlign w:val="subscript"/>
          <w:lang w:val="vi-VN"/>
        </w:rPr>
        <w:t xml:space="preserve"> </w:t>
      </w:r>
      <w:r w:rsidRPr="00EF5062">
        <w:rPr>
          <w:i/>
          <w:lang w:val="vi-VN"/>
        </w:rPr>
        <w:t>-</w:t>
      </w:r>
      <w:r>
        <w:rPr>
          <w:i/>
          <w:lang w:val="vi-VN"/>
        </w:rPr>
        <w:t xml:space="preserve"> </w:t>
      </w:r>
      <w:r w:rsidRPr="00EF5062">
        <w:rPr>
          <w:i/>
          <w:lang w:val="vi-VN"/>
        </w:rPr>
        <w:t>d</w:t>
      </w:r>
      <w:r w:rsidRPr="00EF5062">
        <w:rPr>
          <w:i/>
          <w:vertAlign w:val="subscript"/>
          <w:lang w:val="vi-VN"/>
        </w:rPr>
        <w:t>3</w:t>
      </w:r>
      <w:r>
        <w:rPr>
          <w:i/>
          <w:lang w:val="vi-VN"/>
        </w:rPr>
        <w:t xml:space="preserve">. </w:t>
      </w:r>
      <w:r>
        <w:rPr>
          <w:lang w:val="vi-VN"/>
        </w:rPr>
        <w:t xml:space="preserve">CMAR sẽ quét dữ liệu lần thứ hai để xây dựng cây FP-tree từ </w:t>
      </w:r>
      <w:r w:rsidRPr="00EF5062">
        <w:rPr>
          <w:i/>
          <w:lang w:val="vi-VN"/>
        </w:rPr>
        <w:t>F-list</w:t>
      </w:r>
      <w:r>
        <w:rPr>
          <w:i/>
          <w:lang w:val="vi-VN"/>
        </w:rPr>
        <w:t xml:space="preserve"> </w:t>
      </w:r>
      <w:r w:rsidR="00BA6C45">
        <w:rPr>
          <w:lang w:val="vi-VN"/>
        </w:rPr>
        <w:t>như hình 2.8</w:t>
      </w:r>
      <w:r w:rsidR="0013176D">
        <w:rPr>
          <w:lang w:val="vi-VN"/>
        </w:rPr>
        <w:t>a</w:t>
      </w:r>
      <w:r>
        <w:rPr>
          <w:lang w:val="vi-VN"/>
        </w:rPr>
        <w:t>.</w:t>
      </w:r>
    </w:p>
    <w:p w14:paraId="5D4A00D1" w14:textId="196E233C" w:rsidR="0013176D" w:rsidRDefault="0013176D" w:rsidP="0013176D">
      <w:pPr>
        <w:ind w:firstLine="0"/>
        <w:jc w:val="center"/>
        <w:rPr>
          <w:vertAlign w:val="subscript"/>
          <w:lang w:val="vi-VN"/>
        </w:rPr>
      </w:pPr>
      <w:r>
        <w:rPr>
          <w:noProof/>
        </w:rPr>
        <w:drawing>
          <wp:inline distT="0" distB="0" distL="0" distR="0" wp14:anchorId="314A6AE5" wp14:editId="0EF3B294">
            <wp:extent cx="434340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43400" cy="2228850"/>
                    </a:xfrm>
                    <a:prstGeom prst="rect">
                      <a:avLst/>
                    </a:prstGeom>
                  </pic:spPr>
                </pic:pic>
              </a:graphicData>
            </a:graphic>
          </wp:inline>
        </w:drawing>
      </w:r>
    </w:p>
    <w:p w14:paraId="36169402" w14:textId="6109BF54" w:rsidR="0013176D" w:rsidRDefault="0013176D" w:rsidP="0013176D">
      <w:pPr>
        <w:ind w:firstLine="0"/>
        <w:rPr>
          <w:lang w:val="vi-VN"/>
        </w:rPr>
      </w:pPr>
      <w:r>
        <w:rPr>
          <w:lang w:val="vi-VN"/>
        </w:rPr>
        <w:tab/>
      </w:r>
      <w:r>
        <w:rPr>
          <w:lang w:val="vi-VN"/>
        </w:rPr>
        <w:tab/>
      </w:r>
      <w:r>
        <w:rPr>
          <w:lang w:val="vi-VN"/>
        </w:rPr>
        <w:tab/>
      </w:r>
      <w:r>
        <w:rPr>
          <w:lang w:val="vi-VN"/>
        </w:rPr>
        <w:tab/>
        <w:t>(a)</w:t>
      </w:r>
      <w:r>
        <w:rPr>
          <w:lang w:val="vi-VN"/>
        </w:rPr>
        <w:tab/>
      </w:r>
      <w:r>
        <w:rPr>
          <w:lang w:val="vi-VN"/>
        </w:rPr>
        <w:tab/>
      </w:r>
      <w:r>
        <w:rPr>
          <w:lang w:val="vi-VN"/>
        </w:rPr>
        <w:tab/>
      </w:r>
      <w:r>
        <w:rPr>
          <w:lang w:val="vi-VN"/>
        </w:rPr>
        <w:tab/>
      </w:r>
      <w:r>
        <w:rPr>
          <w:lang w:val="vi-VN"/>
        </w:rPr>
        <w:tab/>
        <w:t>(b)</w:t>
      </w:r>
    </w:p>
    <w:p w14:paraId="1A58F05C" w14:textId="549AF55B" w:rsidR="0013176D" w:rsidRPr="00D81D28" w:rsidRDefault="00683AB3" w:rsidP="00683AB3">
      <w:pPr>
        <w:pStyle w:val="Caption"/>
        <w:rPr>
          <w:i w:val="0"/>
        </w:rPr>
      </w:pPr>
      <w:bookmarkStart w:id="58" w:name="_Toc29891333"/>
      <w:r>
        <w:t xml:space="preserve">Hình </w:t>
      </w:r>
      <w:fldSimple w:instr=" STYLEREF 1 \s ">
        <w:r w:rsidR="00E52997">
          <w:rPr>
            <w:noProof/>
          </w:rPr>
          <w:t>2</w:t>
        </w:r>
      </w:fldSimple>
      <w:r w:rsidR="00E864EE">
        <w:t>.</w:t>
      </w:r>
      <w:fldSimple w:instr=" SEQ Hình \* ARABIC \s 1 ">
        <w:r w:rsidR="00E52997">
          <w:rPr>
            <w:noProof/>
          </w:rPr>
          <w:t>8</w:t>
        </w:r>
      </w:fldSimple>
      <w:r w:rsidR="0013176D" w:rsidRPr="0013176D">
        <w:rPr>
          <w:i w:val="0"/>
          <w:lang w:val="vi-VN"/>
        </w:rPr>
        <w:t xml:space="preserve">: </w:t>
      </w:r>
      <w:r w:rsidR="0013176D" w:rsidRPr="00683AB3">
        <w:rPr>
          <w:lang w:val="vi-VN"/>
        </w:rPr>
        <w:t>Cây FP-tree</w:t>
      </w:r>
      <w:r w:rsidR="00D81D28">
        <w:t>[3]</w:t>
      </w:r>
      <w:bookmarkEnd w:id="58"/>
    </w:p>
    <w:p w14:paraId="2056DC91" w14:textId="6CD60525" w:rsidR="0013176D" w:rsidRDefault="0013176D" w:rsidP="0013176D">
      <w:pPr>
        <w:rPr>
          <w:lang w:val="vi-VN"/>
        </w:rPr>
      </w:pPr>
      <w:r>
        <w:rPr>
          <w:lang w:val="vi-VN"/>
        </w:rPr>
        <w:t xml:space="preserve">- FP-tree là cây tiền tố, với mỗi giao tác trong tập dữ liệu huấn luyện, những giá trị thuộc tính xuất hiện trong </w:t>
      </w:r>
      <w:r w:rsidRPr="0013176D">
        <w:rPr>
          <w:i/>
          <w:lang w:val="vi-VN"/>
        </w:rPr>
        <w:t>F-list</w:t>
      </w:r>
      <w:r>
        <w:rPr>
          <w:lang w:val="vi-VN"/>
        </w:rPr>
        <w:t xml:space="preserve"> được rút trích ra và sắp xếp theo </w:t>
      </w:r>
      <w:r w:rsidRPr="0013176D">
        <w:rPr>
          <w:i/>
          <w:lang w:val="vi-VN"/>
        </w:rPr>
        <w:t>F-list</w:t>
      </w:r>
      <w:r>
        <w:rPr>
          <w:lang w:val="vi-VN"/>
        </w:rPr>
        <w:t>. Ví dụ: với bộ đầu tiên (</w:t>
      </w:r>
      <w:r w:rsidRPr="0013176D">
        <w:rPr>
          <w:i/>
          <w:lang w:val="vi-VN"/>
        </w:rPr>
        <w:t>a</w:t>
      </w:r>
      <w:r w:rsidRPr="0013176D">
        <w:rPr>
          <w:i/>
          <w:vertAlign w:val="subscript"/>
          <w:lang w:val="vi-VN"/>
        </w:rPr>
        <w:t>1</w:t>
      </w:r>
      <w:r w:rsidRPr="0013176D">
        <w:rPr>
          <w:i/>
          <w:lang w:val="vi-VN"/>
        </w:rPr>
        <w:t>, c</w:t>
      </w:r>
      <w:r w:rsidRPr="0013176D">
        <w:rPr>
          <w:i/>
          <w:vertAlign w:val="subscript"/>
          <w:lang w:val="vi-VN"/>
        </w:rPr>
        <w:t>1</w:t>
      </w:r>
      <w:r>
        <w:rPr>
          <w:lang w:val="vi-VN"/>
        </w:rPr>
        <w:t>) được rút ra và thêm vào nhánh bên trái ngoài cùng của cây, nhãn lớp được đính kèm theo nút cuối cùng trên đường đi.</w:t>
      </w:r>
    </w:p>
    <w:p w14:paraId="6990432A" w14:textId="4D119794" w:rsidR="0013176D" w:rsidRDefault="0013176D" w:rsidP="0013176D">
      <w:pPr>
        <w:rPr>
          <w:lang w:val="vi-VN"/>
        </w:rPr>
      </w:pPr>
      <w:r>
        <w:rPr>
          <w:lang w:val="vi-VN"/>
        </w:rPr>
        <w:t>- Bộ dữ liệu trong tập dữ liệu huấn luyện chia sẻ tiền tố. Ví dụ: bộ thứ hai có giá trị thuộc tính (</w:t>
      </w:r>
      <w:r w:rsidRPr="0013176D">
        <w:rPr>
          <w:i/>
          <w:lang w:val="vi-VN"/>
        </w:rPr>
        <w:t>a</w:t>
      </w:r>
      <w:r w:rsidRPr="0013176D">
        <w:rPr>
          <w:i/>
          <w:vertAlign w:val="subscript"/>
          <w:lang w:val="vi-VN"/>
        </w:rPr>
        <w:t>1</w:t>
      </w:r>
      <w:r w:rsidRPr="0013176D">
        <w:rPr>
          <w:i/>
          <w:lang w:val="vi-VN"/>
        </w:rPr>
        <w:t>,</w:t>
      </w:r>
      <w:r>
        <w:rPr>
          <w:i/>
          <w:lang w:val="vi-VN"/>
        </w:rPr>
        <w:t xml:space="preserve"> b</w:t>
      </w:r>
      <w:r>
        <w:rPr>
          <w:i/>
          <w:vertAlign w:val="subscript"/>
          <w:lang w:val="vi-VN"/>
        </w:rPr>
        <w:t>2</w:t>
      </w:r>
      <w:r>
        <w:rPr>
          <w:i/>
          <w:lang w:val="vi-VN"/>
        </w:rPr>
        <w:t>,</w:t>
      </w:r>
      <w:r w:rsidRPr="0013176D">
        <w:rPr>
          <w:i/>
          <w:lang w:val="vi-VN"/>
        </w:rPr>
        <w:t xml:space="preserve"> c</w:t>
      </w:r>
      <w:r w:rsidRPr="0013176D">
        <w:rPr>
          <w:i/>
          <w:vertAlign w:val="subscript"/>
          <w:lang w:val="vi-VN"/>
        </w:rPr>
        <w:t>1</w:t>
      </w:r>
      <w:r>
        <w:rPr>
          <w:i/>
          <w:lang w:val="vi-VN"/>
        </w:rPr>
        <w:t xml:space="preserve">) </w:t>
      </w:r>
      <w:r>
        <w:rPr>
          <w:lang w:val="vi-VN"/>
        </w:rPr>
        <w:t>trong F-list và chia sẻ tiền tố a</w:t>
      </w:r>
      <w:r>
        <w:rPr>
          <w:vertAlign w:val="subscript"/>
          <w:lang w:val="vi-VN"/>
        </w:rPr>
        <w:t>1</w:t>
      </w:r>
      <w:r w:rsidR="00A6050D">
        <w:rPr>
          <w:lang w:val="vi-VN"/>
        </w:rPr>
        <w:t xml:space="preserve"> với bộ dữ liệu thứ nhất. Vì thế, nó cũng sẽ chia sẻ đường dẫn phụ </w:t>
      </w:r>
      <w:r w:rsidR="00A6050D" w:rsidRPr="00A6050D">
        <w:rPr>
          <w:i/>
          <w:lang w:val="vi-VN"/>
        </w:rPr>
        <w:t>a</w:t>
      </w:r>
      <w:r w:rsidR="00A6050D" w:rsidRPr="00A6050D">
        <w:rPr>
          <w:i/>
          <w:vertAlign w:val="subscript"/>
          <w:lang w:val="vi-VN"/>
        </w:rPr>
        <w:t>1</w:t>
      </w:r>
      <w:r w:rsidR="00A6050D">
        <w:rPr>
          <w:lang w:val="vi-VN"/>
        </w:rPr>
        <w:t xml:space="preserve"> với nhánh bên trái ngoài cùng. Tất cả các nút với cùng giá trị thuộc tính sẽ được nối với nhau như một hàng bắt đầu từ </w:t>
      </w:r>
      <w:r w:rsidR="00A6050D" w:rsidRPr="00A6050D">
        <w:rPr>
          <w:i/>
          <w:lang w:val="vi-VN"/>
        </w:rPr>
        <w:t>header table</w:t>
      </w:r>
      <w:r w:rsidR="00A6050D">
        <w:rPr>
          <w:lang w:val="vi-VN"/>
        </w:rPr>
        <w:t>.</w:t>
      </w:r>
    </w:p>
    <w:p w14:paraId="36F0DFAF" w14:textId="52CD6EBC" w:rsidR="00A6050D" w:rsidRDefault="00A6050D" w:rsidP="0013176D">
      <w:pPr>
        <w:rPr>
          <w:lang w:val="vi-VN"/>
        </w:rPr>
      </w:pPr>
      <w:r>
        <w:rPr>
          <w:lang w:val="vi-VN"/>
        </w:rPr>
        <w:t xml:space="preserve">- Tiếp theo, dựa vào </w:t>
      </w:r>
      <w:r w:rsidRPr="00A6050D">
        <w:rPr>
          <w:i/>
          <w:lang w:val="vi-VN"/>
        </w:rPr>
        <w:t>F-list</w:t>
      </w:r>
      <w:r>
        <w:rPr>
          <w:lang w:val="vi-VN"/>
        </w:rPr>
        <w:t xml:space="preserve">, tập luật phân lớp kết hợp có thể được chia thành 4 tập con không trùng lắp: (1) tập chứa </w:t>
      </w:r>
      <w:r w:rsidRPr="00A6050D">
        <w:rPr>
          <w:i/>
          <w:lang w:val="vi-VN"/>
        </w:rPr>
        <w:t>d</w:t>
      </w:r>
      <w:r w:rsidRPr="00A6050D">
        <w:rPr>
          <w:i/>
          <w:vertAlign w:val="subscript"/>
          <w:lang w:val="vi-VN"/>
        </w:rPr>
        <w:t>3</w:t>
      </w:r>
      <w:r>
        <w:rPr>
          <w:lang w:val="vi-VN"/>
        </w:rPr>
        <w:t xml:space="preserve">; (2) tập chứa </w:t>
      </w:r>
      <w:r w:rsidRPr="00A6050D">
        <w:rPr>
          <w:i/>
          <w:lang w:val="vi-VN"/>
        </w:rPr>
        <w:t>c</w:t>
      </w:r>
      <w:r w:rsidRPr="00A6050D">
        <w:rPr>
          <w:i/>
          <w:vertAlign w:val="subscript"/>
          <w:lang w:val="vi-VN"/>
        </w:rPr>
        <w:t>1</w:t>
      </w:r>
      <w:r>
        <w:rPr>
          <w:lang w:val="vi-VN"/>
        </w:rPr>
        <w:t xml:space="preserve"> nhưng không có </w:t>
      </w:r>
      <w:r w:rsidRPr="00A6050D">
        <w:rPr>
          <w:i/>
          <w:lang w:val="vi-VN"/>
        </w:rPr>
        <w:t>d</w:t>
      </w:r>
      <w:r w:rsidRPr="00A6050D">
        <w:rPr>
          <w:i/>
          <w:vertAlign w:val="subscript"/>
          <w:lang w:val="vi-VN"/>
        </w:rPr>
        <w:t>3</w:t>
      </w:r>
      <w:r>
        <w:rPr>
          <w:vertAlign w:val="subscript"/>
          <w:lang w:val="vi-VN"/>
        </w:rPr>
        <w:softHyphen/>
      </w:r>
      <w:r>
        <w:rPr>
          <w:lang w:val="vi-VN"/>
        </w:rPr>
        <w:t xml:space="preserve">; (3) tập chứa </w:t>
      </w:r>
      <w:r w:rsidRPr="00A6050D">
        <w:rPr>
          <w:i/>
          <w:lang w:val="vi-VN"/>
        </w:rPr>
        <w:t>b</w:t>
      </w:r>
      <w:r w:rsidRPr="00A6050D">
        <w:rPr>
          <w:i/>
          <w:vertAlign w:val="subscript"/>
          <w:lang w:val="vi-VN"/>
        </w:rPr>
        <w:t>2</w:t>
      </w:r>
      <w:r>
        <w:rPr>
          <w:lang w:val="vi-VN"/>
        </w:rPr>
        <w:t xml:space="preserve"> nhưng không chứa </w:t>
      </w:r>
      <w:r w:rsidRPr="00A6050D">
        <w:rPr>
          <w:i/>
          <w:lang w:val="vi-VN"/>
        </w:rPr>
        <w:t>d</w:t>
      </w:r>
      <w:r w:rsidRPr="00A6050D">
        <w:rPr>
          <w:i/>
          <w:vertAlign w:val="subscript"/>
          <w:lang w:val="vi-VN"/>
        </w:rPr>
        <w:t>3</w:t>
      </w:r>
      <w:r>
        <w:rPr>
          <w:lang w:val="vi-VN"/>
        </w:rPr>
        <w:t xml:space="preserve"> và </w:t>
      </w:r>
      <w:r w:rsidRPr="00A6050D">
        <w:rPr>
          <w:i/>
          <w:lang w:val="vi-VN"/>
        </w:rPr>
        <w:t>c</w:t>
      </w:r>
      <w:r w:rsidRPr="00A6050D">
        <w:rPr>
          <w:i/>
          <w:vertAlign w:val="subscript"/>
          <w:lang w:val="vi-VN"/>
        </w:rPr>
        <w:t>1</w:t>
      </w:r>
      <w:r>
        <w:rPr>
          <w:lang w:val="vi-VN"/>
        </w:rPr>
        <w:t xml:space="preserve">; và (4) những tập chỉ chứa </w:t>
      </w:r>
      <w:r w:rsidRPr="00A6050D">
        <w:rPr>
          <w:i/>
          <w:lang w:val="vi-VN"/>
        </w:rPr>
        <w:t>a</w:t>
      </w:r>
      <w:r w:rsidRPr="00A6050D">
        <w:rPr>
          <w:i/>
          <w:vertAlign w:val="subscript"/>
          <w:lang w:val="vi-VN"/>
        </w:rPr>
        <w:t>1</w:t>
      </w:r>
      <w:r>
        <w:rPr>
          <w:lang w:val="vi-VN"/>
        </w:rPr>
        <w:t>. CMAR sẽ lần lượt tìm những tập con này.</w:t>
      </w:r>
    </w:p>
    <w:p w14:paraId="2E1E0ECB" w14:textId="36111A15" w:rsidR="00A6050D" w:rsidRDefault="00A6050D" w:rsidP="0013176D">
      <w:pPr>
        <w:rPr>
          <w:lang w:val="vi-VN"/>
        </w:rPr>
      </w:pPr>
      <w:r>
        <w:rPr>
          <w:lang w:val="vi-VN"/>
        </w:rPr>
        <w:t xml:space="preserve">- Để tìm ra các tập con luật chứa </w:t>
      </w:r>
      <w:r w:rsidRPr="00A6050D">
        <w:rPr>
          <w:i/>
          <w:lang w:val="vi-VN"/>
        </w:rPr>
        <w:t>d</w:t>
      </w:r>
      <w:r w:rsidR="0028064F">
        <w:rPr>
          <w:i/>
          <w:vertAlign w:val="subscript"/>
          <w:lang w:val="vi-VN"/>
        </w:rPr>
        <w:t>3</w:t>
      </w:r>
      <w:r w:rsidR="0028064F">
        <w:rPr>
          <w:i/>
          <w:lang w:val="vi-VN"/>
        </w:rPr>
        <w:t>,</w:t>
      </w:r>
      <w:r>
        <w:rPr>
          <w:i/>
          <w:lang w:val="vi-VN"/>
        </w:rPr>
        <w:t xml:space="preserve"> </w:t>
      </w:r>
      <w:r w:rsidR="0028064F">
        <w:rPr>
          <w:lang w:val="vi-VN"/>
        </w:rPr>
        <w:t xml:space="preserve">thuật toán xem xét các nút có </w:t>
      </w:r>
      <w:r w:rsidR="0028064F" w:rsidRPr="00A6050D">
        <w:rPr>
          <w:i/>
          <w:lang w:val="vi-VN"/>
        </w:rPr>
        <w:t>d</w:t>
      </w:r>
      <w:r w:rsidR="0028064F" w:rsidRPr="00A6050D">
        <w:rPr>
          <w:i/>
          <w:vertAlign w:val="subscript"/>
          <w:lang w:val="vi-VN"/>
        </w:rPr>
        <w:t>3</w:t>
      </w:r>
      <w:r w:rsidR="0028064F">
        <w:rPr>
          <w:i/>
          <w:lang w:val="vi-VN"/>
        </w:rPr>
        <w:t xml:space="preserve"> </w:t>
      </w:r>
      <w:r w:rsidR="0028064F">
        <w:rPr>
          <w:lang w:val="vi-VN"/>
        </w:rPr>
        <w:t xml:space="preserve">và đi ngược từ dưới lên lấy dữ liệu chiếu trên nút </w:t>
      </w:r>
      <w:r w:rsidR="0028064F" w:rsidRPr="00A6050D">
        <w:rPr>
          <w:i/>
          <w:lang w:val="vi-VN"/>
        </w:rPr>
        <w:t>d</w:t>
      </w:r>
      <w:r w:rsidR="0028064F" w:rsidRPr="00A6050D">
        <w:rPr>
          <w:i/>
          <w:vertAlign w:val="subscript"/>
          <w:lang w:val="vi-VN"/>
        </w:rPr>
        <w:t>3</w:t>
      </w:r>
      <w:r w:rsidR="0028064F">
        <w:rPr>
          <w:i/>
          <w:lang w:val="vi-VN"/>
        </w:rPr>
        <w:t xml:space="preserve"> </w:t>
      </w:r>
      <w:r w:rsidR="0028064F">
        <w:rPr>
          <w:lang w:val="vi-VN"/>
        </w:rPr>
        <w:t xml:space="preserve">này, ta sẽ có 3 bộ dữ liệu sau: </w:t>
      </w:r>
      <w:r w:rsidR="0028064F" w:rsidRPr="0028064F">
        <w:rPr>
          <w:i/>
          <w:lang w:val="vi-VN"/>
        </w:rPr>
        <w:t>(a</w:t>
      </w:r>
      <w:r w:rsidR="0028064F" w:rsidRPr="0028064F">
        <w:rPr>
          <w:i/>
          <w:vertAlign w:val="subscript"/>
          <w:lang w:val="vi-VN"/>
        </w:rPr>
        <w:t>1</w:t>
      </w:r>
      <w:r w:rsidR="0028064F" w:rsidRPr="0028064F">
        <w:rPr>
          <w:i/>
          <w:lang w:val="vi-VN"/>
        </w:rPr>
        <w:t>, b</w:t>
      </w:r>
      <w:r w:rsidR="0028064F" w:rsidRPr="0028064F">
        <w:rPr>
          <w:i/>
          <w:vertAlign w:val="subscript"/>
          <w:lang w:val="vi-VN"/>
        </w:rPr>
        <w:t>2</w:t>
      </w:r>
      <w:r w:rsidR="0028064F" w:rsidRPr="0028064F">
        <w:rPr>
          <w:i/>
          <w:lang w:val="vi-VN"/>
        </w:rPr>
        <w:t>, c</w:t>
      </w:r>
      <w:r w:rsidR="0028064F" w:rsidRPr="0028064F">
        <w:rPr>
          <w:i/>
          <w:vertAlign w:val="subscript"/>
          <w:lang w:val="vi-VN"/>
        </w:rPr>
        <w:t>1</w:t>
      </w:r>
      <w:r w:rsidR="0028064F" w:rsidRPr="0028064F">
        <w:rPr>
          <w:i/>
          <w:lang w:val="vi-VN"/>
        </w:rPr>
        <w:t>, d</w:t>
      </w:r>
      <w:r w:rsidR="0028064F" w:rsidRPr="0028064F">
        <w:rPr>
          <w:i/>
          <w:vertAlign w:val="subscript"/>
          <w:lang w:val="vi-VN"/>
        </w:rPr>
        <w:t>3</w:t>
      </w:r>
      <w:r w:rsidR="0028064F" w:rsidRPr="0028064F">
        <w:rPr>
          <w:i/>
          <w:lang w:val="vi-VN"/>
        </w:rPr>
        <w:t>)</w:t>
      </w:r>
      <w:r w:rsidR="0028064F">
        <w:rPr>
          <w:lang w:val="vi-VN"/>
        </w:rPr>
        <w:t xml:space="preserve"> : </w:t>
      </w:r>
      <w:r w:rsidR="0028064F" w:rsidRPr="0028064F">
        <w:rPr>
          <w:i/>
          <w:lang w:val="vi-VN"/>
        </w:rPr>
        <w:t>C</w:t>
      </w:r>
      <w:r w:rsidR="0028064F">
        <w:rPr>
          <w:lang w:val="vi-VN"/>
        </w:rPr>
        <w:t xml:space="preserve">, </w:t>
      </w:r>
      <w:r w:rsidR="0028064F" w:rsidRPr="0028064F">
        <w:rPr>
          <w:i/>
          <w:lang w:val="vi-VN"/>
        </w:rPr>
        <w:t>(a</w:t>
      </w:r>
      <w:r w:rsidR="0028064F" w:rsidRPr="0028064F">
        <w:rPr>
          <w:i/>
          <w:vertAlign w:val="subscript"/>
          <w:lang w:val="vi-VN"/>
        </w:rPr>
        <w:t>1</w:t>
      </w:r>
      <w:r w:rsidR="0028064F" w:rsidRPr="0028064F">
        <w:rPr>
          <w:i/>
          <w:lang w:val="vi-VN"/>
        </w:rPr>
        <w:t>, b</w:t>
      </w:r>
      <w:r w:rsidR="0028064F" w:rsidRPr="0028064F">
        <w:rPr>
          <w:i/>
          <w:vertAlign w:val="subscript"/>
          <w:lang w:val="vi-VN"/>
        </w:rPr>
        <w:t>2</w:t>
      </w:r>
      <w:r w:rsidR="0028064F" w:rsidRPr="0028064F">
        <w:rPr>
          <w:i/>
          <w:lang w:val="vi-VN"/>
        </w:rPr>
        <w:t>, d</w:t>
      </w:r>
      <w:r w:rsidR="0028064F" w:rsidRPr="0028064F">
        <w:rPr>
          <w:i/>
          <w:vertAlign w:val="subscript"/>
          <w:lang w:val="vi-VN"/>
        </w:rPr>
        <w:t>3</w:t>
      </w:r>
      <w:r w:rsidR="0028064F" w:rsidRPr="0028064F">
        <w:rPr>
          <w:i/>
          <w:lang w:val="vi-VN"/>
        </w:rPr>
        <w:t>)</w:t>
      </w:r>
      <w:r w:rsidR="0028064F">
        <w:rPr>
          <w:lang w:val="vi-VN"/>
        </w:rPr>
        <w:t xml:space="preserve">: </w:t>
      </w:r>
      <w:r w:rsidR="0028064F" w:rsidRPr="0028064F">
        <w:rPr>
          <w:i/>
          <w:lang w:val="vi-VN"/>
        </w:rPr>
        <w:t>C</w:t>
      </w:r>
      <w:r w:rsidR="0028064F">
        <w:rPr>
          <w:lang w:val="vi-VN"/>
        </w:rPr>
        <w:t xml:space="preserve">, </w:t>
      </w:r>
      <w:r w:rsidR="0028064F" w:rsidRPr="0028064F">
        <w:rPr>
          <w:i/>
          <w:lang w:val="vi-VN"/>
        </w:rPr>
        <w:t>d</w:t>
      </w:r>
      <w:r w:rsidR="0028064F" w:rsidRPr="0028064F">
        <w:rPr>
          <w:i/>
          <w:vertAlign w:val="subscript"/>
          <w:lang w:val="vi-VN"/>
        </w:rPr>
        <w:t>3</w:t>
      </w:r>
      <w:r w:rsidR="0028064F">
        <w:rPr>
          <w:lang w:val="vi-VN"/>
        </w:rPr>
        <w:t xml:space="preserve">: </w:t>
      </w:r>
      <w:r w:rsidR="0028064F" w:rsidRPr="0028064F">
        <w:rPr>
          <w:i/>
          <w:lang w:val="vi-VN"/>
        </w:rPr>
        <w:t>A</w:t>
      </w:r>
      <w:r w:rsidR="0028064F">
        <w:rPr>
          <w:lang w:val="vi-VN"/>
        </w:rPr>
        <w:t xml:space="preserve">. Một cách đệ quy, khi chiếu lên </w:t>
      </w:r>
      <w:r w:rsidR="0028064F" w:rsidRPr="0028064F">
        <w:rPr>
          <w:i/>
          <w:lang w:val="vi-VN"/>
        </w:rPr>
        <w:t>d</w:t>
      </w:r>
      <w:r w:rsidR="0028064F" w:rsidRPr="0028064F">
        <w:rPr>
          <w:i/>
          <w:vertAlign w:val="subscript"/>
          <w:lang w:val="vi-VN"/>
        </w:rPr>
        <w:t>3</w:t>
      </w:r>
      <w:r w:rsidR="0028064F">
        <w:rPr>
          <w:i/>
          <w:lang w:val="vi-VN"/>
        </w:rPr>
        <w:t xml:space="preserve">, </w:t>
      </w:r>
      <w:r w:rsidR="0028064F" w:rsidRPr="00F806E1">
        <w:rPr>
          <w:i/>
          <w:lang w:val="vi-VN"/>
        </w:rPr>
        <w:t>a</w:t>
      </w:r>
      <w:r w:rsidR="0028064F" w:rsidRPr="00F806E1">
        <w:rPr>
          <w:i/>
          <w:vertAlign w:val="subscript"/>
          <w:lang w:val="vi-VN"/>
        </w:rPr>
        <w:t>1</w:t>
      </w:r>
      <w:r w:rsidR="0028064F">
        <w:rPr>
          <w:lang w:val="vi-VN"/>
        </w:rPr>
        <w:t xml:space="preserve"> và </w:t>
      </w:r>
      <w:r w:rsidR="0028064F" w:rsidRPr="00F806E1">
        <w:rPr>
          <w:i/>
          <w:lang w:val="vi-VN"/>
        </w:rPr>
        <w:t>b</w:t>
      </w:r>
      <w:r w:rsidR="0028064F" w:rsidRPr="00F806E1">
        <w:rPr>
          <w:i/>
          <w:vertAlign w:val="subscript"/>
          <w:lang w:val="vi-VN"/>
        </w:rPr>
        <w:t>2</w:t>
      </w:r>
      <w:r w:rsidR="0028064F">
        <w:rPr>
          <w:lang w:val="vi-VN"/>
        </w:rPr>
        <w:t xml:space="preserve"> là những </w:t>
      </w:r>
      <w:r w:rsidR="0028064F">
        <w:rPr>
          <w:lang w:val="vi-VN"/>
        </w:rPr>
        <w:lastRenderedPageBreak/>
        <w:t>giá trị thuộc tính phổ biến vì thỏa ngưỡng hỗ trợ</w:t>
      </w:r>
      <w:r w:rsidR="00F806E1">
        <w:rPr>
          <w:lang w:val="vi-VN"/>
        </w:rPr>
        <w:t xml:space="preserve">. Dựa trên thông tin về sự phân phối nhãn lớp, chúng ta có luật </w:t>
      </w:r>
      <w:r w:rsidR="00F806E1" w:rsidRPr="005533E7">
        <w:rPr>
          <w:i/>
          <w:lang w:val="vi-VN"/>
        </w:rPr>
        <w:t>a</w:t>
      </w:r>
      <w:r w:rsidR="00F806E1" w:rsidRPr="005533E7">
        <w:rPr>
          <w:i/>
          <w:vertAlign w:val="subscript"/>
          <w:lang w:val="vi-VN"/>
        </w:rPr>
        <w:t>1</w:t>
      </w:r>
      <w:r w:rsidR="00F806E1" w:rsidRPr="005533E7">
        <w:rPr>
          <w:i/>
          <w:lang w:val="vi-VN"/>
        </w:rPr>
        <w:t>b</w:t>
      </w:r>
      <w:r w:rsidR="00F806E1" w:rsidRPr="005533E7">
        <w:rPr>
          <w:i/>
          <w:vertAlign w:val="subscript"/>
          <w:lang w:val="vi-VN"/>
        </w:rPr>
        <w:t>2</w:t>
      </w:r>
      <w:r w:rsidR="00F806E1" w:rsidRPr="005533E7">
        <w:rPr>
          <w:i/>
          <w:lang w:val="vi-VN"/>
        </w:rPr>
        <w:t>d</w:t>
      </w:r>
      <w:r w:rsidR="00F806E1" w:rsidRPr="005533E7">
        <w:rPr>
          <w:i/>
          <w:vertAlign w:val="subscript"/>
          <w:lang w:val="vi-VN"/>
        </w:rPr>
        <w:t>3</w:t>
      </w:r>
      <w:r w:rsidR="00F806E1">
        <w:rPr>
          <w:lang w:val="vi-VN"/>
        </w:rPr>
        <w:t xml:space="preserve"> </w:t>
      </w:r>
      <w:r w:rsidR="00F806E1">
        <w:rPr>
          <w:rFonts w:ascii="Cambria Math" w:hAnsi="Cambria Math"/>
          <w:lang w:val="vi-VN"/>
        </w:rPr>
        <w:t>→</w:t>
      </w:r>
      <w:r w:rsidR="00F806E1">
        <w:rPr>
          <w:lang w:val="vi-VN"/>
        </w:rPr>
        <w:t xml:space="preserve"> </w:t>
      </w:r>
      <w:r w:rsidR="00F806E1" w:rsidRPr="005533E7">
        <w:rPr>
          <w:i/>
          <w:lang w:val="vi-VN"/>
        </w:rPr>
        <w:t>C</w:t>
      </w:r>
      <w:r w:rsidR="00F806E1">
        <w:rPr>
          <w:lang w:val="vi-VN"/>
        </w:rPr>
        <w:t xml:space="preserve"> với độ hỗ trợ là 2 và độ tin cậy là 100%.</w:t>
      </w:r>
    </w:p>
    <w:p w14:paraId="52D555AE" w14:textId="1C71AF2F" w:rsidR="005533E7" w:rsidRDefault="00F806E1" w:rsidP="0013176D">
      <w:pPr>
        <w:rPr>
          <w:lang w:val="vi-VN"/>
        </w:rPr>
      </w:pPr>
      <w:r>
        <w:rPr>
          <w:lang w:val="vi-VN"/>
        </w:rPr>
        <w:t>- Sau khi tìm kiếm luật chứa d</w:t>
      </w:r>
      <w:r>
        <w:rPr>
          <w:vertAlign w:val="subscript"/>
          <w:lang w:val="vi-VN"/>
        </w:rPr>
        <w:t>3</w:t>
      </w:r>
      <w:r>
        <w:rPr>
          <w:lang w:val="vi-VN"/>
        </w:rPr>
        <w:t xml:space="preserve">, tất cả các nút của </w:t>
      </w:r>
      <w:r w:rsidRPr="005533E7">
        <w:rPr>
          <w:i/>
          <w:lang w:val="vi-VN"/>
        </w:rPr>
        <w:t>d</w:t>
      </w:r>
      <w:r w:rsidRPr="005533E7">
        <w:rPr>
          <w:i/>
          <w:vertAlign w:val="subscript"/>
          <w:lang w:val="vi-VN"/>
        </w:rPr>
        <w:t>3</w:t>
      </w:r>
      <w:r>
        <w:rPr>
          <w:lang w:val="vi-VN"/>
        </w:rPr>
        <w:t xml:space="preserve"> sẽ được nhập lên nút cha tương ứng, tức là thông tin nhãn lớp gắn với nút </w:t>
      </w:r>
      <w:r w:rsidRPr="005533E7">
        <w:rPr>
          <w:i/>
          <w:lang w:val="vi-VN"/>
        </w:rPr>
        <w:t>d</w:t>
      </w:r>
      <w:r w:rsidRPr="005533E7">
        <w:rPr>
          <w:i/>
          <w:vertAlign w:val="subscript"/>
          <w:lang w:val="vi-VN"/>
        </w:rPr>
        <w:t>3</w:t>
      </w:r>
      <w:r>
        <w:rPr>
          <w:lang w:val="vi-VN"/>
        </w:rPr>
        <w:t xml:space="preserve"> sẽ có trong nút cha của nó. Cây F</w:t>
      </w:r>
      <w:r w:rsidR="00BA6C45">
        <w:rPr>
          <w:lang w:val="vi-VN"/>
        </w:rPr>
        <w:t>P-tree được rút lại như hình 2.8</w:t>
      </w:r>
      <w:r>
        <w:rPr>
          <w:lang w:val="vi-VN"/>
        </w:rPr>
        <w:t>b</w:t>
      </w:r>
      <w:r w:rsidR="005533E7">
        <w:rPr>
          <w:lang w:val="vi-VN"/>
        </w:rPr>
        <w:t>. Các tập con còn lại được khai thác tương tự.</w:t>
      </w:r>
    </w:p>
    <w:p w14:paraId="764AEFEA" w14:textId="77777777" w:rsidR="005533E7" w:rsidRDefault="005533E7" w:rsidP="0013176D">
      <w:pPr>
        <w:rPr>
          <w:lang w:val="vi-VN"/>
        </w:rPr>
      </w:pPr>
      <w:r>
        <w:rPr>
          <w:lang w:val="vi-VN"/>
        </w:rPr>
        <w:t>Có 2 điểm khác nhau trong thuật toán CMAR và FP-Growth:</w:t>
      </w:r>
    </w:p>
    <w:p w14:paraId="6DE093B2" w14:textId="77777777" w:rsidR="005533E7" w:rsidRDefault="005533E7" w:rsidP="0013176D">
      <w:pPr>
        <w:rPr>
          <w:lang w:val="vi-VN"/>
        </w:rPr>
      </w:pPr>
      <w:r>
        <w:rPr>
          <w:lang w:val="vi-VN"/>
        </w:rPr>
        <w:t>- Thứ nhất, CMAR tìm tất cả các mẫu phổ biến và sinh luật trong một bước, khác với khai thác luật kết hợp truyền thống phải thực hiện qua hai bước là khai thác tập phổ biến thỏa ngưỡng hỗ trợ và sinh luật thỏa mãn độ tin cậy tối thiểu.</w:t>
      </w:r>
    </w:p>
    <w:p w14:paraId="46A7FFE7" w14:textId="3BCC4C34" w:rsidR="00F806E1" w:rsidRDefault="005533E7" w:rsidP="0013176D">
      <w:pPr>
        <w:rPr>
          <w:lang w:val="vi-VN"/>
        </w:rPr>
      </w:pPr>
      <w:r>
        <w:rPr>
          <w:lang w:val="vi-VN"/>
        </w:rPr>
        <w:t xml:space="preserve">- Thứ hai, CMAR sử dụng phân bố nhãn lớp để cắt tỉa. Với bất kì mẫu </w:t>
      </w:r>
      <w:r w:rsidRPr="005533E7">
        <w:rPr>
          <w:i/>
          <w:lang w:val="vi-VN"/>
        </w:rPr>
        <w:t>P</w:t>
      </w:r>
      <w:r>
        <w:rPr>
          <w:lang w:val="vi-VN"/>
        </w:rPr>
        <w:t xml:space="preserve"> nào, gọi </w:t>
      </w:r>
      <w:r w:rsidRPr="005533E7">
        <w:rPr>
          <w:i/>
          <w:lang w:val="vi-VN"/>
        </w:rPr>
        <w:t>c</w:t>
      </w:r>
      <w:r>
        <w:rPr>
          <w:lang w:val="vi-VN"/>
        </w:rPr>
        <w:t xml:space="preserve"> là lớp trội nhất trong tập các đối tượng </w:t>
      </w:r>
      <w:r w:rsidRPr="005533E7">
        <w:rPr>
          <w:i/>
          <w:lang w:val="vi-VN"/>
        </w:rPr>
        <w:t>obj</w:t>
      </w:r>
      <w:r>
        <w:rPr>
          <w:lang w:val="vi-VN"/>
        </w:rPr>
        <w:t xml:space="preserve"> hợp với </w:t>
      </w:r>
      <w:r w:rsidRPr="005533E7">
        <w:rPr>
          <w:i/>
          <w:lang w:val="vi-VN"/>
        </w:rPr>
        <w:t>P</w:t>
      </w:r>
      <w:r>
        <w:rPr>
          <w:lang w:val="vi-VN"/>
        </w:rPr>
        <w:t xml:space="preserve">. Nếu số lượng đối tượng có nhãn lớp </w:t>
      </w:r>
      <w:r w:rsidRPr="005533E7">
        <w:rPr>
          <w:i/>
          <w:lang w:val="vi-VN"/>
        </w:rPr>
        <w:t>c</w:t>
      </w:r>
      <w:r>
        <w:rPr>
          <w:lang w:val="vi-VN"/>
        </w:rPr>
        <w:t xml:space="preserve"> và hợp </w:t>
      </w:r>
      <w:r w:rsidRPr="005533E7">
        <w:rPr>
          <w:i/>
          <w:lang w:val="vi-VN"/>
        </w:rPr>
        <w:t>P</w:t>
      </w:r>
      <w:r>
        <w:rPr>
          <w:lang w:val="vi-VN"/>
        </w:rPr>
        <w:t xml:space="preserve"> nhỏ hơn ngưỡng hỗ trợ thì sẽ không cần tiếp tục khai thác bất kì tập cha </w:t>
      </w:r>
      <w:r w:rsidRPr="005533E7">
        <w:rPr>
          <w:i/>
          <w:lang w:val="vi-VN"/>
        </w:rPr>
        <w:t>P’</w:t>
      </w:r>
      <w:r>
        <w:rPr>
          <w:lang w:val="vi-VN"/>
        </w:rPr>
        <w:t xml:space="preserve"> nào của </w:t>
      </w:r>
      <w:r w:rsidRPr="005533E7">
        <w:rPr>
          <w:i/>
          <w:lang w:val="vi-VN"/>
        </w:rPr>
        <w:t>P</w:t>
      </w:r>
      <w:r>
        <w:rPr>
          <w:lang w:val="vi-VN"/>
        </w:rPr>
        <w:t xml:space="preserve"> nữa vì bất kì luật </w:t>
      </w:r>
      <w:r w:rsidRPr="005533E7">
        <w:rPr>
          <w:i/>
          <w:lang w:val="vi-VN"/>
        </w:rPr>
        <w:t>P’</w:t>
      </w:r>
      <w:r>
        <w:rPr>
          <w:lang w:val="vi-VN"/>
        </w:rPr>
        <w:t xml:space="preserve"> </w:t>
      </w:r>
      <w:r>
        <w:rPr>
          <w:rFonts w:ascii="Cambria Math" w:hAnsi="Cambria Math"/>
          <w:lang w:val="vi-VN"/>
        </w:rPr>
        <w:t>→</w:t>
      </w:r>
      <w:r>
        <w:rPr>
          <w:lang w:val="vi-VN"/>
        </w:rPr>
        <w:t xml:space="preserve"> </w:t>
      </w:r>
      <w:r w:rsidRPr="005533E7">
        <w:rPr>
          <w:i/>
          <w:lang w:val="vi-VN"/>
        </w:rPr>
        <w:t>c</w:t>
      </w:r>
      <w:r>
        <w:rPr>
          <w:lang w:val="vi-VN"/>
        </w:rPr>
        <w:t xml:space="preserve"> nào cũng sẽ không thỏa mãn ngưỡng hỗ trợ cho trước.</w:t>
      </w:r>
      <w:r w:rsidR="00F806E1">
        <w:rPr>
          <w:lang w:val="vi-VN"/>
        </w:rPr>
        <w:t xml:space="preserve"> </w:t>
      </w:r>
    </w:p>
    <w:p w14:paraId="7E2AD01A" w14:textId="00968BF8" w:rsidR="005533E7" w:rsidRDefault="005533E7" w:rsidP="0013176D">
      <w:pPr>
        <w:rPr>
          <w:i/>
          <w:u w:val="single"/>
          <w:lang w:val="vi-VN"/>
        </w:rPr>
      </w:pPr>
      <w:r w:rsidRPr="00A45962">
        <w:rPr>
          <w:i/>
          <w:u w:val="single"/>
          <w:lang w:val="vi-VN"/>
        </w:rPr>
        <w:t>2.3.2.</w:t>
      </w:r>
      <w:r>
        <w:rPr>
          <w:i/>
          <w:u w:val="single"/>
          <w:lang w:val="vi-VN"/>
        </w:rPr>
        <w:t>3</w:t>
      </w:r>
      <w:r w:rsidRPr="00A45962">
        <w:rPr>
          <w:i/>
          <w:u w:val="single"/>
          <w:lang w:val="vi-VN"/>
        </w:rPr>
        <w:t xml:space="preserve">. Giai đoạn </w:t>
      </w:r>
      <w:r w:rsidR="009648B2">
        <w:rPr>
          <w:i/>
          <w:u w:val="single"/>
          <w:lang w:val="vi-VN"/>
        </w:rPr>
        <w:t>lưu trữ</w:t>
      </w:r>
      <w:r w:rsidRPr="00A45962">
        <w:rPr>
          <w:i/>
          <w:u w:val="single"/>
          <w:lang w:val="vi-VN"/>
        </w:rPr>
        <w:t xml:space="preserve"> luật</w:t>
      </w:r>
      <w:r w:rsidR="009648B2">
        <w:rPr>
          <w:i/>
          <w:u w:val="single"/>
          <w:lang w:val="vi-VN"/>
        </w:rPr>
        <w:t xml:space="preserve"> trong cây CR-tree</w:t>
      </w:r>
      <w:r w:rsidRPr="00A45962">
        <w:rPr>
          <w:i/>
          <w:u w:val="single"/>
          <w:lang w:val="vi-VN"/>
        </w:rPr>
        <w:t>:</w:t>
      </w:r>
    </w:p>
    <w:p w14:paraId="44F457C5" w14:textId="53EE610E" w:rsidR="005533E7" w:rsidRDefault="009648B2" w:rsidP="0013176D">
      <w:pPr>
        <w:rPr>
          <w:lang w:val="vi-VN"/>
        </w:rPr>
      </w:pPr>
      <w:r>
        <w:rPr>
          <w:lang w:val="vi-VN"/>
        </w:rPr>
        <w:t>Khi một luật được sinh ra, nó được lưu trữ trong cây CR-tree, đó là cấu trúc cây tiền tố. Chúng ta có thể xem qua ví dụ sau:</w:t>
      </w:r>
    </w:p>
    <w:p w14:paraId="616DFF77" w14:textId="3A678E95" w:rsidR="009648B2" w:rsidRDefault="009648B2" w:rsidP="0013176D">
      <w:pPr>
        <w:rPr>
          <w:lang w:val="vi-VN"/>
        </w:rPr>
      </w:pPr>
      <w:r>
        <w:rPr>
          <w:lang w:val="vi-VN"/>
        </w:rPr>
        <w:t>- Ví dụ: sau khi khai thác tập dữ liệu huấn luyện, 4 luật được tìm thấy trong bảng 2.6.</w:t>
      </w:r>
    </w:p>
    <w:p w14:paraId="6AFB0123" w14:textId="2B892496" w:rsidR="009648B2" w:rsidRPr="00D81D28" w:rsidRDefault="00BA6C45" w:rsidP="00BA6C45">
      <w:pPr>
        <w:pStyle w:val="Caption"/>
        <w:rPr>
          <w:i w:val="0"/>
        </w:rPr>
      </w:pPr>
      <w:bookmarkStart w:id="59" w:name="_Toc29891360"/>
      <w:r>
        <w:t xml:space="preserve">Bảng </w:t>
      </w:r>
      <w:fldSimple w:instr=" STYLEREF 1 \s ">
        <w:r w:rsidR="00E52997">
          <w:rPr>
            <w:noProof/>
          </w:rPr>
          <w:t>2</w:t>
        </w:r>
      </w:fldSimple>
      <w:r w:rsidR="007F670F">
        <w:t>.</w:t>
      </w:r>
      <w:fldSimple w:instr=" SEQ Bảng \* ARABIC \s 1 ">
        <w:r w:rsidR="00E52997">
          <w:rPr>
            <w:noProof/>
          </w:rPr>
          <w:t>6</w:t>
        </w:r>
      </w:fldSimple>
      <w:r w:rsidR="009648B2" w:rsidRPr="009648B2">
        <w:rPr>
          <w:i w:val="0"/>
          <w:lang w:val="vi-VN"/>
        </w:rPr>
        <w:t xml:space="preserve">: </w:t>
      </w:r>
      <w:r w:rsidR="009648B2" w:rsidRPr="00BA6C45">
        <w:rPr>
          <w:lang w:val="vi-VN"/>
        </w:rPr>
        <w:t>Các luật được khai thác</w:t>
      </w:r>
      <w:r w:rsidR="00D81D28">
        <w:t>[3]</w:t>
      </w:r>
      <w:bookmarkEnd w:id="59"/>
    </w:p>
    <w:p w14:paraId="60FCB726" w14:textId="06DD25CC" w:rsidR="009648B2" w:rsidRDefault="009648B2" w:rsidP="009648B2">
      <w:pPr>
        <w:ind w:firstLine="0"/>
        <w:jc w:val="center"/>
        <w:rPr>
          <w:lang w:val="vi-VN"/>
        </w:rPr>
      </w:pPr>
      <w:r>
        <w:rPr>
          <w:noProof/>
        </w:rPr>
        <w:drawing>
          <wp:inline distT="0" distB="0" distL="0" distR="0" wp14:anchorId="6CFFA99F" wp14:editId="271B208A">
            <wp:extent cx="3514725" cy="1066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14725" cy="1066800"/>
                    </a:xfrm>
                    <a:prstGeom prst="rect">
                      <a:avLst/>
                    </a:prstGeom>
                  </pic:spPr>
                </pic:pic>
              </a:graphicData>
            </a:graphic>
          </wp:inline>
        </w:drawing>
      </w:r>
    </w:p>
    <w:p w14:paraId="56BC17A3" w14:textId="3D7CF29E" w:rsidR="009648B2" w:rsidRDefault="009648B2" w:rsidP="009648B2">
      <w:pPr>
        <w:rPr>
          <w:lang w:val="vi-VN"/>
        </w:rPr>
      </w:pPr>
      <w:r>
        <w:rPr>
          <w:lang w:val="vi-VN"/>
        </w:rPr>
        <w:t>- Cây CR-tree được xây dựng như hình 2.</w:t>
      </w:r>
      <w:r w:rsidR="00BA6C45">
        <w:t>9</w:t>
      </w:r>
      <w:r>
        <w:rPr>
          <w:lang w:val="vi-VN"/>
        </w:rPr>
        <w:t>:</w:t>
      </w:r>
    </w:p>
    <w:p w14:paraId="20E39837" w14:textId="5A0091B1" w:rsidR="009648B2" w:rsidRDefault="009648B2" w:rsidP="009648B2">
      <w:pPr>
        <w:ind w:firstLine="0"/>
        <w:jc w:val="center"/>
        <w:rPr>
          <w:lang w:val="vi-VN"/>
        </w:rPr>
      </w:pPr>
      <w:r>
        <w:rPr>
          <w:noProof/>
        </w:rPr>
        <w:lastRenderedPageBreak/>
        <w:drawing>
          <wp:inline distT="0" distB="0" distL="0" distR="0" wp14:anchorId="62E21F7F" wp14:editId="4D23769A">
            <wp:extent cx="4094922" cy="1862854"/>
            <wp:effectExtent l="19050" t="19050" r="2032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93960" cy="1862416"/>
                    </a:xfrm>
                    <a:prstGeom prst="rect">
                      <a:avLst/>
                    </a:prstGeom>
                    <a:ln>
                      <a:solidFill>
                        <a:schemeClr val="accent1"/>
                      </a:solidFill>
                    </a:ln>
                  </pic:spPr>
                </pic:pic>
              </a:graphicData>
            </a:graphic>
          </wp:inline>
        </w:drawing>
      </w:r>
    </w:p>
    <w:p w14:paraId="6489DB84" w14:textId="6F89D7E7" w:rsidR="009648B2" w:rsidRPr="00D81D28" w:rsidRDefault="00BA6C45" w:rsidP="00BA6C45">
      <w:pPr>
        <w:pStyle w:val="Caption"/>
        <w:rPr>
          <w:i w:val="0"/>
        </w:rPr>
      </w:pPr>
      <w:bookmarkStart w:id="60" w:name="_Toc29891334"/>
      <w:r>
        <w:t xml:space="preserve">Hình </w:t>
      </w:r>
      <w:fldSimple w:instr=" STYLEREF 1 \s ">
        <w:r w:rsidR="00E52997">
          <w:rPr>
            <w:noProof/>
          </w:rPr>
          <w:t>2</w:t>
        </w:r>
      </w:fldSimple>
      <w:r w:rsidR="00E864EE">
        <w:t>.</w:t>
      </w:r>
      <w:fldSimple w:instr=" SEQ Hình \* ARABIC \s 1 ">
        <w:r w:rsidR="00E52997">
          <w:rPr>
            <w:noProof/>
          </w:rPr>
          <w:t>9</w:t>
        </w:r>
      </w:fldSimple>
      <w:r w:rsidR="009648B2">
        <w:rPr>
          <w:i w:val="0"/>
          <w:lang w:val="vi-VN"/>
        </w:rPr>
        <w:t xml:space="preserve">: </w:t>
      </w:r>
      <w:r w:rsidR="009648B2" w:rsidRPr="00BA6C45">
        <w:rPr>
          <w:lang w:val="vi-VN"/>
        </w:rPr>
        <w:t>Cấu trúc cây cho tập luật khai thác</w:t>
      </w:r>
      <w:r w:rsidR="00D81D28">
        <w:t>[3]</w:t>
      </w:r>
      <w:bookmarkEnd w:id="60"/>
    </w:p>
    <w:p w14:paraId="12161C71" w14:textId="74190403" w:rsidR="009648B2" w:rsidRDefault="009648B2" w:rsidP="009648B2">
      <w:pPr>
        <w:rPr>
          <w:lang w:val="vi-VN"/>
        </w:rPr>
      </w:pPr>
      <w:r>
        <w:rPr>
          <w:lang w:val="vi-VN"/>
        </w:rPr>
        <w:t>- Cây CR-tree có 1 nút gốc. Tất cả các giá trị thuộc tính xuất hiện phía bên trái và được sắp xếp</w:t>
      </w:r>
      <w:r w:rsidR="00A17853">
        <w:rPr>
          <w:lang w:val="vi-VN"/>
        </w:rPr>
        <w:t xml:space="preserve"> theo tần suất xuất hiện.</w:t>
      </w:r>
    </w:p>
    <w:p w14:paraId="34672591" w14:textId="2527F31D" w:rsidR="00A17853" w:rsidRDefault="00A17853" w:rsidP="009648B2">
      <w:pPr>
        <w:rPr>
          <w:lang w:val="vi-VN"/>
        </w:rPr>
      </w:pPr>
      <w:r>
        <w:rPr>
          <w:lang w:val="vi-VN"/>
        </w:rPr>
        <w:t xml:space="preserve">- Với luật thứ nhất, </w:t>
      </w:r>
      <w:r w:rsidRPr="00A17853">
        <w:rPr>
          <w:i/>
          <w:lang w:val="vi-VN"/>
        </w:rPr>
        <w:t>abc</w:t>
      </w:r>
      <w:r>
        <w:rPr>
          <w:lang w:val="vi-VN"/>
        </w:rPr>
        <w:t xml:space="preserve"> </w:t>
      </w:r>
      <w:r>
        <w:rPr>
          <w:rFonts w:ascii="Cambria Math" w:hAnsi="Cambria Math"/>
          <w:lang w:val="vi-VN"/>
        </w:rPr>
        <w:t>→</w:t>
      </w:r>
      <w:r>
        <w:rPr>
          <w:lang w:val="vi-VN"/>
        </w:rPr>
        <w:t xml:space="preserve"> </w:t>
      </w:r>
      <w:r w:rsidRPr="00A17853">
        <w:rPr>
          <w:i/>
          <w:lang w:val="vi-VN"/>
        </w:rPr>
        <w:t>A</w:t>
      </w:r>
      <w:r>
        <w:rPr>
          <w:lang w:val="vi-VN"/>
        </w:rPr>
        <w:t xml:space="preserve"> được thêm vào cây như là một đường đi từ nút gốc. Nhãn lớp cũng như là độ hỗ trợ, độ tin cậy của luật kí hiệu là (A, 80, 80%) được gắn tại nút cuối trên đường đi tức nút </w:t>
      </w:r>
      <w:r w:rsidRPr="00A17853">
        <w:rPr>
          <w:i/>
          <w:lang w:val="vi-VN"/>
        </w:rPr>
        <w:t>c</w:t>
      </w:r>
      <w:r>
        <w:rPr>
          <w:lang w:val="vi-VN"/>
        </w:rPr>
        <w:t xml:space="preserve">. Các luật khác cũng thêm vào cây tương tự. Tất cả các nút có cùng giá trị thuộc tính được nối với nhau thành hàng, đầu của mỗi hàng được lưu trong bảng </w:t>
      </w:r>
      <w:r w:rsidRPr="00A17853">
        <w:rPr>
          <w:i/>
          <w:lang w:val="vi-VN"/>
        </w:rPr>
        <w:t>Header table</w:t>
      </w:r>
      <w:r>
        <w:rPr>
          <w:lang w:val="vi-VN"/>
        </w:rPr>
        <w:t>.</w:t>
      </w:r>
    </w:p>
    <w:p w14:paraId="3606278C" w14:textId="02DD56C8" w:rsidR="00A17853" w:rsidRDefault="00A17853" w:rsidP="009648B2">
      <w:pPr>
        <w:rPr>
          <w:lang w:val="vi-VN"/>
        </w:rPr>
      </w:pPr>
      <w:r>
        <w:rPr>
          <w:lang w:val="vi-VN"/>
        </w:rPr>
        <w:t>Cấu trúc cây CR-tree có những ưu điểm sau:</w:t>
      </w:r>
    </w:p>
    <w:p w14:paraId="5EB93970" w14:textId="39F5F17D" w:rsidR="00A17853" w:rsidRDefault="00A17853" w:rsidP="009648B2">
      <w:pPr>
        <w:rPr>
          <w:lang w:val="vi-VN"/>
        </w:rPr>
      </w:pPr>
      <w:r>
        <w:rPr>
          <w:lang w:val="vi-VN"/>
        </w:rPr>
        <w:t>- Là một cấu trúc nhỏ gọn</w:t>
      </w:r>
      <w:r w:rsidR="00DE7748">
        <w:rPr>
          <w:lang w:val="vi-VN"/>
        </w:rPr>
        <w:t>. Nó có thể khai thác được tất cả các luật và vì thế có thể tiết kiệm vùng nhớ để lưu trữ.</w:t>
      </w:r>
    </w:p>
    <w:p w14:paraId="33C2CDEA" w14:textId="536256A9" w:rsidR="006A338F" w:rsidRDefault="006A338F" w:rsidP="009648B2">
      <w:pPr>
        <w:rPr>
          <w:lang w:val="vi-VN"/>
        </w:rPr>
      </w:pPr>
      <w:r>
        <w:rPr>
          <w:lang w:val="vi-VN"/>
        </w:rPr>
        <w:t xml:space="preserve">- Tự cấu trúc cây là một chỉ mục cho các luật, khi muốn truy hồi luật chứa giá trị thuộc tính nào, ta chỉ cần xét các kết nối nút chứa giá trị đó từ </w:t>
      </w:r>
      <w:r w:rsidRPr="006A338F">
        <w:rPr>
          <w:i/>
          <w:lang w:val="vi-VN"/>
        </w:rPr>
        <w:t>header table</w:t>
      </w:r>
      <w:r>
        <w:rPr>
          <w:lang w:val="vi-VN"/>
        </w:rPr>
        <w:t xml:space="preserve"> và tiếp tục xét từ dưới lên trên.</w:t>
      </w:r>
    </w:p>
    <w:p w14:paraId="2818B225" w14:textId="087E933B" w:rsidR="00A17853" w:rsidRDefault="006A338F" w:rsidP="009648B2">
      <w:pPr>
        <w:rPr>
          <w:lang w:val="vi-VN"/>
        </w:rPr>
      </w:pPr>
      <w:r>
        <w:rPr>
          <w:lang w:val="vi-VN"/>
        </w:rPr>
        <w:t>- Cắt tỉa luật và sử dụng luật cho phân lớp rất nhanh chóng.</w:t>
      </w:r>
    </w:p>
    <w:p w14:paraId="5D4A5A7F" w14:textId="56AD3B34" w:rsidR="006A338F" w:rsidRDefault="006A338F" w:rsidP="009648B2">
      <w:pPr>
        <w:rPr>
          <w:i/>
          <w:u w:val="single"/>
          <w:lang w:val="vi-VN"/>
        </w:rPr>
      </w:pPr>
      <w:r w:rsidRPr="00A45962">
        <w:rPr>
          <w:i/>
          <w:u w:val="single"/>
          <w:lang w:val="vi-VN"/>
        </w:rPr>
        <w:t>2.3.2.</w:t>
      </w:r>
      <w:r>
        <w:rPr>
          <w:i/>
          <w:u w:val="single"/>
          <w:lang w:val="vi-VN"/>
        </w:rPr>
        <w:t>4</w:t>
      </w:r>
      <w:r w:rsidRPr="00A45962">
        <w:rPr>
          <w:i/>
          <w:u w:val="single"/>
          <w:lang w:val="vi-VN"/>
        </w:rPr>
        <w:t xml:space="preserve">. Giai đoạn </w:t>
      </w:r>
      <w:r>
        <w:rPr>
          <w:i/>
          <w:u w:val="single"/>
          <w:lang w:val="vi-VN"/>
        </w:rPr>
        <w:t>cắt tỉa luật</w:t>
      </w:r>
      <w:r w:rsidRPr="00A45962">
        <w:rPr>
          <w:i/>
          <w:u w:val="single"/>
          <w:lang w:val="vi-VN"/>
        </w:rPr>
        <w:t>:</w:t>
      </w:r>
    </w:p>
    <w:p w14:paraId="4EC52FC1" w14:textId="1C12B607" w:rsidR="006A338F" w:rsidRDefault="006A338F" w:rsidP="009648B2">
      <w:pPr>
        <w:rPr>
          <w:lang w:val="vi-VN"/>
        </w:rPr>
      </w:pPr>
      <w:r>
        <w:rPr>
          <w:lang w:val="vi-VN"/>
        </w:rPr>
        <w:t>Số lượng luật sinh ra có thể quá nhiều, chúng ta cần cắt tỉa bớt luật để giảm thông tin thừa và nhiễu.</w:t>
      </w:r>
    </w:p>
    <w:p w14:paraId="46072B3E" w14:textId="38CAC3E2" w:rsidR="006A338F" w:rsidRDefault="006A338F" w:rsidP="009648B2">
      <w:pPr>
        <w:rPr>
          <w:lang w:val="vi-VN"/>
        </w:rPr>
      </w:pPr>
      <w:r>
        <w:rPr>
          <w:lang w:val="vi-VN"/>
        </w:rPr>
        <w:t xml:space="preserve">Cho 2 luật </w:t>
      </w:r>
      <w:r w:rsidRPr="00812BDF">
        <w:rPr>
          <w:i/>
          <w:lang w:val="vi-VN"/>
        </w:rPr>
        <w:t>R</w:t>
      </w:r>
      <w:r w:rsidRPr="00812BDF">
        <w:rPr>
          <w:i/>
          <w:vertAlign w:val="subscript"/>
          <w:lang w:val="vi-VN"/>
        </w:rPr>
        <w:t>1</w:t>
      </w:r>
      <w:r>
        <w:rPr>
          <w:lang w:val="vi-VN"/>
        </w:rPr>
        <w:t xml:space="preserve"> và </w:t>
      </w:r>
      <w:r w:rsidRPr="00812BDF">
        <w:rPr>
          <w:i/>
          <w:lang w:val="vi-VN"/>
        </w:rPr>
        <w:t>R</w:t>
      </w:r>
      <w:r w:rsidRPr="00812BDF">
        <w:rPr>
          <w:i/>
          <w:vertAlign w:val="subscript"/>
          <w:lang w:val="vi-VN"/>
        </w:rPr>
        <w:t>2</w:t>
      </w:r>
      <w:r>
        <w:rPr>
          <w:lang w:val="vi-VN"/>
        </w:rPr>
        <w:t>,</w:t>
      </w:r>
      <w:r w:rsidRPr="006A338F">
        <w:rPr>
          <w:lang w:val="vi-VN"/>
        </w:rPr>
        <w:t xml:space="preserve"> </w:t>
      </w:r>
      <w:r w:rsidRPr="00812BDF">
        <w:rPr>
          <w:i/>
          <w:lang w:val="vi-VN"/>
        </w:rPr>
        <w:t>R</w:t>
      </w:r>
      <w:r w:rsidRPr="00812BDF">
        <w:rPr>
          <w:i/>
          <w:vertAlign w:val="subscript"/>
          <w:lang w:val="vi-VN"/>
        </w:rPr>
        <w:t>1</w:t>
      </w:r>
      <w:r>
        <w:rPr>
          <w:lang w:val="vi-VN"/>
        </w:rPr>
        <w:t xml:space="preserve"> có thứ hạng cao hơn </w:t>
      </w:r>
      <w:r w:rsidRPr="00812BDF">
        <w:rPr>
          <w:i/>
          <w:lang w:val="vi-VN"/>
        </w:rPr>
        <w:t>R</w:t>
      </w:r>
      <w:r w:rsidRPr="00812BDF">
        <w:rPr>
          <w:i/>
          <w:vertAlign w:val="subscript"/>
          <w:lang w:val="vi-VN"/>
        </w:rPr>
        <w:t>2</w:t>
      </w:r>
      <w:r>
        <w:rPr>
          <w:lang w:val="vi-VN"/>
        </w:rPr>
        <w:t xml:space="preserve"> kí hiệu là </w:t>
      </w:r>
      <w:r w:rsidRPr="00812BDF">
        <w:rPr>
          <w:i/>
          <w:lang w:val="vi-VN"/>
        </w:rPr>
        <w:t>R</w:t>
      </w:r>
      <w:r w:rsidRPr="00812BDF">
        <w:rPr>
          <w:i/>
          <w:vertAlign w:val="subscript"/>
          <w:lang w:val="vi-VN"/>
        </w:rPr>
        <w:t>1</w:t>
      </w:r>
      <w:r>
        <w:rPr>
          <w:lang w:val="vi-VN"/>
        </w:rPr>
        <w:t xml:space="preserve"> &gt; </w:t>
      </w:r>
      <w:r w:rsidRPr="00812BDF">
        <w:rPr>
          <w:i/>
          <w:lang w:val="vi-VN"/>
        </w:rPr>
        <w:t>R</w:t>
      </w:r>
      <w:r w:rsidRPr="00812BDF">
        <w:rPr>
          <w:i/>
          <w:vertAlign w:val="subscript"/>
          <w:lang w:val="vi-VN"/>
        </w:rPr>
        <w:t>2</w:t>
      </w:r>
      <w:r>
        <w:rPr>
          <w:lang w:val="vi-VN"/>
        </w:rPr>
        <w:t xml:space="preserve"> nếu và chỉ nếu (1) </w:t>
      </w:r>
      <w:r w:rsidRPr="00812BDF">
        <w:rPr>
          <w:i/>
          <w:lang w:val="vi-VN"/>
        </w:rPr>
        <w:t>conf(</w:t>
      </w:r>
      <w:r w:rsidR="00812BDF" w:rsidRPr="00812BDF">
        <w:rPr>
          <w:i/>
          <w:lang w:val="vi-VN"/>
        </w:rPr>
        <w:t>R</w:t>
      </w:r>
      <w:r w:rsidR="00812BDF" w:rsidRPr="00812BDF">
        <w:rPr>
          <w:i/>
          <w:vertAlign w:val="subscript"/>
          <w:lang w:val="vi-VN"/>
        </w:rPr>
        <w:t>1</w:t>
      </w:r>
      <w:r w:rsidR="00812BDF" w:rsidRPr="00812BDF">
        <w:rPr>
          <w:i/>
          <w:lang w:val="vi-VN"/>
        </w:rPr>
        <w:t>)</w:t>
      </w:r>
      <w:r w:rsidR="00812BDF">
        <w:rPr>
          <w:lang w:val="vi-VN"/>
        </w:rPr>
        <w:t xml:space="preserve"> &gt; </w:t>
      </w:r>
      <w:r w:rsidR="00812BDF" w:rsidRPr="00812BDF">
        <w:rPr>
          <w:i/>
          <w:lang w:val="vi-VN"/>
        </w:rPr>
        <w:t>conf(R</w:t>
      </w:r>
      <w:r w:rsidR="00812BDF" w:rsidRPr="00812BDF">
        <w:rPr>
          <w:i/>
          <w:vertAlign w:val="subscript"/>
          <w:lang w:val="vi-VN"/>
        </w:rPr>
        <w:t>2</w:t>
      </w:r>
      <w:r w:rsidR="00812BDF" w:rsidRPr="00812BDF">
        <w:rPr>
          <w:i/>
          <w:lang w:val="vi-VN"/>
        </w:rPr>
        <w:t>)</w:t>
      </w:r>
      <w:r w:rsidR="00812BDF">
        <w:rPr>
          <w:lang w:val="vi-VN"/>
        </w:rPr>
        <w:t xml:space="preserve">; (2) </w:t>
      </w:r>
      <w:r w:rsidR="00812BDF" w:rsidRPr="00812BDF">
        <w:rPr>
          <w:i/>
          <w:lang w:val="vi-VN"/>
        </w:rPr>
        <w:t>conf(R</w:t>
      </w:r>
      <w:r w:rsidR="00812BDF" w:rsidRPr="00812BDF">
        <w:rPr>
          <w:i/>
          <w:vertAlign w:val="subscript"/>
          <w:lang w:val="vi-VN"/>
        </w:rPr>
        <w:t>1</w:t>
      </w:r>
      <w:r w:rsidR="00812BDF" w:rsidRPr="00812BDF">
        <w:rPr>
          <w:i/>
          <w:lang w:val="vi-VN"/>
        </w:rPr>
        <w:t>)</w:t>
      </w:r>
      <w:r w:rsidR="00812BDF">
        <w:rPr>
          <w:lang w:val="vi-VN"/>
        </w:rPr>
        <w:t xml:space="preserve"> = </w:t>
      </w:r>
      <w:r w:rsidR="00812BDF" w:rsidRPr="00812BDF">
        <w:rPr>
          <w:i/>
          <w:lang w:val="vi-VN"/>
        </w:rPr>
        <w:t>conf(R</w:t>
      </w:r>
      <w:r w:rsidR="00812BDF" w:rsidRPr="00812BDF">
        <w:rPr>
          <w:i/>
          <w:vertAlign w:val="subscript"/>
          <w:lang w:val="vi-VN"/>
        </w:rPr>
        <w:t>2</w:t>
      </w:r>
      <w:r w:rsidR="00812BDF" w:rsidRPr="00812BDF">
        <w:rPr>
          <w:i/>
          <w:lang w:val="vi-VN"/>
        </w:rPr>
        <w:t>)</w:t>
      </w:r>
      <w:r w:rsidR="00812BDF">
        <w:rPr>
          <w:lang w:val="vi-VN"/>
        </w:rPr>
        <w:t xml:space="preserve"> nhưng </w:t>
      </w:r>
      <w:r w:rsidR="00812BDF" w:rsidRPr="00812BDF">
        <w:rPr>
          <w:i/>
          <w:lang w:val="vi-VN"/>
        </w:rPr>
        <w:t>sup(R</w:t>
      </w:r>
      <w:r w:rsidR="00812BDF" w:rsidRPr="00812BDF">
        <w:rPr>
          <w:i/>
          <w:vertAlign w:val="subscript"/>
          <w:lang w:val="vi-VN"/>
        </w:rPr>
        <w:t>1</w:t>
      </w:r>
      <w:r w:rsidR="00812BDF" w:rsidRPr="00812BDF">
        <w:rPr>
          <w:i/>
          <w:lang w:val="vi-VN"/>
        </w:rPr>
        <w:t>)</w:t>
      </w:r>
      <w:r w:rsidR="00812BDF">
        <w:rPr>
          <w:lang w:val="vi-VN"/>
        </w:rPr>
        <w:t xml:space="preserve"> &gt; </w:t>
      </w:r>
      <w:r w:rsidR="00812BDF" w:rsidRPr="00812BDF">
        <w:rPr>
          <w:i/>
          <w:lang w:val="vi-VN"/>
        </w:rPr>
        <w:t>sup(R</w:t>
      </w:r>
      <w:r w:rsidR="00812BDF" w:rsidRPr="00812BDF">
        <w:rPr>
          <w:i/>
          <w:vertAlign w:val="subscript"/>
          <w:lang w:val="vi-VN"/>
        </w:rPr>
        <w:t>2</w:t>
      </w:r>
      <w:r w:rsidR="00812BDF" w:rsidRPr="00812BDF">
        <w:rPr>
          <w:i/>
          <w:lang w:val="vi-VN"/>
        </w:rPr>
        <w:t>)</w:t>
      </w:r>
      <w:r w:rsidR="00812BDF">
        <w:rPr>
          <w:lang w:val="vi-VN"/>
        </w:rPr>
        <w:t xml:space="preserve">; hay (3) </w:t>
      </w:r>
      <w:r w:rsidR="00812BDF" w:rsidRPr="00812BDF">
        <w:rPr>
          <w:i/>
          <w:lang w:val="vi-VN"/>
        </w:rPr>
        <w:t>conf(R</w:t>
      </w:r>
      <w:r w:rsidR="00812BDF" w:rsidRPr="00812BDF">
        <w:rPr>
          <w:i/>
          <w:vertAlign w:val="subscript"/>
          <w:lang w:val="vi-VN"/>
        </w:rPr>
        <w:t>1</w:t>
      </w:r>
      <w:r w:rsidR="00812BDF" w:rsidRPr="00812BDF">
        <w:rPr>
          <w:i/>
          <w:lang w:val="vi-VN"/>
        </w:rPr>
        <w:t>)</w:t>
      </w:r>
      <w:r w:rsidR="00812BDF">
        <w:rPr>
          <w:lang w:val="vi-VN"/>
        </w:rPr>
        <w:t xml:space="preserve"> = </w:t>
      </w:r>
      <w:r w:rsidR="00812BDF" w:rsidRPr="00812BDF">
        <w:rPr>
          <w:i/>
          <w:lang w:val="vi-VN"/>
        </w:rPr>
        <w:t>conf(R</w:t>
      </w:r>
      <w:r w:rsidR="00812BDF" w:rsidRPr="00812BDF">
        <w:rPr>
          <w:i/>
          <w:vertAlign w:val="subscript"/>
          <w:lang w:val="vi-VN"/>
        </w:rPr>
        <w:t>2</w:t>
      </w:r>
      <w:r w:rsidR="00812BDF" w:rsidRPr="00812BDF">
        <w:rPr>
          <w:i/>
          <w:lang w:val="vi-VN"/>
        </w:rPr>
        <w:t>)</w:t>
      </w:r>
      <w:r w:rsidR="00812BDF">
        <w:rPr>
          <w:lang w:val="vi-VN"/>
        </w:rPr>
        <w:t xml:space="preserve">, </w:t>
      </w:r>
      <w:r w:rsidR="00812BDF" w:rsidRPr="00812BDF">
        <w:rPr>
          <w:i/>
          <w:lang w:val="vi-VN"/>
        </w:rPr>
        <w:t>sup(R</w:t>
      </w:r>
      <w:r w:rsidR="00812BDF" w:rsidRPr="00812BDF">
        <w:rPr>
          <w:i/>
          <w:vertAlign w:val="subscript"/>
          <w:lang w:val="vi-VN"/>
        </w:rPr>
        <w:t>1</w:t>
      </w:r>
      <w:r w:rsidR="00812BDF" w:rsidRPr="00812BDF">
        <w:rPr>
          <w:i/>
          <w:lang w:val="vi-VN"/>
        </w:rPr>
        <w:t>)</w:t>
      </w:r>
      <w:r w:rsidR="00812BDF">
        <w:rPr>
          <w:lang w:val="vi-VN"/>
        </w:rPr>
        <w:t xml:space="preserve"> = </w:t>
      </w:r>
      <w:r w:rsidR="00812BDF" w:rsidRPr="00812BDF">
        <w:rPr>
          <w:i/>
          <w:lang w:val="vi-VN"/>
        </w:rPr>
        <w:t>sup(R</w:t>
      </w:r>
      <w:r w:rsidR="00812BDF" w:rsidRPr="00812BDF">
        <w:rPr>
          <w:i/>
          <w:vertAlign w:val="subscript"/>
          <w:lang w:val="vi-VN"/>
        </w:rPr>
        <w:t>2</w:t>
      </w:r>
      <w:r w:rsidR="00812BDF" w:rsidRPr="00812BDF">
        <w:rPr>
          <w:i/>
          <w:lang w:val="vi-VN"/>
        </w:rPr>
        <w:t>)</w:t>
      </w:r>
      <w:r w:rsidR="00812BDF">
        <w:rPr>
          <w:lang w:val="vi-VN"/>
        </w:rPr>
        <w:t xml:space="preserve"> nhưng </w:t>
      </w:r>
      <w:r w:rsidR="00812BDF" w:rsidRPr="00812BDF">
        <w:rPr>
          <w:i/>
          <w:lang w:val="vi-VN"/>
        </w:rPr>
        <w:t>R</w:t>
      </w:r>
      <w:r w:rsidR="00812BDF" w:rsidRPr="00812BDF">
        <w:rPr>
          <w:i/>
          <w:vertAlign w:val="subscript"/>
          <w:lang w:val="vi-VN"/>
        </w:rPr>
        <w:t>1</w:t>
      </w:r>
      <w:r w:rsidR="00812BDF">
        <w:rPr>
          <w:lang w:val="vi-VN"/>
        </w:rPr>
        <w:t xml:space="preserve"> có ít giá trị thuộc tính trong </w:t>
      </w:r>
      <w:r w:rsidR="00812BDF">
        <w:rPr>
          <w:lang w:val="vi-VN"/>
        </w:rPr>
        <w:lastRenderedPageBreak/>
        <w:t xml:space="preserve">phần trái của nó hơn </w:t>
      </w:r>
      <w:r w:rsidR="00812BDF" w:rsidRPr="00812BDF">
        <w:rPr>
          <w:i/>
          <w:lang w:val="vi-VN"/>
        </w:rPr>
        <w:t>R</w:t>
      </w:r>
      <w:r w:rsidR="00812BDF" w:rsidRPr="00812BDF">
        <w:rPr>
          <w:i/>
          <w:vertAlign w:val="subscript"/>
          <w:lang w:val="vi-VN"/>
        </w:rPr>
        <w:t>2</w:t>
      </w:r>
      <w:r w:rsidR="00812BDF">
        <w:rPr>
          <w:lang w:val="vi-VN"/>
        </w:rPr>
        <w:t xml:space="preserve">. Thêm nữa, </w:t>
      </w:r>
      <w:r w:rsidR="00812BDF" w:rsidRPr="00812BDF">
        <w:rPr>
          <w:i/>
          <w:lang w:val="vi-VN"/>
        </w:rPr>
        <w:t>R</w:t>
      </w:r>
      <w:r w:rsidR="00812BDF" w:rsidRPr="00812BDF">
        <w:rPr>
          <w:i/>
          <w:vertAlign w:val="subscript"/>
          <w:lang w:val="vi-VN"/>
        </w:rPr>
        <w:t>1</w:t>
      </w:r>
      <w:r w:rsidR="00812BDF">
        <w:rPr>
          <w:lang w:val="vi-VN"/>
        </w:rPr>
        <w:t xml:space="preserve">: </w:t>
      </w:r>
      <w:r w:rsidR="00812BDF" w:rsidRPr="00812BDF">
        <w:rPr>
          <w:i/>
          <w:lang w:val="vi-VN"/>
        </w:rPr>
        <w:t>P</w:t>
      </w:r>
      <w:r w:rsidR="00812BDF">
        <w:rPr>
          <w:lang w:val="vi-VN"/>
        </w:rPr>
        <w:t xml:space="preserve"> </w:t>
      </w:r>
      <w:r w:rsidR="00812BDF">
        <w:rPr>
          <w:rFonts w:ascii="Cambria Math" w:hAnsi="Cambria Math"/>
          <w:lang w:val="vi-VN"/>
        </w:rPr>
        <w:t xml:space="preserve">→ </w:t>
      </w:r>
      <w:r w:rsidR="00812BDF" w:rsidRPr="00812BDF">
        <w:rPr>
          <w:i/>
          <w:lang w:val="vi-VN"/>
        </w:rPr>
        <w:t>c</w:t>
      </w:r>
      <w:r w:rsidR="00812BDF">
        <w:rPr>
          <w:lang w:val="vi-VN"/>
        </w:rPr>
        <w:t xml:space="preserve"> được gọi là luật chung của </w:t>
      </w:r>
      <w:r w:rsidR="00812BDF" w:rsidRPr="00812BDF">
        <w:rPr>
          <w:i/>
          <w:lang w:val="vi-VN"/>
        </w:rPr>
        <w:t>R</w:t>
      </w:r>
      <w:r w:rsidR="00812BDF" w:rsidRPr="00812BDF">
        <w:rPr>
          <w:i/>
          <w:vertAlign w:val="subscript"/>
          <w:lang w:val="vi-VN"/>
        </w:rPr>
        <w:t>2</w:t>
      </w:r>
      <w:r w:rsidR="00812BDF">
        <w:rPr>
          <w:lang w:val="vi-VN"/>
        </w:rPr>
        <w:t xml:space="preserve">: </w:t>
      </w:r>
      <w:r w:rsidR="00812BDF" w:rsidRPr="00812BDF">
        <w:rPr>
          <w:i/>
          <w:lang w:val="vi-VN"/>
        </w:rPr>
        <w:t>P’</w:t>
      </w:r>
      <w:r w:rsidR="00812BDF">
        <w:rPr>
          <w:lang w:val="vi-VN"/>
        </w:rPr>
        <w:t xml:space="preserve"> </w:t>
      </w:r>
      <w:r w:rsidR="00812BDF">
        <w:rPr>
          <w:rFonts w:ascii="Cambria Math" w:hAnsi="Cambria Math"/>
          <w:lang w:val="vi-VN"/>
        </w:rPr>
        <w:t>→</w:t>
      </w:r>
      <w:r w:rsidR="00812BDF">
        <w:rPr>
          <w:lang w:val="vi-VN"/>
        </w:rPr>
        <w:t xml:space="preserve"> </w:t>
      </w:r>
      <w:r w:rsidR="00812BDF" w:rsidRPr="00812BDF">
        <w:rPr>
          <w:i/>
          <w:lang w:val="vi-VN"/>
        </w:rPr>
        <w:t>c’</w:t>
      </w:r>
      <w:r w:rsidR="00812BDF">
        <w:rPr>
          <w:lang w:val="vi-VN"/>
        </w:rPr>
        <w:t xml:space="preserve"> nếu và chỉ nếu </w:t>
      </w:r>
      <w:r w:rsidR="00812BDF" w:rsidRPr="00812BDF">
        <w:rPr>
          <w:i/>
          <w:lang w:val="vi-VN"/>
        </w:rPr>
        <w:t>P</w:t>
      </w:r>
      <w:r w:rsidR="00812BDF">
        <w:rPr>
          <w:lang w:val="vi-VN"/>
        </w:rPr>
        <w:t xml:space="preserve"> là tập con của </w:t>
      </w:r>
      <w:r w:rsidR="00812BDF" w:rsidRPr="00812BDF">
        <w:rPr>
          <w:i/>
          <w:lang w:val="vi-VN"/>
        </w:rPr>
        <w:t>P’</w:t>
      </w:r>
      <w:r w:rsidR="00812BDF">
        <w:rPr>
          <w:lang w:val="vi-VN"/>
        </w:rPr>
        <w:t>.</w:t>
      </w:r>
    </w:p>
    <w:p w14:paraId="15109903" w14:textId="3032C896" w:rsidR="00812BDF" w:rsidRDefault="00812BDF" w:rsidP="009648B2">
      <w:pPr>
        <w:rPr>
          <w:lang w:val="vi-VN"/>
        </w:rPr>
      </w:pPr>
      <w:r>
        <w:rPr>
          <w:lang w:val="vi-VN"/>
        </w:rPr>
        <w:t>CMAR áp dụng những phương pháp sau để cắt tỉa luật:</w:t>
      </w:r>
    </w:p>
    <w:p w14:paraId="55C98CFE" w14:textId="41AC2909" w:rsidR="00812BDF" w:rsidRDefault="00812BDF" w:rsidP="009648B2">
      <w:pPr>
        <w:rPr>
          <w:lang w:val="vi-VN"/>
        </w:rPr>
      </w:pPr>
      <w:r>
        <w:rPr>
          <w:lang w:val="vi-VN"/>
        </w:rPr>
        <w:t>- Đầu tiên, sử dụng các luật chung và có độ tin cậy cao để cắt tỉa những luật cụ thể hơn và có độ tin cậy thấp.</w:t>
      </w:r>
    </w:p>
    <w:p w14:paraId="2745F3F1" w14:textId="104E4509" w:rsidR="00812BDF" w:rsidRDefault="00812BDF" w:rsidP="009648B2">
      <w:pPr>
        <w:rPr>
          <w:lang w:val="vi-VN"/>
        </w:rPr>
      </w:pPr>
      <w:r>
        <w:rPr>
          <w:lang w:val="vi-VN"/>
        </w:rPr>
        <w:t>- Thứ hai, chỉ chọn những luật tương quan tích cực</w:t>
      </w:r>
      <w:r w:rsidR="007F17DE">
        <w:rPr>
          <w:lang w:val="vi-VN"/>
        </w:rPr>
        <w:t xml:space="preserve">. Chỉ những luật với giá trị </w:t>
      </w:r>
      <w:r w:rsidR="007F17DE" w:rsidRPr="007F17DE">
        <w:rPr>
          <w:position w:val="-10"/>
          <w:lang w:val="vi-VN"/>
        </w:rPr>
        <w:object w:dxaOrig="320" w:dyaOrig="360" w14:anchorId="19DF1BB3">
          <v:shape id="_x0000_i1042" type="#_x0000_t75" style="width:16.5pt;height:18pt" o:ole="">
            <v:imagedata r:id="rId56" o:title=""/>
          </v:shape>
          <o:OLEObject Type="Embed" ProgID="Equation.DSMT4" ShapeID="_x0000_i1042" DrawAspect="Content" ObjectID="_1640505406" r:id="rId57"/>
        </w:object>
      </w:r>
      <w:r w:rsidR="007F17DE">
        <w:rPr>
          <w:lang w:val="vi-VN"/>
        </w:rPr>
        <w:t xml:space="preserve"> thỏa mức ngưỡng cụ thể được sử dụng cho việc phân lớp sau này, các luật còn lại không thỏa sẽ bị loại bỏ. Lý do cho việc cắt tỉa này là chúng ta sử dụng những luật phản ánh mạnh để phân lớp và loại bớt nhiễu.</w:t>
      </w:r>
    </w:p>
    <w:p w14:paraId="48661C08" w14:textId="52325BFD" w:rsidR="007F17DE" w:rsidRDefault="007F17DE" w:rsidP="009648B2">
      <w:pPr>
        <w:rPr>
          <w:lang w:val="vi-VN"/>
        </w:rPr>
      </w:pPr>
      <w:r>
        <w:rPr>
          <w:lang w:val="vi-VN"/>
        </w:rPr>
        <w:t xml:space="preserve">- Thứ ba, cắt tỉa luật dựa trên việc phủ dữ liệu, CMAR chọn ra một tập con luật chất lượng cao bằng cách dùng một ngưỡng phủ dữ liệu. Nó khác phương pháp CBA ở chỗ thay vì loại bỏ một đối tượng dữ liệu từ tập dữ liệu huấn luyện ngay khi được phủ bởi các luật lựa chọn, chúng ta vẫn để nó ở đó đến khi được phủ bởi tối thiểu </w:t>
      </w:r>
      <w:r w:rsidRPr="007F17DE">
        <w:rPr>
          <w:rFonts w:ascii="Cambria Math" w:hAnsi="Cambria Math"/>
          <w:i/>
          <w:lang w:val="vi-VN"/>
        </w:rPr>
        <w:t>δ</w:t>
      </w:r>
      <w:r>
        <w:rPr>
          <w:lang w:val="vi-VN"/>
        </w:rPr>
        <w:t xml:space="preserve"> luật, điều đó sẽ cho phép nhiều luật được lựa chọn hơn dẫn đến việc dự đoán sẽ chính xác hơn sau này.</w:t>
      </w:r>
    </w:p>
    <w:p w14:paraId="23E2E330" w14:textId="3434AD14" w:rsidR="007F17DE" w:rsidRDefault="007F17DE" w:rsidP="009648B2">
      <w:pPr>
        <w:rPr>
          <w:lang w:val="vi-VN"/>
        </w:rPr>
      </w:pPr>
      <w:r>
        <w:rPr>
          <w:lang w:val="vi-VN"/>
        </w:rPr>
        <w:t xml:space="preserve">Giai </w:t>
      </w:r>
      <w:r w:rsidR="005D199A">
        <w:rPr>
          <w:lang w:val="vi-VN"/>
        </w:rPr>
        <w:t>đoạn phân lớp có thể tham khảo chi tiết ở [3].</w:t>
      </w:r>
    </w:p>
    <w:p w14:paraId="4827A6BE" w14:textId="1923CF9A" w:rsidR="005D199A" w:rsidRDefault="005D199A" w:rsidP="009648B2">
      <w:pPr>
        <w:rPr>
          <w:i/>
          <w:u w:val="single"/>
          <w:lang w:val="vi-VN"/>
        </w:rPr>
      </w:pPr>
      <w:r w:rsidRPr="00A45962">
        <w:rPr>
          <w:i/>
          <w:u w:val="single"/>
          <w:lang w:val="vi-VN"/>
        </w:rPr>
        <w:t>2.3.2.</w:t>
      </w:r>
      <w:r>
        <w:rPr>
          <w:i/>
          <w:u w:val="single"/>
          <w:lang w:val="vi-VN"/>
        </w:rPr>
        <w:t>5</w:t>
      </w:r>
      <w:r w:rsidRPr="00A45962">
        <w:rPr>
          <w:i/>
          <w:u w:val="single"/>
          <w:lang w:val="vi-VN"/>
        </w:rPr>
        <w:t xml:space="preserve">. </w:t>
      </w:r>
      <w:r>
        <w:rPr>
          <w:i/>
          <w:u w:val="single"/>
          <w:lang w:val="vi-VN"/>
        </w:rPr>
        <w:t>Đánh giá thuật toán</w:t>
      </w:r>
      <w:r w:rsidRPr="00A45962">
        <w:rPr>
          <w:i/>
          <w:u w:val="single"/>
          <w:lang w:val="vi-VN"/>
        </w:rPr>
        <w:t>:</w:t>
      </w:r>
    </w:p>
    <w:p w14:paraId="0DE009DC" w14:textId="1C2001CF" w:rsidR="005D199A" w:rsidRDefault="005D199A" w:rsidP="009648B2">
      <w:pPr>
        <w:rPr>
          <w:lang w:val="vi-VN"/>
        </w:rPr>
      </w:pPr>
      <w:r>
        <w:rPr>
          <w:lang w:val="vi-VN"/>
        </w:rPr>
        <w:t xml:space="preserve">- Thuật toán CMAR phân lớp dựa trên phân tích trọng số </w:t>
      </w:r>
      <w:r w:rsidRPr="007F17DE">
        <w:rPr>
          <w:position w:val="-10"/>
          <w:lang w:val="vi-VN"/>
        </w:rPr>
        <w:object w:dxaOrig="320" w:dyaOrig="360" w14:anchorId="3A6DFD7E">
          <v:shape id="_x0000_i1043" type="#_x0000_t75" style="width:16.5pt;height:18pt" o:ole="">
            <v:imagedata r:id="rId56" o:title=""/>
          </v:shape>
          <o:OLEObject Type="Embed" ProgID="Equation.DSMT4" ShapeID="_x0000_i1043" DrawAspect="Content" ObjectID="_1640505407" r:id="rId58"/>
        </w:object>
      </w:r>
      <w:r>
        <w:rPr>
          <w:lang w:val="vi-VN"/>
        </w:rPr>
        <w:t xml:space="preserve"> thực thi trên đa luật kết hợp dẫn đến độ chính xác phân lớp tổng thể tốt hơn.</w:t>
      </w:r>
    </w:p>
    <w:p w14:paraId="61DAA605" w14:textId="6D3ED39E" w:rsidR="005D199A" w:rsidRDefault="005D199A" w:rsidP="009648B2">
      <w:pPr>
        <w:rPr>
          <w:lang w:val="vi-VN"/>
        </w:rPr>
      </w:pPr>
      <w:r>
        <w:rPr>
          <w:lang w:val="vi-VN"/>
        </w:rPr>
        <w:t>- Nó cắt tỉa luật một cách hiệu quả dựa trên độ tin cậy, độ phủ dữ liệu và tính tương quan.</w:t>
      </w:r>
    </w:p>
    <w:p w14:paraId="12F21C92" w14:textId="7EDAA2B4" w:rsidR="005D199A" w:rsidRDefault="005D199A" w:rsidP="009648B2">
      <w:pPr>
        <w:rPr>
          <w:lang w:val="vi-VN"/>
        </w:rPr>
      </w:pPr>
      <w:r>
        <w:rPr>
          <w:lang w:val="vi-VN"/>
        </w:rPr>
        <w:t>- Hiệu suất của nó đạt được bằng cách mở rộng phương pháp khai thác mẫu phổ biến FP-Growth, xây dựng cấu trúc cây phân bố lớp kết hợp FP-tree và áp dụng vào cấu trúc cây CR-tree để lưu trữ và truy hồi luật một cách hiệu quả nhất.</w:t>
      </w:r>
    </w:p>
    <w:p w14:paraId="24A0E1C2" w14:textId="25537D9B" w:rsidR="005D199A" w:rsidRDefault="00323DD1" w:rsidP="009648B2">
      <w:pPr>
        <w:rPr>
          <w:szCs w:val="26"/>
          <w:lang w:val="vi-VN"/>
        </w:rPr>
      </w:pPr>
      <w:r>
        <w:rPr>
          <w:lang w:val="vi-VN"/>
        </w:rPr>
        <w:t xml:space="preserve">- </w:t>
      </w:r>
      <w:r w:rsidRPr="002C71A4">
        <w:rPr>
          <w:szCs w:val="26"/>
        </w:rPr>
        <w:t>Tuy nhiên, khi khai thác luật bằng phương pháp này, chúng ta phải xác định nh</w:t>
      </w:r>
      <w:r>
        <w:rPr>
          <w:szCs w:val="26"/>
        </w:rPr>
        <w:t xml:space="preserve">ãn lớp tương ứng với mỗi </w:t>
      </w:r>
      <w:r>
        <w:rPr>
          <w:szCs w:val="26"/>
          <w:lang w:val="vi-VN"/>
        </w:rPr>
        <w:t>mẫu</w:t>
      </w:r>
      <w:r w:rsidRPr="002C71A4">
        <w:rPr>
          <w:szCs w:val="26"/>
        </w:rPr>
        <w:t xml:space="preserve"> trong nhánh của cây. Việc này làm cho cây trở nên phức tạp hơn và việc khai thác tiêu thụ nhiều thời gian hơn cho việc dùng phép chiếu trên cây</w:t>
      </w:r>
      <w:r>
        <w:rPr>
          <w:szCs w:val="26"/>
          <w:lang w:val="vi-VN"/>
        </w:rPr>
        <w:t xml:space="preserve"> với các dữ liệu huấn luyện lớn.</w:t>
      </w:r>
    </w:p>
    <w:p w14:paraId="5EB01CF3" w14:textId="6FA2DCE3" w:rsidR="00323DD1" w:rsidRDefault="00323DD1" w:rsidP="00BA6C45">
      <w:pPr>
        <w:pStyle w:val="Heading3"/>
        <w:numPr>
          <w:ilvl w:val="0"/>
          <w:numId w:val="0"/>
        </w:numPr>
        <w:ind w:firstLine="567"/>
        <w:rPr>
          <w:lang w:val="vi-VN"/>
        </w:rPr>
      </w:pPr>
      <w:bookmarkStart w:id="61" w:name="_Toc29891301"/>
      <w:r>
        <w:rPr>
          <w:lang w:val="vi-VN"/>
        </w:rPr>
        <w:lastRenderedPageBreak/>
        <w:t>2.3.3</w:t>
      </w:r>
      <w:r w:rsidRPr="00C36DB1">
        <w:rPr>
          <w:lang w:val="vi-VN"/>
        </w:rPr>
        <w:t xml:space="preserve">. Thuật toán </w:t>
      </w:r>
      <w:r>
        <w:rPr>
          <w:lang w:val="vi-VN"/>
        </w:rPr>
        <w:t>C</w:t>
      </w:r>
      <w:r w:rsidRPr="00C36DB1">
        <w:rPr>
          <w:lang w:val="vi-VN"/>
        </w:rPr>
        <w:t>AR</w:t>
      </w:r>
      <w:r>
        <w:rPr>
          <w:lang w:val="vi-VN"/>
        </w:rPr>
        <w:t>-Miner</w:t>
      </w:r>
      <w:bookmarkEnd w:id="61"/>
    </w:p>
    <w:p w14:paraId="0087BBB4" w14:textId="3A689BB7" w:rsidR="00323DD1" w:rsidRDefault="00323DD1" w:rsidP="00323DD1">
      <w:pPr>
        <w:rPr>
          <w:szCs w:val="26"/>
          <w:lang w:val="vi-VN"/>
        </w:rPr>
      </w:pPr>
      <w:r w:rsidRPr="002C71A4">
        <w:rPr>
          <w:szCs w:val="26"/>
        </w:rPr>
        <w:t>Để giải quyết hạn chế của thuật toán ECR-CARM dựa trên cấu trúc ECR-tree, thuật toán CAR-Miner ra đời.</w:t>
      </w:r>
      <w:r w:rsidR="00FE062B">
        <w:rPr>
          <w:szCs w:val="26"/>
          <w:lang w:val="vi-VN"/>
        </w:rPr>
        <w:t xml:space="preserve"> Thuật toán ECR-CARM</w:t>
      </w:r>
      <w:r w:rsidR="00FE062B" w:rsidRPr="002C71A4">
        <w:rPr>
          <w:szCs w:val="26"/>
        </w:rPr>
        <w:t xml:space="preserve"> tiêu tốn nhiều thời gian cho việc kiểm tra ứng viên vì mỗi nút trong cây chứa tất cả các giá trị của một thuộc tính</w:t>
      </w:r>
      <w:r w:rsidR="00FE062B">
        <w:rPr>
          <w:szCs w:val="26"/>
          <w:lang w:val="vi-VN"/>
        </w:rPr>
        <w:t xml:space="preserve">. </w:t>
      </w:r>
      <w:r w:rsidRPr="002C71A4">
        <w:rPr>
          <w:szCs w:val="26"/>
        </w:rPr>
        <w:t>CAR-Miner là một thuật toán cải tiến của thuật toán ECR-CARM đã được phát triển bởi Nguyễn và các đồng sự vào năm 2013[9]. CAR-Miner khai thác luật phân lớp kết hợp dựa trên cấu trúc cây MECR-tree. Trong cấu trúc cây MECR-tree, mỗi nút trong cây đại diện cho các tập itemset</w:t>
      </w:r>
      <w:r>
        <w:rPr>
          <w:szCs w:val="26"/>
          <w:lang w:val="vi-VN"/>
        </w:rPr>
        <w:t>.</w:t>
      </w:r>
    </w:p>
    <w:p w14:paraId="5A2A9AB7" w14:textId="531B2B73" w:rsidR="00FE062B" w:rsidRDefault="00FE062B" w:rsidP="00323DD1">
      <w:pPr>
        <w:rPr>
          <w:i/>
          <w:u w:val="single"/>
          <w:lang w:val="vi-VN"/>
        </w:rPr>
      </w:pPr>
      <w:r w:rsidRPr="00A45962">
        <w:rPr>
          <w:i/>
          <w:u w:val="single"/>
          <w:lang w:val="vi-VN"/>
        </w:rPr>
        <w:t>2.3.</w:t>
      </w:r>
      <w:r>
        <w:rPr>
          <w:i/>
          <w:u w:val="single"/>
          <w:lang w:val="vi-VN"/>
        </w:rPr>
        <w:t>3</w:t>
      </w:r>
      <w:r w:rsidRPr="00A45962">
        <w:rPr>
          <w:i/>
          <w:u w:val="single"/>
          <w:lang w:val="vi-VN"/>
        </w:rPr>
        <w:t>.</w:t>
      </w:r>
      <w:r>
        <w:rPr>
          <w:i/>
          <w:u w:val="single"/>
          <w:lang w:val="vi-VN"/>
        </w:rPr>
        <w:t>1</w:t>
      </w:r>
      <w:r w:rsidRPr="00A45962">
        <w:rPr>
          <w:i/>
          <w:u w:val="single"/>
          <w:lang w:val="vi-VN"/>
        </w:rPr>
        <w:t xml:space="preserve">. </w:t>
      </w:r>
      <w:r>
        <w:rPr>
          <w:i/>
          <w:u w:val="single"/>
          <w:lang w:val="vi-VN"/>
        </w:rPr>
        <w:t>Một số khái niệm cơ bản</w:t>
      </w:r>
      <w:r w:rsidRPr="00A45962">
        <w:rPr>
          <w:i/>
          <w:u w:val="single"/>
          <w:lang w:val="vi-VN"/>
        </w:rPr>
        <w:t>:</w:t>
      </w:r>
    </w:p>
    <w:p w14:paraId="1618FEA6" w14:textId="77777777" w:rsidR="00FE062B" w:rsidRPr="000F763C" w:rsidRDefault="00FE062B" w:rsidP="00FE062B">
      <w:pPr>
        <w:rPr>
          <w:color w:val="000000"/>
          <w:szCs w:val="26"/>
          <w:lang w:val="vi-VN"/>
        </w:rPr>
      </w:pPr>
      <w:r w:rsidRPr="00E41199">
        <w:rPr>
          <w:color w:val="000000"/>
          <w:szCs w:val="26"/>
        </w:rPr>
        <w:t>Khai thác luật phân lớp dựa vào khai thác luật kết hợp (</w:t>
      </w:r>
      <w:r w:rsidRPr="00E41199">
        <w:rPr>
          <w:b/>
          <w:bCs/>
          <w:color w:val="000000"/>
          <w:szCs w:val="26"/>
        </w:rPr>
        <w:t>C</w:t>
      </w:r>
      <w:r w:rsidRPr="00E41199">
        <w:rPr>
          <w:color w:val="000000"/>
          <w:szCs w:val="26"/>
        </w:rPr>
        <w:t xml:space="preserve">lass </w:t>
      </w:r>
      <w:r w:rsidRPr="00E41199">
        <w:rPr>
          <w:b/>
          <w:bCs/>
          <w:color w:val="000000"/>
          <w:szCs w:val="26"/>
        </w:rPr>
        <w:t>A</w:t>
      </w:r>
      <w:r w:rsidRPr="00E41199">
        <w:rPr>
          <w:color w:val="000000"/>
          <w:szCs w:val="26"/>
        </w:rPr>
        <w:t xml:space="preserve">ssociaton </w:t>
      </w:r>
      <w:r w:rsidRPr="00E41199">
        <w:rPr>
          <w:b/>
          <w:bCs/>
          <w:color w:val="000000"/>
          <w:szCs w:val="26"/>
        </w:rPr>
        <w:t>R</w:t>
      </w:r>
      <w:r w:rsidRPr="00E41199">
        <w:rPr>
          <w:color w:val="000000"/>
          <w:szCs w:val="26"/>
        </w:rPr>
        <w:t>ule</w:t>
      </w:r>
      <w:r w:rsidRPr="00E41199">
        <w:rPr>
          <w:b/>
          <w:bCs/>
          <w:color w:val="000000"/>
          <w:szCs w:val="26"/>
        </w:rPr>
        <w:t xml:space="preserve">s </w:t>
      </w:r>
      <w:r>
        <w:rPr>
          <w:color w:val="000000"/>
          <w:szCs w:val="26"/>
          <w:lang w:val="vi-VN"/>
        </w:rPr>
        <w:t>-</w:t>
      </w:r>
      <w:r w:rsidRPr="00E41199">
        <w:rPr>
          <w:color w:val="000000"/>
          <w:szCs w:val="26"/>
        </w:rPr>
        <w:t xml:space="preserve"> CARs) là tìm một tập con của</w:t>
      </w:r>
      <w:r>
        <w:rPr>
          <w:color w:val="000000"/>
          <w:szCs w:val="26"/>
          <w:lang w:val="vi-VN"/>
        </w:rPr>
        <w:t xml:space="preserve"> </w:t>
      </w:r>
      <w:r w:rsidRPr="00E41199">
        <w:rPr>
          <w:color w:val="000000"/>
          <w:szCs w:val="26"/>
        </w:rPr>
        <w:t>các luật kết hợp có trong cơ sở dữ liệu. Mỗi luật trong tập con này chứa vế phải</w:t>
      </w:r>
      <w:r>
        <w:rPr>
          <w:color w:val="000000"/>
          <w:szCs w:val="26"/>
        </w:rPr>
        <w:t xml:space="preserve"> là giá trị của thuộc tính lớp.</w:t>
      </w:r>
    </w:p>
    <w:p w14:paraId="57EDE6BE" w14:textId="77777777" w:rsidR="00FE062B" w:rsidRDefault="00FE062B" w:rsidP="00FE062B">
      <w:pPr>
        <w:rPr>
          <w:color w:val="000000"/>
          <w:szCs w:val="26"/>
          <w:lang w:val="vi-VN"/>
        </w:rPr>
      </w:pPr>
      <w:r w:rsidRPr="00E41199">
        <w:rPr>
          <w:color w:val="000000"/>
          <w:szCs w:val="26"/>
        </w:rPr>
        <w:t>Mục tiêu của khai thác luật phân lớp dựa vào khai thác luật kết hợp là:</w:t>
      </w:r>
    </w:p>
    <w:p w14:paraId="5CB9E8F4" w14:textId="77777777" w:rsidR="00FE062B" w:rsidRDefault="00FE062B" w:rsidP="00FE062B">
      <w:pPr>
        <w:rPr>
          <w:color w:val="000000"/>
          <w:szCs w:val="26"/>
          <w:lang w:val="vi-VN"/>
        </w:rPr>
      </w:pPr>
      <w:r>
        <w:rPr>
          <w:color w:val="000000"/>
          <w:szCs w:val="26"/>
          <w:lang w:val="vi-VN"/>
        </w:rPr>
        <w:t>-</w:t>
      </w:r>
      <w:r w:rsidRPr="00E41199">
        <w:rPr>
          <w:color w:val="000000"/>
          <w:szCs w:val="26"/>
        </w:rPr>
        <w:t xml:space="preserve"> Khai thác tập CARs thỏa ngưỡng độ hỗ trợ tối thiểu (</w:t>
      </w:r>
      <w:r w:rsidRPr="00E41199">
        <w:rPr>
          <w:i/>
          <w:iCs/>
          <w:color w:val="000000"/>
          <w:szCs w:val="26"/>
        </w:rPr>
        <w:t>MinSup</w:t>
      </w:r>
      <w:r w:rsidRPr="00E41199">
        <w:rPr>
          <w:color w:val="000000"/>
          <w:szCs w:val="26"/>
        </w:rPr>
        <w:t>) và ngưỡng độ</w:t>
      </w:r>
      <w:r>
        <w:rPr>
          <w:color w:val="000000"/>
          <w:szCs w:val="26"/>
          <w:lang w:val="vi-VN"/>
        </w:rPr>
        <w:t xml:space="preserve"> </w:t>
      </w:r>
      <w:r w:rsidRPr="00E41199">
        <w:rPr>
          <w:color w:val="000000"/>
          <w:szCs w:val="26"/>
        </w:rPr>
        <w:t>tin cậy tối thiểu (</w:t>
      </w:r>
      <w:r w:rsidRPr="00E41199">
        <w:rPr>
          <w:i/>
          <w:iCs/>
          <w:color w:val="000000"/>
          <w:szCs w:val="26"/>
        </w:rPr>
        <w:t>MinConf</w:t>
      </w:r>
      <w:r w:rsidRPr="00E41199">
        <w:rPr>
          <w:color w:val="000000"/>
          <w:szCs w:val="26"/>
        </w:rPr>
        <w:t>).</w:t>
      </w:r>
    </w:p>
    <w:p w14:paraId="632AC1FD" w14:textId="77777777" w:rsidR="00FE062B" w:rsidRDefault="00FE062B" w:rsidP="00FE062B">
      <w:pPr>
        <w:rPr>
          <w:color w:val="000000"/>
          <w:szCs w:val="26"/>
          <w:lang w:val="vi-VN"/>
        </w:rPr>
      </w:pPr>
      <w:r>
        <w:rPr>
          <w:color w:val="000000"/>
          <w:szCs w:val="26"/>
          <w:lang w:val="vi-VN"/>
        </w:rPr>
        <w:t>-</w:t>
      </w:r>
      <w:r w:rsidRPr="00E41199">
        <w:rPr>
          <w:color w:val="000000"/>
          <w:szCs w:val="26"/>
        </w:rPr>
        <w:t xml:space="preserve"> Xây dựng bộ phân lớp từ CARs.</w:t>
      </w:r>
    </w:p>
    <w:p w14:paraId="7A60EF95" w14:textId="77777777" w:rsidR="00FE062B" w:rsidRDefault="00FE062B" w:rsidP="00FE062B">
      <w:pPr>
        <w:rPr>
          <w:color w:val="000000"/>
          <w:szCs w:val="26"/>
          <w:lang w:val="vi-VN"/>
        </w:rPr>
      </w:pPr>
      <w:r>
        <w:rPr>
          <w:color w:val="000000"/>
          <w:szCs w:val="26"/>
          <w:lang w:val="vi-VN"/>
        </w:rPr>
        <w:t>Một cách hình thức, b</w:t>
      </w:r>
      <w:r w:rsidRPr="00E41199">
        <w:rPr>
          <w:color w:val="000000"/>
          <w:szCs w:val="26"/>
        </w:rPr>
        <w:t>ài toán</w:t>
      </w:r>
      <w:r>
        <w:rPr>
          <w:color w:val="000000"/>
          <w:szCs w:val="26"/>
          <w:lang w:val="vi-VN"/>
        </w:rPr>
        <w:t xml:space="preserve"> khai thác luật phân lớp kết hợp CARS </w:t>
      </w:r>
      <w:r w:rsidRPr="00E41199">
        <w:rPr>
          <w:color w:val="000000"/>
          <w:szCs w:val="26"/>
        </w:rPr>
        <w:t>được phát biểu như sau:</w:t>
      </w:r>
    </w:p>
    <w:p w14:paraId="73D41DD0" w14:textId="77777777" w:rsidR="00FE062B" w:rsidRDefault="00FE062B" w:rsidP="00FE062B">
      <w:pPr>
        <w:rPr>
          <w:color w:val="000000"/>
          <w:szCs w:val="26"/>
          <w:lang w:val="vi-VN"/>
        </w:rPr>
      </w:pPr>
      <w:r>
        <w:rPr>
          <w:color w:val="000000"/>
          <w:szCs w:val="26"/>
          <w:lang w:val="vi-VN"/>
        </w:rPr>
        <w:t xml:space="preserve">Gọi </w:t>
      </w:r>
      <w:r w:rsidRPr="00532386">
        <w:rPr>
          <w:i/>
          <w:color w:val="000000"/>
          <w:szCs w:val="26"/>
          <w:lang w:val="vi-VN"/>
        </w:rPr>
        <w:t>D</w:t>
      </w:r>
      <w:r>
        <w:rPr>
          <w:color w:val="000000"/>
          <w:szCs w:val="26"/>
          <w:lang w:val="vi-VN"/>
        </w:rPr>
        <w:t xml:space="preserve"> là tập dữ liệu huấn luyện với n thuộc tính </w:t>
      </w:r>
      <w:r w:rsidRPr="00532386">
        <w:rPr>
          <w:i/>
          <w:color w:val="000000"/>
          <w:szCs w:val="26"/>
          <w:lang w:val="vi-VN"/>
        </w:rPr>
        <w:t>A</w:t>
      </w:r>
      <w:r w:rsidRPr="00532386">
        <w:rPr>
          <w:i/>
          <w:color w:val="000000"/>
          <w:szCs w:val="26"/>
          <w:vertAlign w:val="subscript"/>
          <w:lang w:val="vi-VN"/>
        </w:rPr>
        <w:t>1</w:t>
      </w:r>
      <w:r w:rsidRPr="00532386">
        <w:rPr>
          <w:i/>
          <w:color w:val="000000"/>
          <w:szCs w:val="26"/>
          <w:lang w:val="vi-VN"/>
        </w:rPr>
        <w:t>, A</w:t>
      </w:r>
      <w:r w:rsidRPr="00532386">
        <w:rPr>
          <w:i/>
          <w:color w:val="000000"/>
          <w:szCs w:val="26"/>
          <w:vertAlign w:val="subscript"/>
          <w:lang w:val="vi-VN"/>
        </w:rPr>
        <w:t>2</w:t>
      </w:r>
      <w:r w:rsidRPr="00532386">
        <w:rPr>
          <w:i/>
          <w:color w:val="000000"/>
          <w:szCs w:val="26"/>
          <w:lang w:val="vi-VN"/>
        </w:rPr>
        <w:t>,...,A</w:t>
      </w:r>
      <w:r w:rsidRPr="00532386">
        <w:rPr>
          <w:i/>
          <w:color w:val="000000"/>
          <w:szCs w:val="26"/>
          <w:vertAlign w:val="subscript"/>
          <w:lang w:val="vi-VN"/>
        </w:rPr>
        <w:t>n</w:t>
      </w:r>
      <w:r>
        <w:rPr>
          <w:color w:val="000000"/>
          <w:szCs w:val="26"/>
          <w:lang w:val="vi-VN"/>
        </w:rPr>
        <w:t xml:space="preserve"> và </w:t>
      </w:r>
      <w:r w:rsidRPr="00532386">
        <w:rPr>
          <w:i/>
          <w:color w:val="000000"/>
          <w:szCs w:val="26"/>
          <w:lang w:val="vi-VN"/>
        </w:rPr>
        <w:t>|D|</w:t>
      </w:r>
      <w:r>
        <w:rPr>
          <w:color w:val="000000"/>
          <w:szCs w:val="26"/>
          <w:lang w:val="vi-VN"/>
        </w:rPr>
        <w:t xml:space="preserve"> đối tượng (mẫu). Gọi </w:t>
      </w:r>
      <w:r w:rsidRPr="00532386">
        <w:rPr>
          <w:i/>
          <w:color w:val="000000"/>
          <w:szCs w:val="26"/>
          <w:lang w:val="vi-VN"/>
        </w:rPr>
        <w:t>C = {c</w:t>
      </w:r>
      <w:r w:rsidRPr="00532386">
        <w:rPr>
          <w:i/>
          <w:color w:val="000000"/>
          <w:szCs w:val="26"/>
          <w:vertAlign w:val="subscript"/>
          <w:lang w:val="vi-VN"/>
        </w:rPr>
        <w:t>1</w:t>
      </w:r>
      <w:r w:rsidRPr="00532386">
        <w:rPr>
          <w:i/>
          <w:color w:val="000000"/>
          <w:szCs w:val="26"/>
          <w:lang w:val="vi-VN"/>
        </w:rPr>
        <w:t>, c</w:t>
      </w:r>
      <w:r w:rsidRPr="00532386">
        <w:rPr>
          <w:i/>
          <w:color w:val="000000"/>
          <w:szCs w:val="26"/>
          <w:vertAlign w:val="subscript"/>
          <w:lang w:val="vi-VN"/>
        </w:rPr>
        <w:t>2</w:t>
      </w:r>
      <w:r w:rsidRPr="00532386">
        <w:rPr>
          <w:i/>
          <w:color w:val="000000"/>
          <w:szCs w:val="26"/>
          <w:lang w:val="vi-VN"/>
        </w:rPr>
        <w:t>,..., c</w:t>
      </w:r>
      <w:r w:rsidRPr="00532386">
        <w:rPr>
          <w:i/>
          <w:color w:val="000000"/>
          <w:szCs w:val="26"/>
          <w:vertAlign w:val="subscript"/>
          <w:lang w:val="vi-VN"/>
        </w:rPr>
        <w:t>k</w:t>
      </w:r>
      <w:r w:rsidRPr="00532386">
        <w:rPr>
          <w:i/>
          <w:color w:val="000000"/>
          <w:szCs w:val="26"/>
          <w:lang w:val="vi-VN"/>
        </w:rPr>
        <w:t>}</w:t>
      </w:r>
      <w:r>
        <w:rPr>
          <w:color w:val="000000"/>
          <w:szCs w:val="26"/>
          <w:lang w:val="vi-VN"/>
        </w:rPr>
        <w:t xml:space="preserve"> là tập các nhãn lớp. Mỗi giá trị của thuộc tính </w:t>
      </w:r>
      <w:r w:rsidRPr="00532386">
        <w:rPr>
          <w:i/>
          <w:color w:val="000000"/>
          <w:szCs w:val="26"/>
          <w:lang w:val="vi-VN"/>
        </w:rPr>
        <w:t>A</w:t>
      </w:r>
      <w:r w:rsidRPr="00532386">
        <w:rPr>
          <w:i/>
          <w:color w:val="000000"/>
          <w:szCs w:val="26"/>
          <w:vertAlign w:val="subscript"/>
          <w:lang w:val="vi-VN"/>
        </w:rPr>
        <w:t>i</w:t>
      </w:r>
      <w:r>
        <w:rPr>
          <w:color w:val="000000"/>
          <w:szCs w:val="26"/>
          <w:lang w:val="vi-VN"/>
        </w:rPr>
        <w:t xml:space="preserve"> và thuộc tính lớp </w:t>
      </w:r>
      <w:r w:rsidRPr="00532386">
        <w:rPr>
          <w:i/>
          <w:color w:val="000000"/>
          <w:szCs w:val="26"/>
          <w:lang w:val="vi-VN"/>
        </w:rPr>
        <w:t>C</w:t>
      </w:r>
      <w:r>
        <w:rPr>
          <w:color w:val="000000"/>
          <w:szCs w:val="26"/>
          <w:lang w:val="vi-VN"/>
        </w:rPr>
        <w:t xml:space="preserve"> được ký hiệu bởi các ký tự thường </w:t>
      </w:r>
      <w:r w:rsidRPr="00532386">
        <w:rPr>
          <w:i/>
          <w:color w:val="000000"/>
          <w:szCs w:val="26"/>
          <w:lang w:val="vi-VN"/>
        </w:rPr>
        <w:t>a</w:t>
      </w:r>
      <w:r>
        <w:rPr>
          <w:color w:val="000000"/>
          <w:szCs w:val="26"/>
          <w:lang w:val="vi-VN"/>
        </w:rPr>
        <w:t xml:space="preserve"> và </w:t>
      </w:r>
      <w:r w:rsidRPr="00532386">
        <w:rPr>
          <w:i/>
          <w:color w:val="000000"/>
          <w:szCs w:val="26"/>
          <w:lang w:val="vi-VN"/>
        </w:rPr>
        <w:t>c</w:t>
      </w:r>
      <w:r>
        <w:rPr>
          <w:color w:val="000000"/>
          <w:szCs w:val="26"/>
          <w:lang w:val="vi-VN"/>
        </w:rPr>
        <w:t xml:space="preserve"> tương ứng.</w:t>
      </w:r>
    </w:p>
    <w:p w14:paraId="1ED47E01" w14:textId="784E1060" w:rsidR="002A0AB6" w:rsidRDefault="002A0AB6" w:rsidP="00FE062B">
      <w:pPr>
        <w:rPr>
          <w:color w:val="000000"/>
          <w:szCs w:val="26"/>
          <w:lang w:val="vi-VN"/>
        </w:rPr>
      </w:pPr>
      <w:r>
        <w:rPr>
          <w:color w:val="000000"/>
          <w:szCs w:val="26"/>
          <w:lang w:val="vi-VN"/>
        </w:rPr>
        <w:t>Các định nghĩa và khái niệm đã được phát biểu tại mục 1.3.1.</w:t>
      </w:r>
    </w:p>
    <w:p w14:paraId="65D72164" w14:textId="2CA9D80F" w:rsidR="002A0AB6" w:rsidRDefault="002A0AB6" w:rsidP="00FE062B">
      <w:pPr>
        <w:rPr>
          <w:lang w:val="vi-VN"/>
        </w:rPr>
      </w:pPr>
      <w:r>
        <w:rPr>
          <w:color w:val="000000"/>
          <w:szCs w:val="26"/>
          <w:lang w:val="vi-VN"/>
        </w:rPr>
        <w:t xml:space="preserve">Cấu trúc cây MECR-tree (Modification of </w:t>
      </w:r>
      <w:r w:rsidRPr="002A0AB6">
        <w:t>Equivalence Class Rule tree</w:t>
      </w:r>
      <w:r>
        <w:rPr>
          <w:lang w:val="vi-VN"/>
        </w:rPr>
        <w:t>) là cấu trúc cây cải tiến từ cấu trúc ECR-tree, mỗi nút trong cây chỉ chứa một tập itemset với các thông tin sau:</w:t>
      </w:r>
    </w:p>
    <w:p w14:paraId="3399C1BA" w14:textId="49DD83E9" w:rsidR="002A0AB6" w:rsidRDefault="002A0AB6" w:rsidP="00FE062B">
      <w:pPr>
        <w:rPr>
          <w:lang w:val="vi-VN"/>
        </w:rPr>
      </w:pPr>
      <w:r>
        <w:rPr>
          <w:lang w:val="vi-VN"/>
        </w:rPr>
        <w:t xml:space="preserve">- </w:t>
      </w:r>
      <w:r w:rsidRPr="00A8138D">
        <w:rPr>
          <w:i/>
          <w:lang w:val="vi-VN"/>
        </w:rPr>
        <w:t>Obidset</w:t>
      </w:r>
      <w:r>
        <w:rPr>
          <w:lang w:val="vi-VN"/>
        </w:rPr>
        <w:t>: tập các nhận dạng đối tượng tác vụ chứa itemset.</w:t>
      </w:r>
    </w:p>
    <w:p w14:paraId="0AD288FA" w14:textId="319327F0" w:rsidR="002A0AB6" w:rsidRDefault="002A0AB6" w:rsidP="00FE062B">
      <w:pPr>
        <w:rPr>
          <w:i/>
          <w:color w:val="000000"/>
          <w:szCs w:val="26"/>
          <w:lang w:val="vi-VN"/>
        </w:rPr>
      </w:pPr>
      <w:r>
        <w:rPr>
          <w:lang w:val="vi-VN"/>
        </w:rPr>
        <w:t>- (</w:t>
      </w:r>
      <w:r w:rsidRPr="00532386">
        <w:rPr>
          <w:i/>
          <w:color w:val="000000"/>
          <w:szCs w:val="26"/>
          <w:lang w:val="vi-VN"/>
        </w:rPr>
        <w:t>c</w:t>
      </w:r>
      <w:r w:rsidRPr="00532386">
        <w:rPr>
          <w:i/>
          <w:color w:val="000000"/>
          <w:szCs w:val="26"/>
          <w:vertAlign w:val="subscript"/>
          <w:lang w:val="vi-VN"/>
        </w:rPr>
        <w:t>1</w:t>
      </w:r>
      <w:r w:rsidRPr="00532386">
        <w:rPr>
          <w:i/>
          <w:color w:val="000000"/>
          <w:szCs w:val="26"/>
          <w:lang w:val="vi-VN"/>
        </w:rPr>
        <w:t>, c</w:t>
      </w:r>
      <w:r w:rsidRPr="00532386">
        <w:rPr>
          <w:i/>
          <w:color w:val="000000"/>
          <w:szCs w:val="26"/>
          <w:vertAlign w:val="subscript"/>
          <w:lang w:val="vi-VN"/>
        </w:rPr>
        <w:t>2</w:t>
      </w:r>
      <w:r w:rsidRPr="00532386">
        <w:rPr>
          <w:i/>
          <w:color w:val="000000"/>
          <w:szCs w:val="26"/>
          <w:lang w:val="vi-VN"/>
        </w:rPr>
        <w:t>,..., c</w:t>
      </w:r>
      <w:r w:rsidRPr="00532386">
        <w:rPr>
          <w:i/>
          <w:color w:val="000000"/>
          <w:szCs w:val="26"/>
          <w:vertAlign w:val="subscript"/>
          <w:lang w:val="vi-VN"/>
        </w:rPr>
        <w:t>k</w:t>
      </w:r>
      <w:r>
        <w:rPr>
          <w:color w:val="000000"/>
          <w:szCs w:val="26"/>
          <w:lang w:val="vi-VN"/>
        </w:rPr>
        <w:t xml:space="preserve">): danh sách các số nguyên, trong đó </w:t>
      </w:r>
      <w:r>
        <w:rPr>
          <w:i/>
          <w:color w:val="000000"/>
          <w:szCs w:val="26"/>
          <w:lang w:val="vi-VN"/>
        </w:rPr>
        <w:t>c</w:t>
      </w:r>
      <w:r>
        <w:rPr>
          <w:i/>
          <w:color w:val="000000"/>
          <w:szCs w:val="26"/>
          <w:vertAlign w:val="subscript"/>
          <w:lang w:val="vi-VN"/>
        </w:rPr>
        <w:t>i</w:t>
      </w:r>
      <w:r>
        <w:rPr>
          <w:i/>
          <w:color w:val="000000"/>
          <w:szCs w:val="26"/>
          <w:lang w:val="vi-VN"/>
        </w:rPr>
        <w:t xml:space="preserve"> </w:t>
      </w:r>
      <w:r w:rsidR="00A8138D">
        <w:rPr>
          <w:color w:val="000000"/>
          <w:szCs w:val="26"/>
          <w:lang w:val="vi-VN"/>
        </w:rPr>
        <w:t xml:space="preserve">là số bản ghi trong </w:t>
      </w:r>
      <w:r w:rsidR="00A8138D" w:rsidRPr="00A8138D">
        <w:rPr>
          <w:i/>
          <w:color w:val="000000"/>
          <w:szCs w:val="26"/>
          <w:lang w:val="vi-VN"/>
        </w:rPr>
        <w:t>Obidset</w:t>
      </w:r>
      <w:r w:rsidR="00A8138D">
        <w:rPr>
          <w:color w:val="000000"/>
          <w:szCs w:val="26"/>
          <w:lang w:val="vi-VN"/>
        </w:rPr>
        <w:t xml:space="preserve"> thuộc về lớp </w:t>
      </w:r>
      <w:r w:rsidR="00A8138D">
        <w:rPr>
          <w:i/>
          <w:color w:val="000000"/>
          <w:szCs w:val="26"/>
          <w:lang w:val="vi-VN"/>
        </w:rPr>
        <w:t>c</w:t>
      </w:r>
      <w:r w:rsidR="00A8138D">
        <w:rPr>
          <w:i/>
          <w:color w:val="000000"/>
          <w:szCs w:val="26"/>
          <w:vertAlign w:val="subscript"/>
          <w:lang w:val="vi-VN"/>
        </w:rPr>
        <w:t>i</w:t>
      </w:r>
      <w:r w:rsidR="00A8138D">
        <w:rPr>
          <w:i/>
          <w:color w:val="000000"/>
          <w:szCs w:val="26"/>
          <w:lang w:val="vi-VN"/>
        </w:rPr>
        <w:t>.</w:t>
      </w:r>
    </w:p>
    <w:p w14:paraId="3B49F8B3" w14:textId="77777777" w:rsidR="00A8138D" w:rsidRDefault="00A8138D" w:rsidP="00FE062B">
      <w:pPr>
        <w:rPr>
          <w:color w:val="000000"/>
          <w:szCs w:val="26"/>
          <w:lang w:val="vi-VN"/>
        </w:rPr>
      </w:pPr>
      <w:r>
        <w:rPr>
          <w:color w:val="000000"/>
          <w:szCs w:val="26"/>
          <w:lang w:val="vi-VN"/>
        </w:rPr>
        <w:lastRenderedPageBreak/>
        <w:t xml:space="preserve">- pos:: số nguyên dương lưu trữ vị trí của lớp với số đếm cao nhất, tức là </w:t>
      </w:r>
      <w:r w:rsidRPr="00A8138D">
        <w:rPr>
          <w:color w:val="000000"/>
          <w:position w:val="-26"/>
          <w:szCs w:val="26"/>
          <w:lang w:val="vi-VN"/>
        </w:rPr>
        <w:object w:dxaOrig="1800" w:dyaOrig="499" w14:anchorId="119CCB85">
          <v:shape id="_x0000_i1044" type="#_x0000_t75" style="width:90pt;height:25.5pt" o:ole="">
            <v:imagedata r:id="rId59" o:title=""/>
          </v:shape>
          <o:OLEObject Type="Embed" ProgID="Equation.DSMT4" ShapeID="_x0000_i1044" DrawAspect="Content" ObjectID="_1640505408" r:id="rId60"/>
        </w:object>
      </w:r>
      <w:r>
        <w:rPr>
          <w:color w:val="000000"/>
          <w:szCs w:val="26"/>
          <w:lang w:val="vi-VN"/>
        </w:rPr>
        <w:t>.</w:t>
      </w:r>
    </w:p>
    <w:p w14:paraId="756FF102" w14:textId="7A5C7701" w:rsidR="00A8138D" w:rsidRDefault="00A8138D" w:rsidP="00FE062B">
      <w:pPr>
        <w:rPr>
          <w:color w:val="000000" w:themeColor="text1"/>
          <w:szCs w:val="26"/>
        </w:rPr>
      </w:pPr>
      <w:r>
        <w:rPr>
          <w:color w:val="000000"/>
          <w:szCs w:val="26"/>
          <w:lang w:val="vi-VN"/>
        </w:rPr>
        <w:t xml:space="preserve">- Ví dụ: xét itemset </w:t>
      </w:r>
      <w:r w:rsidRPr="001F43E1">
        <w:rPr>
          <w:i/>
          <w:color w:val="000000"/>
          <w:szCs w:val="26"/>
          <w:lang w:val="vi-VN"/>
        </w:rPr>
        <w:t>X</w:t>
      </w:r>
      <w:r>
        <w:rPr>
          <w:color w:val="000000"/>
          <w:szCs w:val="26"/>
          <w:lang w:val="vi-VN"/>
        </w:rPr>
        <w:t xml:space="preserve"> = {</w:t>
      </w:r>
      <w:r w:rsidRPr="001F43E1">
        <w:rPr>
          <w:i/>
          <w:color w:val="000000"/>
          <w:szCs w:val="26"/>
          <w:lang w:val="vi-VN"/>
        </w:rPr>
        <w:t>(A, a3), (B, b3)</w:t>
      </w:r>
      <w:r>
        <w:rPr>
          <w:color w:val="000000"/>
          <w:szCs w:val="26"/>
          <w:lang w:val="vi-VN"/>
        </w:rPr>
        <w:t xml:space="preserve">} từ bảng 1.1, vì </w:t>
      </w:r>
      <w:r w:rsidRPr="001F43E1">
        <w:rPr>
          <w:i/>
          <w:color w:val="000000"/>
          <w:szCs w:val="26"/>
          <w:lang w:val="vi-VN"/>
        </w:rPr>
        <w:t>X</w:t>
      </w:r>
      <w:r>
        <w:rPr>
          <w:color w:val="000000"/>
          <w:szCs w:val="26"/>
          <w:lang w:val="vi-VN"/>
        </w:rPr>
        <w:t xml:space="preserve"> được chứa trong tác vụ </w:t>
      </w:r>
      <w:r w:rsidRPr="001F43E1">
        <w:rPr>
          <w:i/>
          <w:color w:val="000000"/>
          <w:szCs w:val="26"/>
          <w:lang w:val="vi-VN"/>
        </w:rPr>
        <w:t>4</w:t>
      </w:r>
      <w:r>
        <w:rPr>
          <w:color w:val="000000"/>
          <w:szCs w:val="26"/>
          <w:lang w:val="vi-VN"/>
        </w:rPr>
        <w:t xml:space="preserve"> và </w:t>
      </w:r>
      <w:r w:rsidRPr="001F43E1">
        <w:rPr>
          <w:i/>
          <w:color w:val="000000"/>
          <w:szCs w:val="26"/>
          <w:lang w:val="vi-VN"/>
        </w:rPr>
        <w:t>6</w:t>
      </w:r>
      <w:r>
        <w:rPr>
          <w:color w:val="000000"/>
          <w:szCs w:val="26"/>
          <w:lang w:val="vi-VN"/>
        </w:rPr>
        <w:t xml:space="preserve">, tất cả đều thuộc lớp </w:t>
      </w:r>
      <w:r w:rsidRPr="001F43E1">
        <w:rPr>
          <w:i/>
          <w:color w:val="000000"/>
          <w:szCs w:val="26"/>
          <w:lang w:val="vi-VN"/>
        </w:rPr>
        <w:t>y</w:t>
      </w:r>
      <w:r>
        <w:rPr>
          <w:color w:val="000000"/>
          <w:szCs w:val="26"/>
          <w:lang w:val="vi-VN"/>
        </w:rPr>
        <w:t xml:space="preserve"> nên cấu trúc của nút sẽ là </w:t>
      </w:r>
      <w:r w:rsidRPr="00A8138D">
        <w:rPr>
          <w:color w:val="000000" w:themeColor="text1"/>
          <w:position w:val="-28"/>
          <w:szCs w:val="26"/>
          <w:lang w:val="vi-VN"/>
        </w:rPr>
        <w:object w:dxaOrig="1680" w:dyaOrig="520" w14:anchorId="6B1D6C4C">
          <v:shape id="_x0000_i1045" type="#_x0000_t75" style="width:84.75pt;height:26.25pt" o:ole="">
            <v:imagedata r:id="rId61" o:title=""/>
          </v:shape>
          <o:OLEObject Type="Embed" ProgID="Equation.DSMT4" ShapeID="_x0000_i1045" DrawAspect="Content" ObjectID="_1640505409" r:id="rId62"/>
        </w:object>
      </w:r>
      <w:r>
        <w:rPr>
          <w:color w:val="000000"/>
          <w:szCs w:val="26"/>
          <w:lang w:val="vi-VN"/>
        </w:rPr>
        <w:t xml:space="preserve"> hay đơn giản hơn là </w:t>
      </w:r>
      <w:r w:rsidRPr="00A8138D">
        <w:rPr>
          <w:color w:val="000000" w:themeColor="text1"/>
          <w:position w:val="-28"/>
          <w:szCs w:val="26"/>
          <w:lang w:val="vi-VN"/>
        </w:rPr>
        <w:object w:dxaOrig="1260" w:dyaOrig="520" w14:anchorId="3B31A0E5">
          <v:shape id="_x0000_i1046" type="#_x0000_t75" style="width:63pt;height:26.25pt" o:ole="">
            <v:imagedata r:id="rId63" o:title=""/>
          </v:shape>
          <o:OLEObject Type="Embed" ProgID="Equation.DSMT4" ShapeID="_x0000_i1046" DrawAspect="Content" ObjectID="_1640505410" r:id="rId64"/>
        </w:object>
      </w:r>
      <w:r>
        <w:rPr>
          <w:color w:val="000000" w:themeColor="text1"/>
          <w:szCs w:val="26"/>
          <w:lang w:val="vi-VN"/>
        </w:rPr>
        <w:t xml:space="preserve">. Thông số </w:t>
      </w:r>
      <w:r w:rsidRPr="001F43E1">
        <w:rPr>
          <w:i/>
          <w:color w:val="000000" w:themeColor="text1"/>
          <w:szCs w:val="26"/>
          <w:lang w:val="vi-VN"/>
        </w:rPr>
        <w:t>pos</w:t>
      </w:r>
      <w:r>
        <w:rPr>
          <w:color w:val="000000" w:themeColor="text1"/>
          <w:szCs w:val="26"/>
          <w:lang w:val="vi-VN"/>
        </w:rPr>
        <w:t xml:space="preserve"> là 1</w:t>
      </w:r>
      <w:r w:rsidR="001F43E1">
        <w:rPr>
          <w:color w:val="000000" w:themeColor="text1"/>
          <w:szCs w:val="26"/>
          <w:lang w:val="vi-VN"/>
        </w:rPr>
        <w:t xml:space="preserve"> (được gạch dưới tại vị trí 1 của nút này) vì số lượng lớp </w:t>
      </w:r>
      <w:r w:rsidR="001F43E1" w:rsidRPr="001F43E1">
        <w:rPr>
          <w:i/>
          <w:color w:val="000000" w:themeColor="text1"/>
          <w:szCs w:val="26"/>
          <w:lang w:val="vi-VN"/>
        </w:rPr>
        <w:t>y</w:t>
      </w:r>
      <w:r w:rsidR="001F43E1">
        <w:rPr>
          <w:color w:val="000000" w:themeColor="text1"/>
          <w:szCs w:val="26"/>
          <w:lang w:val="vi-VN"/>
        </w:rPr>
        <w:t xml:space="preserve"> là đa số (2 so với 0). Chúng ta sử dụng bit cho việc lưu trữ thuộc tính của tập itemset để tiết kiệm bộ nhớ. Ví dụ, </w:t>
      </w:r>
      <w:r w:rsidR="001F43E1" w:rsidRPr="001F43E1">
        <w:rPr>
          <w:i/>
          <w:color w:val="000000" w:themeColor="text1"/>
          <w:szCs w:val="26"/>
          <w:lang w:val="vi-VN"/>
        </w:rPr>
        <w:t>AB</w:t>
      </w:r>
      <w:r w:rsidR="001F43E1">
        <w:rPr>
          <w:color w:val="000000" w:themeColor="text1"/>
          <w:szCs w:val="26"/>
          <w:lang w:val="vi-VN"/>
        </w:rPr>
        <w:t xml:space="preserve"> có thể được đại diện là 11 ở dạng bit và vì thế giá trị của thuộc tính này là 3, với định dạng này chúng ta có thể sử dụng toán tử trên bit để hợp itemset nhanh hơn.</w:t>
      </w:r>
    </w:p>
    <w:p w14:paraId="5E4D6D70" w14:textId="79738F88" w:rsidR="006325E2" w:rsidRDefault="006325E2" w:rsidP="00FE062B">
      <w:pPr>
        <w:rPr>
          <w:i/>
          <w:u w:val="single"/>
        </w:rPr>
      </w:pPr>
      <w:r w:rsidRPr="00A45962">
        <w:rPr>
          <w:i/>
          <w:u w:val="single"/>
          <w:lang w:val="vi-VN"/>
        </w:rPr>
        <w:t>2.3.</w:t>
      </w:r>
      <w:r>
        <w:rPr>
          <w:i/>
          <w:u w:val="single"/>
          <w:lang w:val="vi-VN"/>
        </w:rPr>
        <w:t>3</w:t>
      </w:r>
      <w:r w:rsidRPr="00A45962">
        <w:rPr>
          <w:i/>
          <w:u w:val="single"/>
          <w:lang w:val="vi-VN"/>
        </w:rPr>
        <w:t>.</w:t>
      </w:r>
      <w:r>
        <w:rPr>
          <w:i/>
          <w:u w:val="single"/>
        </w:rPr>
        <w:t>2</w:t>
      </w:r>
      <w:r w:rsidRPr="00A45962">
        <w:rPr>
          <w:i/>
          <w:u w:val="single"/>
          <w:lang w:val="vi-VN"/>
        </w:rPr>
        <w:t xml:space="preserve">. </w:t>
      </w:r>
      <w:r>
        <w:rPr>
          <w:i/>
          <w:u w:val="single"/>
        </w:rPr>
        <w:t>Thuật toán khai thác luật</w:t>
      </w:r>
      <w:r w:rsidRPr="00A45962">
        <w:rPr>
          <w:i/>
          <w:u w:val="single"/>
          <w:lang w:val="vi-VN"/>
        </w:rPr>
        <w:t>:</w:t>
      </w:r>
    </w:p>
    <w:p w14:paraId="61564B2A" w14:textId="432990E8" w:rsidR="006325E2" w:rsidRDefault="003B4D7E" w:rsidP="00FE062B">
      <w:r w:rsidRPr="00046D96">
        <w:rPr>
          <w:b/>
          <w:i/>
        </w:rPr>
        <w:t>Định lý 1:</w:t>
      </w:r>
      <w:r>
        <w:t xml:space="preserve"> </w:t>
      </w:r>
      <w:r w:rsidR="00046D96">
        <w:t xml:space="preserve">Cho 2 nút </w:t>
      </w:r>
      <w:r w:rsidR="00046D96" w:rsidRPr="00046D96">
        <w:rPr>
          <w:position w:val="-30"/>
        </w:rPr>
        <w:object w:dxaOrig="1900" w:dyaOrig="720" w14:anchorId="28512652">
          <v:shape id="_x0000_i1047" type="#_x0000_t75" style="width:95.25pt;height:36pt" o:ole="">
            <v:imagedata r:id="rId65" o:title=""/>
          </v:shape>
          <o:OLEObject Type="Embed" ProgID="Equation.DSMT4" ShapeID="_x0000_i1047" DrawAspect="Content" ObjectID="_1640505411" r:id="rId66"/>
        </w:object>
      </w:r>
      <w:r w:rsidR="00046D96">
        <w:t xml:space="preserve"> và </w:t>
      </w:r>
      <w:r w:rsidR="00046D96" w:rsidRPr="00046D96">
        <w:rPr>
          <w:position w:val="-30"/>
        </w:rPr>
        <w:object w:dxaOrig="1960" w:dyaOrig="720" w14:anchorId="3865CEF3">
          <v:shape id="_x0000_i1048" type="#_x0000_t75" style="width:98.25pt;height:36pt" o:ole="">
            <v:imagedata r:id="rId67" o:title=""/>
          </v:shape>
          <o:OLEObject Type="Embed" ProgID="Equation.DSMT4" ShapeID="_x0000_i1048" DrawAspect="Content" ObjectID="_1640505412" r:id="rId68"/>
        </w:object>
      </w:r>
      <w:r w:rsidR="00046D96">
        <w:t xml:space="preserve">, nếu </w:t>
      </w:r>
      <w:r w:rsidR="00046D96" w:rsidRPr="00046D96">
        <w:rPr>
          <w:i/>
        </w:rPr>
        <w:t>att</w:t>
      </w:r>
      <w:r w:rsidR="00046D96" w:rsidRPr="00046D96">
        <w:rPr>
          <w:i/>
          <w:vertAlign w:val="subscript"/>
        </w:rPr>
        <w:t>1</w:t>
      </w:r>
      <w:r w:rsidR="00046D96">
        <w:rPr>
          <w:vertAlign w:val="subscript"/>
        </w:rPr>
        <w:t xml:space="preserve"> </w:t>
      </w:r>
      <w:r w:rsidR="00046D96">
        <w:t xml:space="preserve">= </w:t>
      </w:r>
      <w:r w:rsidR="00046D96" w:rsidRPr="00046D96">
        <w:rPr>
          <w:i/>
        </w:rPr>
        <w:t>att</w:t>
      </w:r>
      <w:r w:rsidR="00046D96" w:rsidRPr="00046D96">
        <w:rPr>
          <w:i/>
          <w:vertAlign w:val="subscript"/>
        </w:rPr>
        <w:t>2</w:t>
      </w:r>
      <w:r w:rsidR="00046D96">
        <w:t xml:space="preserve"> và values</w:t>
      </w:r>
      <w:r w:rsidR="00046D96">
        <w:rPr>
          <w:vertAlign w:val="subscript"/>
        </w:rPr>
        <w:t>1</w:t>
      </w:r>
      <w:r w:rsidR="00046D96">
        <w:t xml:space="preserve"> </w:t>
      </w:r>
      <w:r w:rsidR="00046D96">
        <w:rPr>
          <w:rFonts w:ascii="Cambria Math" w:hAnsi="Cambria Math"/>
        </w:rPr>
        <w:t xml:space="preserve">≠ </w:t>
      </w:r>
      <w:r w:rsidR="00046D96">
        <w:t>values</w:t>
      </w:r>
      <w:r w:rsidR="00046D96">
        <w:rPr>
          <w:vertAlign w:val="subscript"/>
        </w:rPr>
        <w:t>2</w:t>
      </w:r>
      <w:r w:rsidR="00046D96">
        <w:t xml:space="preserve"> thì </w:t>
      </w:r>
      <w:r w:rsidR="00046D96" w:rsidRPr="00046D96">
        <w:rPr>
          <w:i/>
        </w:rPr>
        <w:t>Obidset</w:t>
      </w:r>
      <w:r w:rsidR="00046D96" w:rsidRPr="00046D96">
        <w:rPr>
          <w:i/>
          <w:vertAlign w:val="subscript"/>
        </w:rPr>
        <w:t>1</w:t>
      </w:r>
      <w:r w:rsidR="00046D96">
        <w:t xml:space="preserve"> </w:t>
      </w:r>
      <w:r w:rsidR="00046D96">
        <w:rPr>
          <w:rFonts w:ascii="Cambria Math" w:hAnsi="Cambria Math"/>
        </w:rPr>
        <w:t>∩</w:t>
      </w:r>
      <w:r w:rsidR="00046D96">
        <w:t xml:space="preserve"> </w:t>
      </w:r>
      <w:r w:rsidR="00046D96" w:rsidRPr="00046D96">
        <w:rPr>
          <w:i/>
        </w:rPr>
        <w:t>Obidset</w:t>
      </w:r>
      <w:r w:rsidR="00046D96" w:rsidRPr="00046D96">
        <w:rPr>
          <w:i/>
          <w:vertAlign w:val="subscript"/>
        </w:rPr>
        <w:t>2</w:t>
      </w:r>
      <w:r w:rsidR="00046D96">
        <w:t xml:space="preserve"> = </w:t>
      </w:r>
      <w:r w:rsidR="00046D96">
        <w:rPr>
          <w:rFonts w:ascii="Cambria Math" w:hAnsi="Cambria Math"/>
        </w:rPr>
        <w:t>∅</w:t>
      </w:r>
      <w:r w:rsidR="002778CE">
        <w:t xml:space="preserve">, tức là nếu 2 itemset </w:t>
      </w:r>
      <w:r w:rsidR="002778CE" w:rsidRPr="002778CE">
        <w:rPr>
          <w:i/>
        </w:rPr>
        <w:t>X</w:t>
      </w:r>
      <w:r w:rsidR="002778CE">
        <w:t xml:space="preserve"> và </w:t>
      </w:r>
      <w:r w:rsidR="002778CE" w:rsidRPr="002778CE">
        <w:rPr>
          <w:i/>
        </w:rPr>
        <w:t>Y</w:t>
      </w:r>
      <w:r w:rsidR="002778CE">
        <w:t xml:space="preserve"> có cùng thuộc tính thì chúng ta có thể bỏ qua bước kết hợp thành itemset mới </w:t>
      </w:r>
      <w:r w:rsidR="002778CE" w:rsidRPr="002778CE">
        <w:rPr>
          <w:i/>
        </w:rPr>
        <w:t>XY</w:t>
      </w:r>
      <w:r w:rsidR="002778CE">
        <w:t xml:space="preserve"> vì </w:t>
      </w:r>
      <w:r w:rsidR="002778CE" w:rsidRPr="002778CE">
        <w:rPr>
          <w:i/>
        </w:rPr>
        <w:t>sup(XY)</w:t>
      </w:r>
      <w:r w:rsidR="002778CE">
        <w:t xml:space="preserve"> = 0.</w:t>
      </w:r>
    </w:p>
    <w:p w14:paraId="01AB3091" w14:textId="77777777" w:rsidR="00E32EF7" w:rsidRDefault="002778CE" w:rsidP="00FE062B">
      <w:r w:rsidRPr="00E32EF7">
        <w:rPr>
          <w:b/>
          <w:i/>
        </w:rPr>
        <w:t>Định lý 2:</w:t>
      </w:r>
      <w:r>
        <w:t xml:space="preserve"> Cho 2 nút </w:t>
      </w:r>
      <w:r w:rsidRPr="00046D96">
        <w:rPr>
          <w:position w:val="-30"/>
        </w:rPr>
        <w:object w:dxaOrig="1900" w:dyaOrig="720" w14:anchorId="48CB8020">
          <v:shape id="_x0000_i1049" type="#_x0000_t75" style="width:95.25pt;height:36pt" o:ole="">
            <v:imagedata r:id="rId65" o:title=""/>
          </v:shape>
          <o:OLEObject Type="Embed" ProgID="Equation.DSMT4" ShapeID="_x0000_i1049" DrawAspect="Content" ObjectID="_1640505413" r:id="rId69"/>
        </w:object>
      </w:r>
      <w:r>
        <w:t xml:space="preserve"> và </w:t>
      </w:r>
      <w:r w:rsidRPr="00046D96">
        <w:rPr>
          <w:position w:val="-30"/>
        </w:rPr>
        <w:object w:dxaOrig="1960" w:dyaOrig="720" w14:anchorId="41FF28E9">
          <v:shape id="_x0000_i1050" type="#_x0000_t75" style="width:98.25pt;height:36pt" o:ole="">
            <v:imagedata r:id="rId67" o:title=""/>
          </v:shape>
          <o:OLEObject Type="Embed" ProgID="Equation.DSMT4" ShapeID="_x0000_i1050" DrawAspect="Content" ObjectID="_1640505414" r:id="rId70"/>
        </w:object>
      </w:r>
      <w:r>
        <w:t>, nếu itemset</w:t>
      </w:r>
      <w:r>
        <w:rPr>
          <w:vertAlign w:val="subscript"/>
        </w:rPr>
        <w:t>1</w:t>
      </w:r>
      <w:r>
        <w:t xml:space="preserve"> </w:t>
      </w:r>
      <w:r w:rsidRPr="002778CE">
        <w:rPr>
          <w:position w:val="-4"/>
        </w:rPr>
        <w:object w:dxaOrig="240" w:dyaOrig="200" w14:anchorId="6D2B443B">
          <v:shape id="_x0000_i1051" type="#_x0000_t75" style="width:12.75pt;height:10.5pt" o:ole="">
            <v:imagedata r:id="rId71" o:title=""/>
          </v:shape>
          <o:OLEObject Type="Embed" ProgID="Equation.DSMT4" ShapeID="_x0000_i1051" DrawAspect="Content" ObjectID="_1640505415" r:id="rId72"/>
        </w:object>
      </w:r>
      <w:r>
        <w:t xml:space="preserve"> itemset</w:t>
      </w:r>
      <w:r>
        <w:rPr>
          <w:vertAlign w:val="subscript"/>
        </w:rPr>
        <w:t>2</w:t>
      </w:r>
      <w:r>
        <w:t xml:space="preserve"> và </w:t>
      </w:r>
      <w:r w:rsidRPr="002778CE">
        <w:rPr>
          <w:position w:val="-14"/>
        </w:rPr>
        <w:object w:dxaOrig="2120" w:dyaOrig="400" w14:anchorId="0EFD778C">
          <v:shape id="_x0000_i1052" type="#_x0000_t75" style="width:105.75pt;height:21pt" o:ole="">
            <v:imagedata r:id="rId73" o:title=""/>
          </v:shape>
          <o:OLEObject Type="Embed" ProgID="Equation.DSMT4" ShapeID="_x0000_i1052" DrawAspect="Content" ObjectID="_1640505416" r:id="rId74"/>
        </w:object>
      </w:r>
      <w:r>
        <w:t xml:space="preserve"> thì </w:t>
      </w:r>
      <w:r w:rsidRPr="002778CE">
        <w:rPr>
          <w:position w:val="-14"/>
        </w:rPr>
        <w:object w:dxaOrig="1800" w:dyaOrig="400" w14:anchorId="3DB363EC">
          <v:shape id="_x0000_i1053" type="#_x0000_t75" style="width:90pt;height:21pt" o:ole="">
            <v:imagedata r:id="rId75" o:title=""/>
          </v:shape>
          <o:OLEObject Type="Embed" ProgID="Equation.DSMT4" ShapeID="_x0000_i1053" DrawAspect="Content" ObjectID="_1640505417" r:id="rId76"/>
        </w:object>
      </w:r>
      <w:r w:rsidR="00E32EF7">
        <w:t>.</w:t>
      </w:r>
    </w:p>
    <w:p w14:paraId="2CA8EE6C" w14:textId="53129C51" w:rsidR="002778CE" w:rsidRDefault="00E32EF7" w:rsidP="00FE062B">
      <w:r>
        <w:t>Bằng cách sử dụng 2 định lý trên, chúng ta có một thuật toán khai thác luật phân lớp</w:t>
      </w:r>
      <w:r w:rsidR="00BA6C45">
        <w:t xml:space="preserve"> kết hợp hiệu quả như hình 2.10</w:t>
      </w:r>
      <w:r>
        <w:t>. Với định lý 1, chúng ta không cần hợp 2 nút có cùng thuộc tính, và với định lý 2, chúng ta không cần tính toán thông tin cho một số nút con.</w:t>
      </w:r>
    </w:p>
    <w:p w14:paraId="5E0EB367" w14:textId="6D6C6896" w:rsidR="00E32EF7" w:rsidRDefault="00E32EF7" w:rsidP="00FE062B">
      <w:pPr>
        <w:rPr>
          <w:i/>
        </w:rPr>
      </w:pPr>
      <w:r>
        <w:t xml:space="preserve">Đầu tiên, nút gốc </w:t>
      </w:r>
      <w:r w:rsidRPr="00E32EF7">
        <w:rPr>
          <w:i/>
        </w:rPr>
        <w:t>L</w:t>
      </w:r>
      <w:r w:rsidRPr="00E32EF7">
        <w:rPr>
          <w:i/>
          <w:vertAlign w:val="subscript"/>
        </w:rPr>
        <w:t>r</w:t>
      </w:r>
      <w:r>
        <w:t xml:space="preserve"> chứa danh sách các nút con chứa các item đơn phổ biến, sau đó hàm CAR-Miner sẽ được gọi với tham số </w:t>
      </w:r>
      <w:r w:rsidRPr="00E32EF7">
        <w:rPr>
          <w:i/>
        </w:rPr>
        <w:t>L</w:t>
      </w:r>
      <w:r w:rsidRPr="00E32EF7">
        <w:rPr>
          <w:i/>
          <w:vertAlign w:val="subscript"/>
        </w:rPr>
        <w:t>r</w:t>
      </w:r>
      <w:r>
        <w:t xml:space="preserve"> để khai thác tất cả các luật CARs từ dữ liệu </w:t>
      </w:r>
      <w:r>
        <w:rPr>
          <w:i/>
        </w:rPr>
        <w:t>D.</w:t>
      </w:r>
    </w:p>
    <w:p w14:paraId="5EEB1155" w14:textId="4035F9F7" w:rsidR="00E32EF7" w:rsidRDefault="00E32EF7" w:rsidP="00E32EF7">
      <w:pPr>
        <w:ind w:firstLine="0"/>
        <w:jc w:val="center"/>
        <w:rPr>
          <w:color w:val="000000"/>
          <w:szCs w:val="26"/>
        </w:rPr>
      </w:pPr>
      <w:r>
        <w:rPr>
          <w:noProof/>
        </w:rPr>
        <w:lastRenderedPageBreak/>
        <w:drawing>
          <wp:inline distT="0" distB="0" distL="0" distR="0" wp14:anchorId="71C350C5" wp14:editId="433224FC">
            <wp:extent cx="3872285" cy="4421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874347" cy="4423526"/>
                    </a:xfrm>
                    <a:prstGeom prst="rect">
                      <a:avLst/>
                    </a:prstGeom>
                  </pic:spPr>
                </pic:pic>
              </a:graphicData>
            </a:graphic>
          </wp:inline>
        </w:drawing>
      </w:r>
    </w:p>
    <w:p w14:paraId="20E5F2E0" w14:textId="3EA6994C" w:rsidR="00E32EF7" w:rsidRDefault="00BA6C45" w:rsidP="00BA6C45">
      <w:pPr>
        <w:pStyle w:val="Caption"/>
        <w:rPr>
          <w:i w:val="0"/>
        </w:rPr>
      </w:pPr>
      <w:bookmarkStart w:id="62" w:name="_Toc29891335"/>
      <w:r>
        <w:t xml:space="preserve">Hình </w:t>
      </w:r>
      <w:fldSimple w:instr=" STYLEREF 1 \s ">
        <w:r w:rsidR="00E52997">
          <w:rPr>
            <w:noProof/>
          </w:rPr>
          <w:t>2</w:t>
        </w:r>
      </w:fldSimple>
      <w:r w:rsidR="00E864EE">
        <w:t>.</w:t>
      </w:r>
      <w:fldSimple w:instr=" SEQ Hình \* ARABIC \s 1 ">
        <w:r w:rsidR="00E52997">
          <w:rPr>
            <w:noProof/>
          </w:rPr>
          <w:t>10</w:t>
        </w:r>
      </w:fldSimple>
      <w:r w:rsidR="00E32EF7">
        <w:rPr>
          <w:i w:val="0"/>
        </w:rPr>
        <w:t>:</w:t>
      </w:r>
      <w:r w:rsidR="00E32EF7">
        <w:rPr>
          <w:i w:val="0"/>
          <w:lang w:val="vi-VN"/>
        </w:rPr>
        <w:t xml:space="preserve"> </w:t>
      </w:r>
      <w:r w:rsidR="00E32EF7" w:rsidRPr="00BA6C45">
        <w:t>Thuật toán CAR-Miner</w:t>
      </w:r>
      <w:r w:rsidR="00D81D28">
        <w:t>[9]</w:t>
      </w:r>
      <w:bookmarkEnd w:id="62"/>
    </w:p>
    <w:p w14:paraId="0872707D" w14:textId="77777777" w:rsidR="008B7435" w:rsidRPr="008B7435" w:rsidRDefault="008B7435" w:rsidP="008B7435">
      <w:pPr>
        <w:rPr>
          <w:i/>
        </w:rPr>
      </w:pPr>
      <w:r>
        <w:t xml:space="preserve">Xét ví dụ cụ thể từ bảng 1.1 để mô tả thuật toán với </w:t>
      </w:r>
      <w:r w:rsidRPr="008B7435">
        <w:rPr>
          <w:i/>
        </w:rPr>
        <w:t>minSup</w:t>
      </w:r>
      <w:r>
        <w:t xml:space="preserve"> = 10%, </w:t>
      </w:r>
      <w:r w:rsidRPr="008B7435">
        <w:rPr>
          <w:i/>
        </w:rPr>
        <w:t>minConf</w:t>
      </w:r>
      <w:r>
        <w:t xml:space="preserve"> = 60%, sử dụng nút </w:t>
      </w:r>
      <w:r w:rsidRPr="008B7435">
        <w:rPr>
          <w:position w:val="-28"/>
        </w:rPr>
        <w:object w:dxaOrig="1160" w:dyaOrig="680" w14:anchorId="12F97E64">
          <v:shape id="_x0000_i1054" type="#_x0000_t75" style="width:58.5pt;height:33.75pt" o:ole="">
            <v:imagedata r:id="rId78" o:title=""/>
          </v:shape>
          <o:OLEObject Type="Embed" ProgID="Equation.DSMT4" ShapeID="_x0000_i1054" DrawAspect="Content" ObjectID="_1640505418" r:id="rId79"/>
        </w:object>
      </w:r>
      <w:r>
        <w:t xml:space="preserve"> để minh họa quá trình kết với các </w:t>
      </w:r>
      <w:r w:rsidRPr="008B7435">
        <w:rPr>
          <w:i/>
        </w:rPr>
        <w:t>l</w:t>
      </w:r>
      <w:r w:rsidRPr="008B7435">
        <w:rPr>
          <w:i/>
          <w:vertAlign w:val="subscript"/>
        </w:rPr>
        <w:t>j</w:t>
      </w:r>
      <w:r>
        <w:t xml:space="preserve"> sau đó trong danh sách </w:t>
      </w:r>
      <w:r w:rsidRPr="008B7435">
        <w:rPr>
          <w:i/>
        </w:rPr>
        <w:t>L</w:t>
      </w:r>
      <w:r w:rsidRPr="008B7435">
        <w:rPr>
          <w:i/>
          <w:vertAlign w:val="subscript"/>
        </w:rPr>
        <w:t>r</w:t>
      </w:r>
    </w:p>
    <w:p w14:paraId="4ACC1975" w14:textId="45D11B41" w:rsidR="008B7435" w:rsidRDefault="008B7435" w:rsidP="008B7435">
      <w:r>
        <w:rPr>
          <w:color w:val="000000"/>
          <w:szCs w:val="26"/>
        </w:rPr>
        <w:t xml:space="preserve">- Với nút </w:t>
      </w:r>
      <w:r w:rsidRPr="008B7435">
        <w:rPr>
          <w:position w:val="-28"/>
        </w:rPr>
        <w:object w:dxaOrig="1280" w:dyaOrig="680" w14:anchorId="37FC9E66">
          <v:shape id="_x0000_i1055" type="#_x0000_t75" style="width:63.75pt;height:33.75pt" o:ole="">
            <v:imagedata r:id="rId80" o:title=""/>
          </v:shape>
          <o:OLEObject Type="Embed" ProgID="Equation.DSMT4" ShapeID="_x0000_i1055" DrawAspect="Content" ObjectID="_1640505419" r:id="rId81"/>
        </w:object>
      </w:r>
      <w:r>
        <w:t>, vì l</w:t>
      </w:r>
      <w:r>
        <w:rPr>
          <w:vertAlign w:val="subscript"/>
        </w:rPr>
        <w:t>i</w:t>
      </w:r>
      <w:r>
        <w:t xml:space="preserve"> và l</w:t>
      </w:r>
      <w:r>
        <w:rPr>
          <w:vertAlign w:val="subscript"/>
        </w:rPr>
        <w:t>j</w:t>
      </w:r>
      <w:r>
        <w:t xml:space="preserve"> có cùng thuộc tính và khác giá trị nên bỏ qua nút này không thực hiện gì thêm.</w:t>
      </w:r>
    </w:p>
    <w:p w14:paraId="1E699613" w14:textId="4933F20A" w:rsidR="008B7435" w:rsidRDefault="008B7435" w:rsidP="00D255AA">
      <w:pPr>
        <w:jc w:val="left"/>
      </w:pPr>
      <w:r>
        <w:rPr>
          <w:color w:val="000000"/>
          <w:szCs w:val="26"/>
        </w:rPr>
        <w:t xml:space="preserve">- Với nút </w:t>
      </w:r>
      <w:r w:rsidRPr="008B7435">
        <w:rPr>
          <w:position w:val="-28"/>
        </w:rPr>
        <w:object w:dxaOrig="1080" w:dyaOrig="680" w14:anchorId="53AF2919">
          <v:shape id="_x0000_i1056" type="#_x0000_t75" style="width:54pt;height:33.75pt" o:ole="">
            <v:imagedata r:id="rId82" o:title=""/>
          </v:shape>
          <o:OLEObject Type="Embed" ProgID="Equation.DSMT4" ShapeID="_x0000_i1056" DrawAspect="Content" ObjectID="_1640505420" r:id="rId83"/>
        </w:object>
      </w:r>
      <w:r>
        <w:t xml:space="preserve">, vì 2 thuộc tính khác nhau nên chúng ta sẽ tiếp tục thuật toán tính ra </w:t>
      </w:r>
      <w:r w:rsidR="004262CC" w:rsidRPr="004262CC">
        <w:rPr>
          <w:position w:val="-14"/>
        </w:rPr>
        <w:object w:dxaOrig="2860" w:dyaOrig="380" w14:anchorId="5C9CF05B">
          <v:shape id="_x0000_i1057" type="#_x0000_t75" style="width:142.5pt;height:18.75pt" o:ole="">
            <v:imagedata r:id="rId84" o:title=""/>
          </v:shape>
          <o:OLEObject Type="Embed" ProgID="Equation.DSMT4" ShapeID="_x0000_i1057" DrawAspect="Content" ObjectID="_1640505421" r:id="rId85"/>
        </w:object>
      </w:r>
      <w:r w:rsidR="004262CC">
        <w:t xml:space="preserve"> hay 11 ở dạng bit; </w:t>
      </w:r>
      <w:r w:rsidR="004262CC" w:rsidRPr="004262CC">
        <w:rPr>
          <w:position w:val="-14"/>
        </w:rPr>
        <w:object w:dxaOrig="4740" w:dyaOrig="380" w14:anchorId="6F9762C6">
          <v:shape id="_x0000_i1058" type="#_x0000_t75" style="width:237pt;height:18.75pt" o:ole="">
            <v:imagedata r:id="rId86" o:title=""/>
          </v:shape>
          <o:OLEObject Type="Embed" ProgID="Equation.DSMT4" ShapeID="_x0000_i1058" DrawAspect="Content" ObjectID="_1640505422" r:id="rId87"/>
        </w:object>
      </w:r>
      <w:r w:rsidR="004262CC">
        <w:t xml:space="preserve">, và </w:t>
      </w:r>
      <w:r w:rsidR="004262CC" w:rsidRPr="004262CC">
        <w:rPr>
          <w:position w:val="-14"/>
        </w:rPr>
        <w:object w:dxaOrig="5460" w:dyaOrig="380" w14:anchorId="09737749">
          <v:shape id="_x0000_i1059" type="#_x0000_t75" style="width:273pt;height:18.75pt" o:ole="">
            <v:imagedata r:id="rId88" o:title=""/>
          </v:shape>
          <o:OLEObject Type="Embed" ProgID="Equation.DSMT4" ShapeID="_x0000_i1059" DrawAspect="Content" ObjectID="_1640505423" r:id="rId89"/>
        </w:object>
      </w:r>
      <w:r w:rsidR="004262CC">
        <w:t>. Vì O.count[O.pos] = 0</w:t>
      </w:r>
      <w:r w:rsidR="00E132F1">
        <w:t xml:space="preserve"> &lt; </w:t>
      </w:r>
      <w:r w:rsidR="00E132F1" w:rsidRPr="00E132F1">
        <w:rPr>
          <w:i/>
        </w:rPr>
        <w:t>minSup</w:t>
      </w:r>
      <w:r w:rsidR="00E132F1">
        <w:t xml:space="preserve"> nên O không được thêm vào tập </w:t>
      </w:r>
      <w:r w:rsidR="00E132F1" w:rsidRPr="00E132F1">
        <w:rPr>
          <w:i/>
        </w:rPr>
        <w:t>P</w:t>
      </w:r>
      <w:r w:rsidR="00E132F1" w:rsidRPr="00E132F1">
        <w:rPr>
          <w:i/>
          <w:vertAlign w:val="subscript"/>
        </w:rPr>
        <w:t>i</w:t>
      </w:r>
      <w:r w:rsidR="00E132F1">
        <w:t>.</w:t>
      </w:r>
    </w:p>
    <w:p w14:paraId="4E7BFD4F" w14:textId="4C1015C8" w:rsidR="00E132F1" w:rsidRDefault="003D2428" w:rsidP="00D255AA">
      <w:pPr>
        <w:jc w:val="left"/>
      </w:pPr>
      <w:r>
        <w:rPr>
          <w:color w:val="000000"/>
          <w:szCs w:val="26"/>
        </w:rPr>
        <w:t xml:space="preserve">- </w:t>
      </w:r>
      <w:r w:rsidR="00E132F1">
        <w:rPr>
          <w:color w:val="000000"/>
          <w:szCs w:val="26"/>
        </w:rPr>
        <w:t xml:space="preserve">Với nút </w:t>
      </w:r>
      <w:r w:rsidR="00E132F1" w:rsidRPr="008B7435">
        <w:rPr>
          <w:position w:val="-28"/>
        </w:rPr>
        <w:object w:dxaOrig="1300" w:dyaOrig="680" w14:anchorId="05B1AA1A">
          <v:shape id="_x0000_i1060" type="#_x0000_t75" style="width:65.25pt;height:33.75pt" o:ole="">
            <v:imagedata r:id="rId90" o:title=""/>
          </v:shape>
          <o:OLEObject Type="Embed" ProgID="Equation.DSMT4" ShapeID="_x0000_i1060" DrawAspect="Content" ObjectID="_1640505424" r:id="rId91"/>
        </w:object>
      </w:r>
      <w:r w:rsidR="00E132F1">
        <w:t xml:space="preserve">, vì 2 thuộc tính khác nhau nên chúng ta sẽ tiếp tục thuật toán tính ra </w:t>
      </w:r>
      <w:r w:rsidR="00E132F1" w:rsidRPr="004262CC">
        <w:rPr>
          <w:position w:val="-14"/>
        </w:rPr>
        <w:object w:dxaOrig="2860" w:dyaOrig="380" w14:anchorId="0BD7583A">
          <v:shape id="_x0000_i1061" type="#_x0000_t75" style="width:142.5pt;height:18.75pt" o:ole="">
            <v:imagedata r:id="rId84" o:title=""/>
          </v:shape>
          <o:OLEObject Type="Embed" ProgID="Equation.DSMT4" ShapeID="_x0000_i1061" DrawAspect="Content" ObjectID="_1640505425" r:id="rId92"/>
        </w:object>
      </w:r>
      <w:r w:rsidR="00E132F1">
        <w:t xml:space="preserve"> hay 11 ở dạng bit; </w:t>
      </w:r>
      <w:r w:rsidR="00E132F1" w:rsidRPr="004262CC">
        <w:rPr>
          <w:position w:val="-14"/>
        </w:rPr>
        <w:object w:dxaOrig="4840" w:dyaOrig="380" w14:anchorId="5F60660F">
          <v:shape id="_x0000_i1062" type="#_x0000_t75" style="width:242.25pt;height:18.75pt" o:ole="">
            <v:imagedata r:id="rId93" o:title=""/>
          </v:shape>
          <o:OLEObject Type="Embed" ProgID="Equation.DSMT4" ShapeID="_x0000_i1062" DrawAspect="Content" ObjectID="_1640505426" r:id="rId94"/>
        </w:object>
      </w:r>
      <w:r w:rsidR="00E132F1">
        <w:t xml:space="preserve">, và </w:t>
      </w:r>
      <w:r w:rsidR="00E132F1" w:rsidRPr="004262CC">
        <w:rPr>
          <w:position w:val="-14"/>
        </w:rPr>
        <w:object w:dxaOrig="5800" w:dyaOrig="380" w14:anchorId="1038481C">
          <v:shape id="_x0000_i1063" type="#_x0000_t75" style="width:290.25pt;height:18.75pt" o:ole="">
            <v:imagedata r:id="rId95" o:title=""/>
          </v:shape>
          <o:OLEObject Type="Embed" ProgID="Equation.DSMT4" ShapeID="_x0000_i1063" DrawAspect="Content" ObjectID="_1640505427" r:id="rId96"/>
        </w:object>
      </w:r>
      <w:r w:rsidR="00E132F1">
        <w:t xml:space="preserve">. Vì </w:t>
      </w:r>
      <w:r w:rsidR="00E132F1" w:rsidRPr="004262CC">
        <w:rPr>
          <w:position w:val="-14"/>
        </w:rPr>
        <w:object w:dxaOrig="2400" w:dyaOrig="400" w14:anchorId="3739D761">
          <v:shape id="_x0000_i1064" type="#_x0000_t75" style="width:120pt;height:21pt" o:ole="">
            <v:imagedata r:id="rId97" o:title=""/>
          </v:shape>
          <o:OLEObject Type="Embed" ProgID="Equation.DSMT4" ShapeID="_x0000_i1064" DrawAspect="Content" ObjectID="_1640505428" r:id="rId98"/>
        </w:object>
      </w:r>
      <w:r w:rsidR="00E132F1">
        <w:t xml:space="preserve"> nên thuật toán sao chép thông tin của nút </w:t>
      </w:r>
      <w:r w:rsidR="00E132F1">
        <w:rPr>
          <w:i/>
        </w:rPr>
        <w:t>l</w:t>
      </w:r>
      <w:r w:rsidR="00E132F1">
        <w:rPr>
          <w:i/>
          <w:vertAlign w:val="subscript"/>
        </w:rPr>
        <w:t>i</w:t>
      </w:r>
      <w:r w:rsidR="00E132F1">
        <w:rPr>
          <w:i/>
        </w:rPr>
        <w:t xml:space="preserve"> </w:t>
      </w:r>
      <w:r w:rsidR="00E132F1">
        <w:t xml:space="preserve">sang cho nút O. Có nghĩa là </w:t>
      </w:r>
      <w:r w:rsidR="00E132F1" w:rsidRPr="00E132F1">
        <w:rPr>
          <w:position w:val="-12"/>
        </w:rPr>
        <w:object w:dxaOrig="2560" w:dyaOrig="360" w14:anchorId="2E8A97D1">
          <v:shape id="_x0000_i1065" type="#_x0000_t75" style="width:127.5pt;height:18pt" o:ole="">
            <v:imagedata r:id="rId99" o:title=""/>
          </v:shape>
          <o:OLEObject Type="Embed" ProgID="Equation.DSMT4" ShapeID="_x0000_i1065" DrawAspect="Content" ObjectID="_1640505429" r:id="rId100"/>
        </w:object>
      </w:r>
      <w:r w:rsidR="00E132F1">
        <w:t xml:space="preserve"> và O.pos = 1; vì O.count[O.pos]</w:t>
      </w:r>
      <w:r>
        <w:t xml:space="preserve"> = 2 &gt;</w:t>
      </w:r>
      <w:r w:rsidR="00E132F1">
        <w:t xml:space="preserve"> </w:t>
      </w:r>
      <w:r w:rsidR="00E132F1" w:rsidRPr="00E132F1">
        <w:rPr>
          <w:i/>
        </w:rPr>
        <w:t>minSup</w:t>
      </w:r>
      <w:r>
        <w:t xml:space="preserve"> nên O </w:t>
      </w:r>
      <w:r w:rsidR="00E132F1">
        <w:t xml:space="preserve">được thêm vào tập </w:t>
      </w:r>
      <w:r w:rsidR="00E132F1" w:rsidRPr="00E132F1">
        <w:rPr>
          <w:i/>
        </w:rPr>
        <w:t>P</w:t>
      </w:r>
      <w:r w:rsidR="00E132F1" w:rsidRPr="00E132F1">
        <w:rPr>
          <w:i/>
          <w:vertAlign w:val="subscript"/>
        </w:rPr>
        <w:t>i</w:t>
      </w:r>
      <w:r>
        <w:t xml:space="preserve"> </w:t>
      </w:r>
      <w:r w:rsidRPr="003D2428">
        <w:rPr>
          <w:position w:val="-6"/>
        </w:rPr>
        <w:object w:dxaOrig="300" w:dyaOrig="240" w14:anchorId="6C2094CE">
          <v:shape id="_x0000_i1066" type="#_x0000_t75" style="width:15pt;height:12.75pt" o:ole="">
            <v:imagedata r:id="rId101" o:title=""/>
          </v:shape>
          <o:OLEObject Type="Embed" ProgID="Equation.DSMT4" ShapeID="_x0000_i1066" DrawAspect="Content" ObjectID="_1640505430" r:id="rId102"/>
        </w:object>
      </w:r>
      <w:r>
        <w:t xml:space="preserve"> </w:t>
      </w:r>
      <w:r w:rsidR="00630FA7" w:rsidRPr="00630FA7">
        <w:rPr>
          <w:position w:val="-30"/>
        </w:rPr>
        <w:object w:dxaOrig="1540" w:dyaOrig="720" w14:anchorId="6EADF453">
          <v:shape id="_x0000_i1067" type="#_x0000_t75" style="width:77.25pt;height:36pt" o:ole="">
            <v:imagedata r:id="rId103" o:title=""/>
          </v:shape>
          <o:OLEObject Type="Embed" ProgID="Equation.DSMT4" ShapeID="_x0000_i1067" DrawAspect="Content" ObjectID="_1640505431" r:id="rId104"/>
        </w:object>
      </w:r>
      <w:r>
        <w:t xml:space="preserve"> </w:t>
      </w:r>
    </w:p>
    <w:p w14:paraId="682E1CB4" w14:textId="08451BDD" w:rsidR="003D2428" w:rsidRDefault="003D2428" w:rsidP="008B7435">
      <w:pPr>
        <w:rPr>
          <w:color w:val="000000"/>
          <w:szCs w:val="26"/>
        </w:rPr>
      </w:pPr>
      <w:r>
        <w:rPr>
          <w:color w:val="000000"/>
          <w:szCs w:val="26"/>
        </w:rPr>
        <w:t xml:space="preserve">- Thực hiện tương tự với các nút </w:t>
      </w:r>
      <w:r w:rsidRPr="003D2428">
        <w:rPr>
          <w:i/>
          <w:color w:val="000000"/>
          <w:szCs w:val="26"/>
        </w:rPr>
        <w:t>l</w:t>
      </w:r>
      <w:r w:rsidRPr="003D2428">
        <w:rPr>
          <w:i/>
          <w:color w:val="000000"/>
          <w:szCs w:val="26"/>
          <w:vertAlign w:val="subscript"/>
        </w:rPr>
        <w:t>j</w:t>
      </w:r>
      <w:r>
        <w:rPr>
          <w:color w:val="000000"/>
          <w:szCs w:val="26"/>
        </w:rPr>
        <w:t xml:space="preserve"> còn lại, ta sẽ có tập </w:t>
      </w:r>
      <w:r w:rsidRPr="003D2428">
        <w:rPr>
          <w:i/>
          <w:color w:val="000000"/>
          <w:szCs w:val="26"/>
        </w:rPr>
        <w:t>P</w:t>
      </w:r>
      <w:r w:rsidRPr="003D2428">
        <w:rPr>
          <w:i/>
          <w:color w:val="000000"/>
          <w:szCs w:val="26"/>
          <w:vertAlign w:val="subscript"/>
        </w:rPr>
        <w:t>i</w:t>
      </w:r>
      <w:r>
        <w:rPr>
          <w:color w:val="000000"/>
          <w:szCs w:val="26"/>
        </w:rPr>
        <w:t xml:space="preserve"> = </w:t>
      </w:r>
      <w:r w:rsidRPr="003D2428">
        <w:rPr>
          <w:color w:val="000000"/>
          <w:position w:val="-30"/>
          <w:szCs w:val="26"/>
        </w:rPr>
        <w:object w:dxaOrig="2860" w:dyaOrig="720" w14:anchorId="6DCFD37F">
          <v:shape id="_x0000_i1068" type="#_x0000_t75" style="width:142.5pt;height:36pt" o:ole="">
            <v:imagedata r:id="rId105" o:title=""/>
          </v:shape>
          <o:OLEObject Type="Embed" ProgID="Equation.DSMT4" ShapeID="_x0000_i1068" DrawAspect="Content" ObjectID="_1640505432" r:id="rId106"/>
        </w:object>
      </w:r>
      <w:r>
        <w:rPr>
          <w:color w:val="000000"/>
          <w:szCs w:val="26"/>
        </w:rPr>
        <w:t xml:space="preserve">. Thuật toán sẽ tiếp tục được gọi đệ quy với thông số </w:t>
      </w:r>
      <w:r w:rsidRPr="003D2428">
        <w:rPr>
          <w:i/>
          <w:color w:val="000000"/>
          <w:szCs w:val="26"/>
        </w:rPr>
        <w:t>P</w:t>
      </w:r>
      <w:r w:rsidRPr="003D2428">
        <w:rPr>
          <w:i/>
          <w:color w:val="000000"/>
          <w:szCs w:val="26"/>
          <w:vertAlign w:val="subscript"/>
        </w:rPr>
        <w:t>i</w:t>
      </w:r>
      <w:r>
        <w:rPr>
          <w:color w:val="000000"/>
          <w:szCs w:val="26"/>
        </w:rPr>
        <w:t xml:space="preserve">, </w:t>
      </w:r>
      <w:r w:rsidRPr="003D2428">
        <w:rPr>
          <w:i/>
          <w:color w:val="000000"/>
          <w:szCs w:val="26"/>
        </w:rPr>
        <w:t>minSup</w:t>
      </w:r>
      <w:r>
        <w:rPr>
          <w:color w:val="000000"/>
          <w:szCs w:val="26"/>
        </w:rPr>
        <w:t xml:space="preserve">, </w:t>
      </w:r>
      <w:r w:rsidRPr="003D2428">
        <w:rPr>
          <w:i/>
          <w:color w:val="000000"/>
          <w:szCs w:val="26"/>
        </w:rPr>
        <w:t>minConf</w:t>
      </w:r>
      <w:r>
        <w:rPr>
          <w:color w:val="000000"/>
          <w:szCs w:val="26"/>
        </w:rPr>
        <w:t>.</w:t>
      </w:r>
    </w:p>
    <w:p w14:paraId="6E4E5E4C" w14:textId="75DC0031" w:rsidR="003D2428" w:rsidRDefault="003D2428" w:rsidP="008B7435">
      <w:r>
        <w:rPr>
          <w:color w:val="000000"/>
          <w:szCs w:val="26"/>
        </w:rPr>
        <w:t>- Luật sẽ được sinh ra bằng cách gọi hàm ENUMERATE-CAR(</w:t>
      </w:r>
      <w:r w:rsidRPr="003D2428">
        <w:rPr>
          <w:i/>
          <w:color w:val="000000"/>
          <w:szCs w:val="26"/>
        </w:rPr>
        <w:t>l</w:t>
      </w:r>
      <w:r w:rsidRPr="003D2428">
        <w:rPr>
          <w:i/>
          <w:color w:val="000000"/>
          <w:szCs w:val="26"/>
          <w:vertAlign w:val="subscript"/>
        </w:rPr>
        <w:t>i</w:t>
      </w:r>
      <w:r w:rsidRPr="003D2428">
        <w:rPr>
          <w:i/>
          <w:color w:val="000000"/>
          <w:szCs w:val="26"/>
        </w:rPr>
        <w:t>, minConf</w:t>
      </w:r>
      <w:r>
        <w:rPr>
          <w:color w:val="000000"/>
          <w:szCs w:val="26"/>
        </w:rPr>
        <w:t xml:space="preserve">). Ví </w:t>
      </w:r>
      <w:r w:rsidR="00E95655">
        <w:rPr>
          <w:color w:val="000000"/>
          <w:szCs w:val="26"/>
        </w:rPr>
        <w:t>dụ, với</w:t>
      </w:r>
      <w:r>
        <w:rPr>
          <w:color w:val="000000"/>
          <w:szCs w:val="26"/>
        </w:rPr>
        <w:t xml:space="preserve"> </w:t>
      </w:r>
      <w:r w:rsidR="00630FA7" w:rsidRPr="00630FA7">
        <w:rPr>
          <w:position w:val="-30"/>
        </w:rPr>
        <w:object w:dxaOrig="1400" w:dyaOrig="720" w14:anchorId="00B226E7">
          <v:shape id="_x0000_i1069" type="#_x0000_t75" style="width:70.5pt;height:36pt" o:ole="">
            <v:imagedata r:id="rId107" o:title=""/>
          </v:shape>
          <o:OLEObject Type="Embed" ProgID="Equation.DSMT4" ShapeID="_x0000_i1069" DrawAspect="Content" ObjectID="_1640505433" r:id="rId108"/>
        </w:object>
      </w:r>
      <w:r w:rsidR="00E95655">
        <w:t xml:space="preserve"> thì conf = l</w:t>
      </w:r>
      <w:r w:rsidR="00E95655">
        <w:rPr>
          <w:vertAlign w:val="subscript"/>
        </w:rPr>
        <w:t>i</w:t>
      </w:r>
      <w:r w:rsidR="00E95655">
        <w:t>.count[l</w:t>
      </w:r>
      <w:r w:rsidR="00E95655">
        <w:rPr>
          <w:vertAlign w:val="subscript"/>
        </w:rPr>
        <w:t>i</w:t>
      </w:r>
      <w:r w:rsidR="00E95655">
        <w:t>.pos]/</w:t>
      </w:r>
      <w:r w:rsidR="00E95655" w:rsidRPr="00E95655">
        <w:t xml:space="preserve"> </w:t>
      </w:r>
      <w:r w:rsidR="00E95655">
        <w:t>|l</w:t>
      </w:r>
      <w:r w:rsidR="00E95655">
        <w:rPr>
          <w:vertAlign w:val="subscript"/>
        </w:rPr>
        <w:t>i</w:t>
      </w:r>
      <w:r w:rsidR="00E95655">
        <w:t xml:space="preserve">.Obidset| = 2/2 = 1. Vì conf </w:t>
      </w:r>
      <w:r w:rsidR="00E95655">
        <w:rPr>
          <w:rFonts w:ascii="Cambria Math" w:hAnsi="Cambria Math"/>
        </w:rPr>
        <w:t>≥</w:t>
      </w:r>
      <w:r w:rsidR="00E95655">
        <w:t xml:space="preserve"> minConf (60%) nên ta thêm luật </w:t>
      </w:r>
      <w:r w:rsidR="00E95655" w:rsidRPr="00E95655">
        <w:rPr>
          <w:position w:val="-10"/>
        </w:rPr>
        <w:object w:dxaOrig="1860" w:dyaOrig="320" w14:anchorId="15E0DFA9">
          <v:shape id="_x0000_i1070" type="#_x0000_t75" style="width:93pt;height:16.5pt" o:ole="">
            <v:imagedata r:id="rId109" o:title=""/>
          </v:shape>
          <o:OLEObject Type="Embed" ProgID="Equation.DSMT4" ShapeID="_x0000_i1070" DrawAspect="Content" ObjectID="_1640505434" r:id="rId110"/>
        </w:object>
      </w:r>
      <w:r w:rsidR="00E95655">
        <w:t xml:space="preserve"> vào tập luật CARs, nó có nghĩa là “Nếu A = a2 thì class = n” (độ hỗ trợ = 2, độ tin cậy = 100%).</w:t>
      </w:r>
    </w:p>
    <w:p w14:paraId="14003E61" w14:textId="610E6195" w:rsidR="00E95655" w:rsidRDefault="00E95655" w:rsidP="008B7435">
      <w:r>
        <w:t>- Kết quả xây dựng cây ME</w:t>
      </w:r>
      <w:r w:rsidR="00BA6C45">
        <w:t>CR-tree được thể hiện ở hình 2.11</w:t>
      </w:r>
      <w:r>
        <w:t>.</w:t>
      </w:r>
    </w:p>
    <w:p w14:paraId="76C370F1" w14:textId="3719638A" w:rsidR="00E95655" w:rsidRDefault="00E95655" w:rsidP="00E95655">
      <w:pPr>
        <w:ind w:firstLine="0"/>
        <w:jc w:val="center"/>
        <w:rPr>
          <w:color w:val="000000"/>
          <w:szCs w:val="26"/>
        </w:rPr>
      </w:pPr>
      <w:r>
        <w:rPr>
          <w:noProof/>
        </w:rPr>
        <w:drawing>
          <wp:inline distT="0" distB="0" distL="0" distR="0" wp14:anchorId="640C80B1" wp14:editId="125FB216">
            <wp:extent cx="5363210" cy="1844703"/>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374273" cy="1848508"/>
                    </a:xfrm>
                    <a:prstGeom prst="rect">
                      <a:avLst/>
                    </a:prstGeom>
                  </pic:spPr>
                </pic:pic>
              </a:graphicData>
            </a:graphic>
          </wp:inline>
        </w:drawing>
      </w:r>
    </w:p>
    <w:p w14:paraId="4CCE8B31" w14:textId="1BC3444C" w:rsidR="00E95655" w:rsidRDefault="00BA6C45" w:rsidP="00BA6C45">
      <w:pPr>
        <w:pStyle w:val="Caption"/>
        <w:rPr>
          <w:i w:val="0"/>
          <w:color w:val="000000"/>
          <w:szCs w:val="26"/>
        </w:rPr>
      </w:pPr>
      <w:bookmarkStart w:id="63" w:name="_Toc29891336"/>
      <w:r>
        <w:t xml:space="preserve">Hình </w:t>
      </w:r>
      <w:fldSimple w:instr=" STYLEREF 1 \s ">
        <w:r w:rsidR="00E52997">
          <w:rPr>
            <w:noProof/>
          </w:rPr>
          <w:t>2</w:t>
        </w:r>
      </w:fldSimple>
      <w:r w:rsidR="00E864EE">
        <w:t>.</w:t>
      </w:r>
      <w:fldSimple w:instr=" SEQ Hình \* ARABIC \s 1 ">
        <w:r w:rsidR="00E52997">
          <w:rPr>
            <w:noProof/>
          </w:rPr>
          <w:t>11</w:t>
        </w:r>
      </w:fldSimple>
      <w:r w:rsidR="00E95655">
        <w:rPr>
          <w:i w:val="0"/>
          <w:color w:val="000000"/>
          <w:szCs w:val="26"/>
        </w:rPr>
        <w:t xml:space="preserve">: </w:t>
      </w:r>
      <w:r w:rsidR="00E95655" w:rsidRPr="00BA6C45">
        <w:rPr>
          <w:color w:val="000000"/>
          <w:szCs w:val="26"/>
        </w:rPr>
        <w:t>Cây MECR-tree xây dựng từ bảng 1.1</w:t>
      </w:r>
      <w:r w:rsidR="00E95655">
        <w:rPr>
          <w:i w:val="0"/>
          <w:color w:val="000000"/>
          <w:szCs w:val="26"/>
        </w:rPr>
        <w:t>.</w:t>
      </w:r>
      <w:r w:rsidR="00D81D28" w:rsidRPr="00D81D28">
        <w:rPr>
          <w:color w:val="000000"/>
          <w:szCs w:val="26"/>
        </w:rPr>
        <w:t>[9]</w:t>
      </w:r>
      <w:bookmarkEnd w:id="63"/>
    </w:p>
    <w:p w14:paraId="294E149D" w14:textId="144CA5FD" w:rsidR="00E95655" w:rsidRDefault="00E95655" w:rsidP="00E95655">
      <w:pPr>
        <w:rPr>
          <w:i/>
          <w:u w:val="single"/>
        </w:rPr>
      </w:pPr>
      <w:r w:rsidRPr="00A45962">
        <w:rPr>
          <w:i/>
          <w:u w:val="single"/>
          <w:lang w:val="vi-VN"/>
        </w:rPr>
        <w:lastRenderedPageBreak/>
        <w:t>2.3.</w:t>
      </w:r>
      <w:r>
        <w:rPr>
          <w:i/>
          <w:u w:val="single"/>
          <w:lang w:val="vi-VN"/>
        </w:rPr>
        <w:t>3</w:t>
      </w:r>
      <w:r w:rsidRPr="00A45962">
        <w:rPr>
          <w:i/>
          <w:u w:val="single"/>
          <w:lang w:val="vi-VN"/>
        </w:rPr>
        <w:t>.</w:t>
      </w:r>
      <w:r>
        <w:rPr>
          <w:i/>
          <w:u w:val="single"/>
        </w:rPr>
        <w:t>3</w:t>
      </w:r>
      <w:r w:rsidRPr="00A45962">
        <w:rPr>
          <w:i/>
          <w:u w:val="single"/>
          <w:lang w:val="vi-VN"/>
        </w:rPr>
        <w:t>.</w:t>
      </w:r>
      <w:r>
        <w:rPr>
          <w:i/>
          <w:u w:val="single"/>
        </w:rPr>
        <w:t>Đánh giá thuật toán</w:t>
      </w:r>
      <w:r w:rsidRPr="00A45962">
        <w:rPr>
          <w:i/>
          <w:u w:val="single"/>
          <w:lang w:val="vi-VN"/>
        </w:rPr>
        <w:t>:</w:t>
      </w:r>
    </w:p>
    <w:p w14:paraId="5B88A1B7" w14:textId="345FB606" w:rsidR="00E95655" w:rsidRDefault="00062C36" w:rsidP="00E95655">
      <w:pPr>
        <w:rPr>
          <w:color w:val="000000"/>
          <w:szCs w:val="26"/>
        </w:rPr>
      </w:pPr>
      <w:r>
        <w:rPr>
          <w:color w:val="000000"/>
          <w:szCs w:val="26"/>
        </w:rPr>
        <w:t>- Thuật toán CAR-Miner khai thác luật phân lớp kết hợp sử dụng cấu trúc cây giúp tiết kiệm bộ nhớ và thời gian khai thác luật, mỗi nút trên cây chứa thông tin cho việc tính toán nhanh độ hỗ trợ của luật ứng viên.</w:t>
      </w:r>
    </w:p>
    <w:p w14:paraId="2AD6238E" w14:textId="77777777" w:rsidR="00062C36" w:rsidRDefault="00062C36" w:rsidP="00E95655">
      <w:pPr>
        <w:rPr>
          <w:color w:val="000000"/>
          <w:szCs w:val="26"/>
        </w:rPr>
      </w:pPr>
      <w:r>
        <w:rPr>
          <w:color w:val="000000"/>
          <w:szCs w:val="26"/>
        </w:rPr>
        <w:t xml:space="preserve">- Bằng cách sử dụng </w:t>
      </w:r>
      <w:r w:rsidRPr="00062C36">
        <w:rPr>
          <w:i/>
          <w:color w:val="000000"/>
          <w:szCs w:val="26"/>
        </w:rPr>
        <w:t>Obidset</w:t>
      </w:r>
      <w:r>
        <w:rPr>
          <w:i/>
          <w:color w:val="000000"/>
          <w:szCs w:val="26"/>
        </w:rPr>
        <w:t xml:space="preserve"> </w:t>
      </w:r>
      <w:r>
        <w:rPr>
          <w:color w:val="000000"/>
          <w:szCs w:val="26"/>
        </w:rPr>
        <w:t xml:space="preserve">chúng ta có thể tính toán nhanh độ hỗ trợ của tập itemset. </w:t>
      </w:r>
    </w:p>
    <w:p w14:paraId="70318053" w14:textId="03B43B9D" w:rsidR="00062C36" w:rsidRDefault="00062C36" w:rsidP="00E95655">
      <w:pPr>
        <w:rPr>
          <w:color w:val="000000"/>
          <w:szCs w:val="26"/>
        </w:rPr>
      </w:pPr>
      <w:r>
        <w:rPr>
          <w:color w:val="000000"/>
          <w:szCs w:val="26"/>
        </w:rPr>
        <w:t>- Ngoài ra, dựa trên các định lý, chúng ta có thể bỏ qua các bước tính toán một số thông tin cho rất nhiều nút trên cây.</w:t>
      </w:r>
    </w:p>
    <w:p w14:paraId="56D6E2AA" w14:textId="698BA0A0" w:rsidR="00062C36" w:rsidRDefault="00062C36" w:rsidP="00E95655">
      <w:pPr>
        <w:rPr>
          <w:szCs w:val="26"/>
        </w:rPr>
      </w:pPr>
      <w:r>
        <w:rPr>
          <w:color w:val="000000"/>
          <w:szCs w:val="26"/>
        </w:rPr>
        <w:t xml:space="preserve">- </w:t>
      </w:r>
      <w:r>
        <w:rPr>
          <w:szCs w:val="26"/>
        </w:rPr>
        <w:t>Hạn chế của thuật toán này</w:t>
      </w:r>
      <w:r w:rsidRPr="002C71A4">
        <w:rPr>
          <w:szCs w:val="26"/>
        </w:rPr>
        <w:t xml:space="preserve"> là nó</w:t>
      </w:r>
      <w:r>
        <w:rPr>
          <w:szCs w:val="26"/>
        </w:rPr>
        <w:t xml:space="preserve"> vẫn</w:t>
      </w:r>
      <w:r w:rsidRPr="002C71A4">
        <w:rPr>
          <w:szCs w:val="26"/>
        </w:rPr>
        <w:t xml:space="preserve"> tiêu thụ khá nhiều bộ nhớ cho việc lưu trữ các </w:t>
      </w:r>
      <w:r w:rsidRPr="00062C36">
        <w:rPr>
          <w:i/>
          <w:szCs w:val="26"/>
        </w:rPr>
        <w:t>Obidset</w:t>
      </w:r>
      <w:r w:rsidRPr="002C71A4">
        <w:rPr>
          <w:szCs w:val="26"/>
        </w:rPr>
        <w:t xml:space="preserve"> của các tập itemset và đòi hỏi thời gian tính toán cho giai đoạn giao giữa các tập </w:t>
      </w:r>
      <w:r w:rsidRPr="00062C36">
        <w:rPr>
          <w:i/>
          <w:szCs w:val="26"/>
        </w:rPr>
        <w:t>Obidset</w:t>
      </w:r>
      <w:r w:rsidRPr="002C71A4">
        <w:rPr>
          <w:szCs w:val="26"/>
        </w:rPr>
        <w:t xml:space="preserve"> với nhau, thời gian này trở nên đáng kể khi chúng ta x</w:t>
      </w:r>
      <w:r>
        <w:rPr>
          <w:szCs w:val="26"/>
        </w:rPr>
        <w:t>ét trong một cơ sở dữ liệu lớn.</w:t>
      </w:r>
    </w:p>
    <w:p w14:paraId="48E4DD9F" w14:textId="665B0BB1" w:rsidR="009576C3" w:rsidRPr="009576C3" w:rsidRDefault="009576C3" w:rsidP="009576C3">
      <w:pPr>
        <w:pStyle w:val="Heading3"/>
        <w:numPr>
          <w:ilvl w:val="0"/>
          <w:numId w:val="0"/>
        </w:numPr>
        <w:ind w:firstLine="567"/>
      </w:pPr>
      <w:bookmarkStart w:id="64" w:name="_Toc29891302"/>
      <w:r>
        <w:rPr>
          <w:lang w:val="vi-VN"/>
        </w:rPr>
        <w:t>2.3.</w:t>
      </w:r>
      <w:r>
        <w:t>4</w:t>
      </w:r>
      <w:r w:rsidRPr="00C36DB1">
        <w:rPr>
          <w:lang w:val="vi-VN"/>
        </w:rPr>
        <w:t xml:space="preserve">. Thuật toán </w:t>
      </w:r>
      <w:r>
        <w:rPr>
          <w:lang w:val="vi-VN"/>
        </w:rPr>
        <w:t>C</w:t>
      </w:r>
      <w:r w:rsidRPr="00C36DB1">
        <w:rPr>
          <w:lang w:val="vi-VN"/>
        </w:rPr>
        <w:t>AR</w:t>
      </w:r>
      <w:r>
        <w:rPr>
          <w:lang w:val="vi-VN"/>
        </w:rPr>
        <w:t>-Miner</w:t>
      </w:r>
      <w:r>
        <w:t>-Diff</w:t>
      </w:r>
      <w:bookmarkEnd w:id="64"/>
    </w:p>
    <w:p w14:paraId="262C1873" w14:textId="224AE3BA" w:rsidR="009576C3" w:rsidRDefault="009576C3" w:rsidP="009576C3">
      <w:pPr>
        <w:rPr>
          <w:szCs w:val="26"/>
          <w:lang w:val="vi-VN"/>
        </w:rPr>
      </w:pPr>
      <w:r w:rsidRPr="002C71A4">
        <w:rPr>
          <w:szCs w:val="26"/>
        </w:rPr>
        <w:t xml:space="preserve">Để giải </w:t>
      </w:r>
      <w:r>
        <w:rPr>
          <w:szCs w:val="26"/>
        </w:rPr>
        <w:t>quyết hạn chế của thuật toán CAR-Miner</w:t>
      </w:r>
      <w:r w:rsidRPr="002C71A4">
        <w:rPr>
          <w:szCs w:val="26"/>
        </w:rPr>
        <w:t xml:space="preserve"> dựa trên cấu trúc</w:t>
      </w:r>
      <w:r>
        <w:rPr>
          <w:szCs w:val="26"/>
        </w:rPr>
        <w:t xml:space="preserve"> cây</w:t>
      </w:r>
      <w:r w:rsidRPr="002C71A4">
        <w:rPr>
          <w:szCs w:val="26"/>
        </w:rPr>
        <w:t xml:space="preserve"> </w:t>
      </w:r>
      <w:r>
        <w:rPr>
          <w:szCs w:val="26"/>
        </w:rPr>
        <w:t>M</w:t>
      </w:r>
      <w:r w:rsidRPr="002C71A4">
        <w:rPr>
          <w:szCs w:val="26"/>
        </w:rPr>
        <w:t>ECR-tree, thuật toán CAR-Miner</w:t>
      </w:r>
      <w:r>
        <w:rPr>
          <w:szCs w:val="26"/>
        </w:rPr>
        <w:t>-Diff</w:t>
      </w:r>
      <w:r w:rsidRPr="002C71A4">
        <w:rPr>
          <w:szCs w:val="26"/>
        </w:rPr>
        <w:t xml:space="preserve"> ra đời.</w:t>
      </w:r>
      <w:r>
        <w:rPr>
          <w:szCs w:val="26"/>
          <w:lang w:val="vi-VN"/>
        </w:rPr>
        <w:t xml:space="preserve"> Thuật toán </w:t>
      </w:r>
      <w:r>
        <w:rPr>
          <w:szCs w:val="26"/>
        </w:rPr>
        <w:t xml:space="preserve">CAR-Miner </w:t>
      </w:r>
      <w:r w:rsidRPr="002C71A4">
        <w:rPr>
          <w:szCs w:val="26"/>
        </w:rPr>
        <w:t xml:space="preserve">tiêu thụ khá nhiều bộ nhớ cho việc lưu trữ các </w:t>
      </w:r>
      <w:r w:rsidRPr="00062C36">
        <w:rPr>
          <w:i/>
          <w:szCs w:val="26"/>
        </w:rPr>
        <w:t>Obidset</w:t>
      </w:r>
      <w:r w:rsidRPr="002C71A4">
        <w:rPr>
          <w:szCs w:val="26"/>
        </w:rPr>
        <w:t xml:space="preserve"> của các tập itemset và đòi hỏi thời gian tính toán cho giai đoạn giao giữa các tập </w:t>
      </w:r>
      <w:r w:rsidRPr="00062C36">
        <w:rPr>
          <w:i/>
          <w:szCs w:val="26"/>
        </w:rPr>
        <w:t>Obidset</w:t>
      </w:r>
      <w:r w:rsidRPr="002C71A4">
        <w:rPr>
          <w:szCs w:val="26"/>
        </w:rPr>
        <w:t xml:space="preserve"> với nhau, thời gian này trở nên đáng kể khi chúng ta x</w:t>
      </w:r>
      <w:r>
        <w:rPr>
          <w:szCs w:val="26"/>
        </w:rPr>
        <w:t>ét trong một cơ sở dữ liệu lớn</w:t>
      </w:r>
      <w:r>
        <w:rPr>
          <w:szCs w:val="26"/>
          <w:lang w:val="vi-VN"/>
        </w:rPr>
        <w:t xml:space="preserve">. </w:t>
      </w:r>
      <w:r w:rsidRPr="002C71A4">
        <w:rPr>
          <w:szCs w:val="26"/>
        </w:rPr>
        <w:t>CAR-Miner</w:t>
      </w:r>
      <w:r>
        <w:rPr>
          <w:szCs w:val="26"/>
        </w:rPr>
        <w:t>-Diff</w:t>
      </w:r>
      <w:r w:rsidRPr="002C71A4">
        <w:rPr>
          <w:szCs w:val="26"/>
        </w:rPr>
        <w:t xml:space="preserve"> là một thuật toán cải tiến của thuật toán </w:t>
      </w:r>
      <w:r>
        <w:rPr>
          <w:szCs w:val="26"/>
        </w:rPr>
        <w:t>CAR-Miner</w:t>
      </w:r>
      <w:r w:rsidRPr="002C71A4">
        <w:rPr>
          <w:szCs w:val="26"/>
        </w:rPr>
        <w:t xml:space="preserve"> đã được phát triển bởi Ng</w:t>
      </w:r>
      <w:r>
        <w:rPr>
          <w:szCs w:val="26"/>
        </w:rPr>
        <w:t>uyễn và các đồng sự vào năm 2015[10</w:t>
      </w:r>
      <w:r w:rsidRPr="002C71A4">
        <w:rPr>
          <w:szCs w:val="26"/>
        </w:rPr>
        <w:t>]. CAR-Miner</w:t>
      </w:r>
      <w:r>
        <w:rPr>
          <w:szCs w:val="26"/>
        </w:rPr>
        <w:t>-Diff</w:t>
      </w:r>
      <w:r w:rsidRPr="002C71A4">
        <w:rPr>
          <w:szCs w:val="26"/>
        </w:rPr>
        <w:t xml:space="preserve"> </w:t>
      </w:r>
      <w:r>
        <w:rPr>
          <w:szCs w:val="26"/>
        </w:rPr>
        <w:t xml:space="preserve">thay vì lưu trữ phần giao giữa các tập Obidset, nó chỉ lưu trữ phần sai khác giữa các tập Obidset đó (gọi là </w:t>
      </w:r>
      <w:r w:rsidRPr="006E3781">
        <w:rPr>
          <w:i/>
          <w:szCs w:val="26"/>
        </w:rPr>
        <w:t>Diffset</w:t>
      </w:r>
      <w:r>
        <w:rPr>
          <w:szCs w:val="26"/>
        </w:rPr>
        <w:t xml:space="preserve">), điều này dẫn đến bộ nhớ và tốc độ </w:t>
      </w:r>
      <w:r w:rsidRPr="002C71A4">
        <w:rPr>
          <w:szCs w:val="26"/>
        </w:rPr>
        <w:t>khai thác luật phân lớp kết hợp dựa trên cấu trúc cây</w:t>
      </w:r>
      <w:r>
        <w:rPr>
          <w:szCs w:val="26"/>
        </w:rPr>
        <w:t xml:space="preserve"> được cải thiện</w:t>
      </w:r>
      <w:r>
        <w:rPr>
          <w:szCs w:val="26"/>
          <w:lang w:val="vi-VN"/>
        </w:rPr>
        <w:t>.</w:t>
      </w:r>
    </w:p>
    <w:p w14:paraId="04B2AC0D" w14:textId="516049B3" w:rsidR="009576C3" w:rsidRPr="009576C3" w:rsidRDefault="009576C3" w:rsidP="009576C3">
      <w:pPr>
        <w:rPr>
          <w:szCs w:val="26"/>
          <w:lang w:val="vi-VN"/>
        </w:rPr>
      </w:pPr>
      <w:r w:rsidRPr="00A45962">
        <w:rPr>
          <w:i/>
          <w:u w:val="single"/>
          <w:lang w:val="vi-VN"/>
        </w:rPr>
        <w:t>2.3.</w:t>
      </w:r>
      <w:r>
        <w:rPr>
          <w:i/>
          <w:u w:val="single"/>
        </w:rPr>
        <w:t>4</w:t>
      </w:r>
      <w:r w:rsidRPr="00A45962">
        <w:rPr>
          <w:i/>
          <w:u w:val="single"/>
          <w:lang w:val="vi-VN"/>
        </w:rPr>
        <w:t>.</w:t>
      </w:r>
      <w:r>
        <w:rPr>
          <w:i/>
          <w:u w:val="single"/>
        </w:rPr>
        <w:t>1</w:t>
      </w:r>
      <w:r w:rsidRPr="00A45962">
        <w:rPr>
          <w:i/>
          <w:u w:val="single"/>
          <w:lang w:val="vi-VN"/>
        </w:rPr>
        <w:t>.</w:t>
      </w:r>
      <w:r>
        <w:rPr>
          <w:i/>
          <w:u w:val="single"/>
        </w:rPr>
        <w:t xml:space="preserve"> Một số khái niệm cơ bản</w:t>
      </w:r>
      <w:r w:rsidRPr="00A45962">
        <w:rPr>
          <w:i/>
          <w:u w:val="single"/>
          <w:lang w:val="vi-VN"/>
        </w:rPr>
        <w:t>:</w:t>
      </w:r>
    </w:p>
    <w:p w14:paraId="557F3202" w14:textId="77777777" w:rsidR="009576C3" w:rsidRDefault="009576C3" w:rsidP="009576C3">
      <w:pPr>
        <w:rPr>
          <w:color w:val="000000"/>
          <w:szCs w:val="26"/>
        </w:rPr>
      </w:pPr>
      <w:r>
        <w:rPr>
          <w:color w:val="000000"/>
          <w:szCs w:val="26"/>
        </w:rPr>
        <w:t>Các khái niệm cơ bản và định lý 1 cơ bản giống với thuật toán CAR-Miner đã được giới thiệu trong phần 2.3.3.1.</w:t>
      </w:r>
    </w:p>
    <w:p w14:paraId="0BAE54EA" w14:textId="77777777" w:rsidR="009576C3" w:rsidRDefault="009576C3" w:rsidP="009576C3">
      <w:pPr>
        <w:rPr>
          <w:color w:val="000000"/>
          <w:szCs w:val="26"/>
        </w:rPr>
      </w:pPr>
      <w:r>
        <w:rPr>
          <w:color w:val="000000"/>
          <w:szCs w:val="26"/>
        </w:rPr>
        <w:t xml:space="preserve">Trong thuật toán CAR-Miner, phần giao giữa 2 tập </w:t>
      </w:r>
      <w:r w:rsidRPr="00EC6C8C">
        <w:rPr>
          <w:i/>
          <w:color w:val="000000"/>
          <w:szCs w:val="26"/>
        </w:rPr>
        <w:t>Obidsets</w:t>
      </w:r>
      <w:r>
        <w:rPr>
          <w:color w:val="000000"/>
          <w:szCs w:val="26"/>
        </w:rPr>
        <w:t xml:space="preserve"> được sử dụng để tính thông số </w:t>
      </w:r>
      <w:r w:rsidRPr="00EC6C8C">
        <w:rPr>
          <w:i/>
          <w:color w:val="000000"/>
          <w:szCs w:val="26"/>
        </w:rPr>
        <w:t>count</w:t>
      </w:r>
      <w:r>
        <w:rPr>
          <w:color w:val="000000"/>
          <w:szCs w:val="26"/>
        </w:rPr>
        <w:t xml:space="preserve"> cho mỗi nút của cây; thuật toán CAR-Miner-Diff lại sử dụng chính phần khác biệt giữa 2 tập </w:t>
      </w:r>
      <w:r w:rsidRPr="00EC6C8C">
        <w:rPr>
          <w:i/>
          <w:color w:val="000000"/>
          <w:szCs w:val="26"/>
        </w:rPr>
        <w:t>Obidsets</w:t>
      </w:r>
      <w:r>
        <w:rPr>
          <w:color w:val="000000"/>
          <w:szCs w:val="26"/>
        </w:rPr>
        <w:t xml:space="preserve"> để tính thông số </w:t>
      </w:r>
      <w:r w:rsidRPr="00EC6C8C">
        <w:rPr>
          <w:i/>
          <w:color w:val="000000"/>
          <w:szCs w:val="26"/>
        </w:rPr>
        <w:t>count</w:t>
      </w:r>
      <w:r>
        <w:rPr>
          <w:color w:val="000000"/>
          <w:szCs w:val="26"/>
        </w:rPr>
        <w:t>.</w:t>
      </w:r>
    </w:p>
    <w:p w14:paraId="39FC54D9" w14:textId="77777777" w:rsidR="009576C3" w:rsidRDefault="009576C3" w:rsidP="009576C3">
      <w:pPr>
        <w:rPr>
          <w:i/>
          <w:color w:val="000000"/>
          <w:szCs w:val="26"/>
        </w:rPr>
      </w:pPr>
      <w:r w:rsidRPr="00FF4E11">
        <w:rPr>
          <w:b/>
          <w:i/>
          <w:color w:val="000000"/>
          <w:szCs w:val="26"/>
        </w:rPr>
        <w:lastRenderedPageBreak/>
        <w:t>Định nghĩa</w:t>
      </w:r>
      <w:r>
        <w:rPr>
          <w:color w:val="000000"/>
          <w:szCs w:val="26"/>
        </w:rPr>
        <w:t xml:space="preserve">: Cho 2 nút </w:t>
      </w:r>
      <w:r w:rsidRPr="00EC6C8C">
        <w:rPr>
          <w:i/>
          <w:color w:val="000000"/>
          <w:szCs w:val="26"/>
        </w:rPr>
        <w:t>X</w:t>
      </w:r>
      <w:r>
        <w:rPr>
          <w:color w:val="000000"/>
          <w:szCs w:val="26"/>
        </w:rPr>
        <w:t xml:space="preserve"> và </w:t>
      </w:r>
      <w:r w:rsidRPr="00EC6C8C">
        <w:rPr>
          <w:i/>
          <w:color w:val="000000"/>
          <w:szCs w:val="26"/>
        </w:rPr>
        <w:t>Y</w:t>
      </w:r>
      <w:r>
        <w:rPr>
          <w:color w:val="000000"/>
          <w:szCs w:val="26"/>
        </w:rPr>
        <w:t xml:space="preserve"> chứa </w:t>
      </w:r>
      <w:r w:rsidRPr="00EC6C8C">
        <w:rPr>
          <w:i/>
          <w:color w:val="000000"/>
          <w:szCs w:val="26"/>
        </w:rPr>
        <w:t>k</w:t>
      </w:r>
      <w:r>
        <w:rPr>
          <w:color w:val="000000"/>
          <w:szCs w:val="26"/>
        </w:rPr>
        <w:t>-itemsets có cùng tiền tố (</w:t>
      </w:r>
      <w:r w:rsidRPr="00EC6C8C">
        <w:rPr>
          <w:i/>
          <w:color w:val="000000"/>
          <w:szCs w:val="26"/>
        </w:rPr>
        <w:t>k-1</w:t>
      </w:r>
      <w:r>
        <w:rPr>
          <w:color w:val="000000"/>
          <w:szCs w:val="26"/>
        </w:rPr>
        <w:t xml:space="preserve">)-itemsets trong cây MECR-tree, trong đó </w:t>
      </w:r>
      <w:r w:rsidRPr="00EC6C8C">
        <w:rPr>
          <w:i/>
          <w:color w:val="000000"/>
          <w:szCs w:val="26"/>
        </w:rPr>
        <w:t>O1</w:t>
      </w:r>
      <w:r>
        <w:rPr>
          <w:color w:val="000000"/>
          <w:szCs w:val="26"/>
        </w:rPr>
        <w:t xml:space="preserve"> là Obidset của </w:t>
      </w:r>
      <w:r w:rsidRPr="00FF4E11">
        <w:rPr>
          <w:i/>
          <w:color w:val="000000"/>
          <w:szCs w:val="26"/>
        </w:rPr>
        <w:t>X</w:t>
      </w:r>
      <w:r>
        <w:rPr>
          <w:color w:val="000000"/>
          <w:szCs w:val="26"/>
        </w:rPr>
        <w:t xml:space="preserve"> và </w:t>
      </w:r>
      <w:r w:rsidRPr="00FF4E11">
        <w:rPr>
          <w:i/>
          <w:color w:val="000000"/>
          <w:szCs w:val="26"/>
        </w:rPr>
        <w:t>O2</w:t>
      </w:r>
      <w:r>
        <w:rPr>
          <w:color w:val="000000"/>
          <w:szCs w:val="26"/>
        </w:rPr>
        <w:t xml:space="preserve"> là Obidset của </w:t>
      </w:r>
      <w:r w:rsidRPr="00FF4E11">
        <w:rPr>
          <w:i/>
          <w:color w:val="000000"/>
          <w:szCs w:val="26"/>
        </w:rPr>
        <w:t>Y</w:t>
      </w:r>
      <w:r>
        <w:rPr>
          <w:color w:val="000000"/>
          <w:szCs w:val="26"/>
        </w:rPr>
        <w:t xml:space="preserve">. Giả sử rằng </w:t>
      </w:r>
      <w:r w:rsidRPr="00FF4E11">
        <w:rPr>
          <w:i/>
          <w:color w:val="000000"/>
          <w:szCs w:val="26"/>
        </w:rPr>
        <w:t>Z</w:t>
      </w:r>
      <w:r>
        <w:rPr>
          <w:color w:val="000000"/>
          <w:szCs w:val="26"/>
        </w:rPr>
        <w:t xml:space="preserve"> được sinh ra từ 2 nút trên. Gọi </w:t>
      </w:r>
      <w:r w:rsidRPr="00FF4E11">
        <w:rPr>
          <w:i/>
          <w:color w:val="000000"/>
          <w:szCs w:val="26"/>
        </w:rPr>
        <w:t>d2O(Z)</w:t>
      </w:r>
      <w:r>
        <w:rPr>
          <w:color w:val="000000"/>
          <w:szCs w:val="26"/>
        </w:rPr>
        <w:t xml:space="preserve"> là phần khác biệt giữa </w:t>
      </w:r>
      <w:r w:rsidRPr="00FF4E11">
        <w:rPr>
          <w:i/>
          <w:color w:val="000000"/>
          <w:szCs w:val="26"/>
        </w:rPr>
        <w:t>O1</w:t>
      </w:r>
      <w:r>
        <w:rPr>
          <w:color w:val="000000"/>
          <w:szCs w:val="26"/>
        </w:rPr>
        <w:t xml:space="preserve"> và </w:t>
      </w:r>
      <w:r w:rsidRPr="00FF4E11">
        <w:rPr>
          <w:i/>
          <w:color w:val="000000"/>
          <w:szCs w:val="26"/>
        </w:rPr>
        <w:t>O2</w:t>
      </w:r>
      <w:r>
        <w:rPr>
          <w:color w:val="000000"/>
          <w:szCs w:val="26"/>
        </w:rPr>
        <w:t xml:space="preserve">, chúng ta có: </w:t>
      </w:r>
      <w:r w:rsidRPr="00FF4E11">
        <w:rPr>
          <w:i/>
          <w:color w:val="000000"/>
          <w:szCs w:val="26"/>
        </w:rPr>
        <w:t>d2O</w:t>
      </w:r>
      <w:r>
        <w:rPr>
          <w:i/>
          <w:color w:val="000000"/>
          <w:szCs w:val="26"/>
        </w:rPr>
        <w:t>(Z)</w:t>
      </w:r>
      <w:r w:rsidRPr="00FF4E11">
        <w:rPr>
          <w:i/>
          <w:color w:val="000000"/>
          <w:szCs w:val="26"/>
        </w:rPr>
        <w:t xml:space="preserve"> = O1 \ O2</w:t>
      </w:r>
      <w:r>
        <w:rPr>
          <w:i/>
          <w:color w:val="000000"/>
          <w:szCs w:val="26"/>
        </w:rPr>
        <w:t>.</w:t>
      </w:r>
    </w:p>
    <w:p w14:paraId="204FD962" w14:textId="77777777" w:rsidR="009576C3" w:rsidRDefault="009576C3" w:rsidP="009576C3">
      <w:pPr>
        <w:rPr>
          <w:color w:val="000000"/>
          <w:szCs w:val="26"/>
        </w:rPr>
      </w:pPr>
      <w:r>
        <w:rPr>
          <w:color w:val="000000"/>
          <w:szCs w:val="26"/>
        </w:rPr>
        <w:t xml:space="preserve">Ví dụ: Cho </w:t>
      </w:r>
      <w:r w:rsidRPr="00FF4E11">
        <w:rPr>
          <w:position w:val="-30"/>
        </w:rPr>
        <w:object w:dxaOrig="1820" w:dyaOrig="720" w14:anchorId="6E251C0C">
          <v:shape id="_x0000_i1121" type="#_x0000_t75" style="width:93pt;height:36pt" o:ole="">
            <v:imagedata r:id="rId112" o:title=""/>
          </v:shape>
          <o:OLEObject Type="Embed" ProgID="Equation.DSMT4" ShapeID="_x0000_i1121" DrawAspect="Content" ObjectID="_1640505435" r:id="rId113"/>
        </w:object>
      </w:r>
      <w:r>
        <w:rPr>
          <w:color w:val="000000"/>
          <w:szCs w:val="26"/>
        </w:rPr>
        <w:t xml:space="preserve"> , </w:t>
      </w:r>
      <w:r w:rsidRPr="00FF4E11">
        <w:rPr>
          <w:position w:val="-30"/>
        </w:rPr>
        <w:object w:dxaOrig="1960" w:dyaOrig="720" w14:anchorId="20B1F651">
          <v:shape id="_x0000_i1122" type="#_x0000_t75" style="width:99pt;height:36pt" o:ole="">
            <v:imagedata r:id="rId114" o:title=""/>
          </v:shape>
          <o:OLEObject Type="Embed" ProgID="Equation.DSMT4" ShapeID="_x0000_i1122" DrawAspect="Content" ObjectID="_1640505436" r:id="rId115"/>
        </w:object>
      </w:r>
      <w:r>
        <w:rPr>
          <w:color w:val="000000"/>
          <w:szCs w:val="26"/>
        </w:rPr>
        <w:t xml:space="preserve"> , như vậy </w:t>
      </w:r>
      <w:r w:rsidRPr="00FF4E11">
        <w:rPr>
          <w:i/>
          <w:color w:val="000000"/>
          <w:szCs w:val="26"/>
        </w:rPr>
        <w:t>d2O(Z) = O1 \ O2</w:t>
      </w:r>
      <w:r>
        <w:rPr>
          <w:color w:val="000000"/>
          <w:szCs w:val="26"/>
        </w:rPr>
        <w:t xml:space="preserve"> = {3, 8} \ {2, 3, 8} = </w:t>
      </w:r>
      <w:r>
        <w:rPr>
          <w:rFonts w:ascii="Cambria Math" w:hAnsi="Cambria Math"/>
          <w:color w:val="000000"/>
          <w:szCs w:val="26"/>
        </w:rPr>
        <w:t>∅</w:t>
      </w:r>
      <w:r>
        <w:rPr>
          <w:color w:val="000000"/>
          <w:szCs w:val="26"/>
        </w:rPr>
        <w:t xml:space="preserve">                                          </w:t>
      </w:r>
    </w:p>
    <w:p w14:paraId="32534232" w14:textId="77777777" w:rsidR="009576C3" w:rsidRDefault="009576C3" w:rsidP="009576C3">
      <w:pPr>
        <w:rPr>
          <w:i/>
          <w:color w:val="000000"/>
          <w:szCs w:val="26"/>
        </w:rPr>
      </w:pPr>
      <w:r w:rsidRPr="00E32EF7">
        <w:rPr>
          <w:b/>
          <w:i/>
        </w:rPr>
        <w:t>Định lý 2:</w:t>
      </w:r>
      <w:r>
        <w:t xml:space="preserve"> Cho 2 nút </w:t>
      </w:r>
      <w:r w:rsidRPr="00FF4E11">
        <w:rPr>
          <w:i/>
        </w:rPr>
        <w:t>XY</w:t>
      </w:r>
      <w:r>
        <w:t xml:space="preserve"> và </w:t>
      </w:r>
      <w:r w:rsidRPr="00FF4E11">
        <w:rPr>
          <w:i/>
        </w:rPr>
        <w:t>XZ</w:t>
      </w:r>
      <w:r>
        <w:rPr>
          <w:i/>
        </w:rPr>
        <w:t xml:space="preserve"> </w:t>
      </w:r>
      <w:r>
        <w:t>(</w:t>
      </w:r>
      <w:r w:rsidRPr="00194270">
        <w:rPr>
          <w:i/>
        </w:rPr>
        <w:t>X, Y và Z là (k-1)-itemsets</w:t>
      </w:r>
      <w:r>
        <w:t xml:space="preserve">) chứa </w:t>
      </w:r>
      <w:r w:rsidRPr="00194270">
        <w:rPr>
          <w:i/>
        </w:rPr>
        <w:t>k</w:t>
      </w:r>
      <w:r>
        <w:t xml:space="preserve">-itemsets có cùng tiền tố </w:t>
      </w:r>
      <w:r w:rsidRPr="00194270">
        <w:rPr>
          <w:i/>
        </w:rPr>
        <w:t>(k-1)</w:t>
      </w:r>
      <w:r>
        <w:t xml:space="preserve">-itemset trong cây MECR-tree, chúng ta có </w:t>
      </w:r>
      <w:r w:rsidRPr="00FF4E11">
        <w:rPr>
          <w:i/>
          <w:color w:val="000000"/>
          <w:szCs w:val="26"/>
        </w:rPr>
        <w:t>d2O</w:t>
      </w:r>
      <w:r>
        <w:rPr>
          <w:i/>
          <w:color w:val="000000"/>
          <w:szCs w:val="26"/>
        </w:rPr>
        <w:t>(XYZ)</w:t>
      </w:r>
      <w:r w:rsidRPr="00FF4E11">
        <w:rPr>
          <w:i/>
          <w:color w:val="000000"/>
          <w:szCs w:val="26"/>
        </w:rPr>
        <w:t xml:space="preserve"> = d2O</w:t>
      </w:r>
      <w:r>
        <w:rPr>
          <w:i/>
          <w:color w:val="000000"/>
          <w:szCs w:val="26"/>
        </w:rPr>
        <w:t>(XZ)</w:t>
      </w:r>
      <w:r w:rsidRPr="00FF4E11">
        <w:rPr>
          <w:i/>
          <w:color w:val="000000"/>
          <w:szCs w:val="26"/>
        </w:rPr>
        <w:t xml:space="preserve"> \ d2O</w:t>
      </w:r>
      <w:r>
        <w:rPr>
          <w:i/>
          <w:color w:val="000000"/>
          <w:szCs w:val="26"/>
        </w:rPr>
        <w:t>(XY).</w:t>
      </w:r>
    </w:p>
    <w:p w14:paraId="3F1F377B" w14:textId="77777777" w:rsidR="009576C3" w:rsidRDefault="009576C3" w:rsidP="009576C3">
      <w:pPr>
        <w:rPr>
          <w:color w:val="000000"/>
          <w:szCs w:val="26"/>
        </w:rPr>
      </w:pPr>
      <w:r>
        <w:rPr>
          <w:color w:val="000000"/>
          <w:szCs w:val="26"/>
        </w:rPr>
        <w:t xml:space="preserve">Ví dụ: Cho </w:t>
      </w:r>
      <w:r w:rsidRPr="00FF4E11">
        <w:rPr>
          <w:position w:val="-30"/>
        </w:rPr>
        <w:object w:dxaOrig="1820" w:dyaOrig="720" w14:anchorId="664341F0">
          <v:shape id="_x0000_i1123" type="#_x0000_t75" style="width:93pt;height:36pt" o:ole="">
            <v:imagedata r:id="rId112" o:title=""/>
          </v:shape>
          <o:OLEObject Type="Embed" ProgID="Equation.DSMT4" ShapeID="_x0000_i1123" DrawAspect="Content" ObjectID="_1640505437" r:id="rId116"/>
        </w:object>
      </w:r>
      <w:r>
        <w:rPr>
          <w:color w:val="000000"/>
          <w:szCs w:val="26"/>
        </w:rPr>
        <w:t xml:space="preserve"> , </w:t>
      </w:r>
      <w:r w:rsidRPr="00FF4E11">
        <w:rPr>
          <w:position w:val="-30"/>
        </w:rPr>
        <w:object w:dxaOrig="1960" w:dyaOrig="720" w14:anchorId="3D457D16">
          <v:shape id="_x0000_i1124" type="#_x0000_t75" style="width:99pt;height:36pt" o:ole="">
            <v:imagedata r:id="rId114" o:title=""/>
          </v:shape>
          <o:OLEObject Type="Embed" ProgID="Equation.DSMT4" ShapeID="_x0000_i1124" DrawAspect="Content" ObjectID="_1640505438" r:id="rId117"/>
        </w:object>
      </w:r>
      <w:r>
        <w:rPr>
          <w:color w:val="000000"/>
          <w:szCs w:val="26"/>
        </w:rPr>
        <w:t xml:space="preserve"> , như vậy </w:t>
      </w:r>
      <w:r w:rsidRPr="00FF4E11">
        <w:rPr>
          <w:i/>
          <w:color w:val="000000"/>
          <w:szCs w:val="26"/>
        </w:rPr>
        <w:t>d2O(</w:t>
      </w:r>
      <w:r>
        <w:rPr>
          <w:i/>
          <w:color w:val="000000"/>
          <w:szCs w:val="26"/>
        </w:rPr>
        <w:t>3,a2b2) =</w:t>
      </w:r>
      <w:r>
        <w:rPr>
          <w:color w:val="000000"/>
          <w:szCs w:val="26"/>
        </w:rPr>
        <w:t xml:space="preserve"> </w:t>
      </w:r>
      <w:r>
        <w:rPr>
          <w:rFonts w:ascii="Cambria Math" w:hAnsi="Cambria Math"/>
          <w:color w:val="000000"/>
          <w:szCs w:val="26"/>
        </w:rPr>
        <w:t xml:space="preserve">∅. </w:t>
      </w:r>
      <w:r>
        <w:rPr>
          <w:color w:val="000000"/>
          <w:szCs w:val="26"/>
        </w:rPr>
        <w:t xml:space="preserve">Tương tự chúng ta có </w:t>
      </w:r>
      <w:r w:rsidRPr="00194270">
        <w:rPr>
          <w:i/>
          <w:color w:val="000000"/>
          <w:szCs w:val="26"/>
        </w:rPr>
        <w:t>d2O(5,a2c1)</w:t>
      </w:r>
      <w:r>
        <w:rPr>
          <w:color w:val="000000"/>
          <w:szCs w:val="26"/>
        </w:rPr>
        <w:t xml:space="preserve"> = {8}, </w:t>
      </w:r>
      <w:r>
        <w:rPr>
          <w:i/>
          <w:color w:val="000000"/>
          <w:szCs w:val="26"/>
        </w:rPr>
        <w:t>d2O(7</w:t>
      </w:r>
      <w:r w:rsidRPr="00194270">
        <w:rPr>
          <w:i/>
          <w:color w:val="000000"/>
          <w:szCs w:val="26"/>
        </w:rPr>
        <w:t>,a2</w:t>
      </w:r>
      <w:r>
        <w:rPr>
          <w:i/>
          <w:color w:val="000000"/>
          <w:szCs w:val="26"/>
        </w:rPr>
        <w:t>b2</w:t>
      </w:r>
      <w:r w:rsidRPr="00194270">
        <w:rPr>
          <w:i/>
          <w:color w:val="000000"/>
          <w:szCs w:val="26"/>
        </w:rPr>
        <w:t>c1)</w:t>
      </w:r>
      <w:r>
        <w:rPr>
          <w:color w:val="000000"/>
          <w:szCs w:val="26"/>
        </w:rPr>
        <w:t xml:space="preserve"> được tính như sau:</w:t>
      </w:r>
    </w:p>
    <w:p w14:paraId="2BA02FD1" w14:textId="77777777" w:rsidR="009576C3" w:rsidRDefault="009576C3" w:rsidP="009576C3">
      <w:pPr>
        <w:rPr>
          <w:color w:val="000000"/>
          <w:szCs w:val="26"/>
        </w:rPr>
      </w:pPr>
      <w:r>
        <w:rPr>
          <w:i/>
          <w:color w:val="000000"/>
          <w:szCs w:val="26"/>
        </w:rPr>
        <w:t>d2O(7</w:t>
      </w:r>
      <w:r w:rsidRPr="00194270">
        <w:rPr>
          <w:i/>
          <w:color w:val="000000"/>
          <w:szCs w:val="26"/>
        </w:rPr>
        <w:t>,</w:t>
      </w:r>
      <w:r>
        <w:rPr>
          <w:i/>
          <w:color w:val="000000"/>
          <w:szCs w:val="26"/>
        </w:rPr>
        <w:t xml:space="preserve"> </w:t>
      </w:r>
      <w:r w:rsidRPr="00194270">
        <w:rPr>
          <w:i/>
          <w:color w:val="000000"/>
          <w:szCs w:val="26"/>
        </w:rPr>
        <w:t>a2</w:t>
      </w:r>
      <w:r>
        <w:rPr>
          <w:i/>
          <w:color w:val="000000"/>
          <w:szCs w:val="26"/>
        </w:rPr>
        <w:t>b2</w:t>
      </w:r>
      <w:r w:rsidRPr="00194270">
        <w:rPr>
          <w:i/>
          <w:color w:val="000000"/>
          <w:szCs w:val="26"/>
        </w:rPr>
        <w:t>c1)</w:t>
      </w:r>
      <w:r>
        <w:rPr>
          <w:i/>
          <w:color w:val="000000"/>
          <w:szCs w:val="26"/>
        </w:rPr>
        <w:t xml:space="preserve"> = </w:t>
      </w:r>
      <w:r w:rsidRPr="00194270">
        <w:rPr>
          <w:i/>
          <w:color w:val="000000"/>
          <w:szCs w:val="26"/>
        </w:rPr>
        <w:t>d2O(5,a2c1)</w:t>
      </w:r>
      <w:r>
        <w:rPr>
          <w:i/>
          <w:color w:val="000000"/>
          <w:szCs w:val="26"/>
        </w:rPr>
        <w:t xml:space="preserve"> \ d2O(3,a2b2</w:t>
      </w:r>
      <w:r w:rsidRPr="00194270">
        <w:rPr>
          <w:i/>
          <w:color w:val="000000"/>
          <w:szCs w:val="26"/>
        </w:rPr>
        <w:t>)</w:t>
      </w:r>
      <w:r>
        <w:rPr>
          <w:i/>
          <w:color w:val="000000"/>
          <w:szCs w:val="26"/>
        </w:rPr>
        <w:t xml:space="preserve"> = {8} \ </w:t>
      </w:r>
      <w:r>
        <w:rPr>
          <w:rFonts w:ascii="Cambria Math" w:hAnsi="Cambria Math"/>
          <w:i/>
          <w:color w:val="000000"/>
          <w:szCs w:val="26"/>
        </w:rPr>
        <w:t>∅</w:t>
      </w:r>
      <w:r>
        <w:rPr>
          <w:i/>
          <w:color w:val="000000"/>
          <w:szCs w:val="26"/>
        </w:rPr>
        <w:t xml:space="preserve"> = {8}</w:t>
      </w:r>
      <w:r>
        <w:rPr>
          <w:color w:val="000000"/>
          <w:szCs w:val="26"/>
        </w:rPr>
        <w:t xml:space="preserve">                                         </w:t>
      </w:r>
    </w:p>
    <w:p w14:paraId="3B573F5D" w14:textId="77777777" w:rsidR="009576C3" w:rsidRDefault="009576C3" w:rsidP="009576C3">
      <w:r>
        <w:t xml:space="preserve">Để tính toán thông số </w:t>
      </w:r>
      <w:r w:rsidRPr="00756F2A">
        <w:rPr>
          <w:i/>
        </w:rPr>
        <w:t>count</w:t>
      </w:r>
      <w:r>
        <w:t xml:space="preserve"> của nút </w:t>
      </w:r>
      <w:r w:rsidRPr="00756F2A">
        <w:rPr>
          <w:i/>
        </w:rPr>
        <w:t>XYZ</w:t>
      </w:r>
      <w:r>
        <w:t xml:space="preserve">, chúng ta sử dụng </w:t>
      </w:r>
      <w:r w:rsidRPr="00756F2A">
        <w:rPr>
          <w:i/>
        </w:rPr>
        <w:t>d2O(XYZ)</w:t>
      </w:r>
      <w:r>
        <w:t xml:space="preserve"> như sau:</w:t>
      </w:r>
    </w:p>
    <w:p w14:paraId="2E9B17DB" w14:textId="77777777" w:rsidR="009576C3" w:rsidRDefault="009576C3" w:rsidP="009576C3">
      <w:r w:rsidRPr="00756F2A">
        <w:rPr>
          <w:i/>
        </w:rPr>
        <w:t>XYZ.count</w:t>
      </w:r>
      <w:r>
        <w:t xml:space="preserve"> = </w:t>
      </w:r>
      <w:r w:rsidRPr="00756F2A">
        <w:rPr>
          <w:i/>
        </w:rPr>
        <w:t>XY.count</w:t>
      </w:r>
      <w:r>
        <w:t xml:space="preserve"> – {</w:t>
      </w:r>
      <w:r w:rsidRPr="00756F2A">
        <w:rPr>
          <w:i/>
        </w:rPr>
        <w:t>#c</w:t>
      </w:r>
      <w:r w:rsidRPr="00756F2A">
        <w:rPr>
          <w:i/>
          <w:vertAlign w:val="subscript"/>
        </w:rPr>
        <w:t>i</w:t>
      </w:r>
      <w:r>
        <w:rPr>
          <w:vertAlign w:val="subscript"/>
        </w:rPr>
        <w:softHyphen/>
      </w:r>
      <w:r>
        <w:t>|</w:t>
      </w:r>
      <w:r w:rsidRPr="00756F2A">
        <w:rPr>
          <w:i/>
        </w:rPr>
        <w:t>#c</w:t>
      </w:r>
      <w:r w:rsidRPr="00756F2A">
        <w:rPr>
          <w:i/>
          <w:vertAlign w:val="subscript"/>
        </w:rPr>
        <w:t>i</w:t>
      </w:r>
      <w:r>
        <w:t xml:space="preserve"> = số tác vụ trong </w:t>
      </w:r>
      <w:r w:rsidRPr="00756F2A">
        <w:rPr>
          <w:i/>
        </w:rPr>
        <w:t>d2O(XYZ)</w:t>
      </w:r>
      <w:r>
        <w:t xml:space="preserve"> thuộc về lớp </w:t>
      </w:r>
      <w:r w:rsidRPr="00756F2A">
        <w:rPr>
          <w:i/>
        </w:rPr>
        <w:t>c</w:t>
      </w:r>
      <w:r w:rsidRPr="00756F2A">
        <w:rPr>
          <w:i/>
          <w:vertAlign w:val="subscript"/>
        </w:rPr>
        <w:t>i</w:t>
      </w:r>
      <w:r>
        <w:t>}</w:t>
      </w:r>
    </w:p>
    <w:p w14:paraId="711AD7E3" w14:textId="1FC01DC2" w:rsidR="009576C3" w:rsidRPr="00756F2A" w:rsidRDefault="009576C3" w:rsidP="009576C3">
      <w:r w:rsidRPr="00A45962">
        <w:rPr>
          <w:i/>
          <w:u w:val="single"/>
          <w:lang w:val="vi-VN"/>
        </w:rPr>
        <w:t>2.3.</w:t>
      </w:r>
      <w:r>
        <w:rPr>
          <w:i/>
          <w:u w:val="single"/>
          <w:lang w:val="vi-VN"/>
        </w:rPr>
        <w:t>4</w:t>
      </w:r>
      <w:r w:rsidRPr="00A45962">
        <w:rPr>
          <w:i/>
          <w:u w:val="single"/>
          <w:lang w:val="vi-VN"/>
        </w:rPr>
        <w:t>.</w:t>
      </w:r>
      <w:r>
        <w:rPr>
          <w:i/>
          <w:u w:val="single"/>
        </w:rPr>
        <w:t>2</w:t>
      </w:r>
      <w:r w:rsidRPr="00A45962">
        <w:rPr>
          <w:i/>
          <w:u w:val="single"/>
          <w:lang w:val="vi-VN"/>
        </w:rPr>
        <w:t>.</w:t>
      </w:r>
      <w:r>
        <w:rPr>
          <w:i/>
          <w:u w:val="single"/>
        </w:rPr>
        <w:t xml:space="preserve"> Thuật toán khai thác luật</w:t>
      </w:r>
      <w:r w:rsidRPr="00A45962">
        <w:rPr>
          <w:i/>
          <w:u w:val="single"/>
          <w:lang w:val="vi-VN"/>
        </w:rPr>
        <w:t>:</w:t>
      </w:r>
      <w:r w:rsidRPr="00756F2A">
        <w:t xml:space="preserve"> </w:t>
      </w:r>
    </w:p>
    <w:p w14:paraId="2DD9170D" w14:textId="77777777" w:rsidR="009576C3" w:rsidRDefault="009576C3" w:rsidP="009576C3">
      <w:r>
        <w:t>Bằng cách sử dụng định nghĩa, định lý và công thức trên, chúng ta có một thuật toán khai thác luật phân lớp kết hợp hiệu quả như hình 3.3.</w:t>
      </w:r>
    </w:p>
    <w:p w14:paraId="7C5623A9" w14:textId="77777777" w:rsidR="009576C3" w:rsidRDefault="009576C3" w:rsidP="009576C3">
      <w:pPr>
        <w:rPr>
          <w:i/>
        </w:rPr>
      </w:pPr>
      <w:r>
        <w:t xml:space="preserve">Đầu tiên, nút gốc </w:t>
      </w:r>
      <w:r w:rsidRPr="00E32EF7">
        <w:rPr>
          <w:i/>
        </w:rPr>
        <w:t>L</w:t>
      </w:r>
      <w:r w:rsidRPr="00E32EF7">
        <w:rPr>
          <w:i/>
          <w:vertAlign w:val="subscript"/>
        </w:rPr>
        <w:t>r</w:t>
      </w:r>
      <w:r>
        <w:t xml:space="preserve"> chứa danh sách các nút con chứa các item đơn phổ biến, sau đó hàm CAR-Miner-Diff-Recursive sẽ được gọi với tham số </w:t>
      </w:r>
      <w:r w:rsidRPr="00E32EF7">
        <w:rPr>
          <w:i/>
        </w:rPr>
        <w:t>L</w:t>
      </w:r>
      <w:r w:rsidRPr="00E32EF7">
        <w:rPr>
          <w:i/>
          <w:vertAlign w:val="subscript"/>
        </w:rPr>
        <w:t>r</w:t>
      </w:r>
      <w:r>
        <w:t xml:space="preserve">, </w:t>
      </w:r>
      <w:r w:rsidRPr="004273DD">
        <w:rPr>
          <w:i/>
        </w:rPr>
        <w:t>minSup</w:t>
      </w:r>
      <w:r>
        <w:t xml:space="preserve"> và </w:t>
      </w:r>
      <w:r w:rsidRPr="004273DD">
        <w:rPr>
          <w:i/>
        </w:rPr>
        <w:t>minConf</w:t>
      </w:r>
      <w:r>
        <w:t xml:space="preserve"> để khai thác tất cả các luật CARs từ dữ liệu </w:t>
      </w:r>
      <w:r>
        <w:rPr>
          <w:i/>
        </w:rPr>
        <w:t>D.</w:t>
      </w:r>
    </w:p>
    <w:p w14:paraId="0FA317B6" w14:textId="77777777" w:rsidR="009576C3" w:rsidRDefault="009576C3" w:rsidP="009576C3">
      <w:r>
        <w:t>Hàm ENUMERATE-CAR-Diff(</w:t>
      </w:r>
      <w:r w:rsidRPr="004273DD">
        <w:rPr>
          <w:i/>
        </w:rPr>
        <w:t>l</w:t>
      </w:r>
      <w:r>
        <w:t xml:space="preserve">, </w:t>
      </w:r>
      <w:r w:rsidRPr="004273DD">
        <w:rPr>
          <w:i/>
        </w:rPr>
        <w:t>minConf</w:t>
      </w:r>
      <w:r>
        <w:t xml:space="preserve">) sinh luật từ nút </w:t>
      </w:r>
      <w:r w:rsidRPr="004273DD">
        <w:rPr>
          <w:i/>
        </w:rPr>
        <w:t>l</w:t>
      </w:r>
      <w:r>
        <w:t xml:space="preserve">. Đầu tiên, nó sẽ tính ra độ tin cậy của luật, nếu thỏa mãn ngưỡng </w:t>
      </w:r>
      <w:r w:rsidRPr="004273DD">
        <w:rPr>
          <w:i/>
        </w:rPr>
        <w:t>minConf</w:t>
      </w:r>
      <w:r>
        <w:t xml:space="preserve"> thì thêm luật đó vào tập luật CARs. Lưu ý rằng, khi sử dụng </w:t>
      </w:r>
      <w:r>
        <w:rPr>
          <w:i/>
        </w:rPr>
        <w:t xml:space="preserve">d2O, </w:t>
      </w:r>
      <w:r>
        <w:t>|</w:t>
      </w:r>
      <w:r>
        <w:rPr>
          <w:i/>
        </w:rPr>
        <w:t xml:space="preserve">l.Obidset| </w:t>
      </w:r>
      <w:r>
        <w:t xml:space="preserve">chính là lực lượng của diffset </w:t>
      </w:r>
      <w:r w:rsidRPr="004273DD">
        <w:rPr>
          <w:i/>
        </w:rPr>
        <w:t>d2O</w:t>
      </w:r>
      <w:r>
        <w:t xml:space="preserve"> thay vì là Obidset. Biến total được sử dụng để lưu lực lượng của Obidset ban đầu, thông số này được tính thông qua </w:t>
      </w:r>
      <w:r w:rsidRPr="004273DD">
        <w:rPr>
          <w:i/>
        </w:rPr>
        <w:t>total</w:t>
      </w:r>
      <w:r>
        <w:t xml:space="preserve"> của nút cha </w:t>
      </w:r>
      <w:r w:rsidRPr="004273DD">
        <w:rPr>
          <w:i/>
        </w:rPr>
        <w:t>l</w:t>
      </w:r>
      <w:r w:rsidRPr="004273DD">
        <w:rPr>
          <w:i/>
        </w:rPr>
        <w:softHyphen/>
      </w:r>
      <w:r w:rsidRPr="004273DD">
        <w:rPr>
          <w:i/>
          <w:vertAlign w:val="subscript"/>
        </w:rPr>
        <w:t>i</w:t>
      </w:r>
      <w:r>
        <w:t xml:space="preserve">. </w:t>
      </w:r>
    </w:p>
    <w:p w14:paraId="7ED16AC5" w14:textId="77777777" w:rsidR="009576C3" w:rsidRPr="004273DD" w:rsidRDefault="009576C3" w:rsidP="009576C3">
      <w:r>
        <w:lastRenderedPageBreak/>
        <w:t xml:space="preserve">Xét ví dụ cụ thể từ bảng 1.1 để mô tả thuật toán với </w:t>
      </w:r>
      <w:r w:rsidRPr="008B7435">
        <w:rPr>
          <w:i/>
        </w:rPr>
        <w:t>minSup</w:t>
      </w:r>
      <w:r>
        <w:t xml:space="preserve"> = 10%, </w:t>
      </w:r>
      <w:r w:rsidRPr="008B7435">
        <w:rPr>
          <w:i/>
        </w:rPr>
        <w:t>minConf</w:t>
      </w:r>
      <w:r>
        <w:t xml:space="preserve"> = 60%, sử dụng nút </w:t>
      </w:r>
      <w:r w:rsidRPr="00FF39EF">
        <w:rPr>
          <w:position w:val="-30"/>
        </w:rPr>
        <w:object w:dxaOrig="1740" w:dyaOrig="720" w14:anchorId="03153F66">
          <v:shape id="_x0000_i1126" type="#_x0000_t75" style="width:87.75pt;height:36pt" o:ole="">
            <v:imagedata r:id="rId118" o:title=""/>
          </v:shape>
          <o:OLEObject Type="Embed" ProgID="Equation.DSMT4" ShapeID="_x0000_i1126" DrawAspect="Content" ObjectID="_1640505439" r:id="rId119"/>
        </w:object>
      </w:r>
      <w:r>
        <w:t xml:space="preserve"> để minh họa quá trình kết với các </w:t>
      </w:r>
      <w:r w:rsidRPr="008B7435">
        <w:rPr>
          <w:i/>
        </w:rPr>
        <w:t>l</w:t>
      </w:r>
      <w:r w:rsidRPr="008B7435">
        <w:rPr>
          <w:i/>
          <w:vertAlign w:val="subscript"/>
        </w:rPr>
        <w:t>j</w:t>
      </w:r>
      <w:r>
        <w:t xml:space="preserve"> sau đó trong danh sách </w:t>
      </w:r>
      <w:r w:rsidRPr="008B7435">
        <w:rPr>
          <w:i/>
        </w:rPr>
        <w:t>L</w:t>
      </w:r>
      <w:r w:rsidRPr="008B7435">
        <w:rPr>
          <w:i/>
          <w:vertAlign w:val="subscript"/>
        </w:rPr>
        <w:t>r</w:t>
      </w:r>
    </w:p>
    <w:p w14:paraId="42F9F69C" w14:textId="77777777" w:rsidR="009576C3" w:rsidRDefault="009576C3" w:rsidP="009576C3">
      <w:pPr>
        <w:ind w:firstLine="0"/>
        <w:jc w:val="center"/>
        <w:rPr>
          <w:color w:val="000000"/>
          <w:szCs w:val="26"/>
        </w:rPr>
      </w:pPr>
      <w:r>
        <w:rPr>
          <w:noProof/>
        </w:rPr>
        <w:drawing>
          <wp:inline distT="0" distB="0" distL="0" distR="0" wp14:anchorId="3CE2F655" wp14:editId="6A10EAC0">
            <wp:extent cx="4063523" cy="5987332"/>
            <wp:effectExtent l="19050" t="19050" r="1333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053925" cy="5973190"/>
                    </a:xfrm>
                    <a:prstGeom prst="rect">
                      <a:avLst/>
                    </a:prstGeom>
                    <a:ln>
                      <a:solidFill>
                        <a:schemeClr val="accent1"/>
                      </a:solidFill>
                    </a:ln>
                  </pic:spPr>
                </pic:pic>
              </a:graphicData>
            </a:graphic>
          </wp:inline>
        </w:drawing>
      </w:r>
    </w:p>
    <w:p w14:paraId="0A76A002" w14:textId="10C7906C" w:rsidR="009576C3" w:rsidRDefault="009576C3" w:rsidP="009576C3">
      <w:pPr>
        <w:pStyle w:val="Caption"/>
        <w:rPr>
          <w:i w:val="0"/>
        </w:rPr>
      </w:pPr>
      <w:bookmarkStart w:id="65" w:name="_Toc29891337"/>
      <w:r>
        <w:t xml:space="preserve">Hình </w:t>
      </w:r>
      <w:fldSimple w:instr=" STYLEREF 1 \s ">
        <w:r w:rsidR="00E52997">
          <w:rPr>
            <w:noProof/>
          </w:rPr>
          <w:t>2</w:t>
        </w:r>
      </w:fldSimple>
      <w:r w:rsidR="00E864EE">
        <w:t>.</w:t>
      </w:r>
      <w:fldSimple w:instr=" SEQ Hình \* ARABIC \s 1 ">
        <w:r w:rsidR="00E52997">
          <w:rPr>
            <w:noProof/>
          </w:rPr>
          <w:t>12</w:t>
        </w:r>
      </w:fldSimple>
      <w:r>
        <w:rPr>
          <w:i w:val="0"/>
        </w:rPr>
        <w:t>:</w:t>
      </w:r>
      <w:r>
        <w:rPr>
          <w:i w:val="0"/>
          <w:lang w:val="vi-VN"/>
        </w:rPr>
        <w:t xml:space="preserve"> </w:t>
      </w:r>
      <w:r w:rsidRPr="000628E4">
        <w:t>Thuật toán CAR-Miner-Diff</w:t>
      </w:r>
      <w:r>
        <w:t>[10]</w:t>
      </w:r>
      <w:bookmarkEnd w:id="65"/>
    </w:p>
    <w:p w14:paraId="03E51E55" w14:textId="77777777" w:rsidR="009576C3" w:rsidRDefault="009576C3" w:rsidP="009576C3">
      <w:r>
        <w:rPr>
          <w:color w:val="000000"/>
          <w:szCs w:val="26"/>
        </w:rPr>
        <w:t xml:space="preserve">- Với nút </w:t>
      </w:r>
      <w:r w:rsidRPr="00FF39EF">
        <w:rPr>
          <w:position w:val="-30"/>
        </w:rPr>
        <w:object w:dxaOrig="1960" w:dyaOrig="720" w14:anchorId="612DD27E">
          <v:shape id="_x0000_i1127" type="#_x0000_t75" style="width:97.5pt;height:36pt" o:ole="">
            <v:imagedata r:id="rId121" o:title=""/>
          </v:shape>
          <o:OLEObject Type="Embed" ProgID="Equation.DSMT4" ShapeID="_x0000_i1127" DrawAspect="Content" ObjectID="_1640505440" r:id="rId122"/>
        </w:object>
      </w:r>
      <w:r>
        <w:t>, vì l</w:t>
      </w:r>
      <w:r>
        <w:rPr>
          <w:vertAlign w:val="subscript"/>
        </w:rPr>
        <w:t>i</w:t>
      </w:r>
      <w:r>
        <w:t xml:space="preserve"> và l</w:t>
      </w:r>
      <w:r>
        <w:rPr>
          <w:vertAlign w:val="subscript"/>
        </w:rPr>
        <w:t>j</w:t>
      </w:r>
      <w:r>
        <w:t xml:space="preserve"> có cùng thuộc tính và khác giá trị nên bỏ qua nút này không thực hiện gì thêm.</w:t>
      </w:r>
    </w:p>
    <w:p w14:paraId="07C95FCD" w14:textId="77777777" w:rsidR="009576C3" w:rsidRDefault="009576C3" w:rsidP="009576C3">
      <w:pPr>
        <w:jc w:val="left"/>
      </w:pPr>
      <w:r>
        <w:rPr>
          <w:color w:val="000000"/>
          <w:szCs w:val="26"/>
        </w:rPr>
        <w:lastRenderedPageBreak/>
        <w:t xml:space="preserve">- Với nút </w:t>
      </w:r>
      <w:r w:rsidRPr="00FF39EF">
        <w:rPr>
          <w:position w:val="-30"/>
        </w:rPr>
        <w:object w:dxaOrig="1660" w:dyaOrig="720" w14:anchorId="35F10C96">
          <v:shape id="_x0000_i1128" type="#_x0000_t75" style="width:83.25pt;height:36pt" o:ole="">
            <v:imagedata r:id="rId123" o:title=""/>
          </v:shape>
          <o:OLEObject Type="Embed" ProgID="Equation.DSMT4" ShapeID="_x0000_i1128" DrawAspect="Content" ObjectID="_1640505441" r:id="rId124"/>
        </w:object>
      </w:r>
      <w:r>
        <w:t xml:space="preserve">, vì 2 thuộc tính khác nhau nên chúng ta sẽ tiếp tục thuật toán tính ra </w:t>
      </w:r>
      <w:r w:rsidRPr="004262CC">
        <w:rPr>
          <w:position w:val="-14"/>
        </w:rPr>
        <w:object w:dxaOrig="2860" w:dyaOrig="380" w14:anchorId="7B7C94AE">
          <v:shape id="_x0000_i1129" type="#_x0000_t75" style="width:142.5pt;height:18.75pt" o:ole="">
            <v:imagedata r:id="rId84" o:title=""/>
          </v:shape>
          <o:OLEObject Type="Embed" ProgID="Equation.DSMT4" ShapeID="_x0000_i1129" DrawAspect="Content" ObjectID="_1640505442" r:id="rId125"/>
        </w:object>
      </w:r>
      <w:r>
        <w:t xml:space="preserve"> (hay 11 ở dạng bit); </w:t>
      </w:r>
      <w:r w:rsidRPr="004262CC">
        <w:rPr>
          <w:position w:val="-14"/>
        </w:rPr>
        <w:object w:dxaOrig="4660" w:dyaOrig="380" w14:anchorId="7560CE45">
          <v:shape id="_x0000_i1130" type="#_x0000_t75" style="width:233.25pt;height:18.75pt" o:ole="">
            <v:imagedata r:id="rId126" o:title=""/>
          </v:shape>
          <o:OLEObject Type="Embed" ProgID="Equation.DSMT4" ShapeID="_x0000_i1130" DrawAspect="Content" ObjectID="_1640505443" r:id="rId127"/>
        </w:object>
      </w:r>
      <w:r>
        <w:t xml:space="preserve">, và </w:t>
      </w:r>
      <w:r w:rsidRPr="004262CC">
        <w:rPr>
          <w:position w:val="-14"/>
        </w:rPr>
        <w:object w:dxaOrig="5340" w:dyaOrig="380" w14:anchorId="1DD61F09">
          <v:shape id="_x0000_i1131" type="#_x0000_t75" style="width:267pt;height:18.75pt" o:ole="">
            <v:imagedata r:id="rId128" o:title=""/>
          </v:shape>
          <o:OLEObject Type="Embed" ProgID="Equation.DSMT4" ShapeID="_x0000_i1131" DrawAspect="Content" ObjectID="_1640505444" r:id="rId129"/>
        </w:object>
      </w:r>
      <w:r>
        <w:t xml:space="preserve">=&gt; </w:t>
      </w:r>
      <w:r w:rsidRPr="00FF39EF">
        <w:rPr>
          <w:i/>
        </w:rPr>
        <w:t>O.count</w:t>
      </w:r>
      <w:r>
        <w:t xml:space="preserve"> = (0,2) – (0,2) = (</w:t>
      </w:r>
      <w:r w:rsidRPr="00FF39EF">
        <w:rPr>
          <w:u w:val="single"/>
        </w:rPr>
        <w:t>0</w:t>
      </w:r>
      <w:r>
        <w:t xml:space="preserve">,0) và </w:t>
      </w:r>
      <w:r w:rsidRPr="00FF39EF">
        <w:rPr>
          <w:i/>
        </w:rPr>
        <w:t>O.pos</w:t>
      </w:r>
      <w:r>
        <w:t xml:space="preserve"> = 1. Vì </w:t>
      </w:r>
      <w:r w:rsidRPr="00FF39EF">
        <w:rPr>
          <w:i/>
        </w:rPr>
        <w:t>O.count</w:t>
      </w:r>
      <w:r>
        <w:t xml:space="preserve"> &lt; </w:t>
      </w:r>
      <w:r w:rsidRPr="00E132F1">
        <w:rPr>
          <w:i/>
        </w:rPr>
        <w:t>minSup</w:t>
      </w:r>
      <w:r>
        <w:t xml:space="preserve"> nên O không được thêm vào tập </w:t>
      </w:r>
      <w:r w:rsidRPr="00E132F1">
        <w:rPr>
          <w:i/>
        </w:rPr>
        <w:t>P</w:t>
      </w:r>
      <w:r w:rsidRPr="00E132F1">
        <w:rPr>
          <w:i/>
          <w:vertAlign w:val="subscript"/>
        </w:rPr>
        <w:t>i</w:t>
      </w:r>
      <w:r>
        <w:t>.</w:t>
      </w:r>
    </w:p>
    <w:p w14:paraId="536CE26F" w14:textId="77777777" w:rsidR="009576C3" w:rsidRDefault="009576C3" w:rsidP="009576C3">
      <w:pPr>
        <w:jc w:val="left"/>
      </w:pPr>
      <w:r>
        <w:rPr>
          <w:color w:val="000000"/>
          <w:szCs w:val="26"/>
        </w:rPr>
        <w:t xml:space="preserve">- Với nút </w:t>
      </w:r>
      <w:r w:rsidRPr="00FF39EF">
        <w:rPr>
          <w:position w:val="-30"/>
        </w:rPr>
        <w:object w:dxaOrig="1960" w:dyaOrig="720" w14:anchorId="3A715A63">
          <v:shape id="_x0000_i1132" type="#_x0000_t75" style="width:98.25pt;height:36pt" o:ole="">
            <v:imagedata r:id="rId130" o:title=""/>
          </v:shape>
          <o:OLEObject Type="Embed" ProgID="Equation.DSMT4" ShapeID="_x0000_i1132" DrawAspect="Content" ObjectID="_1640505445" r:id="rId131"/>
        </w:object>
      </w:r>
      <w:r>
        <w:t xml:space="preserve">, vì 2 thuộc tính khác nhau nên chúng ta sẽ tiếp tục thuật toán tính ra </w:t>
      </w:r>
      <w:r w:rsidRPr="004262CC">
        <w:rPr>
          <w:position w:val="-14"/>
        </w:rPr>
        <w:object w:dxaOrig="2860" w:dyaOrig="380" w14:anchorId="29A551B2">
          <v:shape id="_x0000_i1133" type="#_x0000_t75" style="width:142.5pt;height:18.75pt" o:ole="">
            <v:imagedata r:id="rId84" o:title=""/>
          </v:shape>
          <o:OLEObject Type="Embed" ProgID="Equation.DSMT4" ShapeID="_x0000_i1133" DrawAspect="Content" ObjectID="_1640505446" r:id="rId132"/>
        </w:object>
      </w:r>
      <w:r>
        <w:t xml:space="preserve"> (hay 11 ở dạng bit); </w:t>
      </w:r>
      <w:r w:rsidRPr="004262CC">
        <w:rPr>
          <w:position w:val="-14"/>
        </w:rPr>
        <w:object w:dxaOrig="4740" w:dyaOrig="380" w14:anchorId="463BE950">
          <v:shape id="_x0000_i1134" type="#_x0000_t75" style="width:237pt;height:18.75pt" o:ole="">
            <v:imagedata r:id="rId133" o:title=""/>
          </v:shape>
          <o:OLEObject Type="Embed" ProgID="Equation.DSMT4" ShapeID="_x0000_i1134" DrawAspect="Content" ObjectID="_1640505447" r:id="rId134"/>
        </w:object>
      </w:r>
      <w:r>
        <w:t xml:space="preserve">, và </w:t>
      </w:r>
      <w:r w:rsidRPr="004262CC">
        <w:rPr>
          <w:position w:val="-14"/>
        </w:rPr>
        <w:object w:dxaOrig="5480" w:dyaOrig="380" w14:anchorId="03727F21">
          <v:shape id="_x0000_i1135" type="#_x0000_t75" style="width:274.5pt;height:18.75pt" o:ole="">
            <v:imagedata r:id="rId135" o:title=""/>
          </v:shape>
          <o:OLEObject Type="Embed" ProgID="Equation.DSMT4" ShapeID="_x0000_i1135" DrawAspect="Content" ObjectID="_1640505448" r:id="rId136"/>
        </w:object>
      </w:r>
      <w:r>
        <w:t>, O.count = (0,2) – (0,0) = (0,</w:t>
      </w:r>
      <w:r w:rsidRPr="00217407">
        <w:rPr>
          <w:u w:val="single"/>
        </w:rPr>
        <w:t>2</w:t>
      </w:r>
      <w:r>
        <w:t xml:space="preserve">) và O.pos = 2; vì O.count[O.pos] = 2 &gt; </w:t>
      </w:r>
      <w:r w:rsidRPr="00E132F1">
        <w:rPr>
          <w:i/>
        </w:rPr>
        <w:t>minSup</w:t>
      </w:r>
      <w:r>
        <w:t xml:space="preserve"> nên O được thêm vào tập </w:t>
      </w:r>
      <w:r w:rsidRPr="00E132F1">
        <w:rPr>
          <w:i/>
        </w:rPr>
        <w:t>P</w:t>
      </w:r>
      <w:r w:rsidRPr="00E132F1">
        <w:rPr>
          <w:i/>
          <w:vertAlign w:val="subscript"/>
        </w:rPr>
        <w:t>i</w:t>
      </w:r>
      <w:r>
        <w:t xml:space="preserve"> </w:t>
      </w:r>
      <w:r w:rsidRPr="003D2428">
        <w:rPr>
          <w:position w:val="-6"/>
        </w:rPr>
        <w:object w:dxaOrig="300" w:dyaOrig="240" w14:anchorId="5A83B907">
          <v:shape id="_x0000_i1136" type="#_x0000_t75" style="width:15pt;height:12.75pt" o:ole="">
            <v:imagedata r:id="rId101" o:title=""/>
          </v:shape>
          <o:OLEObject Type="Embed" ProgID="Equation.DSMT4" ShapeID="_x0000_i1136" DrawAspect="Content" ObjectID="_1640505449" r:id="rId137"/>
        </w:object>
      </w:r>
      <w:r>
        <w:t xml:space="preserve"> </w:t>
      </w:r>
      <w:r w:rsidRPr="00217407">
        <w:rPr>
          <w:position w:val="-32"/>
        </w:rPr>
        <w:object w:dxaOrig="1939" w:dyaOrig="760" w14:anchorId="0A5E298C">
          <v:shape id="_x0000_i1137" type="#_x0000_t75" style="width:97.5pt;height:37.5pt" o:ole="">
            <v:imagedata r:id="rId138" o:title=""/>
          </v:shape>
          <o:OLEObject Type="Embed" ProgID="Equation.DSMT4" ShapeID="_x0000_i1137" DrawAspect="Content" ObjectID="_1640505450" r:id="rId139"/>
        </w:object>
      </w:r>
      <w:r>
        <w:t xml:space="preserve"> </w:t>
      </w:r>
    </w:p>
    <w:p w14:paraId="1337A78D" w14:textId="77777777" w:rsidR="009576C3" w:rsidRDefault="009576C3" w:rsidP="009576C3">
      <w:pPr>
        <w:rPr>
          <w:color w:val="000000"/>
          <w:szCs w:val="26"/>
        </w:rPr>
      </w:pPr>
      <w:r>
        <w:rPr>
          <w:color w:val="000000"/>
          <w:szCs w:val="26"/>
        </w:rPr>
        <w:t xml:space="preserve">- Thực hiện tương tự với các nút </w:t>
      </w:r>
      <w:r w:rsidRPr="003D2428">
        <w:rPr>
          <w:i/>
          <w:color w:val="000000"/>
          <w:szCs w:val="26"/>
        </w:rPr>
        <w:t>l</w:t>
      </w:r>
      <w:r w:rsidRPr="003D2428">
        <w:rPr>
          <w:i/>
          <w:color w:val="000000"/>
          <w:szCs w:val="26"/>
          <w:vertAlign w:val="subscript"/>
        </w:rPr>
        <w:t>j</w:t>
      </w:r>
      <w:r>
        <w:rPr>
          <w:color w:val="000000"/>
          <w:szCs w:val="26"/>
        </w:rPr>
        <w:t xml:space="preserve"> còn lại, ta sẽ có tập </w:t>
      </w:r>
      <w:r w:rsidRPr="003D2428">
        <w:rPr>
          <w:i/>
          <w:color w:val="000000"/>
          <w:szCs w:val="26"/>
        </w:rPr>
        <w:t>P</w:t>
      </w:r>
      <w:r w:rsidRPr="003D2428">
        <w:rPr>
          <w:i/>
          <w:color w:val="000000"/>
          <w:szCs w:val="26"/>
          <w:vertAlign w:val="subscript"/>
        </w:rPr>
        <w:t>i</w:t>
      </w:r>
      <w:r>
        <w:rPr>
          <w:color w:val="000000"/>
          <w:szCs w:val="26"/>
        </w:rPr>
        <w:t xml:space="preserve"> = </w:t>
      </w:r>
      <w:r w:rsidRPr="00217407">
        <w:rPr>
          <w:color w:val="000000"/>
          <w:position w:val="-32"/>
          <w:szCs w:val="26"/>
        </w:rPr>
        <w:object w:dxaOrig="3900" w:dyaOrig="760" w14:anchorId="596C97D4">
          <v:shape id="_x0000_i1138" type="#_x0000_t75" style="width:194.25pt;height:38.25pt" o:ole="">
            <v:imagedata r:id="rId140" o:title=""/>
          </v:shape>
          <o:OLEObject Type="Embed" ProgID="Equation.DSMT4" ShapeID="_x0000_i1138" DrawAspect="Content" ObjectID="_1640505451" r:id="rId141"/>
        </w:object>
      </w:r>
      <w:r>
        <w:rPr>
          <w:color w:val="000000"/>
          <w:szCs w:val="26"/>
        </w:rPr>
        <w:t xml:space="preserve">. Thuật toán sẽ tiếp tục được gọi đệ quy với thông số </w:t>
      </w:r>
      <w:r w:rsidRPr="003D2428">
        <w:rPr>
          <w:i/>
          <w:color w:val="000000"/>
          <w:szCs w:val="26"/>
        </w:rPr>
        <w:t>P</w:t>
      </w:r>
      <w:r w:rsidRPr="003D2428">
        <w:rPr>
          <w:i/>
          <w:color w:val="000000"/>
          <w:szCs w:val="26"/>
          <w:vertAlign w:val="subscript"/>
        </w:rPr>
        <w:t>i</w:t>
      </w:r>
      <w:r>
        <w:rPr>
          <w:color w:val="000000"/>
          <w:szCs w:val="26"/>
        </w:rPr>
        <w:t xml:space="preserve">, </w:t>
      </w:r>
      <w:r w:rsidRPr="003D2428">
        <w:rPr>
          <w:i/>
          <w:color w:val="000000"/>
          <w:szCs w:val="26"/>
        </w:rPr>
        <w:t>minSup</w:t>
      </w:r>
      <w:r>
        <w:rPr>
          <w:color w:val="000000"/>
          <w:szCs w:val="26"/>
        </w:rPr>
        <w:t xml:space="preserve">, </w:t>
      </w:r>
      <w:r w:rsidRPr="003D2428">
        <w:rPr>
          <w:i/>
          <w:color w:val="000000"/>
          <w:szCs w:val="26"/>
        </w:rPr>
        <w:t>minConf</w:t>
      </w:r>
      <w:r>
        <w:rPr>
          <w:color w:val="000000"/>
          <w:szCs w:val="26"/>
        </w:rPr>
        <w:t>.</w:t>
      </w:r>
    </w:p>
    <w:p w14:paraId="59237CED" w14:textId="37988A4A" w:rsidR="009576C3" w:rsidRDefault="009576C3" w:rsidP="009576C3">
      <w:r>
        <w:rPr>
          <w:color w:val="000000"/>
          <w:szCs w:val="26"/>
        </w:rPr>
        <w:t>- Luật sẽ được sinh ra bằng cách gọi hàm ENUMERATE-CAR(</w:t>
      </w:r>
      <w:r w:rsidRPr="003D2428">
        <w:rPr>
          <w:i/>
          <w:color w:val="000000"/>
          <w:szCs w:val="26"/>
        </w:rPr>
        <w:t>l</w:t>
      </w:r>
      <w:r w:rsidRPr="003D2428">
        <w:rPr>
          <w:i/>
          <w:color w:val="000000"/>
          <w:szCs w:val="26"/>
          <w:vertAlign w:val="subscript"/>
        </w:rPr>
        <w:t>i</w:t>
      </w:r>
      <w:r w:rsidRPr="003D2428">
        <w:rPr>
          <w:i/>
          <w:color w:val="000000"/>
          <w:szCs w:val="26"/>
        </w:rPr>
        <w:t>, minConf</w:t>
      </w:r>
      <w:r>
        <w:rPr>
          <w:color w:val="000000"/>
          <w:szCs w:val="26"/>
        </w:rPr>
        <w:t xml:space="preserve">). Ví dụ, với </w:t>
      </w:r>
      <w:r w:rsidRPr="00217407">
        <w:rPr>
          <w:position w:val="-30"/>
        </w:rPr>
        <w:object w:dxaOrig="1740" w:dyaOrig="720" w14:anchorId="36099428">
          <v:shape id="_x0000_i1139" type="#_x0000_t75" style="width:87.75pt;height:36pt" o:ole="">
            <v:imagedata r:id="rId142" o:title=""/>
          </v:shape>
          <o:OLEObject Type="Embed" ProgID="Equation.DSMT4" ShapeID="_x0000_i1139" DrawAspect="Content" ObjectID="_1640505452" r:id="rId143"/>
        </w:object>
      </w:r>
      <w:r>
        <w:t xml:space="preserve"> thì conf = l</w:t>
      </w:r>
      <w:r>
        <w:rPr>
          <w:vertAlign w:val="subscript"/>
        </w:rPr>
        <w:t>i</w:t>
      </w:r>
      <w:r>
        <w:t>.count[l</w:t>
      </w:r>
      <w:r>
        <w:rPr>
          <w:vertAlign w:val="subscript"/>
        </w:rPr>
        <w:t>i</w:t>
      </w:r>
      <w:r>
        <w:t>.pos]/</w:t>
      </w:r>
      <w:r w:rsidRPr="00E95655">
        <w:t xml:space="preserve"> </w:t>
      </w:r>
      <w:r>
        <w:t>|l</w:t>
      </w:r>
      <w:r>
        <w:rPr>
          <w:vertAlign w:val="subscript"/>
        </w:rPr>
        <w:t>i</w:t>
      </w:r>
      <w:r>
        <w:t xml:space="preserve">.total| = 2/2 = 1. Vì conf </w:t>
      </w:r>
      <w:r>
        <w:rPr>
          <w:rFonts w:ascii="Cambria Math" w:hAnsi="Cambria Math"/>
        </w:rPr>
        <w:t>≥</w:t>
      </w:r>
      <w:r>
        <w:t xml:space="preserve"> minConf (60%) nên ta thêm luật </w:t>
      </w:r>
      <w:r w:rsidRPr="00E95655">
        <w:rPr>
          <w:position w:val="-10"/>
        </w:rPr>
        <w:object w:dxaOrig="1860" w:dyaOrig="320" w14:anchorId="28858AD7">
          <v:shape id="_x0000_i1140" type="#_x0000_t75" style="width:93pt;height:16.5pt" o:ole="">
            <v:imagedata r:id="rId144" o:title=""/>
          </v:shape>
          <o:OLEObject Type="Embed" ProgID="Equation.DSMT4" ShapeID="_x0000_i1140" DrawAspect="Content" ObjectID="_1640505453" r:id="rId145"/>
        </w:object>
      </w:r>
      <w:r>
        <w:t xml:space="preserve"> vào tập luật CARs, nó có nghĩa là “Nếu A = a2 thì class = 2” (độ hỗ trợ = 2, độ tin cậy = 100%).</w:t>
      </w:r>
    </w:p>
    <w:p w14:paraId="417C6C7C" w14:textId="5E2C7960" w:rsidR="009576C3" w:rsidRPr="00217407" w:rsidRDefault="009576C3" w:rsidP="009576C3">
      <w:r w:rsidRPr="00A45962">
        <w:rPr>
          <w:i/>
          <w:u w:val="single"/>
          <w:lang w:val="vi-VN"/>
        </w:rPr>
        <w:t>2.3.</w:t>
      </w:r>
      <w:r>
        <w:rPr>
          <w:i/>
          <w:u w:val="single"/>
          <w:lang w:val="vi-VN"/>
        </w:rPr>
        <w:t>4</w:t>
      </w:r>
      <w:r w:rsidRPr="00A45962">
        <w:rPr>
          <w:i/>
          <w:u w:val="single"/>
          <w:lang w:val="vi-VN"/>
        </w:rPr>
        <w:t>.</w:t>
      </w:r>
      <w:r>
        <w:rPr>
          <w:i/>
          <w:u w:val="single"/>
        </w:rPr>
        <w:t>3</w:t>
      </w:r>
      <w:r w:rsidRPr="00A45962">
        <w:rPr>
          <w:i/>
          <w:u w:val="single"/>
          <w:lang w:val="vi-VN"/>
        </w:rPr>
        <w:t>.</w:t>
      </w:r>
      <w:r>
        <w:rPr>
          <w:i/>
          <w:u w:val="single"/>
        </w:rPr>
        <w:t xml:space="preserve"> Đánh giá thuật toán</w:t>
      </w:r>
      <w:r w:rsidRPr="00A45962">
        <w:rPr>
          <w:i/>
          <w:u w:val="single"/>
          <w:lang w:val="vi-VN"/>
        </w:rPr>
        <w:t>:</w:t>
      </w:r>
    </w:p>
    <w:p w14:paraId="5D5AA976" w14:textId="77777777" w:rsidR="009576C3" w:rsidRDefault="009576C3" w:rsidP="009576C3">
      <w:pPr>
        <w:rPr>
          <w:color w:val="000000"/>
          <w:szCs w:val="26"/>
        </w:rPr>
      </w:pPr>
      <w:r>
        <w:rPr>
          <w:color w:val="000000"/>
          <w:szCs w:val="26"/>
        </w:rPr>
        <w:t>- Thuật toán CAR-Miner-Diff khai thác luật phân lớp kết hợp sử dụng cấu trúc cây giúp tiết kiệm bộ nhớ và thời gian khai thác luật, mỗi nút trên cây chứa thông tin cho việc tính toán nhanh độ hỗ trợ của luật ứng viên.</w:t>
      </w:r>
    </w:p>
    <w:p w14:paraId="7A23FA97" w14:textId="77777777" w:rsidR="009576C3" w:rsidRDefault="009576C3" w:rsidP="009576C3">
      <w:pPr>
        <w:rPr>
          <w:color w:val="000000"/>
          <w:szCs w:val="26"/>
        </w:rPr>
      </w:pPr>
      <w:r>
        <w:rPr>
          <w:color w:val="000000"/>
          <w:szCs w:val="26"/>
        </w:rPr>
        <w:lastRenderedPageBreak/>
        <w:t xml:space="preserve">- Bằng cách sử dụng khái niệm </w:t>
      </w:r>
      <w:r w:rsidRPr="00630FA7">
        <w:rPr>
          <w:i/>
          <w:color w:val="000000"/>
          <w:szCs w:val="26"/>
        </w:rPr>
        <w:t>Diff</w:t>
      </w:r>
      <w:r w:rsidRPr="00062C36">
        <w:rPr>
          <w:i/>
          <w:color w:val="000000"/>
          <w:szCs w:val="26"/>
        </w:rPr>
        <w:t>set</w:t>
      </w:r>
      <w:r>
        <w:rPr>
          <w:i/>
          <w:color w:val="000000"/>
          <w:szCs w:val="26"/>
        </w:rPr>
        <w:t xml:space="preserve"> </w:t>
      </w:r>
      <w:r>
        <w:rPr>
          <w:color w:val="000000"/>
          <w:szCs w:val="26"/>
        </w:rPr>
        <w:t>(phần khác biệt giữa 2 Obidset)</w:t>
      </w:r>
      <w:r>
        <w:rPr>
          <w:i/>
          <w:color w:val="000000"/>
          <w:szCs w:val="26"/>
        </w:rPr>
        <w:t xml:space="preserve"> </w:t>
      </w:r>
      <w:r>
        <w:rPr>
          <w:color w:val="000000"/>
          <w:szCs w:val="26"/>
        </w:rPr>
        <w:t>chúng ta có thể giảm không gian lưu trữ và thời gian tính toán cho việc giao giữa 2 tập Obidset với nhau.</w:t>
      </w:r>
    </w:p>
    <w:p w14:paraId="5151742E" w14:textId="77777777" w:rsidR="009576C3" w:rsidRDefault="009576C3" w:rsidP="009576C3">
      <w:pPr>
        <w:rPr>
          <w:color w:val="000000"/>
          <w:szCs w:val="26"/>
        </w:rPr>
      </w:pPr>
      <w:r>
        <w:rPr>
          <w:color w:val="000000"/>
          <w:szCs w:val="26"/>
        </w:rPr>
        <w:t>- Ngoài ra, thuật toán còn có thể được áp dụng để cắt tỉa luật một cách nhanh chóng.</w:t>
      </w:r>
    </w:p>
    <w:p w14:paraId="2C9E1456" w14:textId="04C7556E" w:rsidR="00062C36" w:rsidRDefault="00062C36" w:rsidP="009576C3">
      <w:pPr>
        <w:rPr>
          <w:color w:val="000000"/>
          <w:szCs w:val="26"/>
        </w:rPr>
      </w:pPr>
    </w:p>
    <w:p w14:paraId="6C3C4BC1" w14:textId="77777777" w:rsidR="00062C36" w:rsidRDefault="00062C36">
      <w:pPr>
        <w:spacing w:after="200" w:line="276" w:lineRule="auto"/>
        <w:ind w:firstLine="0"/>
        <w:jc w:val="left"/>
        <w:rPr>
          <w:color w:val="000000"/>
          <w:szCs w:val="26"/>
        </w:rPr>
      </w:pPr>
      <w:r>
        <w:rPr>
          <w:color w:val="000000"/>
          <w:szCs w:val="26"/>
        </w:rPr>
        <w:br w:type="page"/>
      </w:r>
    </w:p>
    <w:p w14:paraId="6A122592" w14:textId="22E07981" w:rsidR="00062C36" w:rsidRDefault="00062C36" w:rsidP="00062C36">
      <w:pPr>
        <w:pStyle w:val="Heading1"/>
        <w:ind w:firstLine="0"/>
      </w:pPr>
      <w:bookmarkStart w:id="66" w:name="_Toc29891303"/>
      <w:r>
        <w:lastRenderedPageBreak/>
        <w:t>PHƯƠNG PHÁP CẢI TIẾN ĐỀ XUẤT</w:t>
      </w:r>
      <w:bookmarkEnd w:id="66"/>
    </w:p>
    <w:p w14:paraId="502A352D" w14:textId="7E46CCBF" w:rsidR="00062C36" w:rsidRDefault="00062C36" w:rsidP="000628E4">
      <w:pPr>
        <w:pStyle w:val="Heading2"/>
        <w:numPr>
          <w:ilvl w:val="0"/>
          <w:numId w:val="0"/>
        </w:numPr>
      </w:pPr>
      <w:bookmarkStart w:id="67" w:name="_Toc29891304"/>
      <w:r>
        <w:t>3.1. Các phương pháp phân cụm dữ liệu phổ biến</w:t>
      </w:r>
      <w:bookmarkEnd w:id="67"/>
    </w:p>
    <w:p w14:paraId="7D29B90A" w14:textId="26BBC88D" w:rsidR="00062C36" w:rsidRDefault="00681227" w:rsidP="000628E4">
      <w:pPr>
        <w:pStyle w:val="Heading3"/>
        <w:numPr>
          <w:ilvl w:val="0"/>
          <w:numId w:val="0"/>
        </w:numPr>
        <w:ind w:firstLine="567"/>
      </w:pPr>
      <w:bookmarkStart w:id="68" w:name="_Toc29891305"/>
      <w:r>
        <w:t>3.1.1. Giới thiệu về kỹ thuật phân cụm</w:t>
      </w:r>
      <w:bookmarkEnd w:id="68"/>
    </w:p>
    <w:p w14:paraId="4336B9E9" w14:textId="61913167" w:rsidR="00AA44B7" w:rsidRDefault="00D41013" w:rsidP="00AA44B7">
      <w:r>
        <w:t>Phân cụm</w:t>
      </w:r>
      <w:r w:rsidR="00AA44B7" w:rsidRPr="00AA44B7">
        <w:t xml:space="preserve"> là quá trình phân chia một tập dữ liệu ban đầu thành các cụm dữ liệu sao</w:t>
      </w:r>
      <w:r>
        <w:t xml:space="preserve"> cho các đối tượng trong một cụm đó “tương tự” với nhau. Phân cụm</w:t>
      </w:r>
      <w:r w:rsidR="00AA44B7" w:rsidRPr="00AA44B7">
        <w:t xml:space="preserve"> là một kỹ thuật trong</w:t>
      </w:r>
      <w:r>
        <w:t xml:space="preserve"> khai thác dữ liệu </w:t>
      </w:r>
      <w:r w:rsidR="00AA44B7" w:rsidRPr="00AA44B7">
        <w:t>nhằm tìm kiếm, phát hiện các cụm, các mẫu dữ liệu tự nhiên, tiềm ẩn, quan</w:t>
      </w:r>
      <w:r>
        <w:t xml:space="preserve"> </w:t>
      </w:r>
      <w:r w:rsidR="00AA44B7" w:rsidRPr="00AA44B7">
        <w:t>trọng trong tập dữ liệu lớn từ đó cung cấp thông tin, tri thức hữu ích cho việc ra quyết</w:t>
      </w:r>
      <w:r>
        <w:t xml:space="preserve"> định. Mục đích chính của phân cụm</w:t>
      </w:r>
      <w:r w:rsidR="00AA44B7" w:rsidRPr="00AA44B7">
        <w:t xml:space="preserve"> nhằm khám phá cấu trúc của mẫu dữ liệu để thành lập</w:t>
      </w:r>
      <w:r>
        <w:t xml:space="preserve"> </w:t>
      </w:r>
      <w:r w:rsidR="00AA44B7" w:rsidRPr="00AA44B7">
        <w:t>các nhóm dữ liệu từ tập dữ liệu l</w:t>
      </w:r>
      <w:r>
        <w:t>ớn, theo đó nó cho phép người ta</w:t>
      </w:r>
      <w:r w:rsidR="00AA44B7" w:rsidRPr="00AA44B7">
        <w:t xml:space="preserve"> đi sâu vào phân tích</w:t>
      </w:r>
      <w:r w:rsidR="00AA44B7">
        <w:t xml:space="preserve"> </w:t>
      </w:r>
      <w:r w:rsidR="00AA44B7" w:rsidRPr="00AA44B7">
        <w:t>và nghiên cứu cho từng cụm dữ liệu này nhằm khám phá và tìm kiếm các thông tin</w:t>
      </w:r>
      <w:r>
        <w:t xml:space="preserve"> </w:t>
      </w:r>
      <w:r w:rsidR="00AA44B7" w:rsidRPr="00AA44B7">
        <w:t xml:space="preserve">tiềm </w:t>
      </w:r>
      <w:r>
        <w:t>ẩn, hữu ích phục vụ cho việc ra q</w:t>
      </w:r>
      <w:r w:rsidR="00AA44B7" w:rsidRPr="00AA44B7">
        <w:t>uyết định.</w:t>
      </w:r>
      <w:r w:rsidR="00CB5E88">
        <w:t xml:space="preserve"> Phương pháp phân cụm</w:t>
      </w:r>
      <w:r w:rsidR="00CB5E88" w:rsidRPr="00CB5E88">
        <w:t xml:space="preserve"> hỗ trợ giai đoạn tiền xử lý dữ liệu, mô tả sự phân bố</w:t>
      </w:r>
      <w:r w:rsidR="00CB5E88">
        <w:t xml:space="preserve"> dữ liệu/đối tượng,…</w:t>
      </w:r>
      <w:r w:rsidR="00CB5E88" w:rsidRPr="00CB5E88">
        <w:t xml:space="preserve"> </w:t>
      </w:r>
      <w:r w:rsidR="00AA44B7" w:rsidRPr="00AA44B7">
        <w:t>Ví dụ: “</w:t>
      </w:r>
      <w:r>
        <w:t>Trong dữ liệu tín dụng ngân hàng, phân n</w:t>
      </w:r>
      <w:r w:rsidR="00AA44B7" w:rsidRPr="00AA44B7">
        <w:t>hóm khách hàng có khả</w:t>
      </w:r>
      <w:r>
        <w:t xml:space="preserve"> năng trả nợ cao</w:t>
      </w:r>
      <w:r w:rsidR="00AA44B7">
        <w:t>.</w:t>
      </w:r>
    </w:p>
    <w:p w14:paraId="46A66254" w14:textId="77777777" w:rsidR="007806B3" w:rsidRDefault="00D41013" w:rsidP="00AA44B7">
      <w:r>
        <w:t>Một số vấn đề thư</w:t>
      </w:r>
      <w:r w:rsidR="00AA44B7" w:rsidRPr="00AA44B7">
        <w:t>ờng gặp</w:t>
      </w:r>
      <w:r>
        <w:t xml:space="preserve"> trong phân cụm</w:t>
      </w:r>
      <w:r w:rsidR="00AA44B7" w:rsidRPr="00AA44B7">
        <w:t xml:space="preserve"> là dữ liệu “nhiễu” và “phần tử</w:t>
      </w:r>
      <w:r>
        <w:t xml:space="preserve"> </w:t>
      </w:r>
      <w:r w:rsidR="00AA44B7" w:rsidRPr="00AA44B7">
        <w:t>ngoại la</w:t>
      </w:r>
      <w:r>
        <w:t>i”. “Nhiễu” có thể là các đối tư</w:t>
      </w:r>
      <w:r w:rsidR="00AA44B7" w:rsidRPr="00AA44B7">
        <w:t>ợng</w:t>
      </w:r>
      <w:r>
        <w:t xml:space="preserve"> </w:t>
      </w:r>
      <w:r w:rsidR="00AA44B7" w:rsidRPr="00AA44B7">
        <w:t>dữ liệu</w:t>
      </w:r>
      <w:r>
        <w:t xml:space="preserve"> không chính xác hoặc các đối tư</w:t>
      </w:r>
      <w:r w:rsidR="00AA44B7" w:rsidRPr="00AA44B7">
        <w:t>ợng dữ liệu khuyết thiếu thông tin về một số</w:t>
      </w:r>
      <w:r>
        <w:t xml:space="preserve"> </w:t>
      </w:r>
      <w:r w:rsidR="00AA44B7" w:rsidRPr="00AA44B7">
        <w:t>thuộc tính. Một trong các kỹ thuật xử</w:t>
      </w:r>
      <w:r>
        <w:t xml:space="preserve"> </w:t>
      </w:r>
      <w:r w:rsidR="00AA44B7" w:rsidRPr="00AA44B7">
        <w:t>lý nhiễu phổ biến là việc thay thế giá trị của các</w:t>
      </w:r>
      <w:r>
        <w:t xml:space="preserve"> thuộc tính của đối tư</w:t>
      </w:r>
      <w:r w:rsidR="00AA44B7" w:rsidRPr="00AA44B7">
        <w:t>ợng “n</w:t>
      </w:r>
      <w:r>
        <w:t>hiễu” bằng giá trị thuộc tính tương ứng của đối tư</w:t>
      </w:r>
      <w:r w:rsidR="00AA44B7" w:rsidRPr="00AA44B7">
        <w:t>ợng dữ</w:t>
      </w:r>
      <w:r>
        <w:t xml:space="preserve"> </w:t>
      </w:r>
      <w:r w:rsidR="00AA44B7" w:rsidRPr="00AA44B7">
        <w:t>liệu gần nhất. “Phần tử ngoại lai” là những phần tử có sự khác biệt đáng kể đối với</w:t>
      </w:r>
      <w:r>
        <w:t xml:space="preserve"> </w:t>
      </w:r>
      <w:r w:rsidR="00AA44B7" w:rsidRPr="00AA44B7">
        <w:t>những phần tử còn lại. Có nhiều cách</w:t>
      </w:r>
      <w:r w:rsidR="007806B3">
        <w:t xml:space="preserve"> xác định phần tử ngoại lai, như</w:t>
      </w:r>
      <w:r w:rsidR="00AA44B7" w:rsidRPr="00AA44B7">
        <w:t xml:space="preserve"> xác định theo</w:t>
      </w:r>
      <w:r w:rsidR="007806B3">
        <w:t xml:space="preserve"> khoảng cách: s</w:t>
      </w:r>
      <w:r w:rsidR="00AA44B7" w:rsidRPr="00AA44B7">
        <w:t>ử dụng hàm đo khoảng cách giữa các phần tử trong tập dữ liệu, các</w:t>
      </w:r>
      <w:r w:rsidR="007806B3">
        <w:t xml:space="preserve"> </w:t>
      </w:r>
      <w:r w:rsidR="00AA44B7" w:rsidRPr="00AA44B7">
        <w:t>phần tử ngoại lai là các phần tử cách khá xa so với các phần tử còn lại. Xác định theo</w:t>
      </w:r>
      <w:r w:rsidR="007806B3">
        <w:t xml:space="preserve"> thống kê: x</w:t>
      </w:r>
      <w:r w:rsidR="00AA44B7" w:rsidRPr="00AA44B7">
        <w:t>ác định các mô hình phân phối thống kê mà các phần tử phải tuân theo,</w:t>
      </w:r>
      <w:r w:rsidR="007806B3">
        <w:t xml:space="preserve"> </w:t>
      </w:r>
      <w:r w:rsidR="00AA44B7" w:rsidRPr="00AA44B7">
        <w:t>“phần tử ngoại lai” là những phần tử không tuân theo các quy luật này. Xác định theo</w:t>
      </w:r>
      <w:r w:rsidR="007806B3">
        <w:t xml:space="preserve"> độ khác biệt: xác định những đặc trư</w:t>
      </w:r>
      <w:r w:rsidR="00AA44B7" w:rsidRPr="00AA44B7">
        <w:t>ng cơ bản của các cụm, “phần tử ngoại lai” sẽ có</w:t>
      </w:r>
      <w:r w:rsidR="007806B3">
        <w:t xml:space="preserve"> đặc trư</w:t>
      </w:r>
      <w:r w:rsidR="00AA44B7" w:rsidRPr="00AA44B7">
        <w:t>ng khác biệt lớn với những phần tử còn lại.</w:t>
      </w:r>
    </w:p>
    <w:p w14:paraId="14054E2A" w14:textId="77777777" w:rsidR="007806B3" w:rsidRDefault="007806B3" w:rsidP="00AA44B7">
      <w:r>
        <w:t>Những vấn đề cần giải quyết khi phân cụm dữ liệu:</w:t>
      </w:r>
    </w:p>
    <w:p w14:paraId="42C0EB68" w14:textId="5A578B02" w:rsidR="007806B3" w:rsidRDefault="007806B3" w:rsidP="00AA44B7">
      <w:r>
        <w:t xml:space="preserve">- </w:t>
      </w:r>
      <w:r w:rsidR="00AA44B7" w:rsidRPr="00AA44B7">
        <w:t>Biểu diễn dữ liệu</w:t>
      </w:r>
      <w:r>
        <w:t>.</w:t>
      </w:r>
    </w:p>
    <w:p w14:paraId="5E888386" w14:textId="77777777" w:rsidR="007806B3" w:rsidRDefault="007806B3" w:rsidP="00AA44B7">
      <w:r>
        <w:lastRenderedPageBreak/>
        <w:t>- Xây dựng hàm tính độ tư</w:t>
      </w:r>
      <w:r w:rsidR="00AA44B7" w:rsidRPr="00AA44B7">
        <w:t>ơng tự</w:t>
      </w:r>
      <w:r>
        <w:t>.</w:t>
      </w:r>
    </w:p>
    <w:p w14:paraId="16479EE7" w14:textId="77777777" w:rsidR="007806B3" w:rsidRDefault="00AA44B7" w:rsidP="00AA44B7">
      <w:r w:rsidRPr="00AA44B7">
        <w:t>- Xây dựng các tiêu chuẩn phân cụm</w:t>
      </w:r>
      <w:r w:rsidR="007806B3">
        <w:t>.</w:t>
      </w:r>
    </w:p>
    <w:p w14:paraId="2E18711A" w14:textId="77777777" w:rsidR="007806B3" w:rsidRDefault="00AA44B7" w:rsidP="00AA44B7">
      <w:r w:rsidRPr="00AA44B7">
        <w:t>- Xây dựng mô hình cho cấu trúc cụm dữ liệu</w:t>
      </w:r>
      <w:r w:rsidR="007806B3">
        <w:t>.</w:t>
      </w:r>
    </w:p>
    <w:p w14:paraId="2C1C9ABF" w14:textId="77777777" w:rsidR="007806B3" w:rsidRDefault="00AA44B7" w:rsidP="00AA44B7">
      <w:r w:rsidRPr="00AA44B7">
        <w:t>- Xây dựng thuật toán phân cụm và xác lập các điều kiện khởi tạo</w:t>
      </w:r>
      <w:r w:rsidR="007806B3">
        <w:t>.</w:t>
      </w:r>
    </w:p>
    <w:p w14:paraId="0286238A" w14:textId="268D74A8" w:rsidR="00AA44B7" w:rsidRDefault="00AA44B7" w:rsidP="00AA44B7">
      <w:r w:rsidRPr="00AA44B7">
        <w:t>- Xây dựng các thủ tục biểu diễn và đánh giá kết quả phân cụm</w:t>
      </w:r>
      <w:r w:rsidR="007806B3">
        <w:t>.</w:t>
      </w:r>
    </w:p>
    <w:p w14:paraId="7FC43E0D" w14:textId="5954E430" w:rsidR="007806B3" w:rsidRDefault="007806B3" w:rsidP="000628E4">
      <w:pPr>
        <w:pStyle w:val="Heading3"/>
        <w:numPr>
          <w:ilvl w:val="0"/>
          <w:numId w:val="0"/>
        </w:numPr>
        <w:ind w:firstLine="567"/>
      </w:pPr>
      <w:bookmarkStart w:id="69" w:name="_Toc29891306"/>
      <w:r>
        <w:t>3.1.2. Ứng dụng của phân cụm dữ liệu</w:t>
      </w:r>
      <w:bookmarkEnd w:id="69"/>
    </w:p>
    <w:p w14:paraId="5E286602" w14:textId="77777777" w:rsidR="007806B3" w:rsidRDefault="007806B3" w:rsidP="007806B3">
      <w:r>
        <w:t>Phân cụm dữ liệu</w:t>
      </w:r>
      <w:r w:rsidRPr="007806B3">
        <w:t xml:space="preserve"> là một tr</w:t>
      </w:r>
      <w:r>
        <w:t>ong những công cụ chính của khai thác dữ liệu đư</w:t>
      </w:r>
      <w:r w:rsidRPr="007806B3">
        <w:t>ợc ứng dụng trong nhiều</w:t>
      </w:r>
      <w:r>
        <w:t xml:space="preserve"> lĩnh vực như thư</w:t>
      </w:r>
      <w:r w:rsidRPr="007806B3">
        <w:t>ơng mại và khoa học. Các kỹ thuật</w:t>
      </w:r>
      <w:r>
        <w:t xml:space="preserve"> phân cụm đã đư</w:t>
      </w:r>
      <w:r w:rsidRPr="007806B3">
        <w:t>ợc áp dụng cho một</w:t>
      </w:r>
      <w:r>
        <w:t xml:space="preserve"> </w:t>
      </w:r>
      <w:r w:rsidRPr="007806B3">
        <w:t>số ứng dụng điển hình trong c</w:t>
      </w:r>
      <w:r>
        <w:t>ác lĩnh vực sau</w:t>
      </w:r>
      <w:r w:rsidRPr="007806B3">
        <w:t>:</w:t>
      </w:r>
    </w:p>
    <w:p w14:paraId="66A61254" w14:textId="77777777" w:rsidR="007806B3" w:rsidRDefault="007806B3" w:rsidP="007806B3">
      <w:r>
        <w:rPr>
          <w:i/>
          <w:iCs/>
        </w:rPr>
        <w:t>- Thương mại</w:t>
      </w:r>
      <w:r w:rsidRPr="007806B3">
        <w:rPr>
          <w:i/>
          <w:iCs/>
        </w:rPr>
        <w:t xml:space="preserve">: </w:t>
      </w:r>
      <w:r>
        <w:t>phân cụm có thể giúp các thư</w:t>
      </w:r>
      <w:r w:rsidRPr="007806B3">
        <w:t>ơng nhân khám phá ra các nhóm khách</w:t>
      </w:r>
      <w:r>
        <w:t xml:space="preserve"> hàng quan trọng có các đặc trưng tư</w:t>
      </w:r>
      <w:r w:rsidRPr="007806B3">
        <w:t>ơng đồng nhau và đặc tả họ từ các mẫu mua bán</w:t>
      </w:r>
      <w:r>
        <w:t xml:space="preserve"> </w:t>
      </w:r>
      <w:r w:rsidRPr="007806B3">
        <w:t>trong CSDL khách hàng, phát hiện và dự đoán các giao dịch gian lận</w:t>
      </w:r>
      <w:r>
        <w:t>..</w:t>
      </w:r>
      <w:r w:rsidRPr="007806B3">
        <w:t>.</w:t>
      </w:r>
    </w:p>
    <w:p w14:paraId="0909F31E" w14:textId="77777777" w:rsidR="007806B3" w:rsidRDefault="007806B3" w:rsidP="007806B3">
      <w:r>
        <w:rPr>
          <w:i/>
          <w:iCs/>
        </w:rPr>
        <w:t xml:space="preserve">- Sinh học: </w:t>
      </w:r>
      <w:r>
        <w:rPr>
          <w:iCs/>
        </w:rPr>
        <w:t>phân cụm</w:t>
      </w:r>
      <w:r>
        <w:t xml:space="preserve"> đư</w:t>
      </w:r>
      <w:r w:rsidRPr="007806B3">
        <w:t>ợc sử dụng để phân cụm các loại sinh vật, phân loại các Gen</w:t>
      </w:r>
      <w:r>
        <w:t xml:space="preserve"> với chức năng tương đồng và thu đư</w:t>
      </w:r>
      <w:r w:rsidRPr="007806B3">
        <w:t>ợc các cấu trúc trong các mẫu, phát hiện và dự</w:t>
      </w:r>
      <w:r>
        <w:t xml:space="preserve"> </w:t>
      </w:r>
      <w:r w:rsidRPr="007806B3">
        <w:t>đoán các biến dị.</w:t>
      </w:r>
    </w:p>
    <w:p w14:paraId="751499C7" w14:textId="77777777" w:rsidR="00E50160" w:rsidRDefault="007806B3" w:rsidP="007806B3">
      <w:r>
        <w:rPr>
          <w:i/>
          <w:iCs/>
        </w:rPr>
        <w:t xml:space="preserve">- </w:t>
      </w:r>
      <w:r w:rsidRPr="007806B3">
        <w:rPr>
          <w:i/>
          <w:iCs/>
        </w:rPr>
        <w:t>Lập quy</w:t>
      </w:r>
      <w:r>
        <w:rPr>
          <w:i/>
          <w:iCs/>
        </w:rPr>
        <w:t xml:space="preserve"> hoạch đô thị</w:t>
      </w:r>
      <w:r w:rsidRPr="007806B3">
        <w:rPr>
          <w:i/>
          <w:iCs/>
        </w:rPr>
        <w:t xml:space="preserve">: </w:t>
      </w:r>
      <w:r w:rsidRPr="007806B3">
        <w:t>Nhận dạng các nhóm nhà theo kiểu và vị trí địa lý,…</w:t>
      </w:r>
      <w:r w:rsidRPr="007806B3">
        <w:br/>
        <w:t>nhằm cung cấp thông tin cho quy hoạch đô thị.</w:t>
      </w:r>
    </w:p>
    <w:p w14:paraId="5D0FFFA1" w14:textId="77777777" w:rsidR="00E50160" w:rsidRDefault="00E50160" w:rsidP="007806B3">
      <w:r>
        <w:rPr>
          <w:i/>
          <w:iCs/>
        </w:rPr>
        <w:t xml:space="preserve">- </w:t>
      </w:r>
      <w:r w:rsidR="007806B3" w:rsidRPr="007806B3">
        <w:rPr>
          <w:i/>
          <w:iCs/>
        </w:rPr>
        <w:t xml:space="preserve">Địa lý: </w:t>
      </w:r>
      <w:r>
        <w:t>Phân cụm các động vật, thực vật và đưa ra đặc trư</w:t>
      </w:r>
      <w:r w:rsidR="007806B3" w:rsidRPr="007806B3">
        <w:t>ng của chúng theo vị trí</w:t>
      </w:r>
      <w:r>
        <w:t xml:space="preserve"> </w:t>
      </w:r>
      <w:r w:rsidR="007806B3" w:rsidRPr="007806B3">
        <w:t>địa lý.</w:t>
      </w:r>
    </w:p>
    <w:p w14:paraId="1BC11525" w14:textId="27B6B660" w:rsidR="007806B3" w:rsidRDefault="00E50160" w:rsidP="007806B3">
      <w:r>
        <w:rPr>
          <w:i/>
          <w:iCs/>
        </w:rPr>
        <w:t xml:space="preserve">- </w:t>
      </w:r>
      <w:r w:rsidR="007806B3" w:rsidRPr="007806B3">
        <w:rPr>
          <w:i/>
          <w:iCs/>
        </w:rPr>
        <w:t xml:space="preserve">Khai phá Web: </w:t>
      </w:r>
      <w:r>
        <w:t>Phân cụm</w:t>
      </w:r>
      <w:r w:rsidR="007806B3" w:rsidRPr="007806B3">
        <w:t xml:space="preserve"> có thể khám phá các nhóm tài liệu quan trọng, có nhiều ý</w:t>
      </w:r>
      <w:r>
        <w:t xml:space="preserve"> nghĩa trong môi trư</w:t>
      </w:r>
      <w:r w:rsidR="007806B3" w:rsidRPr="007806B3">
        <w:t>ờng Web. Các lớp tài liệu này trợ giúp cho việc khám phá tri thức</w:t>
      </w:r>
      <w:r>
        <w:t xml:space="preserve"> </w:t>
      </w:r>
      <w:r w:rsidR="007806B3" w:rsidRPr="007806B3">
        <w:t>từ dữ liệu Web, khám phá ra các mẫu truy cập của khách hàng đặc biệt hay khám phá</w:t>
      </w:r>
      <w:r>
        <w:t xml:space="preserve"> </w:t>
      </w:r>
      <w:r w:rsidR="007806B3" w:rsidRPr="007806B3">
        <w:t>ra cộng đồng Web,…</w:t>
      </w:r>
    </w:p>
    <w:p w14:paraId="277F3AB9" w14:textId="68E5C489" w:rsidR="00E50160" w:rsidRDefault="00E50160" w:rsidP="000628E4">
      <w:pPr>
        <w:pStyle w:val="Heading3"/>
        <w:numPr>
          <w:ilvl w:val="0"/>
          <w:numId w:val="0"/>
        </w:numPr>
        <w:ind w:firstLine="567"/>
      </w:pPr>
      <w:bookmarkStart w:id="70" w:name="_Toc29891307"/>
      <w:r>
        <w:t>3.1.3. Kiểu dữ liệu dựa trên kích thước miền và độ đo tương tự</w:t>
      </w:r>
      <w:bookmarkEnd w:id="70"/>
    </w:p>
    <w:p w14:paraId="73143297" w14:textId="705FE929" w:rsidR="00E50160" w:rsidRDefault="00E50160" w:rsidP="007806B3">
      <w:pPr>
        <w:rPr>
          <w:color w:val="000000"/>
          <w:szCs w:val="26"/>
        </w:rPr>
      </w:pPr>
      <w:r>
        <w:rPr>
          <w:i/>
          <w:iCs/>
          <w:color w:val="000000"/>
          <w:szCs w:val="26"/>
        </w:rPr>
        <w:t xml:space="preserve">- </w:t>
      </w:r>
      <w:r w:rsidRPr="00E50160">
        <w:rPr>
          <w:i/>
          <w:iCs/>
          <w:color w:val="000000"/>
          <w:szCs w:val="26"/>
        </w:rPr>
        <w:t xml:space="preserve">Thuộc tính liên tục: </w:t>
      </w:r>
      <w:r w:rsidRPr="00E50160">
        <w:rPr>
          <w:color w:val="000000"/>
          <w:szCs w:val="26"/>
        </w:rPr>
        <w:t>Nếu miền giá t</w:t>
      </w:r>
      <w:r>
        <w:rPr>
          <w:color w:val="000000"/>
          <w:szCs w:val="26"/>
        </w:rPr>
        <w:t>rị của nó là vô hạn không đếm đư</w:t>
      </w:r>
      <w:r w:rsidRPr="00E50160">
        <w:rPr>
          <w:color w:val="000000"/>
          <w:szCs w:val="26"/>
        </w:rPr>
        <w:t>ợc, nghĩa là</w:t>
      </w:r>
      <w:r>
        <w:rPr>
          <w:color w:val="000000"/>
          <w:szCs w:val="26"/>
        </w:rPr>
        <w:t xml:space="preserve"> </w:t>
      </w:r>
      <w:r w:rsidRPr="00E50160">
        <w:rPr>
          <w:color w:val="000000"/>
          <w:szCs w:val="26"/>
        </w:rPr>
        <w:t>giữa hai giá trị</w:t>
      </w:r>
      <w:r>
        <w:rPr>
          <w:color w:val="000000"/>
          <w:szCs w:val="26"/>
        </w:rPr>
        <w:t xml:space="preserve"> tồn tại vô số giá trị khác. Ví dụ:</w:t>
      </w:r>
      <w:r w:rsidRPr="00E50160">
        <w:rPr>
          <w:color w:val="000000"/>
          <w:szCs w:val="26"/>
        </w:rPr>
        <w:t xml:space="preserve"> các thuộc tính về màu, nhiệt độ</w:t>
      </w:r>
      <w:r>
        <w:rPr>
          <w:color w:val="000000"/>
          <w:szCs w:val="26"/>
        </w:rPr>
        <w:t>, cường độ âm thanh, tuổi,…</w:t>
      </w:r>
    </w:p>
    <w:p w14:paraId="6B890872" w14:textId="60A4927D" w:rsidR="00E50160" w:rsidRDefault="00E50160" w:rsidP="007806B3">
      <w:pPr>
        <w:rPr>
          <w:color w:val="000000"/>
          <w:szCs w:val="26"/>
        </w:rPr>
      </w:pPr>
      <w:r>
        <w:rPr>
          <w:i/>
          <w:iCs/>
          <w:color w:val="000000"/>
          <w:szCs w:val="26"/>
        </w:rPr>
        <w:lastRenderedPageBreak/>
        <w:t>- Thuộc tính rời rạ</w:t>
      </w:r>
      <w:r w:rsidRPr="00E50160">
        <w:rPr>
          <w:i/>
          <w:iCs/>
          <w:color w:val="000000"/>
          <w:szCs w:val="26"/>
        </w:rPr>
        <w:t xml:space="preserve">c: </w:t>
      </w:r>
      <w:r w:rsidRPr="00E50160">
        <w:rPr>
          <w:color w:val="000000"/>
          <w:szCs w:val="26"/>
        </w:rPr>
        <w:t>Nếu miền giá trị c</w:t>
      </w:r>
      <w:r>
        <w:rPr>
          <w:color w:val="000000"/>
          <w:szCs w:val="26"/>
        </w:rPr>
        <w:t>ủa nó là tập hữu hạn hoặc đếm đư</w:t>
      </w:r>
      <w:r w:rsidRPr="00E50160">
        <w:rPr>
          <w:color w:val="000000"/>
          <w:szCs w:val="26"/>
        </w:rPr>
        <w:t xml:space="preserve">ợc. </w:t>
      </w:r>
      <w:r>
        <w:rPr>
          <w:color w:val="000000"/>
          <w:szCs w:val="26"/>
        </w:rPr>
        <w:t>ví dụ:</w:t>
      </w:r>
      <w:r w:rsidRPr="00E50160">
        <w:rPr>
          <w:color w:val="000000"/>
          <w:szCs w:val="26"/>
        </w:rPr>
        <w:t xml:space="preserve"> các thuộc tính về số serial của một cuốn sách, số thành viên trong một gia</w:t>
      </w:r>
      <w:r w:rsidRPr="00E50160">
        <w:rPr>
          <w:color w:val="000000"/>
          <w:szCs w:val="26"/>
        </w:rPr>
        <w:br/>
        <w:t>đình,</w:t>
      </w:r>
      <w:r>
        <w:rPr>
          <w:color w:val="000000"/>
          <w:szCs w:val="26"/>
        </w:rPr>
        <w:t xml:space="preserve"> các cấp học, phòng ban trong công ty</w:t>
      </w:r>
      <w:r w:rsidRPr="00E50160">
        <w:rPr>
          <w:color w:val="000000"/>
          <w:szCs w:val="26"/>
        </w:rPr>
        <w:t>…</w:t>
      </w:r>
    </w:p>
    <w:p w14:paraId="346D7280" w14:textId="77777777" w:rsidR="002B0FEF" w:rsidRDefault="00E50160" w:rsidP="00E50160">
      <w:r>
        <w:t>Để phân cụm, ngư</w:t>
      </w:r>
      <w:r w:rsidRPr="00E50160">
        <w:t>ời ta phải đi tìm cách thích hợp để xác định “khoảng cách”</w:t>
      </w:r>
      <w:r w:rsidRPr="00E50160">
        <w:br/>
      </w:r>
      <w:r w:rsidR="002B0FEF">
        <w:t>giữa các đối tượng, hay là phép đo tư</w:t>
      </w:r>
      <w:r w:rsidRPr="00E50160">
        <w:t>ơng tự dữ liệu. Đây là các hàm để đo sự giống</w:t>
      </w:r>
      <w:r w:rsidRPr="00E50160">
        <w:br/>
      </w:r>
      <w:r w:rsidR="002B0FEF">
        <w:t>nhau giữa các cặp đối tượng dữ liệu, thông thư</w:t>
      </w:r>
      <w:r w:rsidRPr="00E50160">
        <w:t>ờng các hàm này hoặc là để tính độ</w:t>
      </w:r>
      <w:r w:rsidRPr="00E50160">
        <w:br/>
      </w:r>
      <w:r w:rsidR="002B0FEF">
        <w:t>tư</w:t>
      </w:r>
      <w:r w:rsidRPr="00E50160">
        <w:t>ơng tự (Similar</w:t>
      </w:r>
      <w:r w:rsidR="002B0FEF">
        <w:t>) hoặc là tính độ phi tư</w:t>
      </w:r>
      <w:r w:rsidRPr="00E50160">
        <w:t>ơng</w:t>
      </w:r>
      <w:r w:rsidR="002B0FEF">
        <w:t xml:space="preserve"> tự (Dissimilar) giữa các đối tư</w:t>
      </w:r>
      <w:r w:rsidRPr="00E50160">
        <w:t>ợng dữ liệu.</w:t>
      </w:r>
    </w:p>
    <w:p w14:paraId="1D307B55" w14:textId="77777777" w:rsidR="008D6179" w:rsidRDefault="002B0FEF" w:rsidP="00E50160">
      <w:r>
        <w:t>Tất cả các độ đo dưới đây đư</w:t>
      </w:r>
      <w:r w:rsidR="00E50160" w:rsidRPr="00E50160">
        <w:t>ợc xác định trong không gian metric. Một không</w:t>
      </w:r>
      <w:r w:rsidR="00E50160" w:rsidRPr="00E50160">
        <w:br/>
        <w:t>gian metric là một tập trong đó có xác định các “khoảng cách” giữa từng cặp phần tử,</w:t>
      </w:r>
      <w:r>
        <w:t xml:space="preserve"> </w:t>
      </w:r>
      <w:r w:rsidR="00E50160" w:rsidRPr="00E50160">
        <w:t>với những tính chất thôn</w:t>
      </w:r>
      <w:r>
        <w:t>g thư</w:t>
      </w:r>
      <w:r w:rsidR="00E50160" w:rsidRPr="00E50160">
        <w:t>ờng của khoảng cách hình học. Nghĩa là, một tập X (các</w:t>
      </w:r>
      <w:r w:rsidR="00E50160">
        <w:t xml:space="preserve"> </w:t>
      </w:r>
      <w:r w:rsidR="00E50160" w:rsidRPr="00E50160">
        <w:t xml:space="preserve">phần </w:t>
      </w:r>
      <w:r>
        <w:t>tử của nó có thể là những đối tượng bất kỳ) các đối tư</w:t>
      </w:r>
      <w:r w:rsidR="00E50160" w:rsidRPr="00E50160">
        <w:t>ợng dữ liệu trong cơ sở dữ</w:t>
      </w:r>
      <w:r>
        <w:t xml:space="preserve"> liệu D đư</w:t>
      </w:r>
      <w:r w:rsidR="00E50160" w:rsidRPr="00E50160">
        <w:t>ợc gọi là một không gian metric nếu:</w:t>
      </w:r>
      <w:r>
        <w:t xml:space="preserve"> </w:t>
      </w:r>
    </w:p>
    <w:p w14:paraId="70DD210E" w14:textId="67F837B4" w:rsidR="002B0FEF" w:rsidRDefault="00E50160" w:rsidP="00E50160">
      <w:r w:rsidRPr="00E50160">
        <w:t>Với mỗi cặp phần tử x, y thuộc X đều có xác định, theo một quy tắc nào đó, một</w:t>
      </w:r>
      <w:r w:rsidR="002B0FEF">
        <w:t xml:space="preserve"> số thực δ(x, y), đư</w:t>
      </w:r>
      <w:r w:rsidRPr="00E50160">
        <w:t>ợc gọi là khoảng cách giữa x và y.</w:t>
      </w:r>
    </w:p>
    <w:p w14:paraId="0267C248" w14:textId="77777777" w:rsidR="008D6179" w:rsidRDefault="00E50160" w:rsidP="00E50160">
      <w:pPr>
        <w:rPr>
          <w:i/>
          <w:iCs/>
        </w:rPr>
      </w:pPr>
      <w:r w:rsidRPr="00E50160">
        <w:rPr>
          <w:i/>
          <w:iCs/>
        </w:rPr>
        <w:t>Quy tắc trên thoả mãn hệ tính chất sau:</w:t>
      </w:r>
    </w:p>
    <w:p w14:paraId="01D0D52E" w14:textId="5F9B70DE" w:rsidR="008D6179" w:rsidRDefault="00E50160" w:rsidP="00E50160">
      <w:r w:rsidRPr="00E50160">
        <w:t>- δ(x, y) &gt; 0 nếu x ≠ y ;</w:t>
      </w:r>
    </w:p>
    <w:p w14:paraId="09A07E51" w14:textId="77777777" w:rsidR="008D6179" w:rsidRDefault="00E50160" w:rsidP="00E50160">
      <w:r w:rsidRPr="00E50160">
        <w:t>- δ(x, y)</w:t>
      </w:r>
      <w:r w:rsidR="008D6179">
        <w:t xml:space="preserve"> </w:t>
      </w:r>
      <w:r w:rsidRPr="00E50160">
        <w:t>=</w:t>
      </w:r>
      <w:r w:rsidR="008D6179">
        <w:t xml:space="preserve"> </w:t>
      </w:r>
      <w:r w:rsidRPr="00E50160">
        <w:t>0 nếu x =</w:t>
      </w:r>
      <w:r w:rsidR="008D6179">
        <w:t xml:space="preserve"> </w:t>
      </w:r>
      <w:r w:rsidRPr="00E50160">
        <w:t>y;</w:t>
      </w:r>
    </w:p>
    <w:p w14:paraId="57F31BE0" w14:textId="77777777" w:rsidR="008D6179" w:rsidRDefault="00E50160" w:rsidP="00E50160">
      <w:r w:rsidRPr="00E50160">
        <w:t xml:space="preserve">- δ(x, y) = δ(y, x) với mọi x, y; </w:t>
      </w:r>
    </w:p>
    <w:p w14:paraId="315A14EC" w14:textId="451C2928" w:rsidR="008D6179" w:rsidRDefault="008D6179" w:rsidP="00E50160">
      <w:r>
        <w:t xml:space="preserve">- δ(x, y) </w:t>
      </w:r>
      <w:r w:rsidR="00E50160" w:rsidRPr="00E50160">
        <w:t>≤</w:t>
      </w:r>
      <w:r>
        <w:t xml:space="preserve"> </w:t>
      </w:r>
      <w:r w:rsidR="00E50160" w:rsidRPr="00E50160">
        <w:t>δ(x, z)</w:t>
      </w:r>
      <w:r>
        <w:t xml:space="preserve"> </w:t>
      </w:r>
      <w:r w:rsidR="00E50160" w:rsidRPr="00E50160">
        <w:t>+</w:t>
      </w:r>
      <w:r>
        <w:t xml:space="preserve"> </w:t>
      </w:r>
      <w:r w:rsidR="00E50160" w:rsidRPr="00E50160">
        <w:t>δ(z, y).</w:t>
      </w:r>
    </w:p>
    <w:p w14:paraId="2494B954" w14:textId="4A98DB21" w:rsidR="00E50160" w:rsidRDefault="00E50160" w:rsidP="00E50160">
      <w:r w:rsidRPr="00E50160">
        <w:t>Hàm δ(x, y</w:t>
      </w:r>
      <w:r w:rsidR="008D6179">
        <w:t>) đư</w:t>
      </w:r>
      <w:r w:rsidRPr="00E50160">
        <w:t>ợc gọi là một metric của không gian. Các phần tử của</w:t>
      </w:r>
      <w:r w:rsidRPr="00E50160">
        <w:br/>
      </w:r>
      <w:r w:rsidR="008D6179">
        <w:t>X đư</w:t>
      </w:r>
      <w:r w:rsidRPr="00E50160">
        <w:t>ợc gọi là các điểm của không gian này.</w:t>
      </w:r>
      <w:r w:rsidR="008D6179">
        <w:t xml:space="preserve"> Mỗi phép đo độ tư</w:t>
      </w:r>
      <w:r w:rsidRPr="00E50160">
        <w:t>ơng tự sẽ phù hợp với mỗi kiểu dữ liệu khác nhau</w:t>
      </w:r>
      <w:r w:rsidR="00924869">
        <w:t>.</w:t>
      </w:r>
    </w:p>
    <w:p w14:paraId="294A687F" w14:textId="77777777" w:rsidR="008D6179" w:rsidRDefault="008D6179" w:rsidP="00E50160">
      <w:r>
        <w:t>Sau khi chuẩn hoá, độ đo phi tương tự của hai đối tư</w:t>
      </w:r>
      <w:r w:rsidR="00E50160" w:rsidRPr="00E50160">
        <w:t xml:space="preserve">ợng dữ liệu </w:t>
      </w:r>
      <w:r w:rsidR="00E50160" w:rsidRPr="00E50160">
        <w:rPr>
          <w:i/>
          <w:iCs/>
        </w:rPr>
        <w:t>x</w:t>
      </w:r>
      <w:r w:rsidR="00E50160" w:rsidRPr="00E50160">
        <w:t xml:space="preserve">, </w:t>
      </w:r>
      <w:r w:rsidR="00E50160" w:rsidRPr="00E50160">
        <w:rPr>
          <w:i/>
          <w:iCs/>
        </w:rPr>
        <w:t xml:space="preserve">y </w:t>
      </w:r>
      <w:r>
        <w:t>đư</w:t>
      </w:r>
      <w:r w:rsidR="00E50160" w:rsidRPr="00E50160">
        <w:t>ợc xác</w:t>
      </w:r>
      <w:r w:rsidR="00E50160" w:rsidRPr="00E50160">
        <w:br/>
        <w:t xml:space="preserve">định bằng </w:t>
      </w:r>
      <w:r>
        <w:t>các metric như</w:t>
      </w:r>
      <w:r w:rsidR="00E50160" w:rsidRPr="00E50160">
        <w:t xml:space="preserve"> sau:</w:t>
      </w:r>
    </w:p>
    <w:p w14:paraId="00943567" w14:textId="77777777" w:rsidR="008D6179" w:rsidRDefault="008D6179" w:rsidP="00E50160">
      <w:r>
        <w:rPr>
          <w:i/>
          <w:iCs/>
        </w:rPr>
        <w:t xml:space="preserve">- </w:t>
      </w:r>
      <w:r w:rsidR="00E50160" w:rsidRPr="00E50160">
        <w:rPr>
          <w:i/>
          <w:iCs/>
        </w:rPr>
        <w:t>Khoảng cách Minskowski</w:t>
      </w:r>
      <w:r w:rsidR="00E50160" w:rsidRPr="00E50160">
        <w:t xml:space="preserve">: </w:t>
      </w:r>
      <w:r w:rsidRPr="008D6179">
        <w:rPr>
          <w:position w:val="-20"/>
        </w:rPr>
        <w:object w:dxaOrig="2520" w:dyaOrig="660" w14:anchorId="6E41962E">
          <v:shape id="_x0000_i1071" type="#_x0000_t75" style="width:126.75pt;height:33pt" o:ole="">
            <v:imagedata r:id="rId146" o:title=""/>
          </v:shape>
          <o:OLEObject Type="Embed" ProgID="Equation.DSMT4" ShapeID="_x0000_i1071" DrawAspect="Content" ObjectID="_1640505454" r:id="rId147"/>
        </w:object>
      </w:r>
      <w:r>
        <w:t xml:space="preserve"> </w:t>
      </w:r>
      <w:r w:rsidR="00E50160" w:rsidRPr="00E50160">
        <w:t>với q là số nguyên</w:t>
      </w:r>
      <w:r>
        <w:t xml:space="preserve"> dư</w:t>
      </w:r>
      <w:r w:rsidR="00E50160" w:rsidRPr="00E50160">
        <w:t>ơng.</w:t>
      </w:r>
    </w:p>
    <w:p w14:paraId="68657C66" w14:textId="55F02CBC" w:rsidR="00417392" w:rsidRDefault="00417392" w:rsidP="00E50160">
      <w:r>
        <w:rPr>
          <w:i/>
          <w:iCs/>
        </w:rPr>
        <w:lastRenderedPageBreak/>
        <w:t xml:space="preserve">- </w:t>
      </w:r>
      <w:r w:rsidRPr="00E50160">
        <w:rPr>
          <w:i/>
          <w:iCs/>
        </w:rPr>
        <w:t>Khoảng cách Euclidean</w:t>
      </w:r>
      <w:r w:rsidRPr="00E50160">
        <w:t xml:space="preserve">: </w:t>
      </w:r>
      <w:r w:rsidRPr="008D6179">
        <w:rPr>
          <w:position w:val="-16"/>
        </w:rPr>
        <w:object w:dxaOrig="2480" w:dyaOrig="520" w14:anchorId="18624CA5">
          <v:shape id="_x0000_i1072" type="#_x0000_t75" style="width:123.75pt;height:25.5pt" o:ole="">
            <v:imagedata r:id="rId148" o:title=""/>
          </v:shape>
          <o:OLEObject Type="Embed" ProgID="Equation.DSMT4" ShapeID="_x0000_i1072" DrawAspect="Content" ObjectID="_1640505455" r:id="rId149"/>
        </w:object>
      </w:r>
      <w:r>
        <w:t xml:space="preserve">, (trường hợp đặc biệt của khoảng cách Minskowski trong trường hợp </w:t>
      </w:r>
      <w:r>
        <w:rPr>
          <w:i/>
        </w:rPr>
        <w:t xml:space="preserve">q </w:t>
      </w:r>
      <w:r>
        <w:t>= 2).</w:t>
      </w:r>
    </w:p>
    <w:p w14:paraId="17E8B839" w14:textId="2676550C" w:rsidR="00417392" w:rsidRDefault="00417392" w:rsidP="00E50160">
      <w:r>
        <w:rPr>
          <w:i/>
          <w:iCs/>
        </w:rPr>
        <w:t>- Khoảng cách Manhattan</w:t>
      </w:r>
      <w:r w:rsidRPr="00E50160">
        <w:t xml:space="preserve">: </w:t>
      </w:r>
      <w:r w:rsidRPr="008D6179">
        <w:rPr>
          <w:position w:val="-16"/>
        </w:rPr>
        <w:object w:dxaOrig="2200" w:dyaOrig="460" w14:anchorId="72C08E22">
          <v:shape id="_x0000_i1073" type="#_x0000_t75" style="width:110.25pt;height:23.25pt" o:ole="">
            <v:imagedata r:id="rId150" o:title=""/>
          </v:shape>
          <o:OLEObject Type="Embed" ProgID="Equation.DSMT4" ShapeID="_x0000_i1073" DrawAspect="Content" ObjectID="_1640505456" r:id="rId151"/>
        </w:object>
      </w:r>
      <w:r>
        <w:t xml:space="preserve">, (trường hợp đặc biệt của khoảng cách Minskowski trong trường hợp </w:t>
      </w:r>
      <w:r>
        <w:rPr>
          <w:i/>
        </w:rPr>
        <w:t xml:space="preserve">q </w:t>
      </w:r>
      <w:r>
        <w:t>= 1).</w:t>
      </w:r>
    </w:p>
    <w:p w14:paraId="390C4315" w14:textId="7727B744" w:rsidR="00417392" w:rsidRPr="00417392" w:rsidRDefault="00417392" w:rsidP="00E50160">
      <w:r>
        <w:rPr>
          <w:i/>
          <w:iCs/>
        </w:rPr>
        <w:t>- Khoảng cách cực đại</w:t>
      </w:r>
      <w:r w:rsidRPr="00E50160">
        <w:t xml:space="preserve">: </w:t>
      </w:r>
      <w:r w:rsidRPr="00417392">
        <w:rPr>
          <w:position w:val="-12"/>
        </w:rPr>
        <w:object w:dxaOrig="2400" w:dyaOrig="380" w14:anchorId="3048B818">
          <v:shape id="_x0000_i1074" type="#_x0000_t75" style="width:120pt;height:18.75pt" o:ole="">
            <v:imagedata r:id="rId152" o:title=""/>
          </v:shape>
          <o:OLEObject Type="Embed" ProgID="Equation.DSMT4" ShapeID="_x0000_i1074" DrawAspect="Content" ObjectID="_1640505457" r:id="rId153"/>
        </w:object>
      </w:r>
      <w:r>
        <w:t xml:space="preserve">, (trường hợp đặc biệt của khoảng cách Minskowski trong trường hợp </w:t>
      </w:r>
      <w:r>
        <w:rPr>
          <w:i/>
        </w:rPr>
        <w:t xml:space="preserve">q </w:t>
      </w:r>
      <w:r>
        <w:rPr>
          <w:rFonts w:ascii="Cambria Math" w:hAnsi="Cambria Math"/>
        </w:rPr>
        <w:t>→</w:t>
      </w:r>
      <w:r>
        <w:t xml:space="preserve"> </w:t>
      </w:r>
      <w:r>
        <w:rPr>
          <w:rFonts w:ascii="Cambria Math" w:hAnsi="Cambria Math"/>
        </w:rPr>
        <w:t>∞</w:t>
      </w:r>
      <w:r>
        <w:t>).</w:t>
      </w:r>
    </w:p>
    <w:p w14:paraId="5E4A954C" w14:textId="57E19B5B" w:rsidR="003D2428" w:rsidRDefault="00327482" w:rsidP="000628E4">
      <w:pPr>
        <w:pStyle w:val="Heading3"/>
        <w:numPr>
          <w:ilvl w:val="0"/>
          <w:numId w:val="0"/>
        </w:numPr>
        <w:ind w:firstLine="567"/>
      </w:pPr>
      <w:bookmarkStart w:id="71" w:name="_Toc29891308"/>
      <w:r>
        <w:t>3.1.4. Một số kỹ thuật phân cụm phổ biến</w:t>
      </w:r>
      <w:bookmarkEnd w:id="71"/>
    </w:p>
    <w:p w14:paraId="768E8D8D" w14:textId="77777777" w:rsidR="000B04C9" w:rsidRDefault="000B04C9" w:rsidP="000B04C9">
      <w:r>
        <w:t>Các phương pháp phân</w:t>
      </w:r>
      <w:r w:rsidRPr="000B04C9">
        <w:t xml:space="preserve"> cụm tiêu biểu:</w:t>
      </w:r>
    </w:p>
    <w:p w14:paraId="5F2F5E54" w14:textId="77777777" w:rsidR="000B04C9" w:rsidRDefault="000B04C9" w:rsidP="000B04C9">
      <w:r w:rsidRPr="000B04C9">
        <w:t>- Phân hoạch (partitioning): các phân hoạch được tạo ra và đánh giá theo</w:t>
      </w:r>
      <w:r w:rsidRPr="000B04C9">
        <w:br/>
        <w:t>một tiêu chí nào đó.</w:t>
      </w:r>
    </w:p>
    <w:p w14:paraId="5536BAF5" w14:textId="77777777" w:rsidR="000B04C9" w:rsidRDefault="000B04C9" w:rsidP="000B04C9">
      <w:r w:rsidRPr="000B04C9">
        <w:t>- Phân cấp (hierarchical): phân rã tập dữ liệu/đối tượng có thứ tự phân cấp</w:t>
      </w:r>
      <w:r w:rsidRPr="000B04C9">
        <w:br/>
        <w:t>theo một tiêu chí nào đó.</w:t>
      </w:r>
    </w:p>
    <w:p w14:paraId="689C21AA" w14:textId="77777777" w:rsidR="000B04C9" w:rsidRDefault="000B04C9" w:rsidP="000B04C9">
      <w:r w:rsidRPr="000B04C9">
        <w:t>- Dựa trên mật độ (densi</w:t>
      </w:r>
      <w:r>
        <w:t>ty-based): dựa trên kết nối và hàm mật độ</w:t>
      </w:r>
      <w:r w:rsidRPr="000B04C9">
        <w:t xml:space="preserve"> </w:t>
      </w:r>
      <w:r>
        <w:t>(</w:t>
      </w:r>
      <w:r w:rsidRPr="000B04C9">
        <w:t>density</w:t>
      </w:r>
      <w:r>
        <w:t xml:space="preserve"> </w:t>
      </w:r>
      <w:r w:rsidRPr="000B04C9">
        <w:t>functions</w:t>
      </w:r>
      <w:r>
        <w:t>)</w:t>
      </w:r>
      <w:r w:rsidRPr="000B04C9">
        <w:t>.</w:t>
      </w:r>
    </w:p>
    <w:p w14:paraId="13B4B67F" w14:textId="77777777" w:rsidR="000B04C9" w:rsidRDefault="000B04C9" w:rsidP="000B04C9">
      <w:r w:rsidRPr="000B04C9">
        <w:t>- Dựa trên lưới (grid-based): dựa trên</w:t>
      </w:r>
      <w:r>
        <w:t xml:space="preserve"> một cấu trúc đa cấp cụ thể</w:t>
      </w:r>
      <w:r w:rsidRPr="000B04C9">
        <w:t>.</w:t>
      </w:r>
    </w:p>
    <w:p w14:paraId="6BAF7E1C" w14:textId="5ADEB47D" w:rsidR="00327482" w:rsidRDefault="000B04C9" w:rsidP="000B04C9">
      <w:r w:rsidRPr="000B04C9">
        <w:t>- Dựa trên mô hình (model-based): một mô hình giả thuyết được đưa ra cho</w:t>
      </w:r>
      <w:r w:rsidRPr="000B04C9">
        <w:br/>
        <w:t>mỗi cụm; sau đó hiệu chỉnh các thông số để mô hình phù hợp với cụm dữ liệu/đối</w:t>
      </w:r>
      <w:r w:rsidRPr="000B04C9">
        <w:br/>
        <w:t>tượng nhất.</w:t>
      </w:r>
    </w:p>
    <w:p w14:paraId="2CBEFAD3" w14:textId="72C59336" w:rsidR="000B04C9" w:rsidRDefault="000B04C9" w:rsidP="000B04C9">
      <w:r>
        <w:t>Trong phần này, luận văn đi vào trình bày 2 kỹ thuật phân cụm tiêu biểu là K-means (phương pháp phân hoạch) và Hierarchical Agglomerative Clustering (phương pháp phân cấp).</w:t>
      </w:r>
    </w:p>
    <w:p w14:paraId="0303FC12" w14:textId="37919864" w:rsidR="003D47AC" w:rsidRPr="003D47AC" w:rsidRDefault="003D47AC" w:rsidP="000B04C9">
      <w:pPr>
        <w:rPr>
          <w:i/>
          <w:u w:val="single"/>
        </w:rPr>
      </w:pPr>
      <w:r w:rsidRPr="003D47AC">
        <w:rPr>
          <w:i/>
          <w:u w:val="single"/>
        </w:rPr>
        <w:t>3.1.4.1. Kỹ thuật phân cụm K-means</w:t>
      </w:r>
    </w:p>
    <w:p w14:paraId="3268BEF1" w14:textId="77777777" w:rsidR="003D47AC" w:rsidRDefault="003D47AC" w:rsidP="003D47AC">
      <w:r>
        <w:t>Thuật toán phân cụm K</w:t>
      </w:r>
      <w:r w:rsidRPr="003D47AC">
        <w:t>-means do MacQueen đề xuất trong lĩnh vực thống kê</w:t>
      </w:r>
      <w:r w:rsidRPr="003D47AC">
        <w:br/>
        <w:t>năm</w:t>
      </w:r>
      <w:r>
        <w:t xml:space="preserve"> 1967, mục đích của thuật toán K</w:t>
      </w:r>
      <w:r w:rsidRPr="003D47AC">
        <w:t>-means là sinh ra k cụm dữ liệu {C</w:t>
      </w:r>
      <w:r>
        <w:rPr>
          <w:sz w:val="18"/>
          <w:szCs w:val="18"/>
          <w:vertAlign w:val="subscript"/>
        </w:rPr>
        <w:t>1</w:t>
      </w:r>
      <w:r w:rsidRPr="003D47AC">
        <w:t>, C</w:t>
      </w:r>
      <w:r>
        <w:rPr>
          <w:sz w:val="18"/>
          <w:szCs w:val="18"/>
          <w:vertAlign w:val="subscript"/>
        </w:rPr>
        <w:t>2</w:t>
      </w:r>
      <w:r w:rsidRPr="003D47AC">
        <w:t>,…, C</w:t>
      </w:r>
      <w:r>
        <w:rPr>
          <w:sz w:val="18"/>
          <w:szCs w:val="18"/>
          <w:vertAlign w:val="subscript"/>
        </w:rPr>
        <w:t>k</w:t>
      </w:r>
      <w:r w:rsidRPr="003D47AC">
        <w:t>} từ</w:t>
      </w:r>
      <w:r>
        <w:t xml:space="preserve"> </w:t>
      </w:r>
      <w:r w:rsidRPr="003D47AC">
        <w:t xml:space="preserve">một </w:t>
      </w:r>
      <w:r>
        <w:t>tập dữ liệu ban đầu gồm n đối tượng trong không gian d chiều X</w:t>
      </w:r>
      <w:r>
        <w:rPr>
          <w:vertAlign w:val="subscript"/>
        </w:rPr>
        <w:t>i</w:t>
      </w:r>
      <w:r w:rsidRPr="003D47AC">
        <w:t xml:space="preserve"> =</w:t>
      </w:r>
      <w:r>
        <w:t xml:space="preserve"> </w:t>
      </w:r>
      <w:r w:rsidRPr="003D47AC">
        <w:t>(</w:t>
      </w:r>
      <w:r w:rsidRPr="003D47AC">
        <w:rPr>
          <w:i/>
        </w:rPr>
        <w:t>x</w:t>
      </w:r>
      <w:r w:rsidRPr="003D47AC">
        <w:rPr>
          <w:i/>
          <w:vertAlign w:val="subscript"/>
        </w:rPr>
        <w:t>i1</w:t>
      </w:r>
      <w:r w:rsidRPr="003D47AC">
        <w:rPr>
          <w:i/>
        </w:rPr>
        <w:t>, x</w:t>
      </w:r>
      <w:r w:rsidRPr="003D47AC">
        <w:rPr>
          <w:i/>
          <w:vertAlign w:val="subscript"/>
        </w:rPr>
        <w:t>i2</w:t>
      </w:r>
      <w:r w:rsidRPr="003D47AC">
        <w:rPr>
          <w:i/>
        </w:rPr>
        <w:t>,…, x</w:t>
      </w:r>
      <w:r w:rsidRPr="003D47AC">
        <w:rPr>
          <w:i/>
          <w:vertAlign w:val="subscript"/>
        </w:rPr>
        <w:t>id</w:t>
      </w:r>
      <w:r>
        <w:t xml:space="preserve">), i </w:t>
      </w:r>
      <w:r w:rsidRPr="003D47AC">
        <w:t>=</w:t>
      </w:r>
      <w:r>
        <w:t xml:space="preserve"> </w:t>
      </w:r>
      <w:r w:rsidRPr="003D47AC">
        <w:t>(1,n), sao cho hàm tiêu chuẩn:</w:t>
      </w:r>
      <w:r>
        <w:t xml:space="preserve"> </w:t>
      </w:r>
      <w:r w:rsidRPr="003D47AC">
        <w:rPr>
          <w:position w:val="-18"/>
        </w:rPr>
        <w:object w:dxaOrig="2580" w:dyaOrig="480" w14:anchorId="5658AA8A">
          <v:shape id="_x0000_i1075" type="#_x0000_t75" style="width:129pt;height:24pt" o:ole="">
            <v:imagedata r:id="rId154" o:title=""/>
          </v:shape>
          <o:OLEObject Type="Embed" ProgID="Equation.DSMT4" ShapeID="_x0000_i1075" DrawAspect="Content" ObjectID="_1640505458" r:id="rId155"/>
        </w:object>
      </w:r>
      <w:r>
        <w:t xml:space="preserve"> </w:t>
      </w:r>
      <w:r w:rsidRPr="003D47AC">
        <w:t>đạt giá trị tối</w:t>
      </w:r>
      <w:r w:rsidRPr="003D47AC">
        <w:br/>
        <w:t xml:space="preserve">thiểu. Trong đó: </w:t>
      </w:r>
      <w:r w:rsidRPr="003D47AC">
        <w:rPr>
          <w:i/>
        </w:rPr>
        <w:t>m</w:t>
      </w:r>
      <w:r w:rsidRPr="003D47AC">
        <w:rPr>
          <w:i/>
          <w:sz w:val="18"/>
          <w:szCs w:val="18"/>
          <w:vertAlign w:val="subscript"/>
        </w:rPr>
        <w:t>i</w:t>
      </w:r>
      <w:r w:rsidRPr="003D47AC">
        <w:rPr>
          <w:sz w:val="18"/>
          <w:szCs w:val="18"/>
        </w:rPr>
        <w:t xml:space="preserve"> </w:t>
      </w:r>
      <w:r w:rsidRPr="003D47AC">
        <w:t xml:space="preserve">là trọg tâm của cụm </w:t>
      </w:r>
      <w:r w:rsidRPr="003D47AC">
        <w:rPr>
          <w:i/>
        </w:rPr>
        <w:t>C</w:t>
      </w:r>
      <w:r w:rsidRPr="003D47AC">
        <w:rPr>
          <w:i/>
          <w:sz w:val="18"/>
          <w:szCs w:val="18"/>
          <w:vertAlign w:val="subscript"/>
        </w:rPr>
        <w:t>i</w:t>
      </w:r>
      <w:r w:rsidRPr="003D47AC">
        <w:t xml:space="preserve">, </w:t>
      </w:r>
      <w:r>
        <w:t>D là khoảng cách giữa hai đối tư</w:t>
      </w:r>
      <w:r w:rsidRPr="003D47AC">
        <w:t>ợng.</w:t>
      </w:r>
    </w:p>
    <w:p w14:paraId="23F211FC" w14:textId="77777777" w:rsidR="001A4434" w:rsidRDefault="003D47AC" w:rsidP="003D47AC">
      <w:r w:rsidRPr="003D47AC">
        <w:lastRenderedPageBreak/>
        <w:t>Trọng tâm của một cụm là một vector, trong đó giá trị của mỗi phần tử của nó là</w:t>
      </w:r>
      <w:r w:rsidR="001A4434">
        <w:t xml:space="preserve"> </w:t>
      </w:r>
      <w:r w:rsidRPr="003D47AC">
        <w:t>t</w:t>
      </w:r>
      <w:r w:rsidR="001A4434">
        <w:t>rung bình cộng các thành phần tương ứng của các đối tư</w:t>
      </w:r>
      <w:r w:rsidRPr="003D47AC">
        <w:t>ợng vector dữ liệu trong cụm</w:t>
      </w:r>
      <w:r w:rsidR="001A4434">
        <w:t xml:space="preserve"> </w:t>
      </w:r>
      <w:r w:rsidRPr="003D47AC">
        <w:t>đang xét. Tham số đầu vào của thuật toán là số cụm k, tập CSDL gồm n phần tử và</w:t>
      </w:r>
      <w:r w:rsidR="001A4434">
        <w:t xml:space="preserve"> </w:t>
      </w:r>
      <w:r w:rsidRPr="003D47AC">
        <w:t>tham số đầu ra của thuật toán là các trọng tâm của các cụm dữ liệu. Độ đo khoảng cách</w:t>
      </w:r>
      <w:r w:rsidR="001A4434">
        <w:t xml:space="preserve"> D giữa các đối tượng dữ liệu thường đư</w:t>
      </w:r>
      <w:r w:rsidRPr="003D47AC">
        <w:t>ợc sử dụng là khoảng cách Euclidean, bởi</w:t>
      </w:r>
      <w:r w:rsidR="001A4434">
        <w:t xml:space="preserve"> </w:t>
      </w:r>
      <w:r w:rsidRPr="003D47AC">
        <w:t>vì đây là mô hình khoảng cách dễ để lấy đạo hàm và xác định các cực trị tối thiểu.</w:t>
      </w:r>
      <w:r w:rsidR="001A4434">
        <w:t xml:space="preserve"> </w:t>
      </w:r>
      <w:r w:rsidRPr="003D47AC">
        <w:t>Hàm tiêu chuẩn và độ đo khoảng c</w:t>
      </w:r>
      <w:r w:rsidR="001A4434">
        <w:t>ách có thể đư</w:t>
      </w:r>
      <w:r w:rsidRPr="003D47AC">
        <w:t>ợc xác định cụ thể hơn tuỳ vào ứng</w:t>
      </w:r>
      <w:r w:rsidR="001A4434">
        <w:t xml:space="preserve"> dụng hoặc các quan điểm của ngư</w:t>
      </w:r>
      <w:r w:rsidRPr="003D47AC">
        <w:t>ời dùng.</w:t>
      </w:r>
    </w:p>
    <w:p w14:paraId="5CD12D8C" w14:textId="77777777" w:rsidR="001A4434" w:rsidRDefault="001A4434" w:rsidP="003D47AC">
      <w:r>
        <w:t>Thuật toán K-means đư</w:t>
      </w:r>
      <w:r w:rsidR="003D47AC" w:rsidRPr="003D47AC">
        <w:t>ợc chứng minh là hội tụ và có độ phức tạp tính toán là:</w:t>
      </w:r>
      <w:r>
        <w:t xml:space="preserve"> </w:t>
      </w:r>
      <w:r w:rsidRPr="001A4434">
        <w:rPr>
          <w:position w:val="-10"/>
        </w:rPr>
        <w:object w:dxaOrig="1900" w:dyaOrig="360" w14:anchorId="55E86BB5">
          <v:shape id="_x0000_i1076" type="#_x0000_t75" style="width:95.25pt;height:18pt" o:ole="">
            <v:imagedata r:id="rId156" o:title=""/>
          </v:shape>
          <o:OLEObject Type="Embed" ProgID="Equation.DSMT4" ShapeID="_x0000_i1076" DrawAspect="Content" ObjectID="_1640505459" r:id="rId157"/>
        </w:object>
      </w:r>
      <w:r>
        <w:t>. Trong đó: n là số đối tư</w:t>
      </w:r>
      <w:r w:rsidR="003D47AC" w:rsidRPr="003D47AC">
        <w:t>ợng dữ liệu, k là số cụm dữ liệu, d là</w:t>
      </w:r>
      <w:r w:rsidR="003D47AC" w:rsidRPr="003D47AC">
        <w:br/>
        <w:t xml:space="preserve">số chiều, τ là số vòng lặp, </w:t>
      </w:r>
      <w:r>
        <w:rPr>
          <w:i/>
        </w:rPr>
        <w:t>T</w:t>
      </w:r>
      <w:r>
        <w:rPr>
          <w:i/>
          <w:vertAlign w:val="superscript"/>
        </w:rPr>
        <w:t>flop</w:t>
      </w:r>
      <w:r>
        <w:rPr>
          <w:i/>
        </w:rPr>
        <w:t xml:space="preserve"> </w:t>
      </w:r>
      <w:r w:rsidR="003D47AC" w:rsidRPr="003D47AC">
        <w:t>là thời gian để t</w:t>
      </w:r>
      <w:r>
        <w:t>hực hiện một phép tính cơ sở như</w:t>
      </w:r>
      <w:r w:rsidR="003D47AC" w:rsidRPr="003D47AC">
        <w:br/>
        <w:t>phép tính nhân, chia,…</w:t>
      </w:r>
    </w:p>
    <w:p w14:paraId="1CCF2CDA" w14:textId="77777777" w:rsidR="001A4434" w:rsidRDefault="001A4434" w:rsidP="003D47AC">
      <w:pPr>
        <w:rPr>
          <w:b/>
          <w:bCs/>
          <w:i/>
          <w:iCs/>
        </w:rPr>
      </w:pPr>
      <w:r>
        <w:rPr>
          <w:b/>
          <w:bCs/>
          <w:i/>
          <w:iCs/>
        </w:rPr>
        <w:t>Thuật toán K</w:t>
      </w:r>
      <w:r w:rsidR="003D47AC" w:rsidRPr="003D47AC">
        <w:rPr>
          <w:b/>
          <w:bCs/>
          <w:i/>
          <w:iCs/>
        </w:rPr>
        <w:t xml:space="preserve">-means bao gồm các </w:t>
      </w:r>
      <w:r>
        <w:rPr>
          <w:b/>
          <w:bCs/>
          <w:i/>
          <w:iCs/>
        </w:rPr>
        <w:t>b</w:t>
      </w:r>
      <w:r w:rsidR="003D47AC" w:rsidRPr="003D47AC">
        <w:rPr>
          <w:b/>
          <w:bCs/>
          <w:i/>
          <w:iCs/>
        </w:rPr>
        <w:t xml:space="preserve">ước cơ </w:t>
      </w:r>
      <w:r>
        <w:rPr>
          <w:b/>
          <w:bCs/>
          <w:i/>
          <w:iCs/>
        </w:rPr>
        <w:t>bả</w:t>
      </w:r>
      <w:r w:rsidR="003D47AC" w:rsidRPr="003D47AC">
        <w:rPr>
          <w:b/>
          <w:bCs/>
          <w:i/>
          <w:iCs/>
        </w:rPr>
        <w:t>n như sau</w:t>
      </w:r>
      <w:r>
        <w:rPr>
          <w:b/>
          <w:bCs/>
          <w:i/>
          <w:iCs/>
        </w:rPr>
        <w:t>:</w:t>
      </w:r>
    </w:p>
    <w:p w14:paraId="67CEFD37" w14:textId="77777777" w:rsidR="001A4434" w:rsidRDefault="003D47AC" w:rsidP="003D47AC">
      <w:r w:rsidRPr="003D47AC">
        <w:rPr>
          <w:b/>
          <w:bCs/>
          <w:i/>
          <w:iCs/>
        </w:rPr>
        <w:t xml:space="preserve">INPUT: </w:t>
      </w:r>
      <w:r w:rsidR="001A4434">
        <w:t>Một CSDL gồm n đối tư</w:t>
      </w:r>
      <w:r w:rsidRPr="003D47AC">
        <w:t>ợng và số các cụm k.</w:t>
      </w:r>
    </w:p>
    <w:p w14:paraId="5CE2692C" w14:textId="77777777" w:rsidR="001A4434" w:rsidRDefault="003D47AC" w:rsidP="003D47AC">
      <w:r w:rsidRPr="003D47AC">
        <w:rPr>
          <w:b/>
          <w:bCs/>
          <w:i/>
          <w:iCs/>
        </w:rPr>
        <w:t xml:space="preserve">OUTPUT: </w:t>
      </w:r>
      <w:r w:rsidRPr="003D47AC">
        <w:t>Các cụm C</w:t>
      </w:r>
      <w:r w:rsidR="001A4434">
        <w:rPr>
          <w:sz w:val="18"/>
          <w:szCs w:val="18"/>
          <w:vertAlign w:val="subscript"/>
        </w:rPr>
        <w:t>i</w:t>
      </w:r>
      <w:r w:rsidRPr="003D47AC">
        <w:rPr>
          <w:sz w:val="18"/>
          <w:szCs w:val="18"/>
        </w:rPr>
        <w:t xml:space="preserve"> </w:t>
      </w:r>
      <w:r w:rsidRPr="003D47AC">
        <w:t>(i=1,..,k) sao cho hàm tiêu chuẩn E đạt giá trị tối thiểu.</w:t>
      </w:r>
    </w:p>
    <w:p w14:paraId="2FBF9B7D" w14:textId="77777777" w:rsidR="001A4434" w:rsidRDefault="003D47AC" w:rsidP="003D47AC">
      <w:r w:rsidRPr="003D47AC">
        <w:rPr>
          <w:b/>
          <w:bCs/>
          <w:i/>
          <w:iCs/>
        </w:rPr>
        <w:t xml:space="preserve">Bước 1: </w:t>
      </w:r>
      <w:r w:rsidRPr="003D47AC">
        <w:t>Khởi tạo</w:t>
      </w:r>
    </w:p>
    <w:p w14:paraId="77C98112" w14:textId="77777777" w:rsidR="008551B6" w:rsidRDefault="001A4434" w:rsidP="003D47AC">
      <w:r>
        <w:t>Chọn k đối tư</w:t>
      </w:r>
      <w:r w:rsidR="003D47AC" w:rsidRPr="003D47AC">
        <w:t>ợng m</w:t>
      </w:r>
      <w:r>
        <w:rPr>
          <w:sz w:val="18"/>
          <w:szCs w:val="18"/>
          <w:vertAlign w:val="subscript"/>
        </w:rPr>
        <w:t>j</w:t>
      </w:r>
      <w:r w:rsidR="003D47AC" w:rsidRPr="003D47AC">
        <w:rPr>
          <w:sz w:val="18"/>
          <w:szCs w:val="18"/>
        </w:rPr>
        <w:t xml:space="preserve"> </w:t>
      </w:r>
      <w:r w:rsidR="003D47AC" w:rsidRPr="003D47AC">
        <w:t>(j=1...k) là trọng tâm ban đầu của k cụm từ tập dữ liệu (việc</w:t>
      </w:r>
      <w:r>
        <w:t xml:space="preserve"> </w:t>
      </w:r>
      <w:r w:rsidR="003D47AC" w:rsidRPr="003D47AC">
        <w:t>lựa chọn này có thể là ngẫu nhiên hoặc theo kinh nghiệm).</w:t>
      </w:r>
    </w:p>
    <w:p w14:paraId="121AB048" w14:textId="77777777" w:rsidR="008551B6" w:rsidRDefault="003D47AC" w:rsidP="003D47AC">
      <w:r w:rsidRPr="003D47AC">
        <w:rPr>
          <w:b/>
          <w:bCs/>
          <w:i/>
          <w:iCs/>
        </w:rPr>
        <w:t xml:space="preserve">Bước 2: </w:t>
      </w:r>
      <w:r w:rsidRPr="003D47AC">
        <w:t>Tính toán khoảng cách</w:t>
      </w:r>
    </w:p>
    <w:p w14:paraId="6CE59135" w14:textId="77777777" w:rsidR="008551B6" w:rsidRDefault="003D47AC" w:rsidP="003D47AC">
      <w:r w:rsidRPr="003D47AC">
        <w:t>Đối với m</w:t>
      </w:r>
      <w:r w:rsidR="008551B6">
        <w:t>ỗi đối tư</w:t>
      </w:r>
      <w:r w:rsidRPr="003D47AC">
        <w:t>ợng x</w:t>
      </w:r>
      <w:r w:rsidR="008551B6">
        <w:rPr>
          <w:sz w:val="18"/>
          <w:szCs w:val="18"/>
          <w:vertAlign w:val="subscript"/>
        </w:rPr>
        <w:t>i</w:t>
      </w:r>
      <w:r w:rsidRPr="003D47AC">
        <w:rPr>
          <w:sz w:val="18"/>
          <w:szCs w:val="18"/>
        </w:rPr>
        <w:t xml:space="preserve"> </w:t>
      </w:r>
      <w:r w:rsidRPr="003D47AC">
        <w:t>=</w:t>
      </w:r>
      <w:r w:rsidR="008551B6">
        <w:t xml:space="preserve"> </w:t>
      </w:r>
      <w:r w:rsidRPr="003D47AC">
        <w:t>(</w:t>
      </w:r>
      <w:r w:rsidR="008551B6" w:rsidRPr="008551B6">
        <w:rPr>
          <w:i/>
        </w:rPr>
        <w:t>x</w:t>
      </w:r>
      <w:r w:rsidR="008551B6" w:rsidRPr="008551B6">
        <w:rPr>
          <w:i/>
          <w:vertAlign w:val="subscript"/>
        </w:rPr>
        <w:t>i1</w:t>
      </w:r>
      <w:r w:rsidRPr="008551B6">
        <w:rPr>
          <w:i/>
        </w:rPr>
        <w:t>,</w:t>
      </w:r>
      <w:r w:rsidR="008551B6" w:rsidRPr="008551B6">
        <w:rPr>
          <w:i/>
        </w:rPr>
        <w:t xml:space="preserve"> x</w:t>
      </w:r>
      <w:r w:rsidR="008551B6" w:rsidRPr="008551B6">
        <w:rPr>
          <w:i/>
          <w:vertAlign w:val="subscript"/>
        </w:rPr>
        <w:t>i2</w:t>
      </w:r>
      <w:r w:rsidR="008551B6" w:rsidRPr="008551B6">
        <w:rPr>
          <w:i/>
        </w:rPr>
        <w:t>,</w:t>
      </w:r>
      <w:r w:rsidRPr="008551B6">
        <w:rPr>
          <w:i/>
        </w:rPr>
        <w:t>…,</w:t>
      </w:r>
      <w:r w:rsidR="008551B6" w:rsidRPr="008551B6">
        <w:rPr>
          <w:i/>
        </w:rPr>
        <w:t xml:space="preserve"> x</w:t>
      </w:r>
      <w:r w:rsidR="008551B6" w:rsidRPr="008551B6">
        <w:rPr>
          <w:i/>
          <w:vertAlign w:val="subscript"/>
        </w:rPr>
        <w:t>id</w:t>
      </w:r>
      <w:r w:rsidRPr="003D47AC">
        <w:t>), tính toán khoảng cách từ nó tới mỗi</w:t>
      </w:r>
      <w:r w:rsidRPr="003D47AC">
        <w:br/>
        <w:t>trọng tâm m</w:t>
      </w:r>
      <w:r w:rsidR="008551B6">
        <w:rPr>
          <w:sz w:val="18"/>
          <w:szCs w:val="18"/>
          <w:vertAlign w:val="subscript"/>
        </w:rPr>
        <w:t>j</w:t>
      </w:r>
      <w:r w:rsidRPr="003D47AC">
        <w:rPr>
          <w:sz w:val="18"/>
          <w:szCs w:val="18"/>
        </w:rPr>
        <w:t xml:space="preserve"> </w:t>
      </w:r>
      <w:r w:rsidRPr="003D47AC">
        <w:t>(j=1,..,k), sau đó tìm trọng</w:t>
      </w:r>
      <w:r w:rsidR="008551B6">
        <w:t xml:space="preserve"> tâm gần nhất đối với mỗi đối tư</w:t>
      </w:r>
      <w:r w:rsidRPr="003D47AC">
        <w:t>ợng.</w:t>
      </w:r>
    </w:p>
    <w:p w14:paraId="56BD9BC0" w14:textId="77777777" w:rsidR="008551B6" w:rsidRDefault="003D47AC" w:rsidP="003D47AC">
      <w:r w:rsidRPr="003D47AC">
        <w:rPr>
          <w:b/>
          <w:bCs/>
          <w:i/>
          <w:iCs/>
        </w:rPr>
        <w:t xml:space="preserve">Bước 3: </w:t>
      </w:r>
      <w:r w:rsidRPr="003D47AC">
        <w:t>Cập nhật lại trọng tâm</w:t>
      </w:r>
    </w:p>
    <w:p w14:paraId="3809BD51" w14:textId="77777777" w:rsidR="008551B6" w:rsidRDefault="003D47AC" w:rsidP="003D47AC">
      <w:r w:rsidRPr="003D47AC">
        <w:t xml:space="preserve">Đối với mỗi </w:t>
      </w:r>
      <w:r w:rsidRPr="003D47AC">
        <w:rPr>
          <w:i/>
          <w:iCs/>
        </w:rPr>
        <w:t xml:space="preserve">j=1,..,k, </w:t>
      </w:r>
      <w:r w:rsidR="008551B6">
        <w:t>cập nhật trọng tâm cụm m</w:t>
      </w:r>
      <w:r w:rsidR="008551B6">
        <w:rPr>
          <w:vertAlign w:val="subscript"/>
        </w:rPr>
        <w:t>j</w:t>
      </w:r>
      <w:r w:rsidRPr="003D47AC">
        <w:t xml:space="preserve"> bằng cách xác định trung bình</w:t>
      </w:r>
      <w:r w:rsidRPr="003D47AC">
        <w:br/>
        <w:t>cộng</w:t>
      </w:r>
      <w:r w:rsidR="008551B6">
        <w:t xml:space="preserve"> của các vector đối tư</w:t>
      </w:r>
      <w:r w:rsidRPr="003D47AC">
        <w:t>ợng dữ liệu.</w:t>
      </w:r>
    </w:p>
    <w:p w14:paraId="0ACB6295" w14:textId="0708555D" w:rsidR="003D47AC" w:rsidRDefault="003D47AC" w:rsidP="003D47AC">
      <w:r w:rsidRPr="003D47AC">
        <w:rPr>
          <w:b/>
          <w:bCs/>
          <w:i/>
          <w:iCs/>
        </w:rPr>
        <w:t xml:space="preserve">Bước 4: </w:t>
      </w:r>
      <w:r w:rsidRPr="003D47AC">
        <w:t>Điều kiện</w:t>
      </w:r>
      <w:r w:rsidR="008551B6">
        <w:t xml:space="preserve"> dừng lặp các bước 2 và 3 cho đến khi các trọng tâm của cụm không thay đổi.</w:t>
      </w:r>
    </w:p>
    <w:p w14:paraId="4B9750EC" w14:textId="73923C0F" w:rsidR="008551B6" w:rsidRDefault="008551B6" w:rsidP="008551B6">
      <w:pPr>
        <w:ind w:firstLine="0"/>
        <w:jc w:val="center"/>
      </w:pPr>
      <w:r>
        <w:rPr>
          <w:noProof/>
        </w:rPr>
        <w:lastRenderedPageBreak/>
        <w:drawing>
          <wp:inline distT="0" distB="0" distL="0" distR="0" wp14:anchorId="4C17025C" wp14:editId="6669A8CC">
            <wp:extent cx="4699221" cy="2520113"/>
            <wp:effectExtent l="19050" t="19050" r="2540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698816" cy="2519896"/>
                    </a:xfrm>
                    <a:prstGeom prst="rect">
                      <a:avLst/>
                    </a:prstGeom>
                    <a:ln>
                      <a:solidFill>
                        <a:schemeClr val="accent1"/>
                      </a:solidFill>
                    </a:ln>
                  </pic:spPr>
                </pic:pic>
              </a:graphicData>
            </a:graphic>
          </wp:inline>
        </w:drawing>
      </w:r>
    </w:p>
    <w:p w14:paraId="02DAD196" w14:textId="1FC971AD" w:rsidR="008551B6" w:rsidRPr="008551B6" w:rsidRDefault="000628E4" w:rsidP="000628E4">
      <w:pPr>
        <w:pStyle w:val="Caption"/>
        <w:rPr>
          <w:i w:val="0"/>
        </w:rPr>
      </w:pPr>
      <w:bookmarkStart w:id="72" w:name="_Toc29891338"/>
      <w:r>
        <w:t xml:space="preserve">Hình </w:t>
      </w:r>
      <w:fldSimple w:instr=" STYLEREF 1 \s ">
        <w:r w:rsidR="00E52997">
          <w:rPr>
            <w:noProof/>
          </w:rPr>
          <w:t>3</w:t>
        </w:r>
      </w:fldSimple>
      <w:r w:rsidR="00E864EE">
        <w:t>.</w:t>
      </w:r>
      <w:fldSimple w:instr=" SEQ Hình \* ARABIC \s 1 ">
        <w:r w:rsidR="00E52997">
          <w:rPr>
            <w:noProof/>
          </w:rPr>
          <w:t>1</w:t>
        </w:r>
      </w:fldSimple>
      <w:r w:rsidR="008551B6">
        <w:rPr>
          <w:i w:val="0"/>
        </w:rPr>
        <w:t xml:space="preserve">: </w:t>
      </w:r>
      <w:r w:rsidR="008551B6" w:rsidRPr="000628E4">
        <w:t>Hình dạng cụm dữ liệu được khai phá bời K-means</w:t>
      </w:r>
      <w:r w:rsidR="00D81D28">
        <w:t>[21]</w:t>
      </w:r>
      <w:bookmarkEnd w:id="72"/>
    </w:p>
    <w:p w14:paraId="35ED1A0A" w14:textId="77777777" w:rsidR="008551B6" w:rsidRDefault="008551B6" w:rsidP="008551B6">
      <w:pPr>
        <w:rPr>
          <w:i/>
          <w:iCs/>
        </w:rPr>
      </w:pPr>
      <w:r>
        <w:rPr>
          <w:i/>
          <w:iCs/>
        </w:rPr>
        <w:t>Nhận xé</w:t>
      </w:r>
      <w:r w:rsidRPr="008551B6">
        <w:rPr>
          <w:i/>
          <w:iCs/>
        </w:rPr>
        <w:t>t</w:t>
      </w:r>
      <w:r>
        <w:rPr>
          <w:i/>
          <w:iCs/>
        </w:rPr>
        <w:t>:</w:t>
      </w:r>
      <w:r w:rsidRPr="008551B6">
        <w:rPr>
          <w:i/>
          <w:iCs/>
        </w:rPr>
        <w:t xml:space="preserve"> </w:t>
      </w:r>
    </w:p>
    <w:p w14:paraId="7D76CD7F" w14:textId="77777777" w:rsidR="008551B6" w:rsidRDefault="008551B6" w:rsidP="008551B6">
      <w:r>
        <w:rPr>
          <w:i/>
          <w:iCs/>
        </w:rPr>
        <w:t xml:space="preserve">- </w:t>
      </w:r>
      <w:r>
        <w:t>Do K</w:t>
      </w:r>
      <w:r w:rsidRPr="008551B6">
        <w:t>-means phân tích phân cụm đơn giản nên có thể áp dụng đối với</w:t>
      </w:r>
      <w:r w:rsidRPr="008551B6">
        <w:br/>
      </w:r>
      <w:r>
        <w:t xml:space="preserve">tập dữ liệu lớn. </w:t>
      </w:r>
    </w:p>
    <w:p w14:paraId="637B9FA7" w14:textId="38A5CF84" w:rsidR="008551B6" w:rsidRDefault="008551B6" w:rsidP="008551B6">
      <w:r>
        <w:t>- K-means còn nhiều mặt hạn chế như: K</w:t>
      </w:r>
      <w:r w:rsidRPr="008551B6">
        <w:t>-means chỉ áp dụng với</w:t>
      </w:r>
      <w:r>
        <w:t xml:space="preserve"> </w:t>
      </w:r>
      <w:r w:rsidRPr="008551B6">
        <w:t>dạng dữ liệu có thuộc tính</w:t>
      </w:r>
      <w:r>
        <w:t xml:space="preserve"> số và có dạng hình cầu, K</w:t>
      </w:r>
      <w:r w:rsidRPr="008551B6">
        <w:t>-means còn rất nhạy cảm với nhiễu</w:t>
      </w:r>
      <w:r>
        <w:t xml:space="preserve"> </w:t>
      </w:r>
      <w:r w:rsidRPr="008551B6">
        <w:t>và các</w:t>
      </w:r>
      <w:r>
        <w:t xml:space="preserve"> </w:t>
      </w:r>
      <w:r w:rsidRPr="008551B6">
        <w:t xml:space="preserve">phần tử ngoại lai </w:t>
      </w:r>
      <w:r>
        <w:t>trong dữ liệu. Ngoài ra, chất lượng phân cụm dữ liệu của thuật toán K-</w:t>
      </w:r>
      <w:r w:rsidRPr="008551B6">
        <w:t>means phụ thuộc n</w:t>
      </w:r>
      <w:r>
        <w:t>hiều vào các tham số đầu vào như</w:t>
      </w:r>
      <w:r w:rsidRPr="008551B6">
        <w:t>: số cụm k và k trọng tâm khởi tạo</w:t>
      </w:r>
      <w:r>
        <w:t xml:space="preserve"> ban đầu. Trong trư</w:t>
      </w:r>
      <w:r w:rsidRPr="008551B6">
        <w:t>ờng hợp, các trọng tâm khởi tạo ban đầu mà quá lệch so với các</w:t>
      </w:r>
      <w:r>
        <w:t xml:space="preserve"> </w:t>
      </w:r>
      <w:r w:rsidRPr="008551B6">
        <w:t xml:space="preserve">trọng tâm cụm tự </w:t>
      </w:r>
      <w:r>
        <w:t>nhiên thì kết quả phân cụm của K</w:t>
      </w:r>
      <w:r w:rsidRPr="008551B6">
        <w:t>-means là rất thấp, cụm dữ liệu</w:t>
      </w:r>
      <w:r>
        <w:t xml:space="preserve"> đư</w:t>
      </w:r>
      <w:r w:rsidRPr="008551B6">
        <w:t>ợc khám phá rất lệch so với các cụm trong thực tế.</w:t>
      </w:r>
    </w:p>
    <w:p w14:paraId="5089365F" w14:textId="3ED60D3E" w:rsidR="008551B6" w:rsidRDefault="008551B6" w:rsidP="008551B6">
      <w:r>
        <w:t xml:space="preserve">- </w:t>
      </w:r>
      <w:r w:rsidRPr="008551B6">
        <w:t>Hiện nay có</w:t>
      </w:r>
      <w:r>
        <w:t xml:space="preserve"> rất nhiều thuật toán kế thừa tư tưởng của thuật toán K</w:t>
      </w:r>
      <w:r w:rsidRPr="008551B6">
        <w:t>-means để</w:t>
      </w:r>
      <w:r w:rsidRPr="008551B6">
        <w:br/>
      </w:r>
      <w:r>
        <w:t>khai phá dữ liệu mà có CSDL rất lớn như: K</w:t>
      </w:r>
      <w:r w:rsidRPr="008551B6">
        <w:t>-medoid, PAM, CLARA, CLARANS, …</w:t>
      </w:r>
    </w:p>
    <w:p w14:paraId="34C6D99E" w14:textId="111F3979" w:rsidR="008551B6" w:rsidRDefault="00602463" w:rsidP="008551B6">
      <w:pPr>
        <w:rPr>
          <w:i/>
          <w:u w:val="single"/>
        </w:rPr>
      </w:pPr>
      <w:r>
        <w:rPr>
          <w:i/>
          <w:u w:val="single"/>
        </w:rPr>
        <w:t xml:space="preserve">3.1.4.2. Kỹ thuật phân cụm Hierarchical </w:t>
      </w:r>
      <w:r w:rsidRPr="00602463">
        <w:rPr>
          <w:i/>
          <w:u w:val="single"/>
        </w:rPr>
        <w:t>Agglomerative</w:t>
      </w:r>
      <w:r>
        <w:rPr>
          <w:i/>
          <w:u w:val="single"/>
        </w:rPr>
        <w:t xml:space="preserve"> Clustering</w:t>
      </w:r>
      <w:r w:rsidR="00B87ECD">
        <w:rPr>
          <w:i/>
          <w:u w:val="single"/>
        </w:rPr>
        <w:t xml:space="preserve"> </w:t>
      </w:r>
      <w:r>
        <w:rPr>
          <w:i/>
          <w:u w:val="single"/>
        </w:rPr>
        <w:t>(HAC)</w:t>
      </w:r>
    </w:p>
    <w:p w14:paraId="448959C8" w14:textId="77777777" w:rsidR="00020BDC" w:rsidRDefault="00F915D1" w:rsidP="00F915D1">
      <w:r>
        <w:t xml:space="preserve">Phân cụm theo phương pháp phân cấp là xây dựng nên một hệ thống phân cấp các cụm hay nói cách khác một cấu trúc cây các cụm gọi là </w:t>
      </w:r>
      <w:r w:rsidRPr="00F915D1">
        <w:rPr>
          <w:i/>
        </w:rPr>
        <w:t>dendrogram</w:t>
      </w:r>
      <w:r>
        <w:t xml:space="preserve">. Mỗi nút cụm chứa các cụm con; những điểm phân vùng cụm cùng cấp được bao phủ bởi các nút cha chung của chúng. Cách tiếp cận như vậy cho phép khám phá dữ liệu trên các mức chi tiết khác nhau. Phương pháp phân cụm phân cấp được phân loại thành </w:t>
      </w:r>
      <w:r>
        <w:lastRenderedPageBreak/>
        <w:t xml:space="preserve">dạng </w:t>
      </w:r>
      <w:r w:rsidRPr="00F915D1">
        <w:rPr>
          <w:b/>
          <w:i/>
        </w:rPr>
        <w:t>agglomerative</w:t>
      </w:r>
      <w:r>
        <w:t xml:space="preserve"> (phân cụm từ dưới lên) và </w:t>
      </w:r>
      <w:r w:rsidRPr="00F915D1">
        <w:rPr>
          <w:b/>
          <w:i/>
        </w:rPr>
        <w:t>divisive</w:t>
      </w:r>
      <w:r>
        <w:t xml:space="preserve"> (phân cụm từ </w:t>
      </w:r>
      <w:r w:rsidR="00020BDC">
        <w:t>trên xuống) [Jain &amp; Dubes 1988</w:t>
      </w:r>
      <w:r w:rsidR="00020BDC" w:rsidRPr="00020BDC">
        <w:rPr>
          <w:rFonts w:ascii="N1938" w:hAnsi="N1938"/>
          <w:color w:val="000000"/>
          <w:sz w:val="24"/>
        </w:rPr>
        <w:t xml:space="preserve">; </w:t>
      </w:r>
      <w:r w:rsidR="00020BDC" w:rsidRPr="00020BDC">
        <w:t>Kaufman</w:t>
      </w:r>
      <w:r w:rsidR="00020BDC">
        <w:t xml:space="preserve"> </w:t>
      </w:r>
      <w:r w:rsidR="00020BDC" w:rsidRPr="00020BDC">
        <w:t>&amp; Rousseeuw 1990</w:t>
      </w:r>
      <w:r>
        <w:t xml:space="preserve">]. </w:t>
      </w:r>
    </w:p>
    <w:p w14:paraId="7160D6DD" w14:textId="77777777" w:rsidR="00020BDC" w:rsidRDefault="00020BDC" w:rsidP="00020BDC">
      <w:r>
        <w:t>Phân</w:t>
      </w:r>
      <w:r w:rsidR="00F915D1">
        <w:t xml:space="preserve"> c</w:t>
      </w:r>
      <w:r>
        <w:t xml:space="preserve">ụm dạng </w:t>
      </w:r>
      <w:r w:rsidRPr="00020BDC">
        <w:rPr>
          <w:b/>
          <w:i/>
        </w:rPr>
        <w:t>agglomerative</w:t>
      </w:r>
      <w:r>
        <w:t xml:space="preserve"> bắt đầu với các cụm</w:t>
      </w:r>
      <w:r w:rsidR="00F915D1">
        <w:t xml:space="preserve"> một điểm (singleton)</w:t>
      </w:r>
      <w:r>
        <w:t xml:space="preserve"> và </w:t>
      </w:r>
      <w:r w:rsidR="00F915D1">
        <w:t>hợp nhất</w:t>
      </w:r>
      <w:r>
        <w:t xml:space="preserve"> đệ quy</w:t>
      </w:r>
      <w:r w:rsidR="00F915D1">
        <w:t xml:space="preserve"> hai hoặc nhiều cụm thích hợp nhất. </w:t>
      </w:r>
      <w:r>
        <w:t xml:space="preserve">Phân cụm dạng </w:t>
      </w:r>
      <w:r w:rsidRPr="00020BDC">
        <w:rPr>
          <w:b/>
          <w:i/>
        </w:rPr>
        <w:t>divisive</w:t>
      </w:r>
      <w:r>
        <w:t xml:space="preserve"> </w:t>
      </w:r>
      <w:r w:rsidR="00F915D1">
        <w:t>bắt đầu với một cụm của tất cả các điểm dữ liệu và phân chia đệ quy</w:t>
      </w:r>
      <w:r>
        <w:t xml:space="preserve"> thành các cụm</w:t>
      </w:r>
      <w:r w:rsidR="00F915D1">
        <w:t xml:space="preserve"> thích hợp</w:t>
      </w:r>
      <w:r>
        <w:t xml:space="preserve"> nhất</w:t>
      </w:r>
      <w:r w:rsidR="00F915D1">
        <w:t>. Quá trình tiếp tục cho đến khi</w:t>
      </w:r>
      <w:r>
        <w:t xml:space="preserve"> thỏa mãn</w:t>
      </w:r>
      <w:r w:rsidR="00F915D1">
        <w:t xml:space="preserve"> một </w:t>
      </w:r>
      <w:r>
        <w:t>điều kiện dừng (thông thường là</w:t>
      </w:r>
      <w:r w:rsidR="00F915D1">
        <w:t xml:space="preserve"> số </w:t>
      </w:r>
      <w:r w:rsidR="00F915D1" w:rsidRPr="00020BDC">
        <w:rPr>
          <w:i/>
        </w:rPr>
        <w:t>k</w:t>
      </w:r>
      <w:r w:rsidR="00F915D1">
        <w:t xml:space="preserve"> của cụm) đạt được. </w:t>
      </w:r>
    </w:p>
    <w:p w14:paraId="7D4F7C20" w14:textId="3F8CB990" w:rsidR="00020BDC" w:rsidRDefault="009F63E7" w:rsidP="009F63E7">
      <w:r>
        <w:t xml:space="preserve">Phương pháp </w:t>
      </w:r>
      <w:r w:rsidR="00020BDC">
        <w:t>phân cụm phân cấp liên quan đến</w:t>
      </w:r>
      <w:r>
        <w:t xml:space="preserve"> </w:t>
      </w:r>
      <w:r w:rsidR="00020BDC">
        <w:t>ma trận khoảng cách (</w:t>
      </w:r>
      <w:r>
        <w:t>phi tương tự) hay độ tương tự giữa các điểm dữ liệu huấn luyện. Đôi khi được gọi là ma trận</w:t>
      </w:r>
      <w:r w:rsidR="00020BDC">
        <w:t xml:space="preserve"> kết nối. Yêu cầu giữ một ma trận lớn như vậy trong bộ nhớ là</w:t>
      </w:r>
      <w:r>
        <w:t xml:space="preserve"> không thực tế. Để thỏa mãn giới hạn này, các phương pháp khác nhau được sử dụng</w:t>
      </w:r>
      <w:r w:rsidR="00020BDC">
        <w:t xml:space="preserve"> đưa vào</w:t>
      </w:r>
      <w:r>
        <w:t xml:space="preserve"> </w:t>
      </w:r>
      <w:r w:rsidR="00020BDC">
        <w:t>ma trận kết nối thưa</w:t>
      </w:r>
      <w:r>
        <w:t xml:space="preserve">. </w:t>
      </w:r>
      <w:r w:rsidRPr="000628E4">
        <w:t>Nó</w:t>
      </w:r>
      <w:r w:rsidR="00020BDC" w:rsidRPr="000628E4">
        <w:t xml:space="preserve"> được thực hiện bằng </w:t>
      </w:r>
      <w:r w:rsidRPr="000628E4">
        <w:t xml:space="preserve">cách bỏ qua các mục nhỏ hơn một </w:t>
      </w:r>
      <w:r w:rsidR="00020BDC" w:rsidRPr="000628E4">
        <w:t>ngưỡng nhất định, bằng cách chỉ sử dụng một tập hợp con nhất định của đại</w:t>
      </w:r>
      <w:r w:rsidRPr="000628E4">
        <w:t xml:space="preserve"> diện dữ liệu hoặc bằng cách </w:t>
      </w:r>
      <w:r w:rsidR="00020BDC" w:rsidRPr="000628E4">
        <w:t>với mỗi điểm</w:t>
      </w:r>
      <w:r w:rsidRPr="000628E4">
        <w:t xml:space="preserve"> như vậy</w:t>
      </w:r>
      <w:r w:rsidR="00020BDC" w:rsidRPr="000628E4">
        <w:t xml:space="preserve"> chỉ</w:t>
      </w:r>
      <w:r w:rsidRPr="000628E4">
        <w:t xml:space="preserve"> giữ</w:t>
      </w:r>
      <w:r w:rsidR="00020BDC" w:rsidRPr="000628E4">
        <w:t xml:space="preserve"> một số lượng nhất định </w:t>
      </w:r>
      <w:r w:rsidRPr="000628E4">
        <w:t>điểm láng giềng</w:t>
      </w:r>
      <w:r w:rsidR="00020BDC" w:rsidRPr="000628E4">
        <w:t xml:space="preserve"> gần nhất.</w:t>
      </w:r>
    </w:p>
    <w:p w14:paraId="14B78E79" w14:textId="76184E28" w:rsidR="009F63E7" w:rsidRDefault="00D957FA" w:rsidP="009F63E7">
      <w:r>
        <w:t>Sự phù hợp của một cụm</w:t>
      </w:r>
      <w:r w:rsidR="009F63E7">
        <w:t xml:space="preserve"> phụ thuộc vào</w:t>
      </w:r>
      <w:r>
        <w:t xml:space="preserve"> độ tương tự hay phi tương tự</w:t>
      </w:r>
      <w:r w:rsidR="009F63E7">
        <w:t xml:space="preserve"> của các phần tử </w:t>
      </w:r>
      <w:r>
        <w:t>cụm</w:t>
      </w:r>
      <w:r w:rsidR="009F63E7">
        <w:t>. Điều này phản ánh một giả định chung rằng các cụm</w:t>
      </w:r>
      <w:r>
        <w:t xml:space="preserve"> </w:t>
      </w:r>
      <w:r w:rsidR="009F63E7">
        <w:t xml:space="preserve">bao gồm các điểm tương tự. Một ví dụ quan trọng về </w:t>
      </w:r>
      <w:r>
        <w:t>độ phi tương tự</w:t>
      </w:r>
      <w:r w:rsidR="009F63E7">
        <w:t xml:space="preserve"> giữa hai điểm là</w:t>
      </w:r>
      <w:r>
        <w:t xml:space="preserve"> </w:t>
      </w:r>
      <w:r w:rsidR="009F63E7">
        <w:t>khoảng cách giữa chúng.</w:t>
      </w:r>
    </w:p>
    <w:p w14:paraId="1D7B593B" w14:textId="11AC946E" w:rsidR="00D957FA" w:rsidRDefault="00D957FA" w:rsidP="00D957FA">
      <w:r>
        <w:t>Để hợp nhất các tập con của các điểm thay vì các điểm riêng lẻ, khoảng cách giữa các điểm riêng lẻ phải được khái quát theo khoảng cách giữa</w:t>
      </w:r>
      <w:r w:rsidR="00E71472">
        <w:t xml:space="preserve"> các tập con. Ta dùng</w:t>
      </w:r>
      <w:r>
        <w:t xml:space="preserve"> độ</w:t>
      </w:r>
      <w:r w:rsidR="00E71472">
        <w:t xml:space="preserve"> đo</w:t>
      </w:r>
      <w:r>
        <w:t xml:space="preserve"> được gọi là </w:t>
      </w:r>
      <w:r w:rsidR="00E71472" w:rsidRPr="00E71472">
        <w:rPr>
          <w:b/>
          <w:i/>
        </w:rPr>
        <w:t>linkage metric</w:t>
      </w:r>
      <w:r>
        <w:t xml:space="preserve">. Loại </w:t>
      </w:r>
      <w:r w:rsidR="00E71472">
        <w:t xml:space="preserve">linkage metric được sử dụng </w:t>
      </w:r>
      <w:r>
        <w:t>ảnh hưởng đáng kể đến các thuật toán phân cấp, vì nó phản ánh khái niệm cụ thể của</w:t>
      </w:r>
      <w:r w:rsidR="00E71472">
        <w:t xml:space="preserve"> sự gần nhau</w:t>
      </w:r>
      <w:r>
        <w:t xml:space="preserve"> và kết nối. Các </w:t>
      </w:r>
      <w:r w:rsidR="00E71472">
        <w:t>độ đo linkage metric</w:t>
      </w:r>
      <w:r>
        <w:t xml:space="preserve"> gi</w:t>
      </w:r>
      <w:r w:rsidR="00E71472">
        <w:t xml:space="preserve">ữa các cụm [Murtagh 1985, Olson </w:t>
      </w:r>
      <w:r>
        <w:t>1995</w:t>
      </w:r>
      <w:r w:rsidR="00E71472">
        <w:t xml:space="preserve">] bao gồm </w:t>
      </w:r>
      <w:r w:rsidR="00E71472" w:rsidRPr="00E71472">
        <w:rPr>
          <w:i/>
        </w:rPr>
        <w:t>single link</w:t>
      </w:r>
      <w:r>
        <w:t xml:space="preserve">, </w:t>
      </w:r>
      <w:r w:rsidR="00E71472" w:rsidRPr="00E71472">
        <w:rPr>
          <w:i/>
        </w:rPr>
        <w:t>average link</w:t>
      </w:r>
      <w:r>
        <w:t xml:space="preserve"> và </w:t>
      </w:r>
      <w:r w:rsidR="00E71472" w:rsidRPr="00E71472">
        <w:rPr>
          <w:i/>
        </w:rPr>
        <w:t>complete link</w:t>
      </w:r>
      <w:r>
        <w:t>. Sự khác biệt cơ bản</w:t>
      </w:r>
      <w:r w:rsidR="00E71472">
        <w:t xml:space="preserve"> độ đo (thông thường là </w:t>
      </w:r>
      <w:r>
        <w:t xml:space="preserve">khoảng cách) được tính cho mỗi cặp điểm với một điểm trong </w:t>
      </w:r>
      <w:r w:rsidR="00E71472">
        <w:t>tập đầu</w:t>
      </w:r>
      <w:r>
        <w:t xml:space="preserve"> và một điểm khác trong </w:t>
      </w:r>
      <w:r w:rsidR="00E71472">
        <w:t>tập thứ hai. Một toán tử</w:t>
      </w:r>
      <w:r>
        <w:t xml:space="preserve"> cụ thể như</w:t>
      </w:r>
      <w:r w:rsidR="00E71472">
        <w:t xml:space="preserve"> phép</w:t>
      </w:r>
      <w:r>
        <w:t xml:space="preserve"> tối thiểu (</w:t>
      </w:r>
      <w:r w:rsidR="00E71472" w:rsidRPr="00E71472">
        <w:rPr>
          <w:i/>
        </w:rPr>
        <w:t>single link</w:t>
      </w:r>
      <w:r>
        <w:t xml:space="preserve">), </w:t>
      </w:r>
      <w:r w:rsidR="00E71472">
        <w:t xml:space="preserve">phép lấy </w:t>
      </w:r>
      <w:r>
        <w:t>trung bình (</w:t>
      </w:r>
      <w:r w:rsidR="00E71472" w:rsidRPr="00E71472">
        <w:rPr>
          <w:i/>
        </w:rPr>
        <w:t>average link</w:t>
      </w:r>
      <w:r>
        <w:t xml:space="preserve">) hoặc </w:t>
      </w:r>
      <w:r w:rsidR="00E71472">
        <w:t>phép cực đại</w:t>
      </w:r>
      <w:r>
        <w:t xml:space="preserve"> (</w:t>
      </w:r>
      <w:r w:rsidR="00E71472" w:rsidRPr="00E71472">
        <w:rPr>
          <w:i/>
        </w:rPr>
        <w:t>complete link</w:t>
      </w:r>
      <w:r>
        <w:t xml:space="preserve">) được áp dụng cho </w:t>
      </w:r>
      <w:r w:rsidR="00E71472">
        <w:t>độ đo phi tương tự của một cặp như sau</w:t>
      </w:r>
      <w:r>
        <w:t>:</w:t>
      </w:r>
    </w:p>
    <w:p w14:paraId="24C70C04" w14:textId="1B563F4D" w:rsidR="00E71472" w:rsidRDefault="00E71472" w:rsidP="00D957FA">
      <w:r w:rsidRPr="00E71472">
        <w:rPr>
          <w:position w:val="-14"/>
        </w:rPr>
        <w:object w:dxaOrig="4420" w:dyaOrig="400" w14:anchorId="0324B6F2">
          <v:shape id="_x0000_i1077" type="#_x0000_t75" style="width:221.25pt;height:21pt" o:ole="">
            <v:imagedata r:id="rId159" o:title=""/>
          </v:shape>
          <o:OLEObject Type="Embed" ProgID="Equation.DSMT4" ShapeID="_x0000_i1077" DrawAspect="Content" ObjectID="_1640505460" r:id="rId160"/>
        </w:object>
      </w:r>
      <w:r>
        <w:t xml:space="preserve"> </w:t>
      </w:r>
    </w:p>
    <w:p w14:paraId="3514DA9D" w14:textId="4B9F4F5B" w:rsidR="00CE18DB" w:rsidRDefault="00CE18DB" w:rsidP="00CE18DB">
      <w:r>
        <w:t xml:space="preserve">Các ví dụ ban đầu bao gồm thuật toán SLINK [Sibson 1973] thực hiện với </w:t>
      </w:r>
      <w:r w:rsidRPr="00CE18DB">
        <w:rPr>
          <w:i/>
        </w:rPr>
        <w:t>single link</w:t>
      </w:r>
      <w:r>
        <w:t xml:space="preserve">, phương pháp Voorhees [Voorhees 1986] thực hiện với </w:t>
      </w:r>
      <w:r w:rsidRPr="00CE18DB">
        <w:rPr>
          <w:i/>
        </w:rPr>
        <w:t>average link</w:t>
      </w:r>
      <w:r>
        <w:t xml:space="preserve"> và thuật toán CLINK [Defays 1977] thực hiện với </w:t>
      </w:r>
      <w:r w:rsidRPr="00CE18DB">
        <w:rPr>
          <w:i/>
        </w:rPr>
        <w:t>complete link</w:t>
      </w:r>
      <w:r>
        <w:t xml:space="preserve">. Trong đó, </w:t>
      </w:r>
      <w:r w:rsidRPr="00CE18DB">
        <w:rPr>
          <w:i/>
        </w:rPr>
        <w:t>single link</w:t>
      </w:r>
      <w:r>
        <w:t xml:space="preserve"> được tham chiếu đến nhiều nhất. Nó liên quan đến vấn đề tìm kiếm một cấu trúc cây bao trùm tối thiểu Euclide [Yao 1982] và có độ phức tạp </w:t>
      </w:r>
      <w:r w:rsidRPr="00CE18DB">
        <w:rPr>
          <w:i/>
        </w:rPr>
        <w:t>O(N</w:t>
      </w:r>
      <w:r w:rsidRPr="00CE18DB">
        <w:rPr>
          <w:i/>
          <w:vertAlign w:val="superscript"/>
        </w:rPr>
        <w:t>2</w:t>
      </w:r>
      <w:r w:rsidRPr="00CE18DB">
        <w:rPr>
          <w:i/>
        </w:rPr>
        <w:t>)</w:t>
      </w:r>
      <w:r>
        <w:t>. Các phương pháp sử dụng khoảng cách liên cụm được xác định the</w:t>
      </w:r>
      <w:r w:rsidR="00076C8D">
        <w:t>o các cặp với các điểm trong</w:t>
      </w:r>
      <w:r>
        <w:t xml:space="preserve"> cụm (tập con) tương ứng được gọi là phương pháp đồ thị (</w:t>
      </w:r>
      <w:r w:rsidRPr="00CE18DB">
        <w:rPr>
          <w:i/>
        </w:rPr>
        <w:t>graph</w:t>
      </w:r>
      <w:r>
        <w:t>). Chúng không sử dụng bất kỳ đại diện cụm nào ngoài một tập các điểm. Mỗi phân vùng dữ liệu tương ứng với một phân vùng đồ thị. Phương pháp này có thể được gọi là phương pháp hình học (</w:t>
      </w:r>
      <w:r w:rsidRPr="00CE18DB">
        <w:rPr>
          <w:i/>
        </w:rPr>
        <w:t>geometric</w:t>
      </w:r>
      <w:r>
        <w:t>) trong đó một cụm được đại diện bởi</w:t>
      </w:r>
      <w:r w:rsidR="007F4300">
        <w:t xml:space="preserve"> điểm</w:t>
      </w:r>
      <w:r>
        <w:t xml:space="preserve"> trung tâm của nó. Nó dẫn </w:t>
      </w:r>
      <w:r w:rsidR="007F4300">
        <w:t>đến các số đo về centroid, median và minimum variance linkage metric. G</w:t>
      </w:r>
      <w:r>
        <w:t>iả định các thuộc tính</w:t>
      </w:r>
      <w:r w:rsidR="007F4300">
        <w:t xml:space="preserve"> ở dạng</w:t>
      </w:r>
      <w:r>
        <w:t xml:space="preserve"> số, điểm trung tâm được xác định là trọng tâm hoặc trung bình</w:t>
      </w:r>
      <w:r w:rsidR="007F4300">
        <w:t xml:space="preserve"> </w:t>
      </w:r>
      <w:r>
        <w:t>của h</w:t>
      </w:r>
      <w:r w:rsidR="007F4300">
        <w:t>ai cụm trung tâm kết tụ lại.</w:t>
      </w:r>
    </w:p>
    <w:p w14:paraId="5A42227C" w14:textId="6ACB125E" w:rsidR="007F4300" w:rsidRDefault="007F4300" w:rsidP="007F4300">
      <w:r>
        <w:t>Tất cả các độ đo linkage metric ở trên có thể được lấy làm ví dụ trong công thức cập nhật của Lance-Williams [Lance &amp; Williams 1967]</w:t>
      </w:r>
    </w:p>
    <w:p w14:paraId="5DAA56A6" w14:textId="42D5A34B" w:rsidR="007F4300" w:rsidRDefault="007F4300" w:rsidP="007F4300">
      <w:r w:rsidRPr="007F4300">
        <w:rPr>
          <w:position w:val="-14"/>
        </w:rPr>
        <w:object w:dxaOrig="8020" w:dyaOrig="380" w14:anchorId="0B8C87DA">
          <v:shape id="_x0000_i1078" type="#_x0000_t75" style="width:400.5pt;height:18.75pt" o:ole="">
            <v:imagedata r:id="rId161" o:title=""/>
          </v:shape>
          <o:OLEObject Type="Embed" ProgID="Equation.DSMT4" ShapeID="_x0000_i1078" DrawAspect="Content" ObjectID="_1640505461" r:id="rId162"/>
        </w:object>
      </w:r>
      <w:r>
        <w:t xml:space="preserve"> </w:t>
      </w:r>
    </w:p>
    <w:p w14:paraId="3CF534BB" w14:textId="77777777" w:rsidR="00C17DB2" w:rsidRDefault="00C17DB2" w:rsidP="00C17DB2">
      <w:r>
        <w:t xml:space="preserve">Trong đó </w:t>
      </w:r>
      <w:r w:rsidRPr="00C17DB2">
        <w:rPr>
          <w:i/>
        </w:rPr>
        <w:t>a, b, c</w:t>
      </w:r>
      <w:r>
        <w:t xml:space="preserve"> </w:t>
      </w:r>
      <w:r w:rsidRPr="00C17DB2">
        <w:t>là các hệ số tương ứng với một liên kế</w:t>
      </w:r>
      <w:r>
        <w:t>t cụ thể. Công thức này diễn tả</w:t>
      </w:r>
      <w:r w:rsidRPr="00C17DB2">
        <w:t xml:space="preserve"> một</w:t>
      </w:r>
      <w:r>
        <w:t xml:space="preserve"> linkage metric</w:t>
      </w:r>
      <w:r w:rsidRPr="00C17DB2">
        <w:t xml:space="preserve"> giữa sự kết hợp của hai cụm và</w:t>
      </w:r>
      <w:r>
        <w:t xml:space="preserve"> một</w:t>
      </w:r>
      <w:r w:rsidRPr="00C17DB2">
        <w:t xml:space="preserve"> cụm thứ ba</w:t>
      </w:r>
      <w:r>
        <w:t xml:space="preserve"> với các thành phần cơ bản.</w:t>
      </w:r>
    </w:p>
    <w:p w14:paraId="505FA077" w14:textId="77777777" w:rsidR="00C17DB2" w:rsidRDefault="00C17DB2" w:rsidP="00C17DB2">
      <w:r>
        <w:t xml:space="preserve">Phương pháp phân cụm phân cấp dựa trên linkage metric chịu sự phức tạp của thời gian, có độ phức tạp là </w:t>
      </w:r>
      <w:r w:rsidRPr="00C17DB2">
        <w:rPr>
          <w:i/>
        </w:rPr>
        <w:t>O(N</w:t>
      </w:r>
      <w:r w:rsidRPr="00C17DB2">
        <w:rPr>
          <w:i/>
          <w:vertAlign w:val="superscript"/>
        </w:rPr>
        <w:t>2</w:t>
      </w:r>
      <w:r w:rsidRPr="00C17DB2">
        <w:rPr>
          <w:i/>
        </w:rPr>
        <w:t>)</w:t>
      </w:r>
      <w:r>
        <w:t xml:space="preserve"> [Olson 1995]. Mặc dù độ phức tạp thời gian không thuận lợi, các thuật toán này vẫn được sử dụng rộng rãi. Một ví dụ là thuật toán AGNES (Agglomerative Nesting) [Kaufman &amp; Rousseeuw 1990] được sử dụng trong S-Plus.</w:t>
      </w:r>
    </w:p>
    <w:p w14:paraId="53745483" w14:textId="712E11DB" w:rsidR="007F4300" w:rsidRDefault="00C17DB2" w:rsidP="00C17DB2">
      <w:pPr>
        <w:ind w:firstLine="0"/>
        <w:jc w:val="center"/>
      </w:pPr>
      <w:r>
        <w:rPr>
          <w:noProof/>
        </w:rPr>
        <w:lastRenderedPageBreak/>
        <w:drawing>
          <wp:inline distT="0" distB="0" distL="0" distR="0" wp14:anchorId="0F6FFCE4" wp14:editId="35116BAB">
            <wp:extent cx="4222142" cy="2181439"/>
            <wp:effectExtent l="19050" t="19050" r="2603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228685" cy="2184820"/>
                    </a:xfrm>
                    <a:prstGeom prst="rect">
                      <a:avLst/>
                    </a:prstGeom>
                    <a:ln>
                      <a:solidFill>
                        <a:schemeClr val="accent1"/>
                      </a:solidFill>
                    </a:ln>
                  </pic:spPr>
                </pic:pic>
              </a:graphicData>
            </a:graphic>
          </wp:inline>
        </w:drawing>
      </w:r>
    </w:p>
    <w:p w14:paraId="0E4C70F4" w14:textId="72F79F50" w:rsidR="009839F7" w:rsidRPr="00AB7041" w:rsidRDefault="000628E4" w:rsidP="00AB7041">
      <w:pPr>
        <w:pStyle w:val="Caption"/>
        <w:rPr>
          <w:i w:val="0"/>
        </w:rPr>
      </w:pPr>
      <w:bookmarkStart w:id="73" w:name="_Toc29891339"/>
      <w:r>
        <w:t xml:space="preserve">Hình </w:t>
      </w:r>
      <w:fldSimple w:instr=" STYLEREF 1 \s ">
        <w:r w:rsidR="00E52997">
          <w:rPr>
            <w:noProof/>
          </w:rPr>
          <w:t>3</w:t>
        </w:r>
      </w:fldSimple>
      <w:r w:rsidR="00E864EE">
        <w:t>.</w:t>
      </w:r>
      <w:fldSimple w:instr=" SEQ Hình \* ARABIC \s 1 ">
        <w:r w:rsidR="00E52997">
          <w:rPr>
            <w:noProof/>
          </w:rPr>
          <w:t>2</w:t>
        </w:r>
      </w:fldSimple>
      <w:r w:rsidR="00C17DB2">
        <w:rPr>
          <w:i w:val="0"/>
        </w:rPr>
        <w:t xml:space="preserve">: </w:t>
      </w:r>
      <w:r w:rsidR="009839F7" w:rsidRPr="000628E4">
        <w:t>Cấu trúc cây cụm dữ liệu được khai phá bởi HAC</w:t>
      </w:r>
      <w:r w:rsidR="00D81D28">
        <w:t>[21]</w:t>
      </w:r>
      <w:bookmarkEnd w:id="73"/>
    </w:p>
    <w:p w14:paraId="315E6309" w14:textId="3334C7C9" w:rsidR="00630FA7" w:rsidRPr="00630FA7" w:rsidRDefault="00AB7041" w:rsidP="00AB7041">
      <w:pPr>
        <w:pStyle w:val="Heading2"/>
        <w:numPr>
          <w:ilvl w:val="0"/>
          <w:numId w:val="0"/>
        </w:numPr>
        <w:rPr>
          <w:color w:val="000000"/>
        </w:rPr>
      </w:pPr>
      <w:bookmarkStart w:id="74" w:name="_Toc29891309"/>
      <w:r>
        <w:t>3.2</w:t>
      </w:r>
      <w:r w:rsidR="00630FA7">
        <w:t xml:space="preserve">. </w:t>
      </w:r>
      <w:r w:rsidR="00630FA7" w:rsidRPr="00AB7041">
        <w:t>Phương</w:t>
      </w:r>
      <w:r w:rsidR="00630FA7">
        <w:t xml:space="preserve"> pháp cải tiến đề xuất</w:t>
      </w:r>
      <w:bookmarkEnd w:id="74"/>
    </w:p>
    <w:p w14:paraId="785C451A" w14:textId="1BEA12A6" w:rsidR="00C17DB2" w:rsidRDefault="0020370C" w:rsidP="0020370C">
      <w:r>
        <w:t>Phương pháp phân cụm theo phân cấp thường được sử dụng để phân cụm dữ liệu</w:t>
      </w:r>
      <w:r w:rsidR="004B0EB9">
        <w:t xml:space="preserve"> bởi vì đặc tính đơn giản khi thực hiện cùng</w:t>
      </w:r>
      <w:r>
        <w:t xml:space="preserve"> với hi</w:t>
      </w:r>
      <w:r w:rsidR="00524B55">
        <w:t>ệu quả</w:t>
      </w:r>
      <w:r w:rsidR="004B0EB9">
        <w:t xml:space="preserve"> tốt. Ngoài ra, </w:t>
      </w:r>
      <w:r>
        <w:t>phương pháp phân cụm</w:t>
      </w:r>
      <w:r w:rsidR="004B0EB9">
        <w:t xml:space="preserve"> phân cấp mang tính</w:t>
      </w:r>
      <w:r>
        <w:t xml:space="preserve"> thông tin</w:t>
      </w:r>
      <w:r w:rsidR="004B0EB9">
        <w:t xml:space="preserve"> cao</w:t>
      </w:r>
      <w:r>
        <w:t xml:space="preserve"> vì chúng cung cấp</w:t>
      </w:r>
      <w:r w:rsidR="004B0EB9">
        <w:t xml:space="preserve"> lược đồ</w:t>
      </w:r>
      <w:r>
        <w:t xml:space="preserve"> dendogram sau khi phân cụm. Tuy nhiên,</w:t>
      </w:r>
      <w:r w:rsidR="00524B55">
        <w:t xml:space="preserve"> v</w:t>
      </w:r>
      <w:r>
        <w:t>ấn đề chính của các phương pháp phân cụm phân cấp là chúng đòi hỏi thời gian thực hiện dài</w:t>
      </w:r>
      <w:r w:rsidR="00524B55">
        <w:t xml:space="preserve"> khi phân cụm một tập</w:t>
      </w:r>
      <w:r>
        <w:t xml:space="preserve"> lớn dữ liệu</w:t>
      </w:r>
      <w:r w:rsidR="00524B55">
        <w:t>.</w:t>
      </w:r>
    </w:p>
    <w:p w14:paraId="213E3FE1" w14:textId="51C24D7E" w:rsidR="00524B55" w:rsidRDefault="00524B55" w:rsidP="00524B55">
      <w:r>
        <w:t>Phương pháp phân cụm phân hoạch có lợi thế trong các ứng dụng liên quan đến một tập lớn dữ liệu vì chúng phân cụm dữ liệu trực tiếp thành các cụm mà không tạo ra các lược đồ dendogram như phân cụm phân cấp. Do đó, phân cụm phân hoạch có thể phân cụm dữ liệu nhanh hơn nhiều. Thuật toán K-means là một trong những phương pháp phân cụm phân hoạch phổ biến nhất. Tuy nhiên, vì phương pháp K-means lại khá nhạy cảm với nhiễu nên hiệu quả phân cụm của nó bị hạn chế. Kỹ thuật phân cụm dựa trên học máy có thể học từ dữ liệu huấn luyện để cải thiện hiệu suất của chúng. Tuy nhiên, vì thời gian học thường khá lâu, các kỹ thuật học máy không phù hợp để phân cụm một tập lớn các dữ liệu.</w:t>
      </w:r>
    </w:p>
    <w:p w14:paraId="140D980C" w14:textId="7558015E" w:rsidR="00E3599A" w:rsidRDefault="00234480" w:rsidP="007F4300">
      <w:r>
        <w:t xml:space="preserve">Bởi vì phân cụm là một phương pháp học không giám sát, việc xác định số lượng cụm là khá quan trọng. Trong các phương pháp phân cụm theo phân cấp, người dùng có thể đặt ngưỡng dựa trên độ tương tự cụm làm điểm dừng cho quá </w:t>
      </w:r>
      <w:r>
        <w:lastRenderedPageBreak/>
        <w:t>trình phân cụm. Đối với các phương pháp khác, số cụm được xác định dựa trên quan sát thực nghiệm.</w:t>
      </w:r>
      <w:r w:rsidR="00E3599A">
        <w:t xml:space="preserve"> </w:t>
      </w:r>
    </w:p>
    <w:p w14:paraId="4E8CF4D3" w14:textId="0394283B" w:rsidR="007F4300" w:rsidRDefault="00E3599A" w:rsidP="007F4300">
      <w:r>
        <w:t>Bên cạnh đó, thông thường đối với một tập dữ liệu, người dùng chỉ sử dụng một phương pháp phân cụm cụ thể. Một vài trường hợp sử dụng phương pháp phân hoạch để dễ dàng thu về các cụm, tuy nhiên đối với các phương pháp này, chúng ta không thể dễ dàng kiểm soát chất lượng kết quả phân cụm và bắt buộc chúng ta phải xác định số cụm cụ thể. Một số khác sử dụng phương pháp phân cấp với kết quả phân cụm đạt độ chính xác cao hơn. Tuy nhiên, độ phức tạp của phương pháp phân cấp là O(n</w:t>
      </w:r>
      <w:r>
        <w:rPr>
          <w:vertAlign w:val="superscript"/>
        </w:rPr>
        <w:t>2</w:t>
      </w:r>
      <w:r>
        <w:t>)</w:t>
      </w:r>
      <w:r w:rsidR="00441D77">
        <w:t xml:space="preserve"> làm cho nó thực thi khá chậm đối với các dữ liệu lớn. Chính vì thế, chúng ta sẽ tiến hành kết hợp một vài kỹ thuật phân cụm với nhau để có thể tận dụng được ưu điểm của mỗi phương pháp cũng như cải thiện được kết quả chất lượng phân cụm.</w:t>
      </w:r>
    </w:p>
    <w:p w14:paraId="6AB14CA8" w14:textId="516FEC28" w:rsidR="00441D77" w:rsidRDefault="00441D77" w:rsidP="00441D77">
      <w:r>
        <w:t xml:space="preserve">Như chúng ta đã biết, trong các dữ liệu bị mất cân bằng về lớp, việc một số lớp chiếm đa số sẽ ảnh hưởng không nhỏ đến quá trình dự đoán dựa trên tập luật do gặp khó khăn trong việc chọn ngưỡng hỗ trợ tối thiểu. </w:t>
      </w:r>
      <w:r>
        <w:rPr>
          <w:szCs w:val="26"/>
        </w:rPr>
        <w:t>N</w:t>
      </w:r>
      <w:r w:rsidRPr="002C71A4">
        <w:rPr>
          <w:szCs w:val="26"/>
        </w:rPr>
        <w:t xml:space="preserve">ếu chọn </w:t>
      </w:r>
      <w:r w:rsidRPr="002C71A4">
        <w:rPr>
          <w:szCs w:val="26"/>
          <w:lang w:val="vi-VN"/>
        </w:rPr>
        <w:t>ngưỡng quá cao dẫn đến các lớp chứa ít mẫu sẽ không phổ biến</w:t>
      </w:r>
      <w:r w:rsidRPr="002C71A4">
        <w:rPr>
          <w:szCs w:val="26"/>
        </w:rPr>
        <w:t>, vì vậy sẽ k</w:t>
      </w:r>
      <w:r w:rsidRPr="002C71A4">
        <w:rPr>
          <w:szCs w:val="26"/>
          <w:lang w:val="vi-VN"/>
        </w:rPr>
        <w:t>hông</w:t>
      </w:r>
      <w:r w:rsidRPr="002C71A4">
        <w:rPr>
          <w:szCs w:val="26"/>
        </w:rPr>
        <w:t xml:space="preserve"> có</w:t>
      </w:r>
      <w:r w:rsidRPr="002C71A4">
        <w:rPr>
          <w:szCs w:val="26"/>
          <w:lang w:val="vi-VN"/>
        </w:rPr>
        <w:t xml:space="preserve"> luật nào chứa lớp này</w:t>
      </w:r>
      <w:r w:rsidRPr="002C71A4">
        <w:rPr>
          <w:szCs w:val="26"/>
        </w:rPr>
        <w:t xml:space="preserve">, nếu chọn ngưỡng thấp </w:t>
      </w:r>
      <w:r w:rsidRPr="002C71A4">
        <w:rPr>
          <w:szCs w:val="26"/>
          <w:lang w:val="vi-VN"/>
        </w:rPr>
        <w:t>để khai thác được các luật chứa lớp thiểu số thì số lượng luật của lớp đa số vẫn áp đảo nên cũng ảnh hưởng</w:t>
      </w:r>
      <w:r w:rsidRPr="002C71A4">
        <w:rPr>
          <w:szCs w:val="26"/>
        </w:rPr>
        <w:t xml:space="preserve"> </w:t>
      </w:r>
      <w:r w:rsidRPr="002C71A4">
        <w:rPr>
          <w:szCs w:val="26"/>
          <w:lang w:val="vi-VN"/>
        </w:rPr>
        <w:t>đến giai đoạn dự đoán lớp</w:t>
      </w:r>
      <w:r>
        <w:rPr>
          <w:szCs w:val="26"/>
        </w:rPr>
        <w:t>. Chính vì thế</w:t>
      </w:r>
      <w:r>
        <w:t xml:space="preserve"> nên chúng ta sẽ thực hiện cân bằng số dữ liệu thuộc mỗi lớp trước, sau đó mới thực hiện khai thác luật.</w:t>
      </w:r>
    </w:p>
    <w:p w14:paraId="6885F245" w14:textId="1719B0EF" w:rsidR="00AB7041" w:rsidRDefault="00AB7041" w:rsidP="00AB7041">
      <w:pPr>
        <w:rPr>
          <w:b/>
          <w:bCs/>
          <w:iCs/>
          <w:szCs w:val="26"/>
        </w:rPr>
      </w:pPr>
      <w:r w:rsidRPr="00AB7041">
        <w:rPr>
          <w:bCs/>
          <w:iCs/>
          <w:szCs w:val="26"/>
        </w:rPr>
        <w:t>Thuật toán K-means được kết hợp với thuật toán Car-Miner</w:t>
      </w:r>
      <w:r>
        <w:rPr>
          <w:bCs/>
          <w:iCs/>
          <w:szCs w:val="26"/>
        </w:rPr>
        <w:t>[</w:t>
      </w:r>
      <w:r w:rsidR="00E864EE">
        <w:rPr>
          <w:bCs/>
          <w:iCs/>
          <w:szCs w:val="26"/>
        </w:rPr>
        <w:t>1</w:t>
      </w:r>
      <w:r>
        <w:rPr>
          <w:bCs/>
          <w:iCs/>
          <w:szCs w:val="26"/>
        </w:rPr>
        <w:t>7] bao gồm các bước cơ bản như sơ đồ hình 3.3</w:t>
      </w:r>
      <w:r w:rsidRPr="00AB7041">
        <w:rPr>
          <w:b/>
          <w:bCs/>
          <w:iCs/>
          <w:szCs w:val="26"/>
        </w:rPr>
        <w:t>:</w:t>
      </w:r>
    </w:p>
    <w:p w14:paraId="258978F2" w14:textId="0870CA17" w:rsidR="00AB7041" w:rsidRDefault="00E864EE" w:rsidP="00E864EE">
      <w:pPr>
        <w:ind w:firstLine="0"/>
        <w:jc w:val="center"/>
        <w:rPr>
          <w:b/>
          <w:bCs/>
          <w:iCs/>
          <w:szCs w:val="26"/>
        </w:rPr>
      </w:pPr>
      <w:r>
        <w:rPr>
          <w:b/>
          <w:bCs/>
          <w:iCs/>
          <w:noProof/>
          <w:szCs w:val="26"/>
        </w:rPr>
        <w:drawing>
          <wp:inline distT="0" distB="0" distL="0" distR="0" wp14:anchorId="24183294" wp14:editId="6ED06C3F">
            <wp:extent cx="5730240" cy="1752600"/>
            <wp:effectExtent l="0" t="0" r="3810" b="0"/>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57505" cy="1760939"/>
                    </a:xfrm>
                    <a:prstGeom prst="rect">
                      <a:avLst/>
                    </a:prstGeom>
                    <a:noFill/>
                  </pic:spPr>
                </pic:pic>
              </a:graphicData>
            </a:graphic>
          </wp:inline>
        </w:drawing>
      </w:r>
    </w:p>
    <w:p w14:paraId="0228008A" w14:textId="7B9B4963" w:rsidR="00E864EE" w:rsidRPr="00AB7041" w:rsidRDefault="00E864EE" w:rsidP="00E864EE">
      <w:pPr>
        <w:pStyle w:val="Caption"/>
        <w:rPr>
          <w:i w:val="0"/>
        </w:rPr>
      </w:pPr>
      <w:bookmarkStart w:id="75" w:name="_Toc29891340"/>
      <w:r>
        <w:t xml:space="preserve">Hình </w:t>
      </w:r>
      <w:fldSimple w:instr=" STYLEREF 1 \s ">
        <w:r w:rsidR="00E52997">
          <w:rPr>
            <w:noProof/>
          </w:rPr>
          <w:t>3</w:t>
        </w:r>
      </w:fldSimple>
      <w:r>
        <w:t>.</w:t>
      </w:r>
      <w:fldSimple w:instr=" SEQ Hình \* ARABIC \s 1 ">
        <w:r w:rsidR="00E52997">
          <w:rPr>
            <w:noProof/>
          </w:rPr>
          <w:t>3</w:t>
        </w:r>
      </w:fldSimple>
      <w:r>
        <w:rPr>
          <w:i w:val="0"/>
        </w:rPr>
        <w:t xml:space="preserve">: </w:t>
      </w:r>
      <w:r>
        <w:t>Các bước kết hợp thuật toán K-means với Car-Miner</w:t>
      </w:r>
      <w:bookmarkEnd w:id="75"/>
    </w:p>
    <w:p w14:paraId="6508E3F0" w14:textId="77777777" w:rsidR="00E864EE" w:rsidRPr="00E864EE" w:rsidRDefault="00E864EE" w:rsidP="00E864EE">
      <w:pPr>
        <w:rPr>
          <w:szCs w:val="26"/>
        </w:rPr>
      </w:pPr>
      <w:r w:rsidRPr="00E864EE">
        <w:rPr>
          <w:b/>
          <w:bCs/>
          <w:i/>
          <w:iCs/>
          <w:szCs w:val="26"/>
        </w:rPr>
        <w:lastRenderedPageBreak/>
        <w:t xml:space="preserve">INPUT: </w:t>
      </w:r>
      <w:r w:rsidRPr="00E864EE">
        <w:rPr>
          <w:szCs w:val="26"/>
        </w:rPr>
        <w:t xml:space="preserve">Một CSDL </w:t>
      </w:r>
      <w:r w:rsidRPr="00E864EE">
        <w:rPr>
          <w:i/>
          <w:szCs w:val="26"/>
        </w:rPr>
        <w:t>D</w:t>
      </w:r>
      <w:r w:rsidRPr="00E864EE">
        <w:rPr>
          <w:szCs w:val="26"/>
        </w:rPr>
        <w:t xml:space="preserve">, </w:t>
      </w:r>
      <w:r w:rsidRPr="00E864EE">
        <w:rPr>
          <w:i/>
          <w:szCs w:val="26"/>
        </w:rPr>
        <w:t>minSup</w:t>
      </w:r>
      <w:r w:rsidRPr="00E864EE">
        <w:rPr>
          <w:szCs w:val="26"/>
        </w:rPr>
        <w:t xml:space="preserve">, </w:t>
      </w:r>
      <w:r w:rsidRPr="00E864EE">
        <w:rPr>
          <w:i/>
          <w:szCs w:val="26"/>
        </w:rPr>
        <w:t>minConf</w:t>
      </w:r>
      <w:r w:rsidRPr="00E864EE">
        <w:rPr>
          <w:szCs w:val="26"/>
        </w:rPr>
        <w:t xml:space="preserve">, số lớp m và số cụm </w:t>
      </w:r>
      <w:r w:rsidRPr="00E864EE">
        <w:rPr>
          <w:i/>
          <w:szCs w:val="26"/>
        </w:rPr>
        <w:t>k</w:t>
      </w:r>
      <w:r w:rsidRPr="00E864EE">
        <w:rPr>
          <w:szCs w:val="26"/>
        </w:rPr>
        <w:t>.</w:t>
      </w:r>
    </w:p>
    <w:p w14:paraId="211D5B5C" w14:textId="77777777" w:rsidR="00E864EE" w:rsidRPr="00E864EE" w:rsidRDefault="00E864EE" w:rsidP="00E864EE">
      <w:pPr>
        <w:rPr>
          <w:szCs w:val="26"/>
        </w:rPr>
      </w:pPr>
      <w:r w:rsidRPr="00E864EE">
        <w:rPr>
          <w:b/>
          <w:bCs/>
          <w:i/>
          <w:iCs/>
          <w:szCs w:val="26"/>
        </w:rPr>
        <w:t xml:space="preserve">OUTPUT: </w:t>
      </w:r>
      <w:r w:rsidRPr="00E864EE">
        <w:rPr>
          <w:szCs w:val="26"/>
        </w:rPr>
        <w:t xml:space="preserve">Tập luật </w:t>
      </w:r>
      <w:r w:rsidRPr="00E864EE">
        <w:rPr>
          <w:i/>
          <w:szCs w:val="26"/>
        </w:rPr>
        <w:t>CARs</w:t>
      </w:r>
      <w:r w:rsidRPr="00E864EE">
        <w:rPr>
          <w:szCs w:val="26"/>
        </w:rPr>
        <w:t xml:space="preserve"> thỏa mãn </w:t>
      </w:r>
      <w:r w:rsidRPr="00E864EE">
        <w:rPr>
          <w:i/>
          <w:szCs w:val="26"/>
        </w:rPr>
        <w:t>minSup</w:t>
      </w:r>
      <w:r w:rsidRPr="00E864EE">
        <w:rPr>
          <w:szCs w:val="26"/>
        </w:rPr>
        <w:t xml:space="preserve"> và </w:t>
      </w:r>
      <w:r w:rsidRPr="00E864EE">
        <w:rPr>
          <w:i/>
          <w:szCs w:val="26"/>
        </w:rPr>
        <w:t>minconf</w:t>
      </w:r>
      <w:r w:rsidRPr="00E864EE">
        <w:rPr>
          <w:szCs w:val="26"/>
        </w:rPr>
        <w:t>.</w:t>
      </w:r>
    </w:p>
    <w:p w14:paraId="7E46A4D8" w14:textId="77777777" w:rsidR="00E864EE" w:rsidRPr="00E864EE" w:rsidRDefault="00E864EE" w:rsidP="00E864EE">
      <w:pPr>
        <w:rPr>
          <w:szCs w:val="26"/>
        </w:rPr>
      </w:pPr>
      <w:r w:rsidRPr="00E864EE">
        <w:rPr>
          <w:b/>
          <w:bCs/>
          <w:i/>
          <w:iCs/>
          <w:szCs w:val="26"/>
        </w:rPr>
        <w:t xml:space="preserve">Bước 1: </w:t>
      </w:r>
      <w:r w:rsidRPr="00E864EE">
        <w:rPr>
          <w:rStyle w:val="fontstyle01"/>
        </w:rPr>
        <w:t xml:space="preserve">: Chia CSDL </w:t>
      </w:r>
      <w:r w:rsidRPr="00E864EE">
        <w:rPr>
          <w:rStyle w:val="fontstyle01"/>
          <w:i/>
        </w:rPr>
        <w:t>D</w:t>
      </w:r>
      <w:r w:rsidRPr="00E864EE">
        <w:rPr>
          <w:rStyle w:val="fontstyle01"/>
        </w:rPr>
        <w:t xml:space="preserve"> thành </w:t>
      </w:r>
      <w:r w:rsidRPr="00E864EE">
        <w:rPr>
          <w:rStyle w:val="fontstyle21"/>
        </w:rPr>
        <w:t xml:space="preserve">m </w:t>
      </w:r>
      <w:r w:rsidRPr="00E864EE">
        <w:rPr>
          <w:rStyle w:val="fontstyle01"/>
        </w:rPr>
        <w:t xml:space="preserve">dữ liệu con tương ứng với </w:t>
      </w:r>
      <w:r w:rsidRPr="00E864EE">
        <w:rPr>
          <w:rStyle w:val="fontstyle21"/>
        </w:rPr>
        <w:t xml:space="preserve">m </w:t>
      </w:r>
      <w:r w:rsidRPr="00E864EE">
        <w:rPr>
          <w:rStyle w:val="fontstyle01"/>
        </w:rPr>
        <w:t xml:space="preserve">giá trị của thuộc tính lớp. Gọi </w:t>
      </w:r>
      <w:r w:rsidRPr="00E864EE">
        <w:rPr>
          <w:rStyle w:val="fontstyle21"/>
        </w:rPr>
        <w:t xml:space="preserve">k </w:t>
      </w:r>
      <w:r w:rsidRPr="00E864EE">
        <w:rPr>
          <w:rStyle w:val="fontstyle01"/>
        </w:rPr>
        <w:t>là số dòng dữ liệu của dữ liệu con có số dòng dữ liệu ít nhất</w:t>
      </w:r>
      <w:r w:rsidRPr="00E864EE">
        <w:rPr>
          <w:szCs w:val="26"/>
        </w:rPr>
        <w:t>.</w:t>
      </w:r>
    </w:p>
    <w:p w14:paraId="772EFD28" w14:textId="77777777" w:rsidR="00E864EE" w:rsidRPr="00E864EE" w:rsidRDefault="00E864EE" w:rsidP="00E864EE">
      <w:pPr>
        <w:rPr>
          <w:szCs w:val="26"/>
        </w:rPr>
      </w:pPr>
      <w:r w:rsidRPr="00E864EE">
        <w:rPr>
          <w:b/>
          <w:bCs/>
          <w:i/>
          <w:iCs/>
          <w:szCs w:val="26"/>
        </w:rPr>
        <w:t xml:space="preserve">Bước 2: </w:t>
      </w:r>
      <w:r w:rsidRPr="00E864EE">
        <w:rPr>
          <w:rStyle w:val="fontstyle01"/>
        </w:rPr>
        <w:t xml:space="preserve">Với mỗi dữ liệu con có số dòng lớn hơn </w:t>
      </w:r>
      <w:r w:rsidRPr="00E864EE">
        <w:rPr>
          <w:rStyle w:val="fontstyle21"/>
        </w:rPr>
        <w:t>k</w:t>
      </w:r>
      <w:r w:rsidRPr="00E864EE">
        <w:rPr>
          <w:rStyle w:val="fontstyle01"/>
        </w:rPr>
        <w:t xml:space="preserve">, tiến hành phân cụm K-means các dòng  trong dữ liệu con đó thành </w:t>
      </w:r>
      <w:r w:rsidRPr="00E864EE">
        <w:rPr>
          <w:rStyle w:val="fontstyle21"/>
        </w:rPr>
        <w:t xml:space="preserve">k </w:t>
      </w:r>
      <w:r w:rsidRPr="00E864EE">
        <w:rPr>
          <w:rStyle w:val="fontstyle01"/>
        </w:rPr>
        <w:t>cụm. Mỗi cụm chỉ chọn một mẫu đại diện, trong bài báo này mẫu đại diện là phần tử gần trọng tâm của cụm nhất</w:t>
      </w:r>
      <w:r w:rsidRPr="00E864EE">
        <w:rPr>
          <w:szCs w:val="26"/>
        </w:rPr>
        <w:t xml:space="preserve">. Như vậy, kết quả mỗi dữ liệu con sẽ giữ lại </w:t>
      </w:r>
      <w:r w:rsidRPr="00E864EE">
        <w:rPr>
          <w:i/>
          <w:szCs w:val="26"/>
        </w:rPr>
        <w:t xml:space="preserve">k </w:t>
      </w:r>
      <w:r w:rsidRPr="00E864EE">
        <w:rPr>
          <w:szCs w:val="26"/>
        </w:rPr>
        <w:t>mẫu.</w:t>
      </w:r>
    </w:p>
    <w:p w14:paraId="60B2F020" w14:textId="3836E5BF" w:rsidR="00E864EE" w:rsidRPr="00E864EE" w:rsidRDefault="00E864EE" w:rsidP="00E864EE">
      <w:pPr>
        <w:rPr>
          <w:rStyle w:val="fontstyle01"/>
        </w:rPr>
      </w:pPr>
      <w:r w:rsidRPr="00E864EE">
        <w:rPr>
          <w:b/>
          <w:bCs/>
          <w:i/>
          <w:iCs/>
          <w:szCs w:val="26"/>
        </w:rPr>
        <w:t xml:space="preserve">Bước 3: </w:t>
      </w:r>
      <w:r w:rsidRPr="00E864EE">
        <w:rPr>
          <w:rStyle w:val="fontstyle01"/>
        </w:rPr>
        <w:t>Á</w:t>
      </w:r>
      <w:r>
        <w:rPr>
          <w:rStyle w:val="fontstyle01"/>
        </w:rPr>
        <w:t>p dụng thuật toán Car-Miner</w:t>
      </w:r>
      <w:r w:rsidRPr="00E864EE">
        <w:rPr>
          <w:rStyle w:val="fontstyle01"/>
        </w:rPr>
        <w:t xml:space="preserve"> để khai thác trên tập dữ liệu tổng hợp từ </w:t>
      </w:r>
      <w:r w:rsidRPr="00E864EE">
        <w:rPr>
          <w:rStyle w:val="fontstyle21"/>
        </w:rPr>
        <w:t xml:space="preserve">m </w:t>
      </w:r>
      <w:r w:rsidRPr="00E864EE">
        <w:rPr>
          <w:rStyle w:val="fontstyle01"/>
        </w:rPr>
        <w:t>dữ liệu con.</w:t>
      </w:r>
    </w:p>
    <w:p w14:paraId="7F8E6480" w14:textId="2D557147" w:rsidR="00441D77" w:rsidRDefault="00441D77" w:rsidP="00441D77">
      <w:r>
        <w:t xml:space="preserve">Ví dụ: </w:t>
      </w:r>
      <w:r w:rsidR="00F97712">
        <w:t>Chúng ta có bảng dữ liệu 3.1</w:t>
      </w:r>
    </w:p>
    <w:p w14:paraId="7F02B3E0" w14:textId="66696DA7" w:rsidR="00F97712" w:rsidRPr="00F97712" w:rsidRDefault="000628E4" w:rsidP="000628E4">
      <w:pPr>
        <w:pStyle w:val="Caption"/>
        <w:rPr>
          <w:i w:val="0"/>
        </w:rPr>
      </w:pPr>
      <w:bookmarkStart w:id="76" w:name="_Toc29891361"/>
      <w:r>
        <w:t xml:space="preserve">Bảng </w:t>
      </w:r>
      <w:fldSimple w:instr=" STYLEREF 1 \s ">
        <w:r w:rsidR="00E52997">
          <w:rPr>
            <w:noProof/>
          </w:rPr>
          <w:t>3</w:t>
        </w:r>
      </w:fldSimple>
      <w:r w:rsidR="007F670F">
        <w:t>.</w:t>
      </w:r>
      <w:fldSimple w:instr=" SEQ Bảng \* ARABIC \s 1 ">
        <w:r w:rsidR="00E52997">
          <w:rPr>
            <w:noProof/>
          </w:rPr>
          <w:t>1</w:t>
        </w:r>
      </w:fldSimple>
      <w:r w:rsidR="00F97712">
        <w:rPr>
          <w:i w:val="0"/>
        </w:rPr>
        <w:t xml:space="preserve">: </w:t>
      </w:r>
      <w:r w:rsidR="00F97712" w:rsidRPr="007F670F">
        <w:t>Ví dụ về dữ liệu mất cân bằng về lớp</w:t>
      </w:r>
      <w:r w:rsidR="00E1186F">
        <w:t>[17]</w:t>
      </w:r>
      <w:bookmarkEnd w:id="76"/>
    </w:p>
    <w:p w14:paraId="5DEAB417" w14:textId="3D5134CE" w:rsidR="00F97712" w:rsidRDefault="00F97712" w:rsidP="00F97712">
      <w:pPr>
        <w:ind w:firstLine="0"/>
        <w:jc w:val="center"/>
      </w:pPr>
      <w:r w:rsidRPr="00F97712">
        <w:rPr>
          <w:noProof/>
        </w:rPr>
        <w:drawing>
          <wp:inline distT="0" distB="0" distL="0" distR="0" wp14:anchorId="6F639C13" wp14:editId="797B01D8">
            <wp:extent cx="4336794" cy="1431235"/>
            <wp:effectExtent l="0" t="0" r="6985"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59556" cy="1438747"/>
                    </a:xfrm>
                    <a:prstGeom prst="rect">
                      <a:avLst/>
                    </a:prstGeom>
                    <a:noFill/>
                    <a:ln>
                      <a:noFill/>
                    </a:ln>
                    <a:effectLst/>
                    <a:extLst/>
                  </pic:spPr>
                </pic:pic>
              </a:graphicData>
            </a:graphic>
          </wp:inline>
        </w:drawing>
      </w:r>
    </w:p>
    <w:p w14:paraId="4F9852A3" w14:textId="77777777" w:rsidR="00F97712" w:rsidRDefault="00F97712" w:rsidP="00441D77">
      <w:r>
        <w:t>Ta thấy dữ liệu ở bảng trên có 5 mẫu thuộc lớp 0 và 2 mẫu thuộc lớp 1. Chúng ta sẽ cân bằng số mẫu thuộc lớp bằng phương pháp K-means như sau:</w:t>
      </w:r>
    </w:p>
    <w:p w14:paraId="068C3664" w14:textId="77777777" w:rsidR="00F97712" w:rsidRDefault="00F97712" w:rsidP="00F97712">
      <w:r>
        <w:t xml:space="preserve">- </w:t>
      </w:r>
      <w:r w:rsidRPr="00F97712">
        <w:t>Bước 1</w:t>
      </w:r>
      <w:r w:rsidRPr="00F97712">
        <w:rPr>
          <w:b/>
          <w:bCs/>
        </w:rPr>
        <w:t xml:space="preserve">: </w:t>
      </w:r>
      <w:r w:rsidRPr="00F97712">
        <w:t>Đầu tiên</w:t>
      </w:r>
      <w:r>
        <w:t xml:space="preserve"> chúng ta</w:t>
      </w:r>
      <w:r w:rsidRPr="00F97712">
        <w:t xml:space="preserve"> chia cơ sở dữ liệu thành 2 bảng con tương ứng với 2 lớp 0 và 1</w:t>
      </w:r>
      <w:r>
        <w:t xml:space="preserve">. </w:t>
      </w:r>
      <w:r w:rsidRPr="00F97712">
        <w:t>Do số dòng dữ liệu chứa lớp 1 là ít nhất (2 dòng) nên</w:t>
      </w:r>
      <w:r>
        <w:t xml:space="preserve"> chọn số cụm là</w:t>
      </w:r>
      <w:r w:rsidRPr="00F97712">
        <w:t xml:space="preserve"> </w:t>
      </w:r>
      <w:r w:rsidRPr="00F97712">
        <w:rPr>
          <w:i/>
          <w:iCs/>
        </w:rPr>
        <w:t xml:space="preserve">k </w:t>
      </w:r>
      <w:r w:rsidRPr="00F97712">
        <w:t>= 2.</w:t>
      </w:r>
    </w:p>
    <w:p w14:paraId="660D2C0F" w14:textId="15C43903" w:rsidR="00F97712" w:rsidRDefault="00F97712" w:rsidP="00F97712">
      <w:r>
        <w:t xml:space="preserve">- </w:t>
      </w:r>
      <w:r w:rsidRPr="00F97712">
        <w:t>Bước 2: Dùng</w:t>
      </w:r>
      <w:r>
        <w:t xml:space="preserve"> kỹ thuật</w:t>
      </w:r>
      <w:r w:rsidRPr="00F97712">
        <w:t xml:space="preserve"> K-means gom các dòng có lớp là 0 thành 2 cụm. Mỗi cụm rút ra 1 dòng đại diện, ta có kết quả</w:t>
      </w:r>
      <w:r>
        <w:t xml:space="preserve"> </w:t>
      </w:r>
      <w:r w:rsidRPr="00F97712">
        <w:t>như bảng 3</w:t>
      </w:r>
      <w:r>
        <w:t>.2.</w:t>
      </w:r>
    </w:p>
    <w:p w14:paraId="0ADB2FC4" w14:textId="46E51F50" w:rsidR="00F97712" w:rsidRDefault="00F97712" w:rsidP="00F97712">
      <w:r>
        <w:t xml:space="preserve">- </w:t>
      </w:r>
      <w:r w:rsidRPr="00F97712">
        <w:t>Bước 3: Thực hiện khai thác luật phân lớp k</w:t>
      </w:r>
      <w:r>
        <w:t>ết hợp bằng thuật toán khai thác luật phân lớp kết hợp</w:t>
      </w:r>
      <w:r w:rsidRPr="00F97712">
        <w:t xml:space="preserve"> với dữ liệu trong bảng 3</w:t>
      </w:r>
      <w:r>
        <w:t>.2.</w:t>
      </w:r>
    </w:p>
    <w:p w14:paraId="3586DD8C" w14:textId="318BAEA3" w:rsidR="00F97712" w:rsidRDefault="00F97712" w:rsidP="00F97712"/>
    <w:p w14:paraId="56B772A3" w14:textId="4F77CCF3" w:rsidR="00E864EE" w:rsidRDefault="00E864EE" w:rsidP="00F97712"/>
    <w:p w14:paraId="41FE59E6" w14:textId="77777777" w:rsidR="00E864EE" w:rsidRDefault="00E864EE" w:rsidP="00F97712"/>
    <w:p w14:paraId="11EE17EF" w14:textId="0F195671" w:rsidR="00F97712" w:rsidRPr="00F97712" w:rsidRDefault="007F670F" w:rsidP="007F670F">
      <w:pPr>
        <w:pStyle w:val="Caption"/>
        <w:rPr>
          <w:i w:val="0"/>
        </w:rPr>
      </w:pPr>
      <w:bookmarkStart w:id="77" w:name="_Toc29891362"/>
      <w:r>
        <w:lastRenderedPageBreak/>
        <w:t xml:space="preserve">Bảng </w:t>
      </w:r>
      <w:fldSimple w:instr=" STYLEREF 1 \s ">
        <w:r w:rsidR="00E52997">
          <w:rPr>
            <w:noProof/>
          </w:rPr>
          <w:t>3</w:t>
        </w:r>
      </w:fldSimple>
      <w:r>
        <w:t>.</w:t>
      </w:r>
      <w:fldSimple w:instr=" SEQ Bảng \* ARABIC \s 1 ">
        <w:r w:rsidR="00E52997">
          <w:rPr>
            <w:noProof/>
          </w:rPr>
          <w:t>2</w:t>
        </w:r>
      </w:fldSimple>
      <w:r w:rsidR="00F97712" w:rsidRPr="00F97712">
        <w:rPr>
          <w:i w:val="0"/>
        </w:rPr>
        <w:t xml:space="preserve">: </w:t>
      </w:r>
      <w:r w:rsidR="00F97712" w:rsidRPr="007F670F">
        <w:t>Bảng CSDL sau khi đã cân bằng lớp</w:t>
      </w:r>
      <w:r w:rsidR="00E1186F">
        <w:t>[17]</w:t>
      </w:r>
      <w:bookmarkEnd w:id="77"/>
    </w:p>
    <w:p w14:paraId="2A882642" w14:textId="09C4BC51" w:rsidR="00F97712" w:rsidRDefault="00F97712" w:rsidP="00F97712">
      <w:r w:rsidRPr="00F97712">
        <w:rPr>
          <w:noProof/>
        </w:rPr>
        <w:drawing>
          <wp:inline distT="0" distB="0" distL="0" distR="0" wp14:anchorId="702EC35D" wp14:editId="15BCC9D4">
            <wp:extent cx="4611756" cy="957826"/>
            <wp:effectExtent l="19050" t="19050" r="17780" b="1397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10570" cy="957580"/>
                    </a:xfrm>
                    <a:prstGeom prst="rect">
                      <a:avLst/>
                    </a:prstGeom>
                    <a:noFill/>
                    <a:ln>
                      <a:solidFill>
                        <a:schemeClr val="accent1"/>
                      </a:solidFill>
                    </a:ln>
                    <a:effectLst/>
                    <a:extLst/>
                  </pic:spPr>
                </pic:pic>
              </a:graphicData>
            </a:graphic>
          </wp:inline>
        </w:drawing>
      </w:r>
      <w:r w:rsidRPr="00F97712">
        <w:t xml:space="preserve"> </w:t>
      </w:r>
      <w:r w:rsidR="00441D77">
        <w:t xml:space="preserve"> </w:t>
      </w:r>
    </w:p>
    <w:p w14:paraId="0B6FA48E" w14:textId="7CADB50F" w:rsidR="00441D77" w:rsidRDefault="00F97712" w:rsidP="00441D77">
      <w:r>
        <w:t xml:space="preserve">Ngoài ra, </w:t>
      </w:r>
      <w:r w:rsidR="00441D77">
        <w:t>một phương pháp phân cụm</w:t>
      </w:r>
      <w:r>
        <w:t xml:space="preserve"> </w:t>
      </w:r>
      <w:r w:rsidR="00441D77">
        <w:t>nên có số liệu để đánh giá và đảm bảo chất lượng của các cụm được tạo</w:t>
      </w:r>
      <w:r>
        <w:t>, chất lượng phân cụm càng tốt, các phần tử trong cụm càng tương tự nhau</w:t>
      </w:r>
      <w:r w:rsidR="00A43FE1">
        <w:t xml:space="preserve"> dẫn đến việc chọn ra mẫu đại diện cho cụm tốt hơn, luật sinh ra sẽ mang tính chính xác và khả thi hơn.</w:t>
      </w:r>
    </w:p>
    <w:p w14:paraId="4EB59DD0" w14:textId="04788739" w:rsidR="00441D77" w:rsidRDefault="00A43FE1" w:rsidP="00441D77">
      <w:r>
        <w:t>Trong luậ</w:t>
      </w:r>
      <w:r w:rsidR="007C4BE5">
        <w:t>n văn này, chúng tôi sử dụng khá</w:t>
      </w:r>
      <w:r>
        <w:t>i niệm độ tương tự trong cụm (</w:t>
      </w:r>
      <w:r w:rsidRPr="00A43FE1">
        <w:rPr>
          <w:i/>
        </w:rPr>
        <w:t>intra-cluster similarity</w:t>
      </w:r>
      <w:r>
        <w:t xml:space="preserve">) </w:t>
      </w:r>
      <w:r w:rsidR="00441D77">
        <w:t>đ</w:t>
      </w:r>
      <w:r>
        <w:t xml:space="preserve">ể đo độ tương tự giữa các phần tử </w:t>
      </w:r>
      <w:r w:rsidR="00441D77">
        <w:t>trong một cụm</w:t>
      </w:r>
      <w:r>
        <w:t>. Nếu giá trị này càng lớn</w:t>
      </w:r>
      <w:r w:rsidR="00441D77">
        <w:t>, các phần tử trong cụm</w:t>
      </w:r>
      <w:r>
        <w:t xml:space="preserve"> sẽ</w:t>
      </w:r>
      <w:r w:rsidR="00441D77">
        <w:t xml:space="preserve"> có độ tương tự cao hơn,</w:t>
      </w:r>
      <w:r>
        <w:t xml:space="preserve"> </w:t>
      </w:r>
      <w:r w:rsidR="00441D77">
        <w:t xml:space="preserve">do đó chất lượng </w:t>
      </w:r>
      <w:r>
        <w:t>phân</w:t>
      </w:r>
      <w:r w:rsidR="00441D77">
        <w:t xml:space="preserve"> cụm là tốt hơn.</w:t>
      </w:r>
    </w:p>
    <w:p w14:paraId="6D562714" w14:textId="7D432186" w:rsidR="00441D77" w:rsidRDefault="00A43FE1" w:rsidP="00441D77">
      <w:r>
        <w:t>Gọi</w:t>
      </w:r>
      <w:r w:rsidR="00441D77">
        <w:t xml:space="preserve"> </w:t>
      </w:r>
      <w:r w:rsidR="00441D77" w:rsidRPr="00A43FE1">
        <w:rPr>
          <w:i/>
        </w:rPr>
        <w:t>C</w:t>
      </w:r>
      <w:r w:rsidR="00441D77">
        <w:t xml:space="preserve"> là cụm có m phần tử,</w:t>
      </w:r>
      <w:r>
        <w:t xml:space="preserve"> </w:t>
      </w:r>
      <w:r w:rsidR="00441D77">
        <w:t xml:space="preserve">độ tương tự trong cụm của </w:t>
      </w:r>
      <w:r w:rsidR="00441D77" w:rsidRPr="00A43FE1">
        <w:rPr>
          <w:i/>
        </w:rPr>
        <w:t>C</w:t>
      </w:r>
      <w:r w:rsidR="00441D77">
        <w:t xml:space="preserve"> (ký hiệu là </w:t>
      </w:r>
      <w:r w:rsidRPr="00A43FE1">
        <w:rPr>
          <w:position w:val="-10"/>
        </w:rPr>
        <w:object w:dxaOrig="580" w:dyaOrig="320" w14:anchorId="15E30647">
          <v:shape id="_x0000_i1099" type="#_x0000_t75" style="width:28.5pt;height:16.5pt" o:ole="">
            <v:imagedata r:id="rId167" o:title=""/>
          </v:shape>
          <o:OLEObject Type="Embed" ProgID="Equation.DSMT4" ShapeID="_x0000_i1099" DrawAspect="Content" ObjectID="_1640505462" r:id="rId168"/>
        </w:object>
      </w:r>
      <w:r w:rsidR="00441D77">
        <w:t>) là trung bình của độ tương tự giữa</w:t>
      </w:r>
      <w:r>
        <w:t xml:space="preserve"> các mẫu </w:t>
      </w:r>
      <w:r w:rsidR="00441D77">
        <w:t xml:space="preserve">trong </w:t>
      </w:r>
      <w:r w:rsidR="00441D77" w:rsidRPr="00A43FE1">
        <w:rPr>
          <w:i/>
        </w:rPr>
        <w:t>C</w:t>
      </w:r>
      <w:r w:rsidR="00441D77">
        <w:t xml:space="preserve"> và được tính theo công thức sau:</w:t>
      </w:r>
    </w:p>
    <w:p w14:paraId="136A08E5" w14:textId="4BF1A5D2" w:rsidR="00A43FE1" w:rsidRDefault="00A43FE1" w:rsidP="00441D77">
      <w:r w:rsidRPr="00A43FE1">
        <w:rPr>
          <w:position w:val="-38"/>
        </w:rPr>
        <w:object w:dxaOrig="3260" w:dyaOrig="900" w14:anchorId="65E3EC5E">
          <v:shape id="_x0000_i1100" type="#_x0000_t75" style="width:162.75pt;height:45pt" o:ole="">
            <v:imagedata r:id="rId169" o:title=""/>
          </v:shape>
          <o:OLEObject Type="Embed" ProgID="Equation.DSMT4" ShapeID="_x0000_i1100" DrawAspect="Content" ObjectID="_1640505463" r:id="rId170"/>
        </w:object>
      </w:r>
      <w:r>
        <w:t xml:space="preserve"> </w:t>
      </w:r>
      <w:r w:rsidR="00E953CC">
        <w:t>(3.1)</w:t>
      </w:r>
    </w:p>
    <w:p w14:paraId="5C00D5B2" w14:textId="4B01BE8C" w:rsidR="00A43FE1" w:rsidRDefault="00A43FE1" w:rsidP="00441D77">
      <w:r>
        <w:t xml:space="preserve">Trong đó, </w:t>
      </w:r>
      <w:r w:rsidRPr="001E64C6">
        <w:rPr>
          <w:i/>
        </w:rPr>
        <w:t>Sim(W</w:t>
      </w:r>
      <w:r w:rsidRPr="001E64C6">
        <w:rPr>
          <w:i/>
          <w:vertAlign w:val="subscript"/>
        </w:rPr>
        <w:t>i</w:t>
      </w:r>
      <w:r w:rsidRPr="001E64C6">
        <w:rPr>
          <w:i/>
        </w:rPr>
        <w:t>, W</w:t>
      </w:r>
      <w:r w:rsidRPr="001E64C6">
        <w:rPr>
          <w:i/>
          <w:vertAlign w:val="subscript"/>
        </w:rPr>
        <w:t>j</w:t>
      </w:r>
      <w:r w:rsidRPr="001E64C6">
        <w:rPr>
          <w:i/>
        </w:rPr>
        <w:t>)</w:t>
      </w:r>
      <w:r>
        <w:t xml:space="preserve"> là độ tương tự giữa</w:t>
      </w:r>
      <w:r w:rsidR="001E64C6">
        <w:t xml:space="preserve"> 2 mẫu trong một cụm.</w:t>
      </w:r>
    </w:p>
    <w:p w14:paraId="1CF7D11C" w14:textId="25F61262" w:rsidR="001E64C6" w:rsidRDefault="001E64C6" w:rsidP="00441D77">
      <w:r>
        <w:t xml:space="preserve">K-means là một thuật toán phân cụm đơn giản, thời gian thực thi khá nhanh với độ phức tạp thuật toán là </w:t>
      </w:r>
      <w:r w:rsidRPr="001E64C6">
        <w:rPr>
          <w:i/>
        </w:rPr>
        <w:t>O(n.k.d)</w:t>
      </w:r>
      <w:r>
        <w:rPr>
          <w:i/>
        </w:rPr>
        <w:t xml:space="preserve"> </w:t>
      </w:r>
      <w:r>
        <w:t xml:space="preserve">với </w:t>
      </w:r>
      <w:r w:rsidRPr="001E64C6">
        <w:rPr>
          <w:i/>
        </w:rPr>
        <w:t>k</w:t>
      </w:r>
      <w:r>
        <w:t xml:space="preserve"> là số cụm, </w:t>
      </w:r>
      <w:r w:rsidRPr="001E64C6">
        <w:rPr>
          <w:i/>
        </w:rPr>
        <w:t>n</w:t>
      </w:r>
      <w:r>
        <w:t xml:space="preserve"> là số mẫu và </w:t>
      </w:r>
      <w:r w:rsidR="007C4BE5">
        <w:rPr>
          <w:i/>
        </w:rPr>
        <w:t>d</w:t>
      </w:r>
      <w:r>
        <w:t xml:space="preserve"> là số lần lặp </w:t>
      </w:r>
      <w:r w:rsidRPr="001E64C6">
        <w:t>(Nazeer and Sebastian, 2009)</w:t>
      </w:r>
      <w:r>
        <w:t xml:space="preserve">. Tuy nhiên, K-means không đảm bảo được độ tương tự trong cụm là đủ tốt. Ngược lại, </w:t>
      </w:r>
      <w:r w:rsidR="00166919">
        <w:t xml:space="preserve">thuật toán phân cụm HAC tuy có thời gian thực thi lâu hơn K-means do độ phức tạp </w:t>
      </w:r>
      <w:r w:rsidR="00166919" w:rsidRPr="00166919">
        <w:rPr>
          <w:i/>
        </w:rPr>
        <w:t>O(n</w:t>
      </w:r>
      <w:r w:rsidR="00166919" w:rsidRPr="00166919">
        <w:rPr>
          <w:i/>
          <w:vertAlign w:val="superscript"/>
        </w:rPr>
        <w:t>2</w:t>
      </w:r>
      <w:r w:rsidR="00166919" w:rsidRPr="00166919">
        <w:rPr>
          <w:i/>
        </w:rPr>
        <w:t>)</w:t>
      </w:r>
      <w:r w:rsidR="00166919">
        <w:t xml:space="preserve"> nhưng lại trả về kết quả phân cụm với độ tương tự trong cụm rất tốt</w:t>
      </w:r>
      <w:r>
        <w:t>[19]</w:t>
      </w:r>
      <w:r w:rsidR="00166919">
        <w:t>.</w:t>
      </w:r>
    </w:p>
    <w:p w14:paraId="04BF60B3" w14:textId="168C5D9B" w:rsidR="00166919" w:rsidRDefault="00166919" w:rsidP="00166919">
      <w:r>
        <w:t>Từ những ưu điểm và nhược điểm của K-means và HAC, chúng tôi đề xuất một mô hình phân cụm kết hợp cả hai p</w:t>
      </w:r>
      <w:r w:rsidR="00E864EE">
        <w:t>hương pháp trên như hình 3.4</w:t>
      </w:r>
    </w:p>
    <w:p w14:paraId="21EFB06B" w14:textId="36597758" w:rsidR="00E864EE" w:rsidRDefault="00E864EE" w:rsidP="00E864EE">
      <w:pPr>
        <w:ind w:firstLine="0"/>
        <w:jc w:val="center"/>
      </w:pPr>
      <w:r>
        <w:rPr>
          <w:noProof/>
        </w:rPr>
        <w:lastRenderedPageBreak/>
        <w:drawing>
          <wp:inline distT="0" distB="0" distL="0" distR="0" wp14:anchorId="19FACF21" wp14:editId="0DDF3B0A">
            <wp:extent cx="5758783" cy="1669415"/>
            <wp:effectExtent l="0" t="0" r="0" b="6985"/>
            <wp:docPr id="8224" name="Picture 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75953" cy="1674392"/>
                    </a:xfrm>
                    <a:prstGeom prst="rect">
                      <a:avLst/>
                    </a:prstGeom>
                    <a:noFill/>
                  </pic:spPr>
                </pic:pic>
              </a:graphicData>
            </a:graphic>
          </wp:inline>
        </w:drawing>
      </w:r>
    </w:p>
    <w:p w14:paraId="21444B67" w14:textId="2AD96A85" w:rsidR="00E864EE" w:rsidRDefault="00E864EE" w:rsidP="00E864EE">
      <w:pPr>
        <w:pStyle w:val="Caption"/>
      </w:pPr>
      <w:bookmarkStart w:id="78" w:name="_Toc29891341"/>
      <w:r>
        <w:t xml:space="preserve">Hình </w:t>
      </w:r>
      <w:fldSimple w:instr=" STYLEREF 1 \s ">
        <w:r w:rsidR="00E52997">
          <w:rPr>
            <w:noProof/>
          </w:rPr>
          <w:t>3</w:t>
        </w:r>
      </w:fldSimple>
      <w:r>
        <w:t>.</w:t>
      </w:r>
      <w:fldSimple w:instr=" SEQ Hình \* ARABIC \s 1 ">
        <w:r w:rsidR="00E52997">
          <w:rPr>
            <w:noProof/>
          </w:rPr>
          <w:t>4</w:t>
        </w:r>
      </w:fldSimple>
      <w:r>
        <w:t>: Các bước kết hợp thuậ toán K-means + HAC với Car-Miner-Diff</w:t>
      </w:r>
      <w:bookmarkEnd w:id="78"/>
    </w:p>
    <w:p w14:paraId="37912BC6" w14:textId="77777777" w:rsidR="00E864EE" w:rsidRDefault="00E864EE" w:rsidP="00E864EE">
      <w:pPr>
        <w:rPr>
          <w:b/>
          <w:bCs/>
          <w:i/>
          <w:iCs/>
        </w:rPr>
      </w:pPr>
    </w:p>
    <w:p w14:paraId="020FC8A3" w14:textId="6699DBC6" w:rsidR="00E864EE" w:rsidRPr="00E864EE" w:rsidRDefault="00E864EE" w:rsidP="00E864EE">
      <w:pPr>
        <w:rPr>
          <w:szCs w:val="26"/>
        </w:rPr>
      </w:pPr>
      <w:r w:rsidRPr="00E864EE">
        <w:rPr>
          <w:b/>
          <w:bCs/>
          <w:i/>
          <w:iCs/>
          <w:szCs w:val="26"/>
        </w:rPr>
        <w:t xml:space="preserve">INPUT: </w:t>
      </w:r>
      <w:r w:rsidRPr="00E864EE">
        <w:rPr>
          <w:szCs w:val="26"/>
        </w:rPr>
        <w:t xml:space="preserve">Một CSDL </w:t>
      </w:r>
      <w:r w:rsidRPr="00E864EE">
        <w:rPr>
          <w:i/>
          <w:szCs w:val="26"/>
        </w:rPr>
        <w:t>D</w:t>
      </w:r>
      <w:r w:rsidRPr="00E864EE">
        <w:rPr>
          <w:szCs w:val="26"/>
        </w:rPr>
        <w:t xml:space="preserve">, </w:t>
      </w:r>
      <w:r w:rsidRPr="00E864EE">
        <w:rPr>
          <w:i/>
          <w:szCs w:val="26"/>
        </w:rPr>
        <w:t>minSup</w:t>
      </w:r>
      <w:r w:rsidRPr="00E864EE">
        <w:rPr>
          <w:szCs w:val="26"/>
        </w:rPr>
        <w:t xml:space="preserve">, </w:t>
      </w:r>
      <w:r w:rsidRPr="00E864EE">
        <w:rPr>
          <w:i/>
          <w:szCs w:val="26"/>
        </w:rPr>
        <w:t>minConf</w:t>
      </w:r>
      <w:r w:rsidRPr="00E864EE">
        <w:rPr>
          <w:szCs w:val="26"/>
        </w:rPr>
        <w:t xml:space="preserve">, số lớp m và số cụm </w:t>
      </w:r>
      <w:r w:rsidRPr="00E864EE">
        <w:rPr>
          <w:i/>
          <w:szCs w:val="26"/>
        </w:rPr>
        <w:t>k, l</w:t>
      </w:r>
      <w:r w:rsidRPr="00E864EE">
        <w:rPr>
          <w:szCs w:val="26"/>
        </w:rPr>
        <w:t>.</w:t>
      </w:r>
    </w:p>
    <w:p w14:paraId="3290BC1B" w14:textId="77777777" w:rsidR="00E864EE" w:rsidRPr="00E864EE" w:rsidRDefault="00E864EE" w:rsidP="00E864EE">
      <w:pPr>
        <w:rPr>
          <w:szCs w:val="26"/>
        </w:rPr>
      </w:pPr>
      <w:r w:rsidRPr="00E864EE">
        <w:rPr>
          <w:b/>
          <w:bCs/>
          <w:i/>
          <w:iCs/>
          <w:szCs w:val="26"/>
        </w:rPr>
        <w:t xml:space="preserve">OUTPUT: </w:t>
      </w:r>
      <w:r w:rsidRPr="00E864EE">
        <w:rPr>
          <w:szCs w:val="26"/>
        </w:rPr>
        <w:t xml:space="preserve">Tập luật </w:t>
      </w:r>
      <w:r w:rsidRPr="00E864EE">
        <w:rPr>
          <w:i/>
          <w:szCs w:val="26"/>
        </w:rPr>
        <w:t>CARs</w:t>
      </w:r>
      <w:r w:rsidRPr="00E864EE">
        <w:rPr>
          <w:szCs w:val="26"/>
        </w:rPr>
        <w:t xml:space="preserve"> thỏa mãn </w:t>
      </w:r>
      <w:r w:rsidRPr="00E864EE">
        <w:rPr>
          <w:i/>
          <w:szCs w:val="26"/>
        </w:rPr>
        <w:t>minSup</w:t>
      </w:r>
      <w:r w:rsidRPr="00E864EE">
        <w:rPr>
          <w:szCs w:val="26"/>
        </w:rPr>
        <w:t xml:space="preserve"> và </w:t>
      </w:r>
      <w:r w:rsidRPr="00E864EE">
        <w:rPr>
          <w:i/>
          <w:szCs w:val="26"/>
        </w:rPr>
        <w:t>minconf</w:t>
      </w:r>
      <w:r w:rsidRPr="00E864EE">
        <w:rPr>
          <w:szCs w:val="26"/>
        </w:rPr>
        <w:t>.</w:t>
      </w:r>
    </w:p>
    <w:p w14:paraId="758D15B3" w14:textId="77777777" w:rsidR="00E864EE" w:rsidRPr="00E864EE" w:rsidRDefault="00E864EE" w:rsidP="00E864EE">
      <w:pPr>
        <w:rPr>
          <w:szCs w:val="26"/>
        </w:rPr>
      </w:pPr>
      <w:r w:rsidRPr="00E864EE">
        <w:rPr>
          <w:b/>
          <w:bCs/>
          <w:i/>
          <w:iCs/>
          <w:szCs w:val="26"/>
        </w:rPr>
        <w:t xml:space="preserve">Bước 1: </w:t>
      </w:r>
      <w:r w:rsidRPr="00E864EE">
        <w:rPr>
          <w:rStyle w:val="fontstyle01"/>
        </w:rPr>
        <w:t xml:space="preserve">: Chia CSDL </w:t>
      </w:r>
      <w:r w:rsidRPr="00E864EE">
        <w:rPr>
          <w:rStyle w:val="fontstyle01"/>
          <w:i/>
        </w:rPr>
        <w:t>D</w:t>
      </w:r>
      <w:r w:rsidRPr="00E864EE">
        <w:rPr>
          <w:rStyle w:val="fontstyle01"/>
        </w:rPr>
        <w:t xml:space="preserve"> thành </w:t>
      </w:r>
      <w:r w:rsidRPr="00E864EE">
        <w:rPr>
          <w:rStyle w:val="fontstyle21"/>
        </w:rPr>
        <w:t xml:space="preserve">m </w:t>
      </w:r>
      <w:r w:rsidRPr="00E864EE">
        <w:rPr>
          <w:rStyle w:val="fontstyle01"/>
        </w:rPr>
        <w:t xml:space="preserve">dữ liệu con tương ứng với </w:t>
      </w:r>
      <w:r w:rsidRPr="00E864EE">
        <w:rPr>
          <w:rStyle w:val="fontstyle21"/>
        </w:rPr>
        <w:t xml:space="preserve">m </w:t>
      </w:r>
      <w:r w:rsidRPr="00E864EE">
        <w:rPr>
          <w:rStyle w:val="fontstyle01"/>
        </w:rPr>
        <w:t xml:space="preserve">giá trị của thuộc tính lớp. Gọi </w:t>
      </w:r>
      <w:r w:rsidRPr="00E864EE">
        <w:rPr>
          <w:rStyle w:val="fontstyle21"/>
        </w:rPr>
        <w:t xml:space="preserve">k </w:t>
      </w:r>
      <w:r w:rsidRPr="00E864EE">
        <w:rPr>
          <w:rStyle w:val="fontstyle01"/>
        </w:rPr>
        <w:t>là số dòng dữ liệu của dữ liệu con có số dòng dữ liệu ít nhất</w:t>
      </w:r>
      <w:r w:rsidRPr="00E864EE">
        <w:rPr>
          <w:szCs w:val="26"/>
        </w:rPr>
        <w:t>.</w:t>
      </w:r>
    </w:p>
    <w:p w14:paraId="40866638" w14:textId="77777777" w:rsidR="00E864EE" w:rsidRPr="00E864EE" w:rsidRDefault="00E864EE" w:rsidP="00E864EE">
      <w:pPr>
        <w:rPr>
          <w:rStyle w:val="fontstyle01"/>
        </w:rPr>
      </w:pPr>
      <w:r w:rsidRPr="00E864EE">
        <w:rPr>
          <w:b/>
          <w:bCs/>
          <w:i/>
          <w:iCs/>
          <w:szCs w:val="26"/>
        </w:rPr>
        <w:t xml:space="preserve">Bước 2: </w:t>
      </w:r>
      <w:r w:rsidRPr="00E864EE">
        <w:rPr>
          <w:rStyle w:val="fontstyle01"/>
        </w:rPr>
        <w:t xml:space="preserve">Với mỗi dữ liệu con có số dòng lớn hơn </w:t>
      </w:r>
      <w:r w:rsidRPr="00E864EE">
        <w:rPr>
          <w:rStyle w:val="fontstyle21"/>
        </w:rPr>
        <w:t>k</w:t>
      </w:r>
      <w:r w:rsidRPr="00E864EE">
        <w:rPr>
          <w:rStyle w:val="fontstyle01"/>
        </w:rPr>
        <w:t xml:space="preserve">, tiến hành phân cụm K-means các dòng trong dữ liệu con đó thành </w:t>
      </w:r>
      <w:r w:rsidRPr="00E864EE">
        <w:rPr>
          <w:rStyle w:val="fontstyle21"/>
        </w:rPr>
        <w:t xml:space="preserve">l </w:t>
      </w:r>
      <w:r w:rsidRPr="00E864EE">
        <w:rPr>
          <w:rStyle w:val="fontstyle01"/>
        </w:rPr>
        <w:t xml:space="preserve">cụm nhỏ trước (trong thực nghiệm chọn </w:t>
      </w:r>
      <w:r w:rsidRPr="00E864EE">
        <w:rPr>
          <w:rStyle w:val="fontstyle01"/>
          <w:i/>
        </w:rPr>
        <w:t>l = 10)</w:t>
      </w:r>
      <w:r w:rsidRPr="00E864EE">
        <w:rPr>
          <w:rStyle w:val="fontstyle01"/>
        </w:rPr>
        <w:t xml:space="preserve">. </w:t>
      </w:r>
    </w:p>
    <w:p w14:paraId="7F0C4549" w14:textId="77777777" w:rsidR="00E864EE" w:rsidRPr="00E864EE" w:rsidRDefault="00E864EE" w:rsidP="00E864EE">
      <w:pPr>
        <w:rPr>
          <w:szCs w:val="26"/>
        </w:rPr>
      </w:pPr>
      <w:r w:rsidRPr="00E864EE">
        <w:rPr>
          <w:b/>
          <w:bCs/>
          <w:i/>
          <w:iCs/>
          <w:szCs w:val="26"/>
        </w:rPr>
        <w:t xml:space="preserve">Bước 3: </w:t>
      </w:r>
      <w:r w:rsidRPr="00E864EE">
        <w:rPr>
          <w:bCs/>
          <w:iCs/>
          <w:szCs w:val="26"/>
        </w:rPr>
        <w:t xml:space="preserve">Với mỗi cụm nhỏ ở bước 2, tiến hành phân cụm HAC các dòng dữ liệu trong mỗi cụm nhỏ đó thành </w:t>
      </w:r>
      <w:r w:rsidRPr="00E864EE">
        <w:rPr>
          <w:bCs/>
          <w:i/>
          <w:iCs/>
          <w:szCs w:val="26"/>
        </w:rPr>
        <w:t>k/l</w:t>
      </w:r>
      <w:r w:rsidRPr="00E864EE">
        <w:rPr>
          <w:bCs/>
          <w:iCs/>
          <w:szCs w:val="26"/>
        </w:rPr>
        <w:t xml:space="preserve"> cụm. </w:t>
      </w:r>
      <w:r w:rsidRPr="00E864EE">
        <w:rPr>
          <w:rStyle w:val="fontstyle01"/>
        </w:rPr>
        <w:t>Mỗi cụm chỉ chọn một mẫu đại diện, trong bài báo này mẫu đại diện là phần tử gần trọng tâm của cụm nhất</w:t>
      </w:r>
      <w:r w:rsidRPr="00E864EE">
        <w:rPr>
          <w:szCs w:val="26"/>
        </w:rPr>
        <w:t xml:space="preserve">. Như vậy, kết quả m dữ liệu con sẽ giữ lại đúng hay gần đúng với </w:t>
      </w:r>
      <w:r w:rsidRPr="00E864EE">
        <w:rPr>
          <w:i/>
          <w:szCs w:val="26"/>
        </w:rPr>
        <w:t xml:space="preserve">k </w:t>
      </w:r>
      <w:r w:rsidRPr="00E864EE">
        <w:rPr>
          <w:szCs w:val="26"/>
        </w:rPr>
        <w:t>mẫu nhất.</w:t>
      </w:r>
    </w:p>
    <w:p w14:paraId="14CB04A6" w14:textId="72468AAE" w:rsidR="00E864EE" w:rsidRPr="00E864EE" w:rsidRDefault="00E864EE" w:rsidP="00E864EE">
      <w:pPr>
        <w:rPr>
          <w:rStyle w:val="fontstyle01"/>
        </w:rPr>
      </w:pPr>
      <w:r>
        <w:rPr>
          <w:b/>
          <w:bCs/>
          <w:i/>
          <w:iCs/>
          <w:szCs w:val="26"/>
        </w:rPr>
        <w:t>Bước 4</w:t>
      </w:r>
      <w:r w:rsidRPr="00E864EE">
        <w:rPr>
          <w:b/>
          <w:bCs/>
          <w:i/>
          <w:iCs/>
          <w:szCs w:val="26"/>
        </w:rPr>
        <w:t xml:space="preserve">: </w:t>
      </w:r>
      <w:r w:rsidRPr="00E864EE">
        <w:rPr>
          <w:rStyle w:val="fontstyle01"/>
        </w:rPr>
        <w:t xml:space="preserve">Áp dụng thuật toán Car-Miner-Diff để khai thác trên tập dữ liệu tổng hợp từ </w:t>
      </w:r>
      <w:r w:rsidRPr="00E864EE">
        <w:rPr>
          <w:rStyle w:val="fontstyle21"/>
        </w:rPr>
        <w:t xml:space="preserve">m </w:t>
      </w:r>
      <w:r w:rsidRPr="00E864EE">
        <w:rPr>
          <w:rStyle w:val="fontstyle01"/>
        </w:rPr>
        <w:t>dữ liệu con.</w:t>
      </w:r>
    </w:p>
    <w:p w14:paraId="60E09B85" w14:textId="057C81DC" w:rsidR="001B5E51" w:rsidRDefault="00166919" w:rsidP="00166919">
      <w:r>
        <w:t>Chính vì chúng ta sử dụng phương pháp K-means ở bước đầu tiên nên đầu vào của thuật toán HAC sẽ là những cụm tương đối nhỏ, điều này làm cho thuật toán HAC chạy nhanh hơn nhiều trong bước thứ hai. Ngoài ra, việc phân cụm có thể được kiểm soát bởi HAC cho chất lượng phân cụm tốt hơn. Kết quả thực nghiệm sẽ được trình bày trong chương 4.</w:t>
      </w:r>
    </w:p>
    <w:p w14:paraId="148E9823" w14:textId="77777777" w:rsidR="001B5E51" w:rsidRDefault="001B5E51">
      <w:pPr>
        <w:spacing w:after="200" w:line="276" w:lineRule="auto"/>
        <w:ind w:firstLine="0"/>
        <w:jc w:val="left"/>
      </w:pPr>
      <w:r>
        <w:br w:type="page"/>
      </w:r>
    </w:p>
    <w:p w14:paraId="44F2B2B6" w14:textId="20B5025B" w:rsidR="001B5E51" w:rsidRDefault="001B5E51" w:rsidP="007F670F">
      <w:pPr>
        <w:pStyle w:val="Heading1"/>
        <w:ind w:left="0" w:firstLine="0"/>
      </w:pPr>
      <w:bookmarkStart w:id="79" w:name="_Toc29891310"/>
      <w:r>
        <w:lastRenderedPageBreak/>
        <w:t>THỰC NGHIỆM VÀ ĐÁNH GIÁ</w:t>
      </w:r>
      <w:bookmarkEnd w:id="79"/>
    </w:p>
    <w:p w14:paraId="2DBEBE92" w14:textId="39FA0D04" w:rsidR="001B5E51" w:rsidRDefault="001B5E51" w:rsidP="007F670F">
      <w:pPr>
        <w:pStyle w:val="Heading2"/>
        <w:numPr>
          <w:ilvl w:val="0"/>
          <w:numId w:val="0"/>
        </w:numPr>
      </w:pPr>
      <w:bookmarkStart w:id="80" w:name="_Toc29891311"/>
      <w:r>
        <w:t>4.1. Môi trường và cơ sở dữ liệu thực nghiệm</w:t>
      </w:r>
      <w:bookmarkEnd w:id="80"/>
    </w:p>
    <w:p w14:paraId="09A1A156" w14:textId="6513E9A6" w:rsidR="001B5E51" w:rsidRDefault="001B5E51" w:rsidP="007F670F">
      <w:pPr>
        <w:pStyle w:val="Heading3"/>
        <w:numPr>
          <w:ilvl w:val="0"/>
          <w:numId w:val="0"/>
        </w:numPr>
        <w:ind w:firstLine="567"/>
      </w:pPr>
      <w:bookmarkStart w:id="81" w:name="_Toc29891312"/>
      <w:r>
        <w:t>4.1.1. Môi trường thực nghiệm</w:t>
      </w:r>
      <w:bookmarkEnd w:id="81"/>
    </w:p>
    <w:p w14:paraId="09AE799F" w14:textId="3269606B" w:rsidR="00166919" w:rsidRDefault="001B5E51" w:rsidP="001B5E51">
      <w:pPr>
        <w:rPr>
          <w:rStyle w:val="fontstyle01"/>
          <w:color w:val="000000" w:themeColor="text1"/>
        </w:rPr>
      </w:pPr>
      <w:r w:rsidRPr="001B5E51">
        <w:rPr>
          <w:rStyle w:val="fontstyle01"/>
          <w:color w:val="000000" w:themeColor="text1"/>
        </w:rPr>
        <w:t>Các thuật t</w:t>
      </w:r>
      <w:r>
        <w:rPr>
          <w:rStyle w:val="fontstyle01"/>
          <w:color w:val="000000" w:themeColor="text1"/>
        </w:rPr>
        <w:t>oán được cài đặt trên môi trường Python</w:t>
      </w:r>
      <w:r w:rsidRPr="001B5E51">
        <w:rPr>
          <w:rStyle w:val="fontstyle01"/>
          <w:color w:val="000000" w:themeColor="text1"/>
        </w:rPr>
        <w:t xml:space="preserve"> phiên bản</w:t>
      </w:r>
      <w:r w:rsidR="00C3677B">
        <w:rPr>
          <w:rStyle w:val="fontstyle01"/>
          <w:color w:val="000000" w:themeColor="text1"/>
        </w:rPr>
        <w:t xml:space="preserve"> 3.7.3, hệ điều hành Windows 10</w:t>
      </w:r>
      <w:r w:rsidRPr="001B5E51">
        <w:rPr>
          <w:rStyle w:val="fontstyle01"/>
          <w:color w:val="000000" w:themeColor="text1"/>
        </w:rPr>
        <w:t xml:space="preserve"> Professional 64 bit, CPU Intel Core i3</w:t>
      </w:r>
      <w:r w:rsidR="00C3677B">
        <w:rPr>
          <w:rStyle w:val="fontstyle01"/>
          <w:color w:val="000000" w:themeColor="text1"/>
        </w:rPr>
        <w:t xml:space="preserve"> 1.7GHz, RAM 4</w:t>
      </w:r>
      <w:r w:rsidRPr="001B5E51">
        <w:rPr>
          <w:rStyle w:val="fontstyle01"/>
          <w:color w:val="000000" w:themeColor="text1"/>
        </w:rPr>
        <w:t>GB</w:t>
      </w:r>
      <w:r w:rsidR="00A05BC5">
        <w:rPr>
          <w:rStyle w:val="fontstyle01"/>
          <w:color w:val="000000" w:themeColor="text1"/>
        </w:rPr>
        <w:t>, 500GB.</w:t>
      </w:r>
    </w:p>
    <w:p w14:paraId="0FA4BF8F" w14:textId="70BF348D" w:rsidR="00A05BC5" w:rsidRDefault="00A05BC5" w:rsidP="001B5E51">
      <w:pPr>
        <w:rPr>
          <w:rStyle w:val="fontstyle01"/>
          <w:color w:val="000000" w:themeColor="text1"/>
        </w:rPr>
      </w:pPr>
      <w:r>
        <w:rPr>
          <w:rStyle w:val="fontstyle01"/>
          <w:color w:val="000000" w:themeColor="text1"/>
        </w:rPr>
        <w:t>Luận văn sử dụng công cụ Pyqt5 là Python Interface của Qt để tạo ra các giao diện chương trình phục vụ mô phỏng dữ liệu và báo cáo.</w:t>
      </w:r>
    </w:p>
    <w:p w14:paraId="39647E7D" w14:textId="20130CF9" w:rsidR="00C3677B" w:rsidRDefault="00C3677B" w:rsidP="007F670F">
      <w:pPr>
        <w:pStyle w:val="Heading3"/>
        <w:numPr>
          <w:ilvl w:val="0"/>
          <w:numId w:val="0"/>
        </w:numPr>
        <w:ind w:firstLine="567"/>
      </w:pPr>
      <w:bookmarkStart w:id="82" w:name="_Toc29891313"/>
      <w:r>
        <w:t>4.1.2. Giới thiệu về Pyqt5</w:t>
      </w:r>
      <w:bookmarkEnd w:id="82"/>
    </w:p>
    <w:p w14:paraId="2D83724C" w14:textId="31A775F5" w:rsidR="00C3677B" w:rsidRPr="00C3677B" w:rsidRDefault="00C3677B" w:rsidP="00C3677B">
      <w:r>
        <w:rPr>
          <w:i/>
          <w:u w:val="single"/>
        </w:rPr>
        <w:t>4.1.2.1. Giới thiệu chung</w:t>
      </w:r>
    </w:p>
    <w:p w14:paraId="26C48775" w14:textId="1B87ABC1" w:rsidR="00C3677B" w:rsidRPr="00C3677B" w:rsidRDefault="00C3677B" w:rsidP="00C3677B">
      <w:pPr>
        <w:rPr>
          <w:color w:val="000000" w:themeColor="text1"/>
          <w:szCs w:val="26"/>
        </w:rPr>
      </w:pPr>
      <w:r w:rsidRPr="00C3677B">
        <w:rPr>
          <w:color w:val="000000" w:themeColor="text1"/>
          <w:szCs w:val="26"/>
        </w:rPr>
        <w:t xml:space="preserve">- Qt là một Application framework đa nền tảng viết trên ngôn ngữ C++ , được dùng để phát triển các ứng dụng trên desktop, hệ thống nhúng và mobile. </w:t>
      </w:r>
      <w:r w:rsidR="006739A9">
        <w:rPr>
          <w:color w:val="000000" w:themeColor="text1"/>
          <w:szCs w:val="26"/>
        </w:rPr>
        <w:t>Hỗ trợ cho các platform bao gồm</w:t>
      </w:r>
      <w:r w:rsidRPr="00C3677B">
        <w:rPr>
          <w:color w:val="000000" w:themeColor="text1"/>
          <w:szCs w:val="26"/>
        </w:rPr>
        <w:t>: Linux, OS X, Windows, VxWorks, QNX, Android, iOS, BlackBerry, Sailfish OS và một số</w:t>
      </w:r>
      <w:r w:rsidR="00A05BC5">
        <w:rPr>
          <w:color w:val="000000" w:themeColor="text1"/>
          <w:szCs w:val="26"/>
        </w:rPr>
        <w:t xml:space="preserve"> platform khác. PyQt là Python I</w:t>
      </w:r>
      <w:r w:rsidRPr="00C3677B">
        <w:rPr>
          <w:color w:val="000000" w:themeColor="text1"/>
          <w:szCs w:val="26"/>
        </w:rPr>
        <w:t>nterface của Qt, kết hợp của ngôn ngữ lập trình Python và thư viện Qt, là một thư viện bao gồm các thành phần giao diện điều khiển (</w:t>
      </w:r>
      <w:r w:rsidRPr="00C3677B">
        <w:rPr>
          <w:rStyle w:val="Strong"/>
          <w:color w:val="000000" w:themeColor="text1"/>
          <w:szCs w:val="26"/>
        </w:rPr>
        <w:t>widgets </w:t>
      </w:r>
      <w:r w:rsidRPr="00C3677B">
        <w:rPr>
          <w:color w:val="000000" w:themeColor="text1"/>
          <w:szCs w:val="26"/>
        </w:rPr>
        <w:t>, </w:t>
      </w:r>
      <w:r w:rsidRPr="00C3677B">
        <w:rPr>
          <w:rStyle w:val="Strong"/>
          <w:color w:val="000000" w:themeColor="text1"/>
          <w:szCs w:val="26"/>
        </w:rPr>
        <w:t>graphical control elements</w:t>
      </w:r>
      <w:r w:rsidRPr="00C3677B">
        <w:rPr>
          <w:color w:val="000000" w:themeColor="text1"/>
          <w:szCs w:val="26"/>
        </w:rPr>
        <w:t>).</w:t>
      </w:r>
    </w:p>
    <w:p w14:paraId="5C8D4FAB" w14:textId="430CA843" w:rsidR="00C3677B" w:rsidRPr="00C3677B" w:rsidRDefault="00C3677B" w:rsidP="00C3677B">
      <w:pPr>
        <w:rPr>
          <w:color w:val="000000" w:themeColor="text1"/>
          <w:szCs w:val="26"/>
        </w:rPr>
      </w:pPr>
      <w:r w:rsidRPr="00C3677B">
        <w:rPr>
          <w:color w:val="000000" w:themeColor="text1"/>
          <w:szCs w:val="26"/>
        </w:rPr>
        <w:t>- PyQ</w:t>
      </w:r>
      <w:r w:rsidR="006739A9">
        <w:rPr>
          <w:color w:val="000000" w:themeColor="text1"/>
          <w:szCs w:val="26"/>
        </w:rPr>
        <w:t>t API bao gồm các module số lượng lớn</w:t>
      </w:r>
      <w:r w:rsidRPr="00C3677B">
        <w:rPr>
          <w:color w:val="000000" w:themeColor="text1"/>
          <w:szCs w:val="26"/>
        </w:rPr>
        <w:t xml:space="preserve"> các </w:t>
      </w:r>
      <w:r w:rsidRPr="00C3677B">
        <w:rPr>
          <w:rStyle w:val="Strong"/>
          <w:color w:val="000000" w:themeColor="text1"/>
          <w:szCs w:val="26"/>
        </w:rPr>
        <w:t>classes </w:t>
      </w:r>
      <w:r w:rsidRPr="00C3677B">
        <w:rPr>
          <w:color w:val="000000" w:themeColor="text1"/>
          <w:szCs w:val="26"/>
        </w:rPr>
        <w:t>và </w:t>
      </w:r>
      <w:r w:rsidRPr="00C3677B">
        <w:rPr>
          <w:rStyle w:val="Strong"/>
          <w:color w:val="000000" w:themeColor="text1"/>
          <w:szCs w:val="26"/>
        </w:rPr>
        <w:t>functions </w:t>
      </w:r>
      <w:r w:rsidRPr="00C3677B">
        <w:rPr>
          <w:color w:val="000000" w:themeColor="text1"/>
          <w:szCs w:val="26"/>
        </w:rPr>
        <w:t>hỗ trợ cho</w:t>
      </w:r>
      <w:r w:rsidR="006739A9">
        <w:rPr>
          <w:color w:val="000000" w:themeColor="text1"/>
          <w:szCs w:val="26"/>
        </w:rPr>
        <w:t xml:space="preserve"> việc thiết kế </w:t>
      </w:r>
      <w:r w:rsidRPr="00C3677B">
        <w:rPr>
          <w:color w:val="000000" w:themeColor="text1"/>
          <w:szCs w:val="26"/>
        </w:rPr>
        <w:t>các giao diện giao tiếp với người dùng của các phần mềm chức năng. Hỗ trợ với Python 2.x và 3.x.</w:t>
      </w:r>
    </w:p>
    <w:p w14:paraId="22559244" w14:textId="325161DB" w:rsidR="00C3677B" w:rsidRPr="00C3677B" w:rsidRDefault="00C3677B" w:rsidP="00C3677B">
      <w:pPr>
        <w:rPr>
          <w:color w:val="000000" w:themeColor="text1"/>
          <w:szCs w:val="26"/>
        </w:rPr>
      </w:pPr>
      <w:r w:rsidRPr="00C3677B">
        <w:rPr>
          <w:color w:val="000000" w:themeColor="text1"/>
          <w:szCs w:val="26"/>
        </w:rPr>
        <w:t>- PyQt được phát triển b</w:t>
      </w:r>
      <w:r w:rsidR="006739A9">
        <w:rPr>
          <w:color w:val="000000" w:themeColor="text1"/>
          <w:szCs w:val="26"/>
        </w:rPr>
        <w:t>ởi Riverbank Computing Limited, c</w:t>
      </w:r>
      <w:r w:rsidRPr="00C3677B">
        <w:rPr>
          <w:color w:val="000000" w:themeColor="text1"/>
          <w:szCs w:val="26"/>
        </w:rPr>
        <w:t>ác class của PyQt5 được chia thành các module, bao gồm : </w:t>
      </w:r>
    </w:p>
    <w:p w14:paraId="47D90E06" w14:textId="2406CE74" w:rsidR="00C3677B" w:rsidRPr="00C3677B" w:rsidRDefault="00C3677B" w:rsidP="00C3677B">
      <w:pPr>
        <w:rPr>
          <w:color w:val="000000" w:themeColor="text1"/>
          <w:szCs w:val="26"/>
        </w:rPr>
      </w:pPr>
      <w:r w:rsidRPr="006739A9">
        <w:rPr>
          <w:b/>
          <w:color w:val="000000" w:themeColor="text1"/>
          <w:szCs w:val="26"/>
        </w:rPr>
        <w:t>+</w:t>
      </w:r>
      <w:r w:rsidRPr="00C3677B">
        <w:rPr>
          <w:color w:val="000000" w:themeColor="text1"/>
          <w:szCs w:val="26"/>
        </w:rPr>
        <w:t xml:space="preserve"> </w:t>
      </w:r>
      <w:r w:rsidRPr="006739A9">
        <w:rPr>
          <w:b/>
          <w:color w:val="000000" w:themeColor="text1"/>
          <w:szCs w:val="26"/>
        </w:rPr>
        <w:t>QtCore:</w:t>
      </w:r>
      <w:r w:rsidRPr="00C3677B">
        <w:rPr>
          <w:color w:val="000000" w:themeColor="text1"/>
          <w:szCs w:val="26"/>
        </w:rPr>
        <w:t xml:space="preserve"> là module bao gồm phần lõi không thuộc chức năng GUI, ví dụ</w:t>
      </w:r>
      <w:r w:rsidR="006739A9">
        <w:rPr>
          <w:color w:val="000000" w:themeColor="text1"/>
          <w:szCs w:val="26"/>
        </w:rPr>
        <w:t>:</w:t>
      </w:r>
      <w:r w:rsidRPr="00C3677B">
        <w:rPr>
          <w:color w:val="000000" w:themeColor="text1"/>
          <w:szCs w:val="26"/>
        </w:rPr>
        <w:t xml:space="preserve"> dùng để làm việc với thời gian, file và thư mục, các loại dữ liệu, streams, URLs, mime type, threads hoặc processes.</w:t>
      </w:r>
    </w:p>
    <w:p w14:paraId="6CFBD56B" w14:textId="2C873769" w:rsidR="00C3677B" w:rsidRPr="00C3677B" w:rsidRDefault="00C3677B" w:rsidP="00C3677B">
      <w:pPr>
        <w:rPr>
          <w:color w:val="000000" w:themeColor="text1"/>
          <w:szCs w:val="26"/>
        </w:rPr>
      </w:pPr>
      <w:r w:rsidRPr="006739A9">
        <w:rPr>
          <w:b/>
          <w:color w:val="000000" w:themeColor="text1"/>
          <w:szCs w:val="26"/>
        </w:rPr>
        <w:t>+ QtGui:</w:t>
      </w:r>
      <w:r w:rsidRPr="00C3677B">
        <w:rPr>
          <w:color w:val="000000" w:themeColor="text1"/>
          <w:szCs w:val="26"/>
        </w:rPr>
        <w:t xml:space="preserve"> bao gồm các class dùng cho việc lập trình giao diện (windowing system integration), event handling, 2D graphics, basic imaging, fonts và text.</w:t>
      </w:r>
    </w:p>
    <w:p w14:paraId="14375087" w14:textId="1FDC8D9D" w:rsidR="00C3677B" w:rsidRPr="00C3677B" w:rsidRDefault="006739A9" w:rsidP="00C3677B">
      <w:pPr>
        <w:rPr>
          <w:color w:val="000000" w:themeColor="text1"/>
          <w:szCs w:val="26"/>
        </w:rPr>
      </w:pPr>
      <w:r>
        <w:rPr>
          <w:b/>
          <w:color w:val="000000" w:themeColor="text1"/>
          <w:szCs w:val="26"/>
        </w:rPr>
        <w:t>+ QtWidgets</w:t>
      </w:r>
      <w:r w:rsidR="00C3677B" w:rsidRPr="006739A9">
        <w:rPr>
          <w:b/>
          <w:color w:val="000000" w:themeColor="text1"/>
          <w:szCs w:val="26"/>
        </w:rPr>
        <w:t>:</w:t>
      </w:r>
      <w:r w:rsidR="00C3677B" w:rsidRPr="00C3677B">
        <w:rPr>
          <w:color w:val="000000" w:themeColor="text1"/>
          <w:szCs w:val="26"/>
        </w:rPr>
        <w:t xml:space="preserve"> bao gồm các class cho widget, ví dụ : button, hộp thoại, … được sử dụng để tạo nên giao diện người dùng cơ bản nhất.</w:t>
      </w:r>
    </w:p>
    <w:p w14:paraId="2918F8D3" w14:textId="5A9B433F" w:rsidR="00C3677B" w:rsidRPr="00C3677B" w:rsidRDefault="006739A9" w:rsidP="00C3677B">
      <w:pPr>
        <w:rPr>
          <w:color w:val="000000" w:themeColor="text1"/>
          <w:szCs w:val="26"/>
        </w:rPr>
      </w:pPr>
      <w:r>
        <w:rPr>
          <w:b/>
          <w:color w:val="000000" w:themeColor="text1"/>
          <w:szCs w:val="26"/>
        </w:rPr>
        <w:t>+ QtMultimedia</w:t>
      </w:r>
      <w:r w:rsidR="00C3677B" w:rsidRPr="006739A9">
        <w:rPr>
          <w:b/>
          <w:color w:val="000000" w:themeColor="text1"/>
          <w:szCs w:val="26"/>
        </w:rPr>
        <w:t>:</w:t>
      </w:r>
      <w:r w:rsidR="00C3677B" w:rsidRPr="00C3677B">
        <w:rPr>
          <w:color w:val="000000" w:themeColor="text1"/>
          <w:szCs w:val="26"/>
        </w:rPr>
        <w:t xml:space="preserve"> thư viện cho việc sử dụng âm thanh, hình ảnh, camera,… </w:t>
      </w:r>
    </w:p>
    <w:p w14:paraId="3E0E8FD1" w14:textId="56196731" w:rsidR="00C3677B" w:rsidRPr="00C3677B" w:rsidRDefault="006739A9" w:rsidP="00C3677B">
      <w:pPr>
        <w:rPr>
          <w:color w:val="000000" w:themeColor="text1"/>
          <w:szCs w:val="26"/>
        </w:rPr>
      </w:pPr>
      <w:r>
        <w:rPr>
          <w:b/>
          <w:color w:val="000000" w:themeColor="text1"/>
          <w:szCs w:val="26"/>
        </w:rPr>
        <w:lastRenderedPageBreak/>
        <w:t>+ QtBluetooth</w:t>
      </w:r>
      <w:r w:rsidR="00C3677B" w:rsidRPr="006739A9">
        <w:rPr>
          <w:b/>
          <w:color w:val="000000" w:themeColor="text1"/>
          <w:szCs w:val="26"/>
        </w:rPr>
        <w:t>:</w:t>
      </w:r>
      <w:r w:rsidR="00C3677B" w:rsidRPr="00C3677B">
        <w:rPr>
          <w:color w:val="000000" w:themeColor="text1"/>
          <w:szCs w:val="26"/>
        </w:rPr>
        <w:t xml:space="preserve"> bao gồm các class giúp tìm kiếm và kết nối với các thiết bị có giao tiếp với phần mềm.</w:t>
      </w:r>
    </w:p>
    <w:p w14:paraId="4FB0249C" w14:textId="0ED5B772" w:rsidR="00C3677B" w:rsidRPr="00C3677B" w:rsidRDefault="006739A9" w:rsidP="00C3677B">
      <w:pPr>
        <w:rPr>
          <w:color w:val="000000" w:themeColor="text1"/>
          <w:szCs w:val="26"/>
        </w:rPr>
      </w:pPr>
      <w:r>
        <w:rPr>
          <w:b/>
          <w:color w:val="000000" w:themeColor="text1"/>
          <w:szCs w:val="26"/>
        </w:rPr>
        <w:t>+ QtNetwork</w:t>
      </w:r>
      <w:r w:rsidR="00C3677B" w:rsidRPr="006739A9">
        <w:rPr>
          <w:b/>
          <w:color w:val="000000" w:themeColor="text1"/>
          <w:szCs w:val="26"/>
        </w:rPr>
        <w:t>:</w:t>
      </w:r>
      <w:r w:rsidR="00C3677B" w:rsidRPr="00C3677B">
        <w:rPr>
          <w:color w:val="000000" w:themeColor="text1"/>
          <w:szCs w:val="26"/>
        </w:rPr>
        <w:t xml:space="preserve"> bao gồm các class dùng cho việc lập trình mạng, hỗ trợ lập trình TCP/IP và UDP client , server hỗ trợ việc lập trình mạng.</w:t>
      </w:r>
    </w:p>
    <w:p w14:paraId="33794CCA" w14:textId="404B147F" w:rsidR="00C3677B" w:rsidRPr="00C3677B" w:rsidRDefault="006739A9" w:rsidP="00C3677B">
      <w:pPr>
        <w:rPr>
          <w:color w:val="000000" w:themeColor="text1"/>
          <w:szCs w:val="26"/>
        </w:rPr>
      </w:pPr>
      <w:r>
        <w:rPr>
          <w:b/>
          <w:color w:val="000000" w:themeColor="text1"/>
          <w:szCs w:val="26"/>
        </w:rPr>
        <w:t>+ QtPositioning</w:t>
      </w:r>
      <w:r w:rsidR="00C3677B" w:rsidRPr="006739A9">
        <w:rPr>
          <w:b/>
          <w:color w:val="000000" w:themeColor="text1"/>
          <w:szCs w:val="26"/>
        </w:rPr>
        <w:t>:</w:t>
      </w:r>
      <w:r w:rsidR="00C3677B" w:rsidRPr="00C3677B">
        <w:rPr>
          <w:color w:val="000000" w:themeColor="text1"/>
          <w:szCs w:val="26"/>
        </w:rPr>
        <w:t xml:space="preserve"> bao gồm các class giúp việc hỗ trợ xác định vị.</w:t>
      </w:r>
    </w:p>
    <w:p w14:paraId="4F83AC3C" w14:textId="606E3AB1" w:rsidR="00C3677B" w:rsidRPr="00C3677B" w:rsidRDefault="006739A9" w:rsidP="00C3677B">
      <w:pPr>
        <w:rPr>
          <w:color w:val="000000" w:themeColor="text1"/>
          <w:szCs w:val="26"/>
        </w:rPr>
      </w:pPr>
      <w:r w:rsidRPr="006739A9">
        <w:rPr>
          <w:b/>
          <w:color w:val="000000" w:themeColor="text1"/>
          <w:szCs w:val="26"/>
        </w:rPr>
        <w:t>+ Enginio</w:t>
      </w:r>
      <w:r w:rsidR="00C3677B" w:rsidRPr="006739A9">
        <w:rPr>
          <w:b/>
          <w:color w:val="000000" w:themeColor="text1"/>
          <w:szCs w:val="26"/>
        </w:rPr>
        <w:t>:</w:t>
      </w:r>
      <w:r w:rsidR="00C3677B" w:rsidRPr="00C3677B">
        <w:rPr>
          <w:color w:val="000000" w:themeColor="text1"/>
          <w:szCs w:val="26"/>
        </w:rPr>
        <w:t xml:space="preserve"> module giúp các client truy cập các Cloud Services của Qt.</w:t>
      </w:r>
    </w:p>
    <w:p w14:paraId="0973653F" w14:textId="4AC149F7" w:rsidR="00C3677B" w:rsidRPr="00C3677B" w:rsidRDefault="006739A9" w:rsidP="00C3677B">
      <w:pPr>
        <w:rPr>
          <w:color w:val="000000" w:themeColor="text1"/>
          <w:szCs w:val="26"/>
        </w:rPr>
      </w:pPr>
      <w:r w:rsidRPr="006739A9">
        <w:rPr>
          <w:b/>
          <w:color w:val="000000" w:themeColor="text1"/>
          <w:szCs w:val="26"/>
        </w:rPr>
        <w:t>+ QtWebSockets</w:t>
      </w:r>
      <w:r w:rsidR="00C3677B" w:rsidRPr="006739A9">
        <w:rPr>
          <w:b/>
          <w:color w:val="000000" w:themeColor="text1"/>
          <w:szCs w:val="26"/>
        </w:rPr>
        <w:t>:</w:t>
      </w:r>
      <w:r w:rsidR="00C3677B" w:rsidRPr="00C3677B">
        <w:rPr>
          <w:color w:val="000000" w:themeColor="text1"/>
          <w:szCs w:val="26"/>
        </w:rPr>
        <w:t xml:space="preserve"> cung cấp các công cụ cho WebSocket protocol.</w:t>
      </w:r>
    </w:p>
    <w:p w14:paraId="2AFFE77F" w14:textId="07338516" w:rsidR="00C3677B" w:rsidRPr="00C3677B" w:rsidRDefault="006739A9" w:rsidP="00C3677B">
      <w:pPr>
        <w:rPr>
          <w:color w:val="000000" w:themeColor="text1"/>
          <w:szCs w:val="26"/>
        </w:rPr>
      </w:pPr>
      <w:r w:rsidRPr="006739A9">
        <w:rPr>
          <w:b/>
          <w:color w:val="000000" w:themeColor="text1"/>
          <w:szCs w:val="26"/>
        </w:rPr>
        <w:t>+ QtWebKit</w:t>
      </w:r>
      <w:r w:rsidR="00C3677B" w:rsidRPr="006739A9">
        <w:rPr>
          <w:b/>
          <w:color w:val="000000" w:themeColor="text1"/>
          <w:szCs w:val="26"/>
        </w:rPr>
        <w:t>:</w:t>
      </w:r>
      <w:r w:rsidR="00C3677B" w:rsidRPr="00C3677B">
        <w:rPr>
          <w:color w:val="000000" w:themeColor="text1"/>
          <w:szCs w:val="26"/>
        </w:rPr>
        <w:t xml:space="preserve"> cung cấp các class dùng cho làm việc với các trình duyệt Web , dựa trên thư viện WebKit2.</w:t>
      </w:r>
    </w:p>
    <w:p w14:paraId="3660C329" w14:textId="25AE2E77" w:rsidR="00C3677B" w:rsidRPr="00C3677B" w:rsidRDefault="006739A9" w:rsidP="00C3677B">
      <w:pPr>
        <w:rPr>
          <w:color w:val="000000" w:themeColor="text1"/>
          <w:szCs w:val="26"/>
        </w:rPr>
      </w:pPr>
      <w:r w:rsidRPr="006739A9">
        <w:rPr>
          <w:b/>
          <w:color w:val="000000" w:themeColor="text1"/>
          <w:szCs w:val="26"/>
        </w:rPr>
        <w:t>+ QtWebKitWidgets</w:t>
      </w:r>
      <w:r w:rsidR="00C3677B" w:rsidRPr="006739A9">
        <w:rPr>
          <w:b/>
          <w:color w:val="000000" w:themeColor="text1"/>
          <w:szCs w:val="26"/>
        </w:rPr>
        <w:t>:</w:t>
      </w:r>
      <w:r w:rsidR="00C3677B" w:rsidRPr="00C3677B">
        <w:rPr>
          <w:color w:val="000000" w:themeColor="text1"/>
          <w:szCs w:val="26"/>
        </w:rPr>
        <w:t xml:space="preserve"> các widget cho WebKit.</w:t>
      </w:r>
    </w:p>
    <w:p w14:paraId="392BD56F" w14:textId="682B3177" w:rsidR="00C3677B" w:rsidRPr="00C3677B" w:rsidRDefault="006739A9" w:rsidP="00C3677B">
      <w:pPr>
        <w:rPr>
          <w:color w:val="000000" w:themeColor="text1"/>
          <w:szCs w:val="26"/>
        </w:rPr>
      </w:pPr>
      <w:r w:rsidRPr="006739A9">
        <w:rPr>
          <w:b/>
          <w:color w:val="000000" w:themeColor="text1"/>
          <w:szCs w:val="26"/>
        </w:rPr>
        <w:t>+ QtXml</w:t>
      </w:r>
      <w:r w:rsidR="00C3677B" w:rsidRPr="006739A9">
        <w:rPr>
          <w:b/>
          <w:color w:val="000000" w:themeColor="text1"/>
          <w:szCs w:val="26"/>
        </w:rPr>
        <w:t>:</w:t>
      </w:r>
      <w:r w:rsidR="00C3677B" w:rsidRPr="00C3677B">
        <w:rPr>
          <w:color w:val="000000" w:themeColor="text1"/>
          <w:szCs w:val="26"/>
        </w:rPr>
        <w:t xml:space="preserve"> các class dùng cho làm việc với XML file.</w:t>
      </w:r>
    </w:p>
    <w:p w14:paraId="61A7DF7C" w14:textId="4088125C" w:rsidR="00C3677B" w:rsidRPr="00C3677B" w:rsidRDefault="006739A9" w:rsidP="00C3677B">
      <w:pPr>
        <w:rPr>
          <w:color w:val="000000" w:themeColor="text1"/>
          <w:szCs w:val="26"/>
        </w:rPr>
      </w:pPr>
      <w:r w:rsidRPr="006739A9">
        <w:rPr>
          <w:b/>
          <w:color w:val="000000" w:themeColor="text1"/>
          <w:szCs w:val="26"/>
        </w:rPr>
        <w:t>+ QtSvg</w:t>
      </w:r>
      <w:r w:rsidR="00C3677B" w:rsidRPr="006739A9">
        <w:rPr>
          <w:b/>
          <w:color w:val="000000" w:themeColor="text1"/>
          <w:szCs w:val="26"/>
        </w:rPr>
        <w:t>:</w:t>
      </w:r>
      <w:r w:rsidR="00C3677B" w:rsidRPr="00C3677B">
        <w:rPr>
          <w:color w:val="000000" w:themeColor="text1"/>
          <w:szCs w:val="26"/>
        </w:rPr>
        <w:t xml:space="preserve"> dùng cho hiển thị các thành phần của SVG file.</w:t>
      </w:r>
    </w:p>
    <w:p w14:paraId="003581ED" w14:textId="35B4F533" w:rsidR="00C3677B" w:rsidRPr="00C3677B" w:rsidRDefault="006739A9" w:rsidP="00C3677B">
      <w:pPr>
        <w:rPr>
          <w:color w:val="000000" w:themeColor="text1"/>
          <w:szCs w:val="26"/>
        </w:rPr>
      </w:pPr>
      <w:r w:rsidRPr="006739A9">
        <w:rPr>
          <w:b/>
          <w:color w:val="000000" w:themeColor="text1"/>
          <w:szCs w:val="26"/>
        </w:rPr>
        <w:t>+ QtSql</w:t>
      </w:r>
      <w:r w:rsidR="00C3677B" w:rsidRPr="006739A9">
        <w:rPr>
          <w:b/>
          <w:color w:val="000000" w:themeColor="text1"/>
          <w:szCs w:val="26"/>
        </w:rPr>
        <w:t>:</w:t>
      </w:r>
      <w:r w:rsidR="00C3677B" w:rsidRPr="00C3677B">
        <w:rPr>
          <w:color w:val="000000" w:themeColor="text1"/>
          <w:szCs w:val="26"/>
        </w:rPr>
        <w:t xml:space="preserve"> cung cấp các class dùng cho việc làm việc với dữ liệu.</w:t>
      </w:r>
    </w:p>
    <w:p w14:paraId="1FC60777" w14:textId="7EAF22FC" w:rsidR="00C3677B" w:rsidRDefault="00C3677B" w:rsidP="00C3677B">
      <w:pPr>
        <w:rPr>
          <w:color w:val="000000" w:themeColor="text1"/>
          <w:szCs w:val="26"/>
        </w:rPr>
      </w:pPr>
      <w:r w:rsidRPr="006739A9">
        <w:rPr>
          <w:b/>
          <w:color w:val="000000" w:themeColor="text1"/>
          <w:szCs w:val="26"/>
        </w:rPr>
        <w:t>+ QtTest:</w:t>
      </w:r>
      <w:r w:rsidRPr="00C3677B">
        <w:rPr>
          <w:color w:val="000000" w:themeColor="text1"/>
          <w:szCs w:val="26"/>
        </w:rPr>
        <w:t xml:space="preserve"> cung cấp các công cụ cho phép test các đơn vị của ứng dụng với PyQt5.</w:t>
      </w:r>
    </w:p>
    <w:p w14:paraId="1FDE2206" w14:textId="0804D222" w:rsidR="006739A9" w:rsidRPr="00C3677B" w:rsidRDefault="006739A9" w:rsidP="00C3677B">
      <w:pPr>
        <w:rPr>
          <w:color w:val="000000" w:themeColor="text1"/>
          <w:szCs w:val="26"/>
        </w:rPr>
      </w:pPr>
      <w:r>
        <w:rPr>
          <w:i/>
          <w:u w:val="single"/>
        </w:rPr>
        <w:t>4.1.2.2. Giới thiệu các tool công cụ phần mềm phục vụ thiết kế với Pyqt5</w:t>
      </w:r>
    </w:p>
    <w:p w14:paraId="5C15E6D0" w14:textId="1A7043E5" w:rsidR="00C3677B" w:rsidRPr="00C3677B" w:rsidRDefault="00C3677B" w:rsidP="00C3677B">
      <w:pPr>
        <w:rPr>
          <w:color w:val="000000" w:themeColor="text1"/>
          <w:szCs w:val="26"/>
        </w:rPr>
      </w:pPr>
      <w:r w:rsidRPr="00C3677B">
        <w:rPr>
          <w:color w:val="000000" w:themeColor="text1"/>
          <w:szCs w:val="26"/>
        </w:rPr>
        <w:t>- </w:t>
      </w:r>
      <w:r w:rsidRPr="00C3677B">
        <w:rPr>
          <w:rStyle w:val="Strong"/>
          <w:color w:val="000000" w:themeColor="text1"/>
          <w:szCs w:val="26"/>
        </w:rPr>
        <w:t>Qt Designer </w:t>
      </w:r>
      <w:r w:rsidRPr="00C3677B">
        <w:rPr>
          <w:color w:val="000000" w:themeColor="text1"/>
          <w:szCs w:val="26"/>
        </w:rPr>
        <w:t>: Qt sử dụng IDE tên Qt Creator với một tool thiết kế giao diện người dùng Qt Designer. Qt Designer có thể làm việc một mình độc lập với Qt Creator.</w:t>
      </w:r>
    </w:p>
    <w:p w14:paraId="4F448E28" w14:textId="3DF2CC54" w:rsidR="00C3677B" w:rsidRPr="00C3677B" w:rsidRDefault="00C3677B" w:rsidP="00C3677B">
      <w:pPr>
        <w:rPr>
          <w:color w:val="000000" w:themeColor="text1"/>
          <w:szCs w:val="26"/>
        </w:rPr>
      </w:pPr>
      <w:r w:rsidRPr="00C3677B">
        <w:rPr>
          <w:color w:val="000000" w:themeColor="text1"/>
          <w:szCs w:val="26"/>
        </w:rPr>
        <w:t>Qt Designer sử dụng XML .ui file  để lưu thiết kế và không sinh thêm bất kỳ mã nguồn nào của nó. User Interface Compiler (uic) đọc định dạng file XML (.ui) và xuất ra header file mã nguồn C++ tươn</w:t>
      </w:r>
      <w:r w:rsidR="0032572C">
        <w:rPr>
          <w:color w:val="000000" w:themeColor="text1"/>
          <w:szCs w:val="26"/>
        </w:rPr>
        <w:t>g</w:t>
      </w:r>
      <w:r w:rsidRPr="00C3677B">
        <w:rPr>
          <w:color w:val="000000" w:themeColor="text1"/>
          <w:szCs w:val="26"/>
        </w:rPr>
        <w:t xml:space="preserve"> ứng. Qt có một class QUiLoader cho phép một ứng dụng tải một file .ui và tạo một giao diện động tương ứng.</w:t>
      </w:r>
    </w:p>
    <w:p w14:paraId="140E7125" w14:textId="77777777" w:rsidR="00C3677B" w:rsidRPr="00C3677B" w:rsidRDefault="00C3677B" w:rsidP="00C3677B">
      <w:pPr>
        <w:rPr>
          <w:color w:val="000000" w:themeColor="text1"/>
          <w:szCs w:val="26"/>
        </w:rPr>
      </w:pPr>
      <w:r w:rsidRPr="00C3677B">
        <w:rPr>
          <w:color w:val="000000" w:themeColor="text1"/>
          <w:szCs w:val="26"/>
        </w:rPr>
        <w:t>- </w:t>
      </w:r>
      <w:r w:rsidRPr="00C3677B">
        <w:rPr>
          <w:rStyle w:val="Strong"/>
          <w:color w:val="000000" w:themeColor="text1"/>
          <w:szCs w:val="26"/>
        </w:rPr>
        <w:t>uic Python module </w:t>
      </w:r>
      <w:r w:rsidRPr="00C3677B">
        <w:rPr>
          <w:color w:val="000000" w:themeColor="text1"/>
          <w:szCs w:val="26"/>
        </w:rPr>
        <w:t>: PyQt5 không chứa class QUiLoader nhưng thay vào đó là module Python uic. Cũng giống như QUiLoader , module python uic này cũng tải định dạng file .ui và tạo giao diện động tương ứng. Giống như UIC (User Interface Compiler) module python uic này cũng sinh ra mã nguồn python tạo nên giao diện tương ứng.</w:t>
      </w:r>
    </w:p>
    <w:p w14:paraId="670432F5" w14:textId="363AD66F" w:rsidR="00C3677B" w:rsidRDefault="00C3677B" w:rsidP="0032572C">
      <w:pPr>
        <w:rPr>
          <w:color w:val="000000" w:themeColor="text1"/>
          <w:szCs w:val="26"/>
        </w:rPr>
      </w:pPr>
      <w:r w:rsidRPr="00C3677B">
        <w:rPr>
          <w:color w:val="000000" w:themeColor="text1"/>
          <w:szCs w:val="26"/>
        </w:rPr>
        <w:lastRenderedPageBreak/>
        <w:t>- </w:t>
      </w:r>
      <w:r w:rsidRPr="00C3677B">
        <w:rPr>
          <w:rStyle w:val="Strong"/>
          <w:color w:val="000000" w:themeColor="text1"/>
          <w:szCs w:val="26"/>
        </w:rPr>
        <w:t>Python3</w:t>
      </w:r>
      <w:r w:rsidRPr="00C3677B">
        <w:rPr>
          <w:color w:val="000000" w:themeColor="text1"/>
          <w:szCs w:val="26"/>
        </w:rPr>
        <w:t> : python là một ngôn ngữ lập trình bậc cao, linh hoạt, là ngôn ngữ thông dịch và là một ngôn ngữ động. Python do Guido van Rossum tạo ra năm 1990. Các phiên bản của Py</w:t>
      </w:r>
      <w:r w:rsidR="0032572C">
        <w:rPr>
          <w:color w:val="000000" w:themeColor="text1"/>
          <w:szCs w:val="26"/>
        </w:rPr>
        <w:t>thon trong quá trình phát triển</w:t>
      </w:r>
      <w:r w:rsidRPr="00C3677B">
        <w:rPr>
          <w:color w:val="000000" w:themeColor="text1"/>
          <w:szCs w:val="26"/>
        </w:rPr>
        <w:t>: Python 1 – giai đoạn 1990 tới 1995; Python 2 – phát hành vào năm 2000; Python 3 , python 3000 hoặc</w:t>
      </w:r>
      <w:r w:rsidR="0032572C">
        <w:rPr>
          <w:color w:val="000000" w:themeColor="text1"/>
          <w:szCs w:val="26"/>
        </w:rPr>
        <w:t xml:space="preserve"> py3k được phát hành 3/12/2008.</w:t>
      </w:r>
    </w:p>
    <w:p w14:paraId="5D77BFEB" w14:textId="0AC51CB5" w:rsidR="0008044F" w:rsidRDefault="0008044F" w:rsidP="007F670F">
      <w:pPr>
        <w:pStyle w:val="Heading3"/>
        <w:numPr>
          <w:ilvl w:val="0"/>
          <w:numId w:val="0"/>
        </w:numPr>
        <w:ind w:firstLine="567"/>
      </w:pPr>
      <w:bookmarkStart w:id="83" w:name="_Toc29891314"/>
      <w:r>
        <w:t>4.1.3. Giới thiệu về giao diện chương trình</w:t>
      </w:r>
      <w:bookmarkEnd w:id="83"/>
    </w:p>
    <w:p w14:paraId="560A9195" w14:textId="326AEA2B" w:rsidR="0008044F" w:rsidRPr="00C3677B" w:rsidRDefault="003F4F63" w:rsidP="0008044F">
      <w:r>
        <w:rPr>
          <w:i/>
          <w:u w:val="single"/>
        </w:rPr>
        <w:t>4.1.3</w:t>
      </w:r>
      <w:r w:rsidR="0008044F">
        <w:rPr>
          <w:i/>
          <w:u w:val="single"/>
        </w:rPr>
        <w:t xml:space="preserve">.1. </w:t>
      </w:r>
      <w:r>
        <w:rPr>
          <w:i/>
          <w:u w:val="single"/>
        </w:rPr>
        <w:t>Giao diện chính của chương trình</w:t>
      </w:r>
    </w:p>
    <w:p w14:paraId="2E1CBB8B" w14:textId="61C19BA0" w:rsidR="00C3677B" w:rsidRDefault="003F4F63" w:rsidP="003F4F63">
      <w:pPr>
        <w:ind w:firstLine="0"/>
        <w:jc w:val="center"/>
        <w:rPr>
          <w:szCs w:val="26"/>
        </w:rPr>
      </w:pPr>
      <w:r>
        <w:rPr>
          <w:noProof/>
          <w:szCs w:val="26"/>
        </w:rPr>
        <w:drawing>
          <wp:inline distT="0" distB="0" distL="0" distR="0" wp14:anchorId="42B97CBE" wp14:editId="31147CFB">
            <wp:extent cx="4695825" cy="3732579"/>
            <wp:effectExtent l="19050" t="19050" r="952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00871" cy="3736590"/>
                    </a:xfrm>
                    <a:prstGeom prst="rect">
                      <a:avLst/>
                    </a:prstGeom>
                    <a:noFill/>
                    <a:ln>
                      <a:solidFill>
                        <a:schemeClr val="accent1"/>
                      </a:solidFill>
                    </a:ln>
                  </pic:spPr>
                </pic:pic>
              </a:graphicData>
            </a:graphic>
          </wp:inline>
        </w:drawing>
      </w:r>
    </w:p>
    <w:p w14:paraId="5B7C2CC7" w14:textId="695858B7" w:rsidR="003F4F63" w:rsidRDefault="007F670F" w:rsidP="007F670F">
      <w:pPr>
        <w:pStyle w:val="Caption"/>
        <w:rPr>
          <w:i w:val="0"/>
        </w:rPr>
      </w:pPr>
      <w:bookmarkStart w:id="84" w:name="_Toc29891342"/>
      <w:r>
        <w:t xml:space="preserve">Hình </w:t>
      </w:r>
      <w:fldSimple w:instr=" STYLEREF 1 \s ">
        <w:r w:rsidR="00E52997">
          <w:rPr>
            <w:noProof/>
          </w:rPr>
          <w:t>4</w:t>
        </w:r>
      </w:fldSimple>
      <w:r w:rsidR="00E864EE">
        <w:t>.</w:t>
      </w:r>
      <w:fldSimple w:instr=" SEQ Hình \* ARABIC \s 1 ">
        <w:r w:rsidR="00E52997">
          <w:rPr>
            <w:noProof/>
          </w:rPr>
          <w:t>1</w:t>
        </w:r>
      </w:fldSimple>
      <w:r w:rsidR="003F4F63">
        <w:rPr>
          <w:i w:val="0"/>
        </w:rPr>
        <w:t>:</w:t>
      </w:r>
      <w:r w:rsidR="003F4F63">
        <w:rPr>
          <w:i w:val="0"/>
          <w:lang w:val="vi-VN"/>
        </w:rPr>
        <w:t xml:space="preserve"> </w:t>
      </w:r>
      <w:r w:rsidR="003F4F63" w:rsidRPr="007F670F">
        <w:t>Giao diện chính chương trình</w:t>
      </w:r>
      <w:bookmarkEnd w:id="84"/>
    </w:p>
    <w:p w14:paraId="26C24230" w14:textId="28EED19E" w:rsidR="003F4F63" w:rsidRDefault="003F4F63" w:rsidP="003F4F63">
      <w:r>
        <w:t xml:space="preserve">Giao diện chính chương trình báo cáo luận văn được thể hiện như hình 4.1, </w:t>
      </w:r>
      <w:r w:rsidR="00A05BC5">
        <w:t>trong đó bao gồm thông tin chương trình, người dùng có thể chọn lựa như sau:</w:t>
      </w:r>
    </w:p>
    <w:p w14:paraId="6CEC5EA8" w14:textId="7F17DDD3" w:rsidR="00A05BC5" w:rsidRDefault="00A05BC5" w:rsidP="003F4F63">
      <w:r>
        <w:t xml:space="preserve">- Nhấn nút </w:t>
      </w:r>
      <w:r w:rsidRPr="00A05BC5">
        <w:rPr>
          <w:b/>
        </w:rPr>
        <w:t>“KẾT QUẢ TEST”</w:t>
      </w:r>
      <w:r>
        <w:t>: để xem kết quả thực nghiệm của các thuật toán trên cơ sở dữ liệu chuẩn.</w:t>
      </w:r>
    </w:p>
    <w:p w14:paraId="0117C2FD" w14:textId="4E8FE22A" w:rsidR="00A05BC5" w:rsidRDefault="00A05BC5" w:rsidP="003F4F63">
      <w:r>
        <w:t xml:space="preserve">- Nhấn nút </w:t>
      </w:r>
      <w:r w:rsidRPr="00A05BC5">
        <w:rPr>
          <w:b/>
        </w:rPr>
        <w:t>“DEMO ATGT”</w:t>
      </w:r>
      <w:r>
        <w:t>: để xem kết quả thực nghiệm trên dữ liệu thực tế về an toàn giao thông.</w:t>
      </w:r>
    </w:p>
    <w:p w14:paraId="00E4447F" w14:textId="4DF0CCF2" w:rsidR="00A05BC5" w:rsidRDefault="00A05BC5" w:rsidP="003F4F63">
      <w:r>
        <w:t xml:space="preserve">- Nhấn nút </w:t>
      </w:r>
      <w:r w:rsidRPr="00A05BC5">
        <w:rPr>
          <w:b/>
        </w:rPr>
        <w:t>“</w:t>
      </w:r>
      <w:r>
        <w:rPr>
          <w:b/>
        </w:rPr>
        <w:t>EXIT</w:t>
      </w:r>
      <w:r w:rsidRPr="00A05BC5">
        <w:rPr>
          <w:b/>
        </w:rPr>
        <w:t>”</w:t>
      </w:r>
      <w:r>
        <w:t>: để thoát khỏi chương trình.</w:t>
      </w:r>
    </w:p>
    <w:p w14:paraId="29F34153" w14:textId="77777777" w:rsidR="00296DB6" w:rsidRDefault="00296DB6" w:rsidP="003F4F63"/>
    <w:p w14:paraId="2ADBA473" w14:textId="71AEAC57" w:rsidR="00A05BC5" w:rsidRDefault="00A05BC5" w:rsidP="003F4F63">
      <w:pPr>
        <w:rPr>
          <w:i/>
          <w:u w:val="single"/>
        </w:rPr>
      </w:pPr>
      <w:r>
        <w:rPr>
          <w:i/>
          <w:u w:val="single"/>
        </w:rPr>
        <w:lastRenderedPageBreak/>
        <w:t xml:space="preserve">4.1.3.2. Giao diện </w:t>
      </w:r>
      <w:r w:rsidR="00296DB6">
        <w:rPr>
          <w:i/>
          <w:u w:val="single"/>
        </w:rPr>
        <w:t>chương trình Kết quả test</w:t>
      </w:r>
    </w:p>
    <w:p w14:paraId="55168D00" w14:textId="15285B65" w:rsidR="00296DB6" w:rsidRDefault="00296DB6" w:rsidP="00296DB6">
      <w:pPr>
        <w:ind w:firstLine="0"/>
        <w:jc w:val="center"/>
        <w:rPr>
          <w:szCs w:val="26"/>
        </w:rPr>
      </w:pPr>
      <w:r>
        <w:rPr>
          <w:noProof/>
          <w:szCs w:val="26"/>
        </w:rPr>
        <w:drawing>
          <wp:inline distT="0" distB="0" distL="0" distR="0" wp14:anchorId="7B1C316B" wp14:editId="0758401E">
            <wp:extent cx="4829175" cy="3641673"/>
            <wp:effectExtent l="19050" t="19050" r="952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38793" cy="3648926"/>
                    </a:xfrm>
                    <a:prstGeom prst="rect">
                      <a:avLst/>
                    </a:prstGeom>
                    <a:noFill/>
                    <a:ln>
                      <a:solidFill>
                        <a:schemeClr val="accent1"/>
                      </a:solidFill>
                    </a:ln>
                  </pic:spPr>
                </pic:pic>
              </a:graphicData>
            </a:graphic>
          </wp:inline>
        </w:drawing>
      </w:r>
    </w:p>
    <w:p w14:paraId="4846DE59" w14:textId="309BFF1A" w:rsidR="00296DB6" w:rsidRDefault="007F670F" w:rsidP="007F670F">
      <w:pPr>
        <w:pStyle w:val="Caption"/>
        <w:rPr>
          <w:i w:val="0"/>
        </w:rPr>
      </w:pPr>
      <w:bookmarkStart w:id="85" w:name="_Toc29891343"/>
      <w:r>
        <w:t xml:space="preserve">Hình </w:t>
      </w:r>
      <w:fldSimple w:instr=" STYLEREF 1 \s ">
        <w:r w:rsidR="00E52997">
          <w:rPr>
            <w:noProof/>
          </w:rPr>
          <w:t>4</w:t>
        </w:r>
      </w:fldSimple>
      <w:r w:rsidR="00E864EE">
        <w:t>.</w:t>
      </w:r>
      <w:fldSimple w:instr=" SEQ Hình \* ARABIC \s 1 ">
        <w:r w:rsidR="00E52997">
          <w:rPr>
            <w:noProof/>
          </w:rPr>
          <w:t>2</w:t>
        </w:r>
      </w:fldSimple>
      <w:r w:rsidR="00296DB6">
        <w:rPr>
          <w:i w:val="0"/>
        </w:rPr>
        <w:t>:</w:t>
      </w:r>
      <w:r w:rsidR="00296DB6">
        <w:rPr>
          <w:i w:val="0"/>
          <w:lang w:val="vi-VN"/>
        </w:rPr>
        <w:t xml:space="preserve"> </w:t>
      </w:r>
      <w:r w:rsidR="00296DB6" w:rsidRPr="007F670F">
        <w:t>Giao diện chương trình Kết quả test</w:t>
      </w:r>
      <w:bookmarkEnd w:id="85"/>
    </w:p>
    <w:p w14:paraId="32C39235" w14:textId="141B9635" w:rsidR="00296DB6" w:rsidRDefault="00296DB6" w:rsidP="00296DB6">
      <w:r>
        <w:t>Giao diện chính chương trình Kết quả test trên dữ liệu chuẩn được thể hiện như hình 4.</w:t>
      </w:r>
      <w:r w:rsidR="00E87F09">
        <w:t>2</w:t>
      </w:r>
      <w:r>
        <w:t>, trong đó chương trình được chia làm 02 phần:</w:t>
      </w:r>
    </w:p>
    <w:p w14:paraId="13CCDA57" w14:textId="6F8B84B7" w:rsidR="00296DB6" w:rsidRDefault="00296DB6" w:rsidP="00296DB6">
      <w:r>
        <w:t>- Phần I: Người dùng chọn thông số xem kết quả so sánh trên những dữ liệu chuẩn khác nhau; kết quả so sánh về độ chính xác, thời gian thực thi thuật toán và độ tương tự sẽ được hiển thị qua biểu đồ so sánh kết quả.</w:t>
      </w:r>
    </w:p>
    <w:p w14:paraId="694E1343" w14:textId="31120870" w:rsidR="00296DB6" w:rsidRDefault="00296DB6" w:rsidP="00296DB6">
      <w:r>
        <w:t>- Phần II: Người dùng có thể chọn thông số xem kết quả cụ thể. Bằng cách chọn các thông số về dataset, kiểu thuật toán, ngưỡng hỗ trợ minSup và ngưỡng độ tin cậy minConf</w:t>
      </w:r>
      <w:r w:rsidR="00E87F09">
        <w:t>, người dùng có thể xem kết quả hiển thị về độ chính xác và thời gian thực thi.</w:t>
      </w:r>
    </w:p>
    <w:p w14:paraId="2B1DC28C" w14:textId="1E0892A1" w:rsidR="00E87F09" w:rsidRDefault="00E87F09" w:rsidP="00296DB6">
      <w:pPr>
        <w:rPr>
          <w:i/>
          <w:u w:val="single"/>
        </w:rPr>
      </w:pPr>
      <w:r>
        <w:rPr>
          <w:i/>
          <w:u w:val="single"/>
        </w:rPr>
        <w:t>4.1.3.3. Giao diện chương trình khai thác dữ liệu an toàn giao thông</w:t>
      </w:r>
    </w:p>
    <w:p w14:paraId="49EDE754" w14:textId="0C024582" w:rsidR="00E87F09" w:rsidRPr="00E87F09" w:rsidRDefault="00E87F09" w:rsidP="00296DB6">
      <w:r>
        <w:t>Giao diện chính chương trình Kết quả test trên dữ liệu chuẩn được thể hiện như hình 4.3.</w:t>
      </w:r>
    </w:p>
    <w:p w14:paraId="474C0997" w14:textId="0EE9977D" w:rsidR="00E87F09" w:rsidRDefault="00E87F09" w:rsidP="00E87F09">
      <w:pPr>
        <w:ind w:firstLine="0"/>
        <w:jc w:val="center"/>
      </w:pPr>
      <w:r>
        <w:rPr>
          <w:noProof/>
        </w:rPr>
        <w:lastRenderedPageBreak/>
        <w:drawing>
          <wp:inline distT="0" distB="0" distL="0" distR="0" wp14:anchorId="7B5C0166" wp14:editId="54BB577E">
            <wp:extent cx="5030758" cy="3629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041955" cy="3637102"/>
                    </a:xfrm>
                    <a:prstGeom prst="rect">
                      <a:avLst/>
                    </a:prstGeom>
                    <a:noFill/>
                    <a:ln>
                      <a:noFill/>
                    </a:ln>
                  </pic:spPr>
                </pic:pic>
              </a:graphicData>
            </a:graphic>
          </wp:inline>
        </w:drawing>
      </w:r>
    </w:p>
    <w:p w14:paraId="32654936" w14:textId="46D6C356" w:rsidR="00E87F09" w:rsidRDefault="007F670F" w:rsidP="007F670F">
      <w:pPr>
        <w:pStyle w:val="Caption"/>
        <w:rPr>
          <w:i w:val="0"/>
        </w:rPr>
      </w:pPr>
      <w:bookmarkStart w:id="86" w:name="_Toc29891344"/>
      <w:r>
        <w:t xml:space="preserve">Hình </w:t>
      </w:r>
      <w:fldSimple w:instr=" STYLEREF 1 \s ">
        <w:r w:rsidR="00E52997">
          <w:rPr>
            <w:noProof/>
          </w:rPr>
          <w:t>4</w:t>
        </w:r>
      </w:fldSimple>
      <w:r w:rsidR="00E864EE">
        <w:t>.</w:t>
      </w:r>
      <w:fldSimple w:instr=" SEQ Hình \* ARABIC \s 1 ">
        <w:r w:rsidR="00E52997">
          <w:rPr>
            <w:noProof/>
          </w:rPr>
          <w:t>3</w:t>
        </w:r>
      </w:fldSimple>
      <w:r w:rsidR="00E87F09">
        <w:rPr>
          <w:i w:val="0"/>
        </w:rPr>
        <w:t>:</w:t>
      </w:r>
      <w:r w:rsidR="00E87F09">
        <w:rPr>
          <w:i w:val="0"/>
          <w:lang w:val="vi-VN"/>
        </w:rPr>
        <w:t xml:space="preserve"> </w:t>
      </w:r>
      <w:r w:rsidR="00E87F09" w:rsidRPr="007F670F">
        <w:t>Giao diện ch</w:t>
      </w:r>
      <w:r w:rsidR="00A9082B" w:rsidRPr="007F670F">
        <w:t>ương trình dự đoán ATGT</w:t>
      </w:r>
      <w:bookmarkEnd w:id="86"/>
    </w:p>
    <w:p w14:paraId="309154F6" w14:textId="4F4B5DAD" w:rsidR="00E87F09" w:rsidRDefault="00E87F09" w:rsidP="00E87F09">
      <w:r>
        <w:t>Trong đó chương trình được chia làm 02 phần:</w:t>
      </w:r>
    </w:p>
    <w:p w14:paraId="52752554" w14:textId="59B50D4D" w:rsidR="00E87F09" w:rsidRDefault="00E87F09" w:rsidP="00E87F09">
      <w:r>
        <w:t>- Phần I: Người dùng chọn thông số xem kết quả dự đoán cụ thể thông qua các thông tin về: Ngày vi phạm, Giới tính, Độ tuổi vi phạm, Vùng miền nơi cư trú, Nghề nghiệp, Địa bàn xảy ra vi phạm</w:t>
      </w:r>
      <w:r w:rsidR="004B73EB">
        <w:t>, Có/Không vi phạm Lỗi về nồng độ cồn/tốc độ, Có/Không vi phạm Lỗi về tín hiệu rẽ, Có/Không vi phạm nhiều lỗi cùng lúc, để từ đó dựa vào tập luật sẽ có dự đoán khả năng gây tai nạn giao thông như thế nào.</w:t>
      </w:r>
    </w:p>
    <w:p w14:paraId="3BF21E18" w14:textId="3DF102A7" w:rsidR="004B73EB" w:rsidRPr="004B73EB" w:rsidRDefault="00E87F09" w:rsidP="004B73EB">
      <w:r>
        <w:t xml:space="preserve">- Phần II: Người dùng có thể </w:t>
      </w:r>
      <w:r w:rsidR="004B73EB">
        <w:t xml:space="preserve">dự đoán khả năng gây tai nạn giao thông từ một danh sách trong file ImportList.xlsx và xuất ra kết quả qua file ExportList.xlsx theo yêu cầu; kết quả cũng được thể hiện trên giao diện chương trình. </w:t>
      </w:r>
    </w:p>
    <w:p w14:paraId="52795FC0" w14:textId="75391D9D" w:rsidR="004B73EB" w:rsidRDefault="004B73EB" w:rsidP="007F670F">
      <w:pPr>
        <w:pStyle w:val="Heading3"/>
        <w:numPr>
          <w:ilvl w:val="0"/>
          <w:numId w:val="0"/>
        </w:numPr>
        <w:ind w:firstLine="567"/>
      </w:pPr>
      <w:bookmarkStart w:id="87" w:name="_Toc29891315"/>
      <w:r>
        <w:t>4.1.4. Cơ sở dữ liệu thực nghiệm</w:t>
      </w:r>
      <w:bookmarkEnd w:id="87"/>
    </w:p>
    <w:p w14:paraId="155B2B35" w14:textId="360504BD" w:rsidR="004B73EB" w:rsidRDefault="003634FF" w:rsidP="004B73EB">
      <w:pPr>
        <w:rPr>
          <w:rStyle w:val="fontstyle01"/>
        </w:rPr>
      </w:pPr>
      <w:r>
        <w:rPr>
          <w:rStyle w:val="fontstyle01"/>
        </w:rPr>
        <w:t xml:space="preserve">- </w:t>
      </w:r>
      <w:r w:rsidR="004B73EB">
        <w:rPr>
          <w:rStyle w:val="fontstyle01"/>
        </w:rPr>
        <w:t>Các CSDL</w:t>
      </w:r>
      <w:r w:rsidR="00CA6280">
        <w:rPr>
          <w:rStyle w:val="fontstyle01"/>
        </w:rPr>
        <w:t xml:space="preserve"> chuẩn dùng để</w:t>
      </w:r>
      <w:r w:rsidR="004B73EB">
        <w:rPr>
          <w:rStyle w:val="fontstyle01"/>
        </w:rPr>
        <w:t xml:space="preserve"> thực nghiệm được</w:t>
      </w:r>
      <w:r w:rsidR="00CA6280">
        <w:rPr>
          <w:rStyle w:val="fontstyle01"/>
        </w:rPr>
        <w:t xml:space="preserve"> </w:t>
      </w:r>
      <w:r w:rsidR="004B73EB">
        <w:rPr>
          <w:rStyle w:val="fontstyle01"/>
        </w:rPr>
        <w:t>lấy từ website UCI</w:t>
      </w:r>
      <w:r w:rsidR="00CA6280">
        <w:rPr>
          <w:rStyle w:val="fontstyle01"/>
        </w:rPr>
        <w:t xml:space="preserve"> </w:t>
      </w:r>
      <w:r w:rsidRPr="003634FF">
        <w:rPr>
          <w:rStyle w:val="fontstyle01"/>
        </w:rPr>
        <w:t>http://mlearn.ics.uci.edu</w:t>
      </w:r>
      <w:r>
        <w:rPr>
          <w:rStyle w:val="fontstyle01"/>
        </w:rPr>
        <w:t xml:space="preserve"> (Bảng 4.1).</w:t>
      </w:r>
    </w:p>
    <w:p w14:paraId="5B4F789E" w14:textId="13E5465C" w:rsidR="003634FF" w:rsidRDefault="003634FF" w:rsidP="004B73EB">
      <w:pPr>
        <w:rPr>
          <w:szCs w:val="26"/>
        </w:rPr>
      </w:pPr>
      <w:r>
        <w:rPr>
          <w:rStyle w:val="fontstyle01"/>
        </w:rPr>
        <w:t>- D</w:t>
      </w:r>
      <w:r w:rsidRPr="002C71A4">
        <w:rPr>
          <w:szCs w:val="26"/>
        </w:rPr>
        <w:t>ữ liệu xử phạt vi phạm hành chính giao thông</w:t>
      </w:r>
      <w:r>
        <w:rPr>
          <w:szCs w:val="26"/>
        </w:rPr>
        <w:t xml:space="preserve"> và xử lý tai nạn</w:t>
      </w:r>
      <w:r w:rsidRPr="002C71A4">
        <w:rPr>
          <w:szCs w:val="26"/>
        </w:rPr>
        <w:t xml:space="preserve"> của phòng Cảnh sát giao thông đường bộ - đường sắt công an tỉnh Đắk Nông</w:t>
      </w:r>
      <w:r>
        <w:rPr>
          <w:szCs w:val="26"/>
        </w:rPr>
        <w:t>.</w:t>
      </w:r>
    </w:p>
    <w:p w14:paraId="5DC8F29D" w14:textId="77777777" w:rsidR="003634FF" w:rsidRDefault="003634FF" w:rsidP="004B73EB">
      <w:pPr>
        <w:rPr>
          <w:szCs w:val="26"/>
        </w:rPr>
      </w:pPr>
    </w:p>
    <w:p w14:paraId="067457F2" w14:textId="44B69BB1" w:rsidR="003634FF" w:rsidRDefault="007F670F" w:rsidP="007F670F">
      <w:pPr>
        <w:pStyle w:val="Caption"/>
        <w:rPr>
          <w:rStyle w:val="fontstyle01"/>
        </w:rPr>
      </w:pPr>
      <w:bookmarkStart w:id="88" w:name="_Toc29891363"/>
      <w:r>
        <w:lastRenderedPageBreak/>
        <w:t xml:space="preserve">Bảng </w:t>
      </w:r>
      <w:fldSimple w:instr=" STYLEREF 1 \s ">
        <w:r w:rsidR="00E52997">
          <w:rPr>
            <w:noProof/>
          </w:rPr>
          <w:t>4</w:t>
        </w:r>
      </w:fldSimple>
      <w:r>
        <w:t>.</w:t>
      </w:r>
      <w:fldSimple w:instr=" SEQ Bảng \* ARABIC \s 1 ">
        <w:r w:rsidR="00E52997">
          <w:rPr>
            <w:noProof/>
          </w:rPr>
          <w:t>1</w:t>
        </w:r>
      </w:fldSimple>
      <w:r w:rsidR="003634FF">
        <w:rPr>
          <w:i w:val="0"/>
        </w:rPr>
        <w:t>:</w:t>
      </w:r>
      <w:r w:rsidR="003634FF">
        <w:rPr>
          <w:i w:val="0"/>
          <w:lang w:val="vi-VN"/>
        </w:rPr>
        <w:t xml:space="preserve"> </w:t>
      </w:r>
      <w:r w:rsidR="003634FF" w:rsidRPr="007F670F">
        <w:t>CSDL chuẩn thực nghiệm</w:t>
      </w:r>
      <w:bookmarkEnd w:id="88"/>
    </w:p>
    <w:tbl>
      <w:tblPr>
        <w:tblStyle w:val="TableGrid"/>
        <w:tblW w:w="0" w:type="auto"/>
        <w:tblLook w:val="04A0" w:firstRow="1" w:lastRow="0" w:firstColumn="1" w:lastColumn="0" w:noHBand="0" w:noVBand="1"/>
      </w:tblPr>
      <w:tblGrid>
        <w:gridCol w:w="1800"/>
        <w:gridCol w:w="1801"/>
        <w:gridCol w:w="1185"/>
        <w:gridCol w:w="1276"/>
        <w:gridCol w:w="2835"/>
      </w:tblGrid>
      <w:tr w:rsidR="00CA6280" w:rsidRPr="00CA6280" w14:paraId="2A72CCB6" w14:textId="77777777" w:rsidTr="003634FF">
        <w:trPr>
          <w:tblHeader/>
        </w:trPr>
        <w:tc>
          <w:tcPr>
            <w:tcW w:w="1800" w:type="dxa"/>
            <w:vAlign w:val="center"/>
          </w:tcPr>
          <w:p w14:paraId="313FACAB" w14:textId="4CD94F21" w:rsidR="00CA6280" w:rsidRPr="00CA6280" w:rsidRDefault="00CA6280" w:rsidP="00CA6280">
            <w:pPr>
              <w:ind w:firstLine="0"/>
              <w:jc w:val="center"/>
              <w:rPr>
                <w:b/>
                <w:color w:val="000000" w:themeColor="text1"/>
              </w:rPr>
            </w:pPr>
            <w:r w:rsidRPr="00CA6280">
              <w:rPr>
                <w:b/>
                <w:color w:val="000000" w:themeColor="text1"/>
              </w:rPr>
              <w:t>Tập dữ liệu</w:t>
            </w:r>
          </w:p>
        </w:tc>
        <w:tc>
          <w:tcPr>
            <w:tcW w:w="1801" w:type="dxa"/>
            <w:vAlign w:val="center"/>
          </w:tcPr>
          <w:p w14:paraId="72CFE459" w14:textId="3999C57C" w:rsidR="00CA6280" w:rsidRPr="00CA6280" w:rsidRDefault="00CA6280" w:rsidP="00CA6280">
            <w:pPr>
              <w:ind w:firstLine="0"/>
              <w:jc w:val="center"/>
              <w:rPr>
                <w:b/>
                <w:color w:val="000000" w:themeColor="text1"/>
              </w:rPr>
            </w:pPr>
            <w:r w:rsidRPr="00CA6280">
              <w:rPr>
                <w:b/>
                <w:color w:val="000000" w:themeColor="text1"/>
              </w:rPr>
              <w:t>Số thuộc tính</w:t>
            </w:r>
          </w:p>
        </w:tc>
        <w:tc>
          <w:tcPr>
            <w:tcW w:w="1185" w:type="dxa"/>
            <w:vAlign w:val="center"/>
          </w:tcPr>
          <w:p w14:paraId="2C782E6F" w14:textId="5A344007" w:rsidR="00CA6280" w:rsidRPr="00CA6280" w:rsidRDefault="00CA6280" w:rsidP="00CA6280">
            <w:pPr>
              <w:ind w:firstLine="0"/>
              <w:jc w:val="center"/>
              <w:rPr>
                <w:b/>
                <w:color w:val="000000" w:themeColor="text1"/>
              </w:rPr>
            </w:pPr>
            <w:r w:rsidRPr="00CA6280">
              <w:rPr>
                <w:b/>
                <w:color w:val="000000" w:themeColor="text1"/>
              </w:rPr>
              <w:t>Số lớp</w:t>
            </w:r>
          </w:p>
        </w:tc>
        <w:tc>
          <w:tcPr>
            <w:tcW w:w="1276" w:type="dxa"/>
            <w:vAlign w:val="center"/>
          </w:tcPr>
          <w:p w14:paraId="199A14CB" w14:textId="3350F1AF" w:rsidR="00CA6280" w:rsidRPr="00CA6280" w:rsidRDefault="00CA6280" w:rsidP="00CA6280">
            <w:pPr>
              <w:ind w:firstLine="0"/>
              <w:jc w:val="center"/>
              <w:rPr>
                <w:b/>
                <w:color w:val="000000" w:themeColor="text1"/>
              </w:rPr>
            </w:pPr>
            <w:r w:rsidRPr="00CA6280">
              <w:rPr>
                <w:b/>
                <w:color w:val="000000" w:themeColor="text1"/>
              </w:rPr>
              <w:t>Số mẫu</w:t>
            </w:r>
          </w:p>
        </w:tc>
        <w:tc>
          <w:tcPr>
            <w:tcW w:w="2835" w:type="dxa"/>
            <w:vAlign w:val="center"/>
          </w:tcPr>
          <w:p w14:paraId="471C79A0" w14:textId="02BE2F89" w:rsidR="00CA6280" w:rsidRPr="00CA6280" w:rsidRDefault="00CA6280" w:rsidP="00CA6280">
            <w:pPr>
              <w:ind w:firstLine="0"/>
              <w:jc w:val="center"/>
              <w:rPr>
                <w:b/>
                <w:color w:val="000000" w:themeColor="text1"/>
              </w:rPr>
            </w:pPr>
            <w:r w:rsidRPr="00CA6280">
              <w:rPr>
                <w:b/>
                <w:color w:val="000000" w:themeColor="text1"/>
              </w:rPr>
              <w:t>Mô tả</w:t>
            </w:r>
          </w:p>
        </w:tc>
      </w:tr>
      <w:tr w:rsidR="00CA6280" w14:paraId="5AB1E017" w14:textId="77777777" w:rsidTr="003634FF">
        <w:tc>
          <w:tcPr>
            <w:tcW w:w="1800" w:type="dxa"/>
            <w:vAlign w:val="center"/>
          </w:tcPr>
          <w:p w14:paraId="112436F0" w14:textId="741EC8B6" w:rsidR="00CA6280" w:rsidRDefault="00CA6280" w:rsidP="002F0329">
            <w:pPr>
              <w:spacing w:line="276" w:lineRule="auto"/>
              <w:ind w:firstLine="0"/>
              <w:jc w:val="left"/>
            </w:pPr>
            <w:r>
              <w:t>Breast cancer</w:t>
            </w:r>
          </w:p>
        </w:tc>
        <w:tc>
          <w:tcPr>
            <w:tcW w:w="1801" w:type="dxa"/>
            <w:vAlign w:val="center"/>
          </w:tcPr>
          <w:p w14:paraId="355C6057" w14:textId="23DD7663" w:rsidR="00CA6280" w:rsidRDefault="00CA6280" w:rsidP="002F0329">
            <w:pPr>
              <w:spacing w:line="276" w:lineRule="auto"/>
              <w:ind w:firstLine="0"/>
              <w:jc w:val="center"/>
            </w:pPr>
            <w:r>
              <w:t>9</w:t>
            </w:r>
          </w:p>
        </w:tc>
        <w:tc>
          <w:tcPr>
            <w:tcW w:w="1185" w:type="dxa"/>
            <w:vAlign w:val="center"/>
          </w:tcPr>
          <w:p w14:paraId="33E8CA90" w14:textId="3774520E" w:rsidR="00CA6280" w:rsidRDefault="00CA6280" w:rsidP="002F0329">
            <w:pPr>
              <w:spacing w:line="276" w:lineRule="auto"/>
              <w:ind w:firstLine="0"/>
              <w:jc w:val="center"/>
            </w:pPr>
            <w:r>
              <w:t>2</w:t>
            </w:r>
          </w:p>
        </w:tc>
        <w:tc>
          <w:tcPr>
            <w:tcW w:w="1276" w:type="dxa"/>
            <w:vAlign w:val="center"/>
          </w:tcPr>
          <w:p w14:paraId="04AFD1CE" w14:textId="1B3B4205" w:rsidR="00CA6280" w:rsidRDefault="00CA6280" w:rsidP="002F0329">
            <w:pPr>
              <w:spacing w:line="276" w:lineRule="auto"/>
              <w:ind w:firstLine="0"/>
              <w:jc w:val="center"/>
            </w:pPr>
            <w:r>
              <w:t>683</w:t>
            </w:r>
          </w:p>
        </w:tc>
        <w:tc>
          <w:tcPr>
            <w:tcW w:w="2835" w:type="dxa"/>
          </w:tcPr>
          <w:p w14:paraId="681076FE" w14:textId="4888ED15" w:rsidR="00CA6280" w:rsidRPr="003634FF" w:rsidRDefault="003634FF" w:rsidP="002F0329">
            <w:pPr>
              <w:spacing w:line="276" w:lineRule="auto"/>
              <w:ind w:firstLine="0"/>
              <w:jc w:val="left"/>
              <w:rPr>
                <w:sz w:val="24"/>
              </w:rPr>
            </w:pPr>
            <w:r>
              <w:rPr>
                <w:rStyle w:val="fontstyle01"/>
              </w:rPr>
              <w:t>- Lớp 0: 444 (65</w:t>
            </w:r>
            <w:r w:rsidR="00CA6280">
              <w:rPr>
                <w:rStyle w:val="fontstyle01"/>
              </w:rPr>
              <w:t>%)</w:t>
            </w:r>
            <w:r w:rsidR="00CA6280">
              <w:rPr>
                <w:sz w:val="20"/>
                <w:szCs w:val="20"/>
              </w:rPr>
              <w:br/>
            </w:r>
            <w:r>
              <w:rPr>
                <w:rStyle w:val="fontstyle01"/>
              </w:rPr>
              <w:t>- Lớp 1: 239 (35</w:t>
            </w:r>
            <w:r w:rsidR="00CA6280">
              <w:rPr>
                <w:rStyle w:val="fontstyle01"/>
              </w:rPr>
              <w:t>%)</w:t>
            </w:r>
          </w:p>
        </w:tc>
      </w:tr>
      <w:tr w:rsidR="003634FF" w14:paraId="694772B2" w14:textId="77777777" w:rsidTr="003634FF">
        <w:tc>
          <w:tcPr>
            <w:tcW w:w="1800" w:type="dxa"/>
            <w:vAlign w:val="center"/>
          </w:tcPr>
          <w:p w14:paraId="5D7EE7DC" w14:textId="3E18A7F0" w:rsidR="003634FF" w:rsidRDefault="003634FF" w:rsidP="002F0329">
            <w:pPr>
              <w:spacing w:line="276" w:lineRule="auto"/>
              <w:ind w:firstLine="0"/>
              <w:jc w:val="left"/>
            </w:pPr>
            <w:r>
              <w:t>Chess</w:t>
            </w:r>
          </w:p>
        </w:tc>
        <w:tc>
          <w:tcPr>
            <w:tcW w:w="1801" w:type="dxa"/>
            <w:vAlign w:val="center"/>
          </w:tcPr>
          <w:p w14:paraId="6891D9C2" w14:textId="7D64A6B9" w:rsidR="003634FF" w:rsidRDefault="003634FF" w:rsidP="002F0329">
            <w:pPr>
              <w:spacing w:line="276" w:lineRule="auto"/>
              <w:ind w:firstLine="0"/>
              <w:jc w:val="center"/>
            </w:pPr>
            <w:r>
              <w:t>10</w:t>
            </w:r>
          </w:p>
        </w:tc>
        <w:tc>
          <w:tcPr>
            <w:tcW w:w="1185" w:type="dxa"/>
            <w:vAlign w:val="center"/>
          </w:tcPr>
          <w:p w14:paraId="3E5BC477" w14:textId="77777777" w:rsidR="003634FF" w:rsidRDefault="003634FF" w:rsidP="002F0329">
            <w:pPr>
              <w:spacing w:line="276" w:lineRule="auto"/>
              <w:ind w:firstLine="0"/>
              <w:jc w:val="center"/>
            </w:pPr>
            <w:r>
              <w:t>2</w:t>
            </w:r>
          </w:p>
        </w:tc>
        <w:tc>
          <w:tcPr>
            <w:tcW w:w="1276" w:type="dxa"/>
            <w:vAlign w:val="center"/>
          </w:tcPr>
          <w:p w14:paraId="618CCCAA" w14:textId="123AB46A" w:rsidR="003634FF" w:rsidRDefault="003634FF" w:rsidP="002F0329">
            <w:pPr>
              <w:spacing w:line="276" w:lineRule="auto"/>
              <w:ind w:firstLine="0"/>
              <w:jc w:val="center"/>
            </w:pPr>
            <w:r>
              <w:t>1200</w:t>
            </w:r>
          </w:p>
        </w:tc>
        <w:tc>
          <w:tcPr>
            <w:tcW w:w="2835" w:type="dxa"/>
          </w:tcPr>
          <w:p w14:paraId="719481E0" w14:textId="55690C58" w:rsidR="003634FF" w:rsidRPr="003634FF" w:rsidRDefault="003634FF" w:rsidP="002F0329">
            <w:pPr>
              <w:spacing w:line="276" w:lineRule="auto"/>
              <w:ind w:firstLine="0"/>
              <w:jc w:val="left"/>
              <w:rPr>
                <w:sz w:val="24"/>
              </w:rPr>
            </w:pPr>
            <w:r>
              <w:rPr>
                <w:rStyle w:val="fontstyle01"/>
              </w:rPr>
              <w:t>- Lớp 0: 900 (75%)</w:t>
            </w:r>
            <w:r>
              <w:rPr>
                <w:sz w:val="20"/>
                <w:szCs w:val="20"/>
              </w:rPr>
              <w:br/>
            </w:r>
            <w:r>
              <w:rPr>
                <w:rStyle w:val="fontstyle01"/>
              </w:rPr>
              <w:t>- Lớp 1: 300 (25%)</w:t>
            </w:r>
          </w:p>
        </w:tc>
      </w:tr>
      <w:tr w:rsidR="003634FF" w14:paraId="4358FD77" w14:textId="77777777" w:rsidTr="003634FF">
        <w:tc>
          <w:tcPr>
            <w:tcW w:w="1800" w:type="dxa"/>
            <w:vAlign w:val="center"/>
          </w:tcPr>
          <w:p w14:paraId="6AF83E87" w14:textId="16979BBC" w:rsidR="003634FF" w:rsidRDefault="003634FF" w:rsidP="002F0329">
            <w:pPr>
              <w:spacing w:line="276" w:lineRule="auto"/>
              <w:ind w:firstLine="0"/>
              <w:jc w:val="left"/>
            </w:pPr>
            <w:r>
              <w:t>Diabetes</w:t>
            </w:r>
          </w:p>
        </w:tc>
        <w:tc>
          <w:tcPr>
            <w:tcW w:w="1801" w:type="dxa"/>
            <w:vAlign w:val="center"/>
          </w:tcPr>
          <w:p w14:paraId="5083AF09" w14:textId="59213AB8" w:rsidR="003634FF" w:rsidRDefault="003634FF" w:rsidP="002F0329">
            <w:pPr>
              <w:spacing w:line="276" w:lineRule="auto"/>
              <w:ind w:firstLine="0"/>
              <w:jc w:val="center"/>
            </w:pPr>
            <w:r>
              <w:t>8</w:t>
            </w:r>
          </w:p>
        </w:tc>
        <w:tc>
          <w:tcPr>
            <w:tcW w:w="1185" w:type="dxa"/>
            <w:vAlign w:val="center"/>
          </w:tcPr>
          <w:p w14:paraId="66DEDEFC" w14:textId="2820890F" w:rsidR="003634FF" w:rsidRDefault="003634FF" w:rsidP="002F0329">
            <w:pPr>
              <w:spacing w:line="276" w:lineRule="auto"/>
              <w:ind w:firstLine="0"/>
              <w:jc w:val="center"/>
            </w:pPr>
            <w:r>
              <w:t>2</w:t>
            </w:r>
          </w:p>
        </w:tc>
        <w:tc>
          <w:tcPr>
            <w:tcW w:w="1276" w:type="dxa"/>
            <w:vAlign w:val="center"/>
          </w:tcPr>
          <w:p w14:paraId="0F1D46E9" w14:textId="50AAC71F" w:rsidR="003634FF" w:rsidRDefault="003634FF" w:rsidP="002F0329">
            <w:pPr>
              <w:spacing w:line="276" w:lineRule="auto"/>
              <w:ind w:firstLine="0"/>
              <w:jc w:val="center"/>
            </w:pPr>
            <w:r>
              <w:t>1400</w:t>
            </w:r>
          </w:p>
        </w:tc>
        <w:tc>
          <w:tcPr>
            <w:tcW w:w="2835" w:type="dxa"/>
          </w:tcPr>
          <w:p w14:paraId="7136188E" w14:textId="4DBC1E63" w:rsidR="003634FF" w:rsidRDefault="003634FF" w:rsidP="002F0329">
            <w:pPr>
              <w:spacing w:line="276" w:lineRule="auto"/>
              <w:ind w:firstLine="0"/>
              <w:jc w:val="left"/>
              <w:rPr>
                <w:rStyle w:val="fontstyle01"/>
              </w:rPr>
            </w:pPr>
            <w:r>
              <w:rPr>
                <w:rStyle w:val="fontstyle01"/>
              </w:rPr>
              <w:t>- Lớp 0: 942 (67.3%)</w:t>
            </w:r>
            <w:r>
              <w:rPr>
                <w:sz w:val="20"/>
                <w:szCs w:val="20"/>
              </w:rPr>
              <w:br/>
            </w:r>
            <w:r>
              <w:rPr>
                <w:rStyle w:val="fontstyle01"/>
              </w:rPr>
              <w:t>- Lớp 1: 458 (32.7%)</w:t>
            </w:r>
          </w:p>
        </w:tc>
      </w:tr>
      <w:tr w:rsidR="003634FF" w14:paraId="51A64AEC" w14:textId="77777777" w:rsidTr="003634FF">
        <w:tc>
          <w:tcPr>
            <w:tcW w:w="1800" w:type="dxa"/>
            <w:vAlign w:val="center"/>
          </w:tcPr>
          <w:p w14:paraId="6F89533E" w14:textId="40E3C766" w:rsidR="003634FF" w:rsidRDefault="003634FF" w:rsidP="002F0329">
            <w:pPr>
              <w:spacing w:line="276" w:lineRule="auto"/>
              <w:ind w:firstLine="0"/>
              <w:jc w:val="left"/>
            </w:pPr>
            <w:r>
              <w:t>Tic-tac-toe</w:t>
            </w:r>
          </w:p>
        </w:tc>
        <w:tc>
          <w:tcPr>
            <w:tcW w:w="1801" w:type="dxa"/>
            <w:vAlign w:val="center"/>
          </w:tcPr>
          <w:p w14:paraId="024B5A5A" w14:textId="730E32E5" w:rsidR="003634FF" w:rsidRDefault="003634FF" w:rsidP="002F0329">
            <w:pPr>
              <w:spacing w:line="276" w:lineRule="auto"/>
              <w:ind w:firstLine="0"/>
              <w:jc w:val="center"/>
            </w:pPr>
            <w:r>
              <w:t>9</w:t>
            </w:r>
          </w:p>
        </w:tc>
        <w:tc>
          <w:tcPr>
            <w:tcW w:w="1185" w:type="dxa"/>
            <w:vAlign w:val="center"/>
          </w:tcPr>
          <w:p w14:paraId="1FD5E6AB" w14:textId="2570977A" w:rsidR="003634FF" w:rsidRDefault="003634FF" w:rsidP="002F0329">
            <w:pPr>
              <w:spacing w:line="276" w:lineRule="auto"/>
              <w:ind w:firstLine="0"/>
              <w:jc w:val="center"/>
            </w:pPr>
            <w:r>
              <w:t>2</w:t>
            </w:r>
          </w:p>
        </w:tc>
        <w:tc>
          <w:tcPr>
            <w:tcW w:w="1276" w:type="dxa"/>
            <w:vAlign w:val="center"/>
          </w:tcPr>
          <w:p w14:paraId="6BFEFBE6" w14:textId="776AD047" w:rsidR="003634FF" w:rsidRDefault="003634FF" w:rsidP="002F0329">
            <w:pPr>
              <w:spacing w:line="276" w:lineRule="auto"/>
              <w:ind w:firstLine="0"/>
              <w:jc w:val="center"/>
            </w:pPr>
            <w:r>
              <w:t>958</w:t>
            </w:r>
          </w:p>
        </w:tc>
        <w:tc>
          <w:tcPr>
            <w:tcW w:w="2835" w:type="dxa"/>
          </w:tcPr>
          <w:p w14:paraId="66B8639F" w14:textId="735C2B3C" w:rsidR="003634FF" w:rsidRDefault="003634FF" w:rsidP="002F0329">
            <w:pPr>
              <w:spacing w:line="276" w:lineRule="auto"/>
              <w:ind w:firstLine="0"/>
              <w:jc w:val="left"/>
              <w:rPr>
                <w:rStyle w:val="fontstyle01"/>
              </w:rPr>
            </w:pPr>
            <w:r>
              <w:rPr>
                <w:rStyle w:val="fontstyle01"/>
              </w:rPr>
              <w:t>- Lớp 0: 332 (34.6%)</w:t>
            </w:r>
          </w:p>
          <w:p w14:paraId="301285DD" w14:textId="3B1C0F1A" w:rsidR="003634FF" w:rsidRDefault="003634FF" w:rsidP="002F0329">
            <w:pPr>
              <w:spacing w:line="276" w:lineRule="auto"/>
              <w:ind w:firstLine="0"/>
              <w:jc w:val="left"/>
              <w:rPr>
                <w:rStyle w:val="fontstyle01"/>
              </w:rPr>
            </w:pPr>
            <w:r>
              <w:rPr>
                <w:rStyle w:val="fontstyle01"/>
              </w:rPr>
              <w:t>- Lớp 1: 626 (65.4%)</w:t>
            </w:r>
          </w:p>
        </w:tc>
      </w:tr>
    </w:tbl>
    <w:p w14:paraId="147BD1C0" w14:textId="77777777" w:rsidR="002F0329" w:rsidRDefault="002F0329" w:rsidP="007F670F">
      <w:pPr>
        <w:pStyle w:val="Heading2"/>
        <w:numPr>
          <w:ilvl w:val="0"/>
          <w:numId w:val="0"/>
        </w:numPr>
        <w:ind w:left="576"/>
      </w:pPr>
    </w:p>
    <w:p w14:paraId="42EF0CE9" w14:textId="3E63C4A5" w:rsidR="00FD797D" w:rsidRDefault="00FD797D" w:rsidP="007F670F">
      <w:pPr>
        <w:pStyle w:val="Heading2"/>
        <w:numPr>
          <w:ilvl w:val="0"/>
          <w:numId w:val="0"/>
        </w:numPr>
      </w:pPr>
      <w:bookmarkStart w:id="89" w:name="_Toc29891316"/>
      <w:r>
        <w:t>4.2. Kết quả so sánh về độ chính xác</w:t>
      </w:r>
      <w:bookmarkEnd w:id="89"/>
    </w:p>
    <w:p w14:paraId="18C777DF" w14:textId="77777777" w:rsidR="000F5349" w:rsidRDefault="000F5349" w:rsidP="00FD797D">
      <w:r>
        <w:t>Để so sánh đánh giá kết quả về độ chính xác của 03 thuật toán: Car-Miner-Diff, K-means_Car-Miner-Diff, K-means_HAC_Car-Miner-Diff, luận văn sử dụng 04 CSDL chuẩn để tiến hành cài đặt:</w:t>
      </w:r>
    </w:p>
    <w:p w14:paraId="33022EAC" w14:textId="6438FE73" w:rsidR="00CA6280" w:rsidRDefault="000F5349" w:rsidP="002F0329">
      <w:r>
        <w:t xml:space="preserve"> - Tập dữ liệu Breast cancer: </w:t>
      </w:r>
      <w:r w:rsidR="002F0329">
        <w:t>ngưỡng độ tin cậy minConf = 60% và ngưỡng hỗ trợ minSup lần lượt thay đổi: 50%, 30%, 10%, 8%.</w:t>
      </w:r>
    </w:p>
    <w:p w14:paraId="79867889" w14:textId="11DBAEFB" w:rsidR="002F0329" w:rsidRDefault="002F0329" w:rsidP="002F0329">
      <w:r>
        <w:t>- Tập dữ liệu Chess: ngưỡng độ tin cậy minConf = 60% và ngưỡng hỗ trợ minSup lần lượt thay đổi: 50%, 30%, 10%, 8%.</w:t>
      </w:r>
    </w:p>
    <w:p w14:paraId="33D4980B" w14:textId="2C4CDA56" w:rsidR="002F0329" w:rsidRDefault="002F0329" w:rsidP="002F0329">
      <w:r>
        <w:t>- Tập dữ liệu Diabetes: ngưỡng độ tin cậy minConf = 60% và ngưỡng hỗ trợ minSup lần lượt thay đổi: 10%, 5%, 1%, 0.5%.</w:t>
      </w:r>
    </w:p>
    <w:p w14:paraId="1B60EABD" w14:textId="2AA74781" w:rsidR="002F0329" w:rsidRDefault="002F0329" w:rsidP="002F0329">
      <w:r>
        <w:t>- Tập dữ liệu Tic-tac-toe: ngưỡng độ tin cậy minConf = 60% và ngưỡng hỗ trợ minSup lần lượt thay đổi: 30%, 10%, 8%, 5%.</w:t>
      </w:r>
    </w:p>
    <w:p w14:paraId="01F9036E" w14:textId="3283F630" w:rsidR="002F0329" w:rsidRDefault="002F0329" w:rsidP="002F0329">
      <w:pPr>
        <w:rPr>
          <w:rStyle w:val="fontstyle01"/>
        </w:rPr>
      </w:pPr>
      <w:r>
        <w:rPr>
          <w:rStyle w:val="fontstyle01"/>
        </w:rPr>
        <w:t xml:space="preserve">Độ chính xác phân lớp trên các CSDL ở bảng 4.1 được thể hiện cụ thể qua bảng 4.2 đến 4.5. </w:t>
      </w:r>
    </w:p>
    <w:p w14:paraId="0B8853ED" w14:textId="0231097B" w:rsidR="002F0329" w:rsidRDefault="007F670F" w:rsidP="007F670F">
      <w:pPr>
        <w:pStyle w:val="Caption"/>
        <w:rPr>
          <w:rStyle w:val="fontstyle01"/>
        </w:rPr>
      </w:pPr>
      <w:bookmarkStart w:id="90" w:name="_Toc29891364"/>
      <w:r>
        <w:t xml:space="preserve">Bảng </w:t>
      </w:r>
      <w:fldSimple w:instr=" STYLEREF 1 \s ">
        <w:r w:rsidR="00E52997">
          <w:rPr>
            <w:noProof/>
          </w:rPr>
          <w:t>4</w:t>
        </w:r>
      </w:fldSimple>
      <w:r>
        <w:t>.</w:t>
      </w:r>
      <w:fldSimple w:instr=" SEQ Bảng \* ARABIC \s 1 ">
        <w:r w:rsidR="00E52997">
          <w:rPr>
            <w:noProof/>
          </w:rPr>
          <w:t>2</w:t>
        </w:r>
      </w:fldSimple>
      <w:r w:rsidR="00D107EC">
        <w:rPr>
          <w:i w:val="0"/>
        </w:rPr>
        <w:t xml:space="preserve">: </w:t>
      </w:r>
      <w:r w:rsidR="00D107EC" w:rsidRPr="007F670F">
        <w:t>Kết quả thực nghiệm về độ chính xác trên CSDL Breast cancer</w:t>
      </w:r>
      <w:bookmarkEnd w:id="90"/>
    </w:p>
    <w:tbl>
      <w:tblPr>
        <w:tblW w:w="8086" w:type="dxa"/>
        <w:jc w:val="center"/>
        <w:tblLook w:val="04A0" w:firstRow="1" w:lastRow="0" w:firstColumn="1" w:lastColumn="0" w:noHBand="0" w:noVBand="1"/>
      </w:tblPr>
      <w:tblGrid>
        <w:gridCol w:w="3828"/>
        <w:gridCol w:w="1061"/>
        <w:gridCol w:w="1061"/>
        <w:gridCol w:w="1061"/>
        <w:gridCol w:w="1063"/>
        <w:gridCol w:w="12"/>
      </w:tblGrid>
      <w:tr w:rsidR="002F0329" w:rsidRPr="002F0329" w14:paraId="68AD5A5B" w14:textId="77777777" w:rsidTr="00D107EC">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B74A61" w14:textId="584D7CB7" w:rsidR="002F0329" w:rsidRPr="002F0329" w:rsidRDefault="00D107EC" w:rsidP="00D107EC">
            <w:pPr>
              <w:spacing w:line="276" w:lineRule="auto"/>
              <w:ind w:firstLine="0"/>
              <w:jc w:val="center"/>
              <w:rPr>
                <w:b/>
                <w:bCs/>
                <w:color w:val="000000"/>
                <w:szCs w:val="26"/>
              </w:rPr>
            </w:pPr>
            <w:r>
              <w:rPr>
                <w:b/>
                <w:bCs/>
                <w:color w:val="000000"/>
                <w:szCs w:val="26"/>
              </w:rPr>
              <w:t xml:space="preserve">CSDL Breast cancer: </w:t>
            </w:r>
            <w:r w:rsidR="002F0329" w:rsidRPr="002F0329">
              <w:rPr>
                <w:b/>
                <w:bCs/>
                <w:color w:val="000000"/>
                <w:szCs w:val="26"/>
              </w:rPr>
              <w:t>Độ chính xác (%)</w:t>
            </w:r>
          </w:p>
        </w:tc>
      </w:tr>
      <w:tr w:rsidR="002F0329" w:rsidRPr="002F0329" w14:paraId="0B483311" w14:textId="77777777" w:rsidTr="002F0329">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703D35" w14:textId="77777777" w:rsidR="002F0329" w:rsidRPr="002F0329" w:rsidRDefault="002F0329" w:rsidP="00D107EC">
            <w:pPr>
              <w:spacing w:line="276" w:lineRule="auto"/>
              <w:ind w:firstLine="0"/>
              <w:jc w:val="left"/>
              <w:rPr>
                <w:b/>
                <w:bCs/>
                <w:color w:val="000000"/>
                <w:szCs w:val="26"/>
              </w:rPr>
            </w:pPr>
            <w:r w:rsidRPr="002F0329">
              <w:rPr>
                <w:b/>
                <w:bCs/>
                <w:color w:val="000000"/>
                <w:szCs w:val="26"/>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35E90687" w14:textId="77777777" w:rsidR="002F0329" w:rsidRPr="002F0329" w:rsidRDefault="002F0329" w:rsidP="00D107EC">
            <w:pPr>
              <w:spacing w:line="276" w:lineRule="auto"/>
              <w:ind w:firstLine="0"/>
              <w:jc w:val="center"/>
              <w:rPr>
                <w:b/>
                <w:bCs/>
                <w:color w:val="000000"/>
                <w:szCs w:val="26"/>
              </w:rPr>
            </w:pPr>
            <w:r w:rsidRPr="002F0329">
              <w:rPr>
                <w:b/>
                <w:bCs/>
                <w:color w:val="000000"/>
                <w:szCs w:val="26"/>
              </w:rPr>
              <w:t>0.5</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7AC2E94" w14:textId="77777777" w:rsidR="002F0329" w:rsidRPr="002F0329" w:rsidRDefault="002F0329" w:rsidP="00D107EC">
            <w:pPr>
              <w:spacing w:line="276" w:lineRule="auto"/>
              <w:ind w:firstLine="0"/>
              <w:jc w:val="center"/>
              <w:rPr>
                <w:b/>
                <w:bCs/>
                <w:color w:val="000000"/>
                <w:szCs w:val="26"/>
              </w:rPr>
            </w:pPr>
            <w:r w:rsidRPr="002F0329">
              <w:rPr>
                <w:b/>
                <w:bCs/>
                <w:color w:val="000000"/>
                <w:szCs w:val="26"/>
              </w:rPr>
              <w:t>0.3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3383ACD2" w14:textId="77777777" w:rsidR="002F0329" w:rsidRPr="002F0329" w:rsidRDefault="002F0329" w:rsidP="00D107EC">
            <w:pPr>
              <w:spacing w:line="276" w:lineRule="auto"/>
              <w:ind w:firstLine="0"/>
              <w:jc w:val="center"/>
              <w:rPr>
                <w:b/>
                <w:bCs/>
                <w:color w:val="000000"/>
                <w:szCs w:val="26"/>
              </w:rPr>
            </w:pPr>
            <w:r w:rsidRPr="002F0329">
              <w:rPr>
                <w:b/>
                <w:bCs/>
                <w:color w:val="000000"/>
                <w:szCs w:val="26"/>
              </w:rPr>
              <w:t>0.1</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5D89D1F3" w14:textId="77777777" w:rsidR="002F0329" w:rsidRPr="002F0329" w:rsidRDefault="002F0329" w:rsidP="00D107EC">
            <w:pPr>
              <w:spacing w:line="276" w:lineRule="auto"/>
              <w:ind w:firstLine="0"/>
              <w:jc w:val="center"/>
              <w:rPr>
                <w:b/>
                <w:bCs/>
                <w:color w:val="000000"/>
                <w:szCs w:val="26"/>
              </w:rPr>
            </w:pPr>
            <w:r w:rsidRPr="002F0329">
              <w:rPr>
                <w:b/>
                <w:bCs/>
                <w:color w:val="000000"/>
                <w:szCs w:val="26"/>
              </w:rPr>
              <w:t>0.08</w:t>
            </w:r>
          </w:p>
        </w:tc>
      </w:tr>
      <w:tr w:rsidR="002F0329" w:rsidRPr="002F0329" w14:paraId="4C0C7249" w14:textId="77777777" w:rsidTr="002F0329">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6BDBDA35" w14:textId="1FB8392D" w:rsidR="002F0329" w:rsidRPr="002F0329" w:rsidRDefault="002F0329" w:rsidP="00D107EC">
            <w:pPr>
              <w:spacing w:line="276" w:lineRule="auto"/>
              <w:ind w:firstLine="0"/>
              <w:jc w:val="left"/>
              <w:rPr>
                <w:b/>
                <w:bCs/>
                <w:color w:val="000000"/>
                <w:szCs w:val="26"/>
              </w:rPr>
            </w:pPr>
            <w:r w:rsidRPr="002F0329">
              <w:rPr>
                <w:b/>
                <w:bCs/>
                <w:color w:val="000000"/>
                <w:szCs w:val="26"/>
              </w:rPr>
              <w:t>K</w:t>
            </w:r>
            <w:r>
              <w:rPr>
                <w:b/>
                <w:bCs/>
                <w:color w:val="000000"/>
                <w:szCs w:val="26"/>
              </w:rPr>
              <w:t>-</w:t>
            </w:r>
            <w:r w:rsidRPr="002F0329">
              <w:rPr>
                <w:b/>
                <w:bCs/>
                <w:color w:val="000000"/>
                <w:szCs w:val="26"/>
              </w:rPr>
              <w:t>means</w:t>
            </w:r>
            <w:r>
              <w:rPr>
                <w:b/>
                <w:bCs/>
                <w:color w:val="000000"/>
                <w:szCs w:val="26"/>
              </w:rPr>
              <w:t>_</w:t>
            </w:r>
            <w:r w:rsidR="00071DFC">
              <w:rPr>
                <w:b/>
                <w:bCs/>
                <w:color w:val="000000"/>
                <w:szCs w:val="26"/>
              </w:rPr>
              <w:t>HAC_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6C4F0495" w14:textId="77777777" w:rsidR="002F0329" w:rsidRPr="002F0329" w:rsidRDefault="002F0329" w:rsidP="00D107EC">
            <w:pPr>
              <w:spacing w:line="276" w:lineRule="auto"/>
              <w:ind w:firstLine="0"/>
              <w:jc w:val="right"/>
              <w:rPr>
                <w:color w:val="000000"/>
                <w:szCs w:val="26"/>
              </w:rPr>
            </w:pPr>
            <w:r w:rsidRPr="002F0329">
              <w:rPr>
                <w:color w:val="000000"/>
                <w:szCs w:val="26"/>
              </w:rPr>
              <w:t>48.8966</w:t>
            </w:r>
          </w:p>
        </w:tc>
        <w:tc>
          <w:tcPr>
            <w:tcW w:w="1061" w:type="dxa"/>
            <w:tcBorders>
              <w:top w:val="nil"/>
              <w:left w:val="nil"/>
              <w:bottom w:val="single" w:sz="4" w:space="0" w:color="auto"/>
              <w:right w:val="single" w:sz="4" w:space="0" w:color="auto"/>
            </w:tcBorders>
            <w:shd w:val="clear" w:color="auto" w:fill="auto"/>
            <w:noWrap/>
            <w:vAlign w:val="bottom"/>
            <w:hideMark/>
          </w:tcPr>
          <w:p w14:paraId="2E6FC689" w14:textId="77777777" w:rsidR="002F0329" w:rsidRPr="002F0329" w:rsidRDefault="002F0329" w:rsidP="00D107EC">
            <w:pPr>
              <w:spacing w:line="276" w:lineRule="auto"/>
              <w:ind w:firstLine="0"/>
              <w:jc w:val="right"/>
              <w:rPr>
                <w:color w:val="000000"/>
                <w:szCs w:val="26"/>
              </w:rPr>
            </w:pPr>
            <w:r w:rsidRPr="002F0329">
              <w:rPr>
                <w:color w:val="000000"/>
                <w:szCs w:val="26"/>
              </w:rPr>
              <w:t>63.1724</w:t>
            </w:r>
          </w:p>
        </w:tc>
        <w:tc>
          <w:tcPr>
            <w:tcW w:w="1061" w:type="dxa"/>
            <w:tcBorders>
              <w:top w:val="nil"/>
              <w:left w:val="nil"/>
              <w:bottom w:val="single" w:sz="4" w:space="0" w:color="auto"/>
              <w:right w:val="single" w:sz="4" w:space="0" w:color="auto"/>
            </w:tcBorders>
            <w:shd w:val="clear" w:color="auto" w:fill="auto"/>
            <w:noWrap/>
            <w:vAlign w:val="bottom"/>
            <w:hideMark/>
          </w:tcPr>
          <w:p w14:paraId="112039BC" w14:textId="77777777" w:rsidR="002F0329" w:rsidRPr="002F0329" w:rsidRDefault="002F0329" w:rsidP="00D107EC">
            <w:pPr>
              <w:spacing w:line="276" w:lineRule="auto"/>
              <w:ind w:firstLine="0"/>
              <w:jc w:val="right"/>
              <w:rPr>
                <w:color w:val="000000"/>
                <w:szCs w:val="26"/>
              </w:rPr>
            </w:pPr>
            <w:r w:rsidRPr="002F0329">
              <w:rPr>
                <w:color w:val="000000"/>
                <w:szCs w:val="26"/>
              </w:rPr>
              <w:t>94.2759</w:t>
            </w:r>
          </w:p>
        </w:tc>
        <w:tc>
          <w:tcPr>
            <w:tcW w:w="1063" w:type="dxa"/>
            <w:tcBorders>
              <w:top w:val="nil"/>
              <w:left w:val="nil"/>
              <w:bottom w:val="single" w:sz="4" w:space="0" w:color="auto"/>
              <w:right w:val="single" w:sz="4" w:space="0" w:color="auto"/>
            </w:tcBorders>
            <w:shd w:val="clear" w:color="auto" w:fill="auto"/>
            <w:noWrap/>
            <w:vAlign w:val="bottom"/>
            <w:hideMark/>
          </w:tcPr>
          <w:p w14:paraId="1C538B1C" w14:textId="77777777" w:rsidR="002F0329" w:rsidRPr="002F0329" w:rsidRDefault="002F0329" w:rsidP="00D107EC">
            <w:pPr>
              <w:spacing w:line="276" w:lineRule="auto"/>
              <w:ind w:firstLine="0"/>
              <w:jc w:val="right"/>
              <w:rPr>
                <w:color w:val="000000"/>
                <w:szCs w:val="26"/>
              </w:rPr>
            </w:pPr>
            <w:r w:rsidRPr="002F0329">
              <w:rPr>
                <w:color w:val="000000"/>
                <w:szCs w:val="26"/>
              </w:rPr>
              <w:t>95.1724</w:t>
            </w:r>
          </w:p>
        </w:tc>
      </w:tr>
      <w:tr w:rsidR="002F0329" w:rsidRPr="002F0329" w14:paraId="1A5B2C5A" w14:textId="77777777" w:rsidTr="002F0329">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14892E71" w14:textId="1026E214" w:rsidR="002F0329" w:rsidRPr="002F0329" w:rsidRDefault="002F0329" w:rsidP="00D107EC">
            <w:pPr>
              <w:spacing w:line="276" w:lineRule="auto"/>
              <w:ind w:firstLine="0"/>
              <w:jc w:val="left"/>
              <w:rPr>
                <w:b/>
                <w:bCs/>
                <w:color w:val="000000"/>
                <w:szCs w:val="26"/>
              </w:rPr>
            </w:pPr>
            <w:r>
              <w:rPr>
                <w:b/>
                <w:bCs/>
                <w:color w:val="000000"/>
                <w:szCs w:val="26"/>
              </w:rPr>
              <w:t>K-means_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6DC7694F" w14:textId="77777777" w:rsidR="002F0329" w:rsidRPr="002F0329" w:rsidRDefault="002F0329" w:rsidP="00D107EC">
            <w:pPr>
              <w:spacing w:line="276" w:lineRule="auto"/>
              <w:ind w:firstLine="0"/>
              <w:jc w:val="right"/>
              <w:rPr>
                <w:color w:val="000000"/>
                <w:szCs w:val="26"/>
              </w:rPr>
            </w:pPr>
            <w:r w:rsidRPr="002F0329">
              <w:rPr>
                <w:color w:val="000000"/>
                <w:szCs w:val="26"/>
              </w:rPr>
              <w:t>51.3235</w:t>
            </w:r>
          </w:p>
        </w:tc>
        <w:tc>
          <w:tcPr>
            <w:tcW w:w="1061" w:type="dxa"/>
            <w:tcBorders>
              <w:top w:val="nil"/>
              <w:left w:val="nil"/>
              <w:bottom w:val="single" w:sz="4" w:space="0" w:color="auto"/>
              <w:right w:val="single" w:sz="4" w:space="0" w:color="auto"/>
            </w:tcBorders>
            <w:shd w:val="clear" w:color="auto" w:fill="auto"/>
            <w:noWrap/>
            <w:vAlign w:val="bottom"/>
            <w:hideMark/>
          </w:tcPr>
          <w:p w14:paraId="161FE7C0" w14:textId="77777777" w:rsidR="002F0329" w:rsidRPr="002F0329" w:rsidRDefault="002F0329" w:rsidP="00D107EC">
            <w:pPr>
              <w:spacing w:line="276" w:lineRule="auto"/>
              <w:ind w:firstLine="0"/>
              <w:jc w:val="right"/>
              <w:rPr>
                <w:color w:val="000000"/>
                <w:szCs w:val="26"/>
              </w:rPr>
            </w:pPr>
            <w:r w:rsidRPr="002F0329">
              <w:rPr>
                <w:color w:val="000000"/>
                <w:szCs w:val="26"/>
              </w:rPr>
              <w:t>61.5441</w:t>
            </w:r>
          </w:p>
        </w:tc>
        <w:tc>
          <w:tcPr>
            <w:tcW w:w="1061" w:type="dxa"/>
            <w:tcBorders>
              <w:top w:val="nil"/>
              <w:left w:val="nil"/>
              <w:bottom w:val="single" w:sz="4" w:space="0" w:color="auto"/>
              <w:right w:val="single" w:sz="4" w:space="0" w:color="auto"/>
            </w:tcBorders>
            <w:shd w:val="clear" w:color="auto" w:fill="auto"/>
            <w:noWrap/>
            <w:vAlign w:val="bottom"/>
            <w:hideMark/>
          </w:tcPr>
          <w:p w14:paraId="610A6187" w14:textId="77777777" w:rsidR="002F0329" w:rsidRPr="002F0329" w:rsidRDefault="002F0329" w:rsidP="00D107EC">
            <w:pPr>
              <w:spacing w:line="276" w:lineRule="auto"/>
              <w:ind w:firstLine="0"/>
              <w:jc w:val="right"/>
              <w:rPr>
                <w:color w:val="000000"/>
                <w:szCs w:val="26"/>
              </w:rPr>
            </w:pPr>
            <w:r w:rsidRPr="002F0329">
              <w:rPr>
                <w:color w:val="000000"/>
                <w:szCs w:val="26"/>
              </w:rPr>
              <w:t>90.8088</w:t>
            </w:r>
          </w:p>
        </w:tc>
        <w:tc>
          <w:tcPr>
            <w:tcW w:w="1063" w:type="dxa"/>
            <w:tcBorders>
              <w:top w:val="nil"/>
              <w:left w:val="nil"/>
              <w:bottom w:val="single" w:sz="4" w:space="0" w:color="auto"/>
              <w:right w:val="single" w:sz="4" w:space="0" w:color="auto"/>
            </w:tcBorders>
            <w:shd w:val="clear" w:color="auto" w:fill="auto"/>
            <w:noWrap/>
            <w:vAlign w:val="bottom"/>
            <w:hideMark/>
          </w:tcPr>
          <w:p w14:paraId="664C5B65" w14:textId="77777777" w:rsidR="002F0329" w:rsidRPr="002F0329" w:rsidRDefault="002F0329" w:rsidP="00D107EC">
            <w:pPr>
              <w:spacing w:line="276" w:lineRule="auto"/>
              <w:ind w:firstLine="0"/>
              <w:jc w:val="right"/>
              <w:rPr>
                <w:color w:val="000000"/>
                <w:szCs w:val="26"/>
              </w:rPr>
            </w:pPr>
            <w:r w:rsidRPr="002F0329">
              <w:rPr>
                <w:color w:val="000000"/>
                <w:szCs w:val="26"/>
              </w:rPr>
              <w:t>92.6471</w:t>
            </w:r>
          </w:p>
        </w:tc>
      </w:tr>
      <w:tr w:rsidR="002F0329" w:rsidRPr="002F0329" w14:paraId="2B3E77AF" w14:textId="77777777" w:rsidTr="002F0329">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36C1396F" w14:textId="77777777" w:rsidR="002F0329" w:rsidRPr="002F0329" w:rsidRDefault="002F0329" w:rsidP="00D107EC">
            <w:pPr>
              <w:spacing w:line="276" w:lineRule="auto"/>
              <w:ind w:firstLine="0"/>
              <w:jc w:val="left"/>
              <w:rPr>
                <w:b/>
                <w:bCs/>
                <w:color w:val="000000"/>
                <w:szCs w:val="26"/>
              </w:rPr>
            </w:pP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2DC52EC4" w14:textId="77777777" w:rsidR="002F0329" w:rsidRPr="002F0329" w:rsidRDefault="002F0329" w:rsidP="00D107EC">
            <w:pPr>
              <w:spacing w:line="276" w:lineRule="auto"/>
              <w:ind w:firstLine="0"/>
              <w:jc w:val="right"/>
              <w:rPr>
                <w:color w:val="000000"/>
                <w:szCs w:val="26"/>
              </w:rPr>
            </w:pPr>
            <w:r w:rsidRPr="002F0329">
              <w:rPr>
                <w:color w:val="000000"/>
                <w:szCs w:val="26"/>
              </w:rPr>
              <w:t>69.8049</w:t>
            </w:r>
          </w:p>
        </w:tc>
        <w:tc>
          <w:tcPr>
            <w:tcW w:w="1061" w:type="dxa"/>
            <w:tcBorders>
              <w:top w:val="nil"/>
              <w:left w:val="nil"/>
              <w:bottom w:val="single" w:sz="4" w:space="0" w:color="auto"/>
              <w:right w:val="single" w:sz="4" w:space="0" w:color="auto"/>
            </w:tcBorders>
            <w:shd w:val="clear" w:color="auto" w:fill="auto"/>
            <w:noWrap/>
            <w:vAlign w:val="bottom"/>
            <w:hideMark/>
          </w:tcPr>
          <w:p w14:paraId="009FEE13" w14:textId="77777777" w:rsidR="002F0329" w:rsidRPr="002F0329" w:rsidRDefault="002F0329" w:rsidP="00D107EC">
            <w:pPr>
              <w:spacing w:line="276" w:lineRule="auto"/>
              <w:ind w:firstLine="0"/>
              <w:jc w:val="right"/>
              <w:rPr>
                <w:color w:val="000000"/>
                <w:szCs w:val="26"/>
              </w:rPr>
            </w:pPr>
            <w:r w:rsidRPr="002F0329">
              <w:rPr>
                <w:color w:val="000000"/>
                <w:szCs w:val="26"/>
              </w:rPr>
              <w:t>69.561</w:t>
            </w:r>
          </w:p>
        </w:tc>
        <w:tc>
          <w:tcPr>
            <w:tcW w:w="1061" w:type="dxa"/>
            <w:tcBorders>
              <w:top w:val="nil"/>
              <w:left w:val="nil"/>
              <w:bottom w:val="single" w:sz="4" w:space="0" w:color="auto"/>
              <w:right w:val="single" w:sz="4" w:space="0" w:color="auto"/>
            </w:tcBorders>
            <w:shd w:val="clear" w:color="auto" w:fill="auto"/>
            <w:noWrap/>
            <w:vAlign w:val="bottom"/>
            <w:hideMark/>
          </w:tcPr>
          <w:p w14:paraId="127CEC5A" w14:textId="77777777" w:rsidR="002F0329" w:rsidRPr="002F0329" w:rsidRDefault="002F0329" w:rsidP="00D107EC">
            <w:pPr>
              <w:spacing w:line="276" w:lineRule="auto"/>
              <w:ind w:firstLine="0"/>
              <w:jc w:val="right"/>
              <w:rPr>
                <w:color w:val="000000"/>
                <w:szCs w:val="26"/>
              </w:rPr>
            </w:pPr>
            <w:r w:rsidRPr="002F0329">
              <w:rPr>
                <w:color w:val="000000"/>
                <w:szCs w:val="26"/>
              </w:rPr>
              <w:t>79.3659</w:t>
            </w:r>
          </w:p>
        </w:tc>
        <w:tc>
          <w:tcPr>
            <w:tcW w:w="1063" w:type="dxa"/>
            <w:tcBorders>
              <w:top w:val="nil"/>
              <w:left w:val="nil"/>
              <w:bottom w:val="single" w:sz="4" w:space="0" w:color="auto"/>
              <w:right w:val="single" w:sz="4" w:space="0" w:color="auto"/>
            </w:tcBorders>
            <w:shd w:val="clear" w:color="auto" w:fill="auto"/>
            <w:noWrap/>
            <w:vAlign w:val="bottom"/>
            <w:hideMark/>
          </w:tcPr>
          <w:p w14:paraId="5D83FAEE" w14:textId="77777777" w:rsidR="002F0329" w:rsidRPr="002F0329" w:rsidRDefault="002F0329" w:rsidP="00D107EC">
            <w:pPr>
              <w:spacing w:line="276" w:lineRule="auto"/>
              <w:ind w:firstLine="0"/>
              <w:jc w:val="right"/>
              <w:rPr>
                <w:color w:val="000000"/>
                <w:szCs w:val="26"/>
              </w:rPr>
            </w:pPr>
            <w:r w:rsidRPr="002F0329">
              <w:rPr>
                <w:color w:val="000000"/>
                <w:szCs w:val="26"/>
              </w:rPr>
              <w:t>91.2195</w:t>
            </w:r>
          </w:p>
        </w:tc>
      </w:tr>
    </w:tbl>
    <w:p w14:paraId="1392110C" w14:textId="77777777" w:rsidR="00D107EC" w:rsidRDefault="00D107EC" w:rsidP="00D107EC">
      <w:pPr>
        <w:jc w:val="center"/>
        <w:rPr>
          <w:i/>
          <w:lang w:val="vi-VN"/>
        </w:rPr>
      </w:pPr>
    </w:p>
    <w:p w14:paraId="6F10293E" w14:textId="5131F81E" w:rsidR="00D107EC" w:rsidRDefault="007F670F" w:rsidP="007F670F">
      <w:pPr>
        <w:pStyle w:val="Caption"/>
        <w:rPr>
          <w:rStyle w:val="fontstyle01"/>
        </w:rPr>
      </w:pPr>
      <w:bookmarkStart w:id="91" w:name="_Toc29891365"/>
      <w:r>
        <w:lastRenderedPageBreak/>
        <w:t xml:space="preserve">Bảng </w:t>
      </w:r>
      <w:fldSimple w:instr=" STYLEREF 1 \s ">
        <w:r w:rsidR="00E52997">
          <w:rPr>
            <w:noProof/>
          </w:rPr>
          <w:t>4</w:t>
        </w:r>
      </w:fldSimple>
      <w:r>
        <w:t>.</w:t>
      </w:r>
      <w:fldSimple w:instr=" SEQ Bảng \* ARABIC \s 1 ">
        <w:r w:rsidR="00E52997">
          <w:rPr>
            <w:noProof/>
          </w:rPr>
          <w:t>3</w:t>
        </w:r>
      </w:fldSimple>
      <w:r w:rsidR="00D107EC">
        <w:rPr>
          <w:i w:val="0"/>
        </w:rPr>
        <w:t xml:space="preserve">: </w:t>
      </w:r>
      <w:r w:rsidR="00D107EC" w:rsidRPr="007F670F">
        <w:t>Kết quả thực nghiệm về độ chính xác trên CSDL Chess</w:t>
      </w:r>
      <w:bookmarkEnd w:id="91"/>
    </w:p>
    <w:tbl>
      <w:tblPr>
        <w:tblW w:w="8086" w:type="dxa"/>
        <w:jc w:val="center"/>
        <w:tblLook w:val="04A0" w:firstRow="1" w:lastRow="0" w:firstColumn="1" w:lastColumn="0" w:noHBand="0" w:noVBand="1"/>
      </w:tblPr>
      <w:tblGrid>
        <w:gridCol w:w="3828"/>
        <w:gridCol w:w="1061"/>
        <w:gridCol w:w="1061"/>
        <w:gridCol w:w="1061"/>
        <w:gridCol w:w="1063"/>
        <w:gridCol w:w="12"/>
      </w:tblGrid>
      <w:tr w:rsidR="00D107EC" w:rsidRPr="002F0329" w14:paraId="75CED6CE" w14:textId="77777777" w:rsidTr="00D107EC">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B126D" w14:textId="04082B10" w:rsidR="00D107EC" w:rsidRPr="002F0329" w:rsidRDefault="00D107EC" w:rsidP="00D107EC">
            <w:pPr>
              <w:spacing w:line="276" w:lineRule="auto"/>
              <w:ind w:firstLine="0"/>
              <w:jc w:val="center"/>
              <w:rPr>
                <w:b/>
                <w:bCs/>
                <w:color w:val="000000"/>
                <w:szCs w:val="26"/>
              </w:rPr>
            </w:pPr>
            <w:r>
              <w:rPr>
                <w:b/>
                <w:bCs/>
                <w:color w:val="000000"/>
                <w:szCs w:val="26"/>
              </w:rPr>
              <w:t xml:space="preserve">CSDL Chess: </w:t>
            </w:r>
            <w:r w:rsidRPr="002F0329">
              <w:rPr>
                <w:b/>
                <w:bCs/>
                <w:color w:val="000000"/>
                <w:szCs w:val="26"/>
              </w:rPr>
              <w:t>Độ chính xác (%)</w:t>
            </w:r>
          </w:p>
        </w:tc>
      </w:tr>
      <w:tr w:rsidR="00D107EC" w:rsidRPr="002F0329" w14:paraId="3FE60F78" w14:textId="77777777" w:rsidTr="00D107EC">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39CAB" w14:textId="77777777" w:rsidR="00D107EC" w:rsidRPr="002F0329" w:rsidRDefault="00D107EC" w:rsidP="00D107EC">
            <w:pPr>
              <w:spacing w:line="276" w:lineRule="auto"/>
              <w:ind w:firstLine="0"/>
              <w:jc w:val="left"/>
              <w:rPr>
                <w:b/>
                <w:bCs/>
                <w:color w:val="000000"/>
                <w:szCs w:val="26"/>
              </w:rPr>
            </w:pPr>
            <w:r w:rsidRPr="002F0329">
              <w:rPr>
                <w:b/>
                <w:bCs/>
                <w:color w:val="000000"/>
                <w:szCs w:val="26"/>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5A6DFB1A" w14:textId="1118CEFF" w:rsidR="00D107EC" w:rsidRPr="002F0329" w:rsidRDefault="00D107EC" w:rsidP="00D107EC">
            <w:pPr>
              <w:spacing w:line="276" w:lineRule="auto"/>
              <w:ind w:firstLine="0"/>
              <w:jc w:val="center"/>
              <w:rPr>
                <w:b/>
                <w:bCs/>
                <w:color w:val="000000"/>
                <w:szCs w:val="26"/>
              </w:rPr>
            </w:pPr>
            <w:r>
              <w:rPr>
                <w:b/>
                <w:bCs/>
                <w:color w:val="000000"/>
              </w:rPr>
              <w:t>0.5</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846EA03" w14:textId="7AEFDDCA" w:rsidR="00D107EC" w:rsidRPr="002F0329" w:rsidRDefault="00D107EC" w:rsidP="00D107EC">
            <w:pPr>
              <w:spacing w:line="276" w:lineRule="auto"/>
              <w:ind w:firstLine="0"/>
              <w:jc w:val="center"/>
              <w:rPr>
                <w:b/>
                <w:bCs/>
                <w:color w:val="000000"/>
                <w:szCs w:val="26"/>
              </w:rPr>
            </w:pPr>
            <w:r>
              <w:rPr>
                <w:b/>
                <w:bCs/>
                <w:color w:val="000000"/>
              </w:rPr>
              <w:t>0.3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638C5F90" w14:textId="63BF7772" w:rsidR="00D107EC" w:rsidRPr="002F0329" w:rsidRDefault="00D107EC" w:rsidP="00D107EC">
            <w:pPr>
              <w:spacing w:line="276" w:lineRule="auto"/>
              <w:ind w:firstLine="0"/>
              <w:jc w:val="center"/>
              <w:rPr>
                <w:b/>
                <w:bCs/>
                <w:color w:val="000000"/>
                <w:szCs w:val="26"/>
              </w:rPr>
            </w:pPr>
            <w:r>
              <w:rPr>
                <w:b/>
                <w:bCs/>
                <w:color w:val="000000"/>
              </w:rPr>
              <w:t>0.1</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1B3AF56D" w14:textId="60263D2A" w:rsidR="00D107EC" w:rsidRPr="002F0329" w:rsidRDefault="00D107EC" w:rsidP="00D107EC">
            <w:pPr>
              <w:spacing w:line="276" w:lineRule="auto"/>
              <w:ind w:firstLine="0"/>
              <w:jc w:val="center"/>
              <w:rPr>
                <w:b/>
                <w:bCs/>
                <w:color w:val="000000"/>
                <w:szCs w:val="26"/>
              </w:rPr>
            </w:pPr>
            <w:r>
              <w:rPr>
                <w:b/>
                <w:bCs/>
                <w:color w:val="000000"/>
              </w:rPr>
              <w:t>0.08</w:t>
            </w:r>
          </w:p>
        </w:tc>
      </w:tr>
      <w:tr w:rsidR="00D107EC" w:rsidRPr="002F0329" w14:paraId="527ACF6D"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77EC4342" w14:textId="2AEF83C8" w:rsidR="00D107EC" w:rsidRPr="002F0329" w:rsidRDefault="00D107EC" w:rsidP="00D107EC">
            <w:pPr>
              <w:spacing w:line="276" w:lineRule="auto"/>
              <w:ind w:firstLine="0"/>
              <w:jc w:val="left"/>
              <w:rPr>
                <w:b/>
                <w:bCs/>
                <w:color w:val="000000"/>
                <w:szCs w:val="26"/>
              </w:rPr>
            </w:pPr>
            <w:r w:rsidRPr="002F0329">
              <w:rPr>
                <w:b/>
                <w:bCs/>
                <w:color w:val="000000"/>
                <w:szCs w:val="26"/>
              </w:rPr>
              <w:t>K</w:t>
            </w:r>
            <w:r>
              <w:rPr>
                <w:b/>
                <w:bCs/>
                <w:color w:val="000000"/>
                <w:szCs w:val="26"/>
              </w:rPr>
              <w:t>-</w:t>
            </w:r>
            <w:r w:rsidRPr="002F0329">
              <w:rPr>
                <w:b/>
                <w:bCs/>
                <w:color w:val="000000"/>
                <w:szCs w:val="26"/>
              </w:rPr>
              <w:t>means</w:t>
            </w:r>
            <w:r>
              <w:rPr>
                <w:b/>
                <w:bCs/>
                <w:color w:val="000000"/>
                <w:szCs w:val="26"/>
              </w:rPr>
              <w:t>_</w:t>
            </w:r>
            <w:r w:rsidR="00071DFC">
              <w:rPr>
                <w:b/>
                <w:bCs/>
                <w:color w:val="000000"/>
                <w:szCs w:val="26"/>
              </w:rPr>
              <w:t>HAC_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3DDD44EC" w14:textId="08941897" w:rsidR="00D107EC" w:rsidRPr="002F0329" w:rsidRDefault="00D107EC" w:rsidP="00D107EC">
            <w:pPr>
              <w:spacing w:line="276" w:lineRule="auto"/>
              <w:ind w:firstLine="0"/>
              <w:jc w:val="right"/>
              <w:rPr>
                <w:color w:val="000000"/>
                <w:szCs w:val="26"/>
              </w:rPr>
            </w:pPr>
            <w:r>
              <w:rPr>
                <w:color w:val="000000"/>
              </w:rPr>
              <w:t>51.1111</w:t>
            </w:r>
          </w:p>
        </w:tc>
        <w:tc>
          <w:tcPr>
            <w:tcW w:w="1061" w:type="dxa"/>
            <w:tcBorders>
              <w:top w:val="nil"/>
              <w:left w:val="nil"/>
              <w:bottom w:val="single" w:sz="4" w:space="0" w:color="auto"/>
              <w:right w:val="single" w:sz="4" w:space="0" w:color="auto"/>
            </w:tcBorders>
            <w:shd w:val="clear" w:color="auto" w:fill="auto"/>
            <w:noWrap/>
            <w:vAlign w:val="bottom"/>
            <w:hideMark/>
          </w:tcPr>
          <w:p w14:paraId="6CA9D4A5" w14:textId="2D52227A" w:rsidR="00D107EC" w:rsidRPr="002F0329" w:rsidRDefault="00D107EC" w:rsidP="00D107EC">
            <w:pPr>
              <w:spacing w:line="276" w:lineRule="auto"/>
              <w:ind w:firstLine="0"/>
              <w:jc w:val="right"/>
              <w:rPr>
                <w:color w:val="000000"/>
                <w:szCs w:val="26"/>
              </w:rPr>
            </w:pPr>
            <w:r>
              <w:rPr>
                <w:color w:val="000000"/>
              </w:rPr>
              <w:t>77.2222</w:t>
            </w:r>
          </w:p>
        </w:tc>
        <w:tc>
          <w:tcPr>
            <w:tcW w:w="1061" w:type="dxa"/>
            <w:tcBorders>
              <w:top w:val="nil"/>
              <w:left w:val="nil"/>
              <w:bottom w:val="single" w:sz="4" w:space="0" w:color="auto"/>
              <w:right w:val="single" w:sz="4" w:space="0" w:color="auto"/>
            </w:tcBorders>
            <w:shd w:val="clear" w:color="auto" w:fill="auto"/>
            <w:noWrap/>
            <w:vAlign w:val="bottom"/>
            <w:hideMark/>
          </w:tcPr>
          <w:p w14:paraId="4A4F9FA6" w14:textId="2A38EBC0" w:rsidR="00D107EC" w:rsidRPr="002F0329" w:rsidRDefault="00D107EC" w:rsidP="00D107EC">
            <w:pPr>
              <w:spacing w:line="276" w:lineRule="auto"/>
              <w:ind w:firstLine="0"/>
              <w:jc w:val="right"/>
              <w:rPr>
                <w:color w:val="000000"/>
                <w:szCs w:val="26"/>
              </w:rPr>
            </w:pPr>
            <w:r>
              <w:rPr>
                <w:color w:val="000000"/>
              </w:rPr>
              <w:t>83.8889</w:t>
            </w:r>
          </w:p>
        </w:tc>
        <w:tc>
          <w:tcPr>
            <w:tcW w:w="1063" w:type="dxa"/>
            <w:tcBorders>
              <w:top w:val="nil"/>
              <w:left w:val="nil"/>
              <w:bottom w:val="single" w:sz="4" w:space="0" w:color="auto"/>
              <w:right w:val="single" w:sz="4" w:space="0" w:color="auto"/>
            </w:tcBorders>
            <w:shd w:val="clear" w:color="auto" w:fill="auto"/>
            <w:noWrap/>
            <w:vAlign w:val="bottom"/>
            <w:hideMark/>
          </w:tcPr>
          <w:p w14:paraId="6BAC77BF" w14:textId="25D57202" w:rsidR="00D107EC" w:rsidRPr="002F0329" w:rsidRDefault="00D107EC" w:rsidP="00D107EC">
            <w:pPr>
              <w:spacing w:line="276" w:lineRule="auto"/>
              <w:ind w:firstLine="0"/>
              <w:jc w:val="right"/>
              <w:rPr>
                <w:color w:val="000000"/>
                <w:szCs w:val="26"/>
              </w:rPr>
            </w:pPr>
            <w:r>
              <w:rPr>
                <w:color w:val="000000"/>
              </w:rPr>
              <w:t>85.5556</w:t>
            </w:r>
          </w:p>
        </w:tc>
      </w:tr>
      <w:tr w:rsidR="00D107EC" w:rsidRPr="002F0329" w14:paraId="5D98BFCA"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4C7457F2" w14:textId="77777777" w:rsidR="00D107EC" w:rsidRPr="002F0329" w:rsidRDefault="00D107EC" w:rsidP="00D107EC">
            <w:pPr>
              <w:spacing w:line="276" w:lineRule="auto"/>
              <w:ind w:firstLine="0"/>
              <w:jc w:val="left"/>
              <w:rPr>
                <w:b/>
                <w:bCs/>
                <w:color w:val="000000"/>
                <w:szCs w:val="26"/>
              </w:rPr>
            </w:pPr>
            <w:r>
              <w:rPr>
                <w:b/>
                <w:bCs/>
                <w:color w:val="000000"/>
                <w:szCs w:val="26"/>
              </w:rPr>
              <w:t>K-means_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265EC678" w14:textId="356B749B" w:rsidR="00D107EC" w:rsidRPr="002F0329" w:rsidRDefault="00D107EC" w:rsidP="00D107EC">
            <w:pPr>
              <w:spacing w:line="276" w:lineRule="auto"/>
              <w:ind w:firstLine="0"/>
              <w:jc w:val="right"/>
              <w:rPr>
                <w:color w:val="000000"/>
                <w:szCs w:val="26"/>
              </w:rPr>
            </w:pPr>
            <w:r>
              <w:rPr>
                <w:color w:val="000000"/>
              </w:rPr>
              <w:t>78.9474</w:t>
            </w:r>
          </w:p>
        </w:tc>
        <w:tc>
          <w:tcPr>
            <w:tcW w:w="1061" w:type="dxa"/>
            <w:tcBorders>
              <w:top w:val="nil"/>
              <w:left w:val="nil"/>
              <w:bottom w:val="single" w:sz="4" w:space="0" w:color="auto"/>
              <w:right w:val="single" w:sz="4" w:space="0" w:color="auto"/>
            </w:tcBorders>
            <w:shd w:val="clear" w:color="auto" w:fill="auto"/>
            <w:noWrap/>
            <w:vAlign w:val="bottom"/>
            <w:hideMark/>
          </w:tcPr>
          <w:p w14:paraId="1CF09E1F" w14:textId="22870E3B" w:rsidR="00D107EC" w:rsidRPr="002F0329" w:rsidRDefault="00D107EC" w:rsidP="00D107EC">
            <w:pPr>
              <w:spacing w:line="276" w:lineRule="auto"/>
              <w:ind w:firstLine="0"/>
              <w:jc w:val="right"/>
              <w:rPr>
                <w:color w:val="000000"/>
                <w:szCs w:val="26"/>
              </w:rPr>
            </w:pPr>
            <w:r>
              <w:rPr>
                <w:color w:val="000000"/>
              </w:rPr>
              <w:t>78.9474</w:t>
            </w:r>
          </w:p>
        </w:tc>
        <w:tc>
          <w:tcPr>
            <w:tcW w:w="1061" w:type="dxa"/>
            <w:tcBorders>
              <w:top w:val="nil"/>
              <w:left w:val="nil"/>
              <w:bottom w:val="single" w:sz="4" w:space="0" w:color="auto"/>
              <w:right w:val="single" w:sz="4" w:space="0" w:color="auto"/>
            </w:tcBorders>
            <w:shd w:val="clear" w:color="auto" w:fill="auto"/>
            <w:noWrap/>
            <w:vAlign w:val="bottom"/>
            <w:hideMark/>
          </w:tcPr>
          <w:p w14:paraId="55EECB66" w14:textId="6B2076CF" w:rsidR="00D107EC" w:rsidRPr="002F0329" w:rsidRDefault="00D107EC" w:rsidP="00D107EC">
            <w:pPr>
              <w:spacing w:line="276" w:lineRule="auto"/>
              <w:ind w:firstLine="0"/>
              <w:jc w:val="right"/>
              <w:rPr>
                <w:color w:val="000000"/>
                <w:szCs w:val="26"/>
              </w:rPr>
            </w:pPr>
            <w:r>
              <w:rPr>
                <w:color w:val="000000"/>
              </w:rPr>
              <w:t>78.9474</w:t>
            </w:r>
          </w:p>
        </w:tc>
        <w:tc>
          <w:tcPr>
            <w:tcW w:w="1063" w:type="dxa"/>
            <w:tcBorders>
              <w:top w:val="nil"/>
              <w:left w:val="nil"/>
              <w:bottom w:val="single" w:sz="4" w:space="0" w:color="auto"/>
              <w:right w:val="single" w:sz="4" w:space="0" w:color="auto"/>
            </w:tcBorders>
            <w:shd w:val="clear" w:color="auto" w:fill="auto"/>
            <w:noWrap/>
            <w:vAlign w:val="bottom"/>
            <w:hideMark/>
          </w:tcPr>
          <w:p w14:paraId="44FDF47A" w14:textId="1F814308" w:rsidR="00D107EC" w:rsidRPr="002F0329" w:rsidRDefault="00D107EC" w:rsidP="00D107EC">
            <w:pPr>
              <w:spacing w:line="276" w:lineRule="auto"/>
              <w:ind w:firstLine="0"/>
              <w:jc w:val="right"/>
              <w:rPr>
                <w:color w:val="000000"/>
                <w:szCs w:val="26"/>
              </w:rPr>
            </w:pPr>
            <w:r>
              <w:rPr>
                <w:color w:val="000000"/>
              </w:rPr>
              <w:t>78.9474</w:t>
            </w:r>
          </w:p>
        </w:tc>
      </w:tr>
      <w:tr w:rsidR="00D107EC" w:rsidRPr="002F0329" w14:paraId="3228E520"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48028F8F" w14:textId="77777777" w:rsidR="00D107EC" w:rsidRPr="002F0329" w:rsidRDefault="00D107EC" w:rsidP="00D107EC">
            <w:pPr>
              <w:spacing w:line="276" w:lineRule="auto"/>
              <w:ind w:firstLine="0"/>
              <w:jc w:val="left"/>
              <w:rPr>
                <w:b/>
                <w:bCs/>
                <w:color w:val="000000"/>
                <w:szCs w:val="26"/>
              </w:rPr>
            </w:pP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254A3F5C" w14:textId="285D3D79" w:rsidR="00D107EC" w:rsidRPr="002F0329" w:rsidRDefault="00D107EC" w:rsidP="00D107EC">
            <w:pPr>
              <w:spacing w:line="276" w:lineRule="auto"/>
              <w:ind w:firstLine="0"/>
              <w:jc w:val="right"/>
              <w:rPr>
                <w:color w:val="000000"/>
                <w:szCs w:val="26"/>
              </w:rPr>
            </w:pPr>
            <w:r>
              <w:rPr>
                <w:color w:val="000000"/>
              </w:rPr>
              <w:t>75.5556</w:t>
            </w:r>
          </w:p>
        </w:tc>
        <w:tc>
          <w:tcPr>
            <w:tcW w:w="1061" w:type="dxa"/>
            <w:tcBorders>
              <w:top w:val="nil"/>
              <w:left w:val="nil"/>
              <w:bottom w:val="single" w:sz="4" w:space="0" w:color="auto"/>
              <w:right w:val="single" w:sz="4" w:space="0" w:color="auto"/>
            </w:tcBorders>
            <w:shd w:val="clear" w:color="auto" w:fill="auto"/>
            <w:noWrap/>
            <w:vAlign w:val="bottom"/>
            <w:hideMark/>
          </w:tcPr>
          <w:p w14:paraId="2C6D812B" w14:textId="15350297" w:rsidR="00D107EC" w:rsidRPr="002F0329" w:rsidRDefault="00D107EC" w:rsidP="00D107EC">
            <w:pPr>
              <w:spacing w:line="276" w:lineRule="auto"/>
              <w:ind w:firstLine="0"/>
              <w:jc w:val="right"/>
              <w:rPr>
                <w:color w:val="000000"/>
                <w:szCs w:val="26"/>
              </w:rPr>
            </w:pPr>
            <w:r>
              <w:rPr>
                <w:color w:val="000000"/>
              </w:rPr>
              <w:t>75.5556</w:t>
            </w:r>
          </w:p>
        </w:tc>
        <w:tc>
          <w:tcPr>
            <w:tcW w:w="1061" w:type="dxa"/>
            <w:tcBorders>
              <w:top w:val="nil"/>
              <w:left w:val="nil"/>
              <w:bottom w:val="single" w:sz="4" w:space="0" w:color="auto"/>
              <w:right w:val="single" w:sz="4" w:space="0" w:color="auto"/>
            </w:tcBorders>
            <w:shd w:val="clear" w:color="auto" w:fill="auto"/>
            <w:noWrap/>
            <w:vAlign w:val="bottom"/>
            <w:hideMark/>
          </w:tcPr>
          <w:p w14:paraId="000112CF" w14:textId="7FA1A077" w:rsidR="00D107EC" w:rsidRPr="002F0329" w:rsidRDefault="00D107EC" w:rsidP="00D107EC">
            <w:pPr>
              <w:spacing w:line="276" w:lineRule="auto"/>
              <w:ind w:firstLine="0"/>
              <w:jc w:val="right"/>
              <w:rPr>
                <w:color w:val="000000"/>
                <w:szCs w:val="26"/>
              </w:rPr>
            </w:pPr>
            <w:r>
              <w:rPr>
                <w:color w:val="000000"/>
              </w:rPr>
              <w:t>75.5556</w:t>
            </w:r>
          </w:p>
        </w:tc>
        <w:tc>
          <w:tcPr>
            <w:tcW w:w="1063" w:type="dxa"/>
            <w:tcBorders>
              <w:top w:val="nil"/>
              <w:left w:val="nil"/>
              <w:bottom w:val="single" w:sz="4" w:space="0" w:color="auto"/>
              <w:right w:val="single" w:sz="4" w:space="0" w:color="auto"/>
            </w:tcBorders>
            <w:shd w:val="clear" w:color="auto" w:fill="auto"/>
            <w:noWrap/>
            <w:vAlign w:val="bottom"/>
            <w:hideMark/>
          </w:tcPr>
          <w:p w14:paraId="443B4DEA" w14:textId="720F53D4" w:rsidR="00D107EC" w:rsidRPr="002F0329" w:rsidRDefault="00D107EC" w:rsidP="00D107EC">
            <w:pPr>
              <w:spacing w:line="276" w:lineRule="auto"/>
              <w:ind w:firstLine="0"/>
              <w:jc w:val="right"/>
              <w:rPr>
                <w:color w:val="000000"/>
                <w:szCs w:val="26"/>
              </w:rPr>
            </w:pPr>
            <w:r>
              <w:rPr>
                <w:color w:val="000000"/>
              </w:rPr>
              <w:t>75.5556</w:t>
            </w:r>
          </w:p>
        </w:tc>
      </w:tr>
    </w:tbl>
    <w:p w14:paraId="79C11932" w14:textId="77777777" w:rsidR="00D107EC" w:rsidRDefault="00D107EC" w:rsidP="00D107EC">
      <w:pPr>
        <w:jc w:val="center"/>
        <w:rPr>
          <w:i/>
          <w:lang w:val="vi-VN"/>
        </w:rPr>
      </w:pPr>
    </w:p>
    <w:p w14:paraId="39C2375C" w14:textId="4AAFA679" w:rsidR="00D107EC" w:rsidRDefault="007F670F" w:rsidP="007F670F">
      <w:pPr>
        <w:pStyle w:val="Caption"/>
        <w:rPr>
          <w:rStyle w:val="fontstyle01"/>
        </w:rPr>
      </w:pPr>
      <w:bookmarkStart w:id="92" w:name="_Toc29891366"/>
      <w:r>
        <w:t xml:space="preserve">Bảng </w:t>
      </w:r>
      <w:fldSimple w:instr=" STYLEREF 1 \s ">
        <w:r w:rsidR="00E52997">
          <w:rPr>
            <w:noProof/>
          </w:rPr>
          <w:t>4</w:t>
        </w:r>
      </w:fldSimple>
      <w:r>
        <w:t>.</w:t>
      </w:r>
      <w:fldSimple w:instr=" SEQ Bảng \* ARABIC \s 1 ">
        <w:r w:rsidR="00E52997">
          <w:rPr>
            <w:noProof/>
          </w:rPr>
          <w:t>4</w:t>
        </w:r>
      </w:fldSimple>
      <w:r w:rsidR="00D107EC">
        <w:rPr>
          <w:i w:val="0"/>
        </w:rPr>
        <w:t xml:space="preserve">: </w:t>
      </w:r>
      <w:r w:rsidR="00D107EC" w:rsidRPr="007F670F">
        <w:t>Kết quả thực nghiệm về độ chính xác trên CSDL Diabetes</w:t>
      </w:r>
      <w:bookmarkEnd w:id="92"/>
    </w:p>
    <w:tbl>
      <w:tblPr>
        <w:tblW w:w="8086" w:type="dxa"/>
        <w:jc w:val="center"/>
        <w:tblLook w:val="04A0" w:firstRow="1" w:lastRow="0" w:firstColumn="1" w:lastColumn="0" w:noHBand="0" w:noVBand="1"/>
      </w:tblPr>
      <w:tblGrid>
        <w:gridCol w:w="3828"/>
        <w:gridCol w:w="1061"/>
        <w:gridCol w:w="1061"/>
        <w:gridCol w:w="1061"/>
        <w:gridCol w:w="1063"/>
        <w:gridCol w:w="12"/>
      </w:tblGrid>
      <w:tr w:rsidR="00D107EC" w:rsidRPr="002F0329" w14:paraId="2A901EB9" w14:textId="77777777" w:rsidTr="00D107EC">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28DA0" w14:textId="3E8D5CCE" w:rsidR="00D107EC" w:rsidRPr="002F0329" w:rsidRDefault="00D107EC" w:rsidP="00D107EC">
            <w:pPr>
              <w:spacing w:line="276" w:lineRule="auto"/>
              <w:ind w:firstLine="0"/>
              <w:jc w:val="center"/>
              <w:rPr>
                <w:b/>
                <w:bCs/>
                <w:color w:val="000000"/>
                <w:szCs w:val="26"/>
              </w:rPr>
            </w:pPr>
            <w:r>
              <w:rPr>
                <w:b/>
                <w:bCs/>
                <w:color w:val="000000"/>
                <w:szCs w:val="26"/>
              </w:rPr>
              <w:t xml:space="preserve">CSDL Diabetes: </w:t>
            </w:r>
            <w:r w:rsidRPr="002F0329">
              <w:rPr>
                <w:b/>
                <w:bCs/>
                <w:color w:val="000000"/>
                <w:szCs w:val="26"/>
              </w:rPr>
              <w:t>Độ chính xác (%)</w:t>
            </w:r>
          </w:p>
        </w:tc>
      </w:tr>
      <w:tr w:rsidR="00D107EC" w:rsidRPr="002F0329" w14:paraId="678E8160" w14:textId="77777777" w:rsidTr="00D107EC">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772C0" w14:textId="77777777" w:rsidR="00D107EC" w:rsidRPr="002F0329" w:rsidRDefault="00D107EC" w:rsidP="00D107EC">
            <w:pPr>
              <w:spacing w:line="276" w:lineRule="auto"/>
              <w:ind w:firstLine="0"/>
              <w:jc w:val="left"/>
              <w:rPr>
                <w:b/>
                <w:bCs/>
                <w:color w:val="000000"/>
                <w:szCs w:val="26"/>
              </w:rPr>
            </w:pPr>
            <w:r w:rsidRPr="002F0329">
              <w:rPr>
                <w:b/>
                <w:bCs/>
                <w:color w:val="000000"/>
                <w:szCs w:val="26"/>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30FA1DE5" w14:textId="46168367" w:rsidR="00D107EC" w:rsidRPr="002F0329" w:rsidRDefault="00D107EC" w:rsidP="00D107EC">
            <w:pPr>
              <w:spacing w:line="276" w:lineRule="auto"/>
              <w:ind w:firstLine="0"/>
              <w:jc w:val="center"/>
              <w:rPr>
                <w:b/>
                <w:bCs/>
                <w:color w:val="000000"/>
                <w:szCs w:val="26"/>
              </w:rPr>
            </w:pPr>
            <w:r>
              <w:rPr>
                <w:b/>
                <w:bCs/>
                <w:color w:val="000000"/>
              </w:rPr>
              <w:t>0.1</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659B4A2" w14:textId="0B51ED3F" w:rsidR="00D107EC" w:rsidRPr="002F0329" w:rsidRDefault="00D107EC" w:rsidP="00D107EC">
            <w:pPr>
              <w:spacing w:line="276" w:lineRule="auto"/>
              <w:ind w:firstLine="0"/>
              <w:jc w:val="center"/>
              <w:rPr>
                <w:b/>
                <w:bCs/>
                <w:color w:val="000000"/>
                <w:szCs w:val="26"/>
              </w:rPr>
            </w:pPr>
            <w:r>
              <w:rPr>
                <w:b/>
                <w:bCs/>
                <w:color w:val="000000"/>
              </w:rPr>
              <w:t>0.05</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3A73678B" w14:textId="6DD28A11" w:rsidR="00D107EC" w:rsidRPr="002F0329" w:rsidRDefault="00D107EC" w:rsidP="00D107EC">
            <w:pPr>
              <w:spacing w:line="276" w:lineRule="auto"/>
              <w:ind w:firstLine="0"/>
              <w:jc w:val="center"/>
              <w:rPr>
                <w:b/>
                <w:bCs/>
                <w:color w:val="000000"/>
                <w:szCs w:val="26"/>
              </w:rPr>
            </w:pPr>
            <w:r>
              <w:rPr>
                <w:b/>
                <w:bCs/>
                <w:color w:val="000000"/>
              </w:rPr>
              <w:t>0.01</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8581E47" w14:textId="5CCE0706" w:rsidR="00D107EC" w:rsidRPr="002F0329" w:rsidRDefault="00D107EC" w:rsidP="00D107EC">
            <w:pPr>
              <w:spacing w:line="276" w:lineRule="auto"/>
              <w:ind w:firstLine="0"/>
              <w:jc w:val="center"/>
              <w:rPr>
                <w:b/>
                <w:bCs/>
                <w:color w:val="000000"/>
                <w:szCs w:val="26"/>
              </w:rPr>
            </w:pPr>
            <w:r>
              <w:rPr>
                <w:b/>
                <w:bCs/>
                <w:color w:val="000000"/>
              </w:rPr>
              <w:t>0.005</w:t>
            </w:r>
          </w:p>
        </w:tc>
      </w:tr>
      <w:tr w:rsidR="00D107EC" w:rsidRPr="002F0329" w14:paraId="34066063"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61063C2E" w14:textId="0DCB1A06" w:rsidR="00D107EC" w:rsidRPr="002F0329" w:rsidRDefault="00D107EC" w:rsidP="00D107EC">
            <w:pPr>
              <w:spacing w:line="276" w:lineRule="auto"/>
              <w:ind w:firstLine="0"/>
              <w:jc w:val="left"/>
              <w:rPr>
                <w:b/>
                <w:bCs/>
                <w:color w:val="000000"/>
                <w:szCs w:val="26"/>
              </w:rPr>
            </w:pPr>
            <w:r w:rsidRPr="002F0329">
              <w:rPr>
                <w:b/>
                <w:bCs/>
                <w:color w:val="000000"/>
                <w:szCs w:val="26"/>
              </w:rPr>
              <w:t>K</w:t>
            </w:r>
            <w:r>
              <w:rPr>
                <w:b/>
                <w:bCs/>
                <w:color w:val="000000"/>
                <w:szCs w:val="26"/>
              </w:rPr>
              <w:t>-</w:t>
            </w:r>
            <w:r w:rsidRPr="002F0329">
              <w:rPr>
                <w:b/>
                <w:bCs/>
                <w:color w:val="000000"/>
                <w:szCs w:val="26"/>
              </w:rPr>
              <w:t>means</w:t>
            </w:r>
            <w:r>
              <w:rPr>
                <w:b/>
                <w:bCs/>
                <w:color w:val="000000"/>
                <w:szCs w:val="26"/>
              </w:rPr>
              <w:t>_</w:t>
            </w:r>
            <w:r w:rsidR="00071DFC">
              <w:rPr>
                <w:b/>
                <w:bCs/>
                <w:color w:val="000000"/>
                <w:szCs w:val="26"/>
              </w:rPr>
              <w:t>HAC_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473F97AA" w14:textId="2D88D8D3" w:rsidR="00D107EC" w:rsidRPr="002F0329" w:rsidRDefault="00D107EC" w:rsidP="00D107EC">
            <w:pPr>
              <w:spacing w:line="276" w:lineRule="auto"/>
              <w:ind w:firstLine="0"/>
              <w:jc w:val="right"/>
              <w:rPr>
                <w:color w:val="000000"/>
                <w:szCs w:val="26"/>
              </w:rPr>
            </w:pPr>
            <w:r>
              <w:rPr>
                <w:color w:val="000000"/>
              </w:rPr>
              <w:t>75.6345</w:t>
            </w:r>
          </w:p>
        </w:tc>
        <w:tc>
          <w:tcPr>
            <w:tcW w:w="1061" w:type="dxa"/>
            <w:tcBorders>
              <w:top w:val="nil"/>
              <w:left w:val="nil"/>
              <w:bottom w:val="single" w:sz="4" w:space="0" w:color="auto"/>
              <w:right w:val="single" w:sz="4" w:space="0" w:color="auto"/>
            </w:tcBorders>
            <w:shd w:val="clear" w:color="auto" w:fill="auto"/>
            <w:noWrap/>
            <w:vAlign w:val="bottom"/>
            <w:hideMark/>
          </w:tcPr>
          <w:p w14:paraId="6DAA1E43" w14:textId="0026EFCF" w:rsidR="00D107EC" w:rsidRPr="002F0329" w:rsidRDefault="00D107EC" w:rsidP="00D107EC">
            <w:pPr>
              <w:spacing w:line="276" w:lineRule="auto"/>
              <w:ind w:firstLine="0"/>
              <w:jc w:val="right"/>
              <w:rPr>
                <w:color w:val="000000"/>
                <w:szCs w:val="26"/>
              </w:rPr>
            </w:pPr>
            <w:r>
              <w:rPr>
                <w:color w:val="000000"/>
              </w:rPr>
              <w:t>82.7411</w:t>
            </w:r>
          </w:p>
        </w:tc>
        <w:tc>
          <w:tcPr>
            <w:tcW w:w="1061" w:type="dxa"/>
            <w:tcBorders>
              <w:top w:val="nil"/>
              <w:left w:val="nil"/>
              <w:bottom w:val="single" w:sz="4" w:space="0" w:color="auto"/>
              <w:right w:val="single" w:sz="4" w:space="0" w:color="auto"/>
            </w:tcBorders>
            <w:shd w:val="clear" w:color="auto" w:fill="auto"/>
            <w:noWrap/>
            <w:vAlign w:val="bottom"/>
            <w:hideMark/>
          </w:tcPr>
          <w:p w14:paraId="3257D173" w14:textId="246BC863" w:rsidR="00D107EC" w:rsidRPr="002F0329" w:rsidRDefault="00D107EC" w:rsidP="00D107EC">
            <w:pPr>
              <w:spacing w:line="276" w:lineRule="auto"/>
              <w:ind w:firstLine="0"/>
              <w:jc w:val="right"/>
              <w:rPr>
                <w:color w:val="000000"/>
                <w:szCs w:val="26"/>
              </w:rPr>
            </w:pPr>
            <w:r>
              <w:rPr>
                <w:color w:val="000000"/>
              </w:rPr>
              <w:t>86.802</w:t>
            </w:r>
          </w:p>
        </w:tc>
        <w:tc>
          <w:tcPr>
            <w:tcW w:w="1063" w:type="dxa"/>
            <w:tcBorders>
              <w:top w:val="nil"/>
              <w:left w:val="nil"/>
              <w:bottom w:val="single" w:sz="4" w:space="0" w:color="auto"/>
              <w:right w:val="single" w:sz="4" w:space="0" w:color="auto"/>
            </w:tcBorders>
            <w:shd w:val="clear" w:color="auto" w:fill="auto"/>
            <w:noWrap/>
            <w:vAlign w:val="bottom"/>
            <w:hideMark/>
          </w:tcPr>
          <w:p w14:paraId="6E0AEBD6" w14:textId="6FF5B41D" w:rsidR="00D107EC" w:rsidRPr="002F0329" w:rsidRDefault="00D107EC" w:rsidP="00D107EC">
            <w:pPr>
              <w:spacing w:line="276" w:lineRule="auto"/>
              <w:ind w:firstLine="0"/>
              <w:jc w:val="right"/>
              <w:rPr>
                <w:color w:val="000000"/>
                <w:szCs w:val="26"/>
              </w:rPr>
            </w:pPr>
            <w:r>
              <w:rPr>
                <w:color w:val="000000"/>
              </w:rPr>
              <w:t>87.3096</w:t>
            </w:r>
          </w:p>
        </w:tc>
      </w:tr>
      <w:tr w:rsidR="00D107EC" w:rsidRPr="002F0329" w14:paraId="586DF3F6"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73AC8250" w14:textId="77777777" w:rsidR="00D107EC" w:rsidRPr="002F0329" w:rsidRDefault="00D107EC" w:rsidP="00D107EC">
            <w:pPr>
              <w:spacing w:line="276" w:lineRule="auto"/>
              <w:ind w:firstLine="0"/>
              <w:jc w:val="left"/>
              <w:rPr>
                <w:b/>
                <w:bCs/>
                <w:color w:val="000000"/>
                <w:szCs w:val="26"/>
              </w:rPr>
            </w:pPr>
            <w:r>
              <w:rPr>
                <w:b/>
                <w:bCs/>
                <w:color w:val="000000"/>
                <w:szCs w:val="26"/>
              </w:rPr>
              <w:t>K-means_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3C103AC9" w14:textId="1BB68308" w:rsidR="00D107EC" w:rsidRPr="002F0329" w:rsidRDefault="00D107EC" w:rsidP="00D107EC">
            <w:pPr>
              <w:spacing w:line="276" w:lineRule="auto"/>
              <w:ind w:firstLine="0"/>
              <w:jc w:val="right"/>
              <w:rPr>
                <w:color w:val="000000"/>
                <w:szCs w:val="26"/>
              </w:rPr>
            </w:pPr>
            <w:r>
              <w:rPr>
                <w:color w:val="000000"/>
              </w:rPr>
              <w:t>78.0749</w:t>
            </w:r>
          </w:p>
        </w:tc>
        <w:tc>
          <w:tcPr>
            <w:tcW w:w="1061" w:type="dxa"/>
            <w:tcBorders>
              <w:top w:val="nil"/>
              <w:left w:val="nil"/>
              <w:bottom w:val="single" w:sz="4" w:space="0" w:color="auto"/>
              <w:right w:val="single" w:sz="4" w:space="0" w:color="auto"/>
            </w:tcBorders>
            <w:shd w:val="clear" w:color="auto" w:fill="auto"/>
            <w:noWrap/>
            <w:vAlign w:val="bottom"/>
            <w:hideMark/>
          </w:tcPr>
          <w:p w14:paraId="55AC1772" w14:textId="40FBDFFC" w:rsidR="00D107EC" w:rsidRPr="002F0329" w:rsidRDefault="00D107EC" w:rsidP="00D107EC">
            <w:pPr>
              <w:spacing w:line="276" w:lineRule="auto"/>
              <w:ind w:firstLine="0"/>
              <w:jc w:val="right"/>
              <w:rPr>
                <w:color w:val="000000"/>
                <w:szCs w:val="26"/>
              </w:rPr>
            </w:pPr>
            <w:r>
              <w:rPr>
                <w:color w:val="000000"/>
              </w:rPr>
              <w:t>78.0749</w:t>
            </w:r>
          </w:p>
        </w:tc>
        <w:tc>
          <w:tcPr>
            <w:tcW w:w="1061" w:type="dxa"/>
            <w:tcBorders>
              <w:top w:val="nil"/>
              <w:left w:val="nil"/>
              <w:bottom w:val="single" w:sz="4" w:space="0" w:color="auto"/>
              <w:right w:val="single" w:sz="4" w:space="0" w:color="auto"/>
            </w:tcBorders>
            <w:shd w:val="clear" w:color="auto" w:fill="auto"/>
            <w:noWrap/>
            <w:vAlign w:val="bottom"/>
            <w:hideMark/>
          </w:tcPr>
          <w:p w14:paraId="460C55DE" w14:textId="5965B0D1" w:rsidR="00D107EC" w:rsidRPr="002F0329" w:rsidRDefault="00D107EC" w:rsidP="00D107EC">
            <w:pPr>
              <w:spacing w:line="276" w:lineRule="auto"/>
              <w:ind w:firstLine="0"/>
              <w:jc w:val="right"/>
              <w:rPr>
                <w:color w:val="000000"/>
                <w:szCs w:val="26"/>
              </w:rPr>
            </w:pPr>
            <w:r>
              <w:rPr>
                <w:color w:val="000000"/>
              </w:rPr>
              <w:t>83.9572</w:t>
            </w:r>
          </w:p>
        </w:tc>
        <w:tc>
          <w:tcPr>
            <w:tcW w:w="1063" w:type="dxa"/>
            <w:tcBorders>
              <w:top w:val="nil"/>
              <w:left w:val="nil"/>
              <w:bottom w:val="single" w:sz="4" w:space="0" w:color="auto"/>
              <w:right w:val="single" w:sz="4" w:space="0" w:color="auto"/>
            </w:tcBorders>
            <w:shd w:val="clear" w:color="auto" w:fill="auto"/>
            <w:noWrap/>
            <w:vAlign w:val="bottom"/>
            <w:hideMark/>
          </w:tcPr>
          <w:p w14:paraId="6246FD3D" w14:textId="1FE87724" w:rsidR="00D107EC" w:rsidRPr="002F0329" w:rsidRDefault="00D107EC" w:rsidP="00D107EC">
            <w:pPr>
              <w:spacing w:line="276" w:lineRule="auto"/>
              <w:ind w:firstLine="0"/>
              <w:jc w:val="right"/>
              <w:rPr>
                <w:color w:val="000000"/>
                <w:szCs w:val="26"/>
              </w:rPr>
            </w:pPr>
            <w:r>
              <w:rPr>
                <w:color w:val="000000"/>
              </w:rPr>
              <w:t>84.492</w:t>
            </w:r>
          </w:p>
        </w:tc>
      </w:tr>
      <w:tr w:rsidR="00D107EC" w:rsidRPr="002F0329" w14:paraId="4A4471F7"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0D35064D" w14:textId="77777777" w:rsidR="00D107EC" w:rsidRPr="002F0329" w:rsidRDefault="00D107EC" w:rsidP="00D107EC">
            <w:pPr>
              <w:spacing w:line="276" w:lineRule="auto"/>
              <w:ind w:firstLine="0"/>
              <w:jc w:val="left"/>
              <w:rPr>
                <w:b/>
                <w:bCs/>
                <w:color w:val="000000"/>
                <w:szCs w:val="26"/>
              </w:rPr>
            </w:pP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463F7AF5" w14:textId="1782964D" w:rsidR="00D107EC" w:rsidRPr="002F0329" w:rsidRDefault="00D107EC" w:rsidP="00D107EC">
            <w:pPr>
              <w:spacing w:line="276" w:lineRule="auto"/>
              <w:ind w:firstLine="0"/>
              <w:jc w:val="right"/>
              <w:rPr>
                <w:color w:val="000000"/>
                <w:szCs w:val="26"/>
              </w:rPr>
            </w:pPr>
            <w:r>
              <w:rPr>
                <w:color w:val="000000"/>
              </w:rPr>
              <w:t>71.9048</w:t>
            </w:r>
          </w:p>
        </w:tc>
        <w:tc>
          <w:tcPr>
            <w:tcW w:w="1061" w:type="dxa"/>
            <w:tcBorders>
              <w:top w:val="nil"/>
              <w:left w:val="nil"/>
              <w:bottom w:val="single" w:sz="4" w:space="0" w:color="auto"/>
              <w:right w:val="single" w:sz="4" w:space="0" w:color="auto"/>
            </w:tcBorders>
            <w:shd w:val="clear" w:color="auto" w:fill="auto"/>
            <w:noWrap/>
            <w:vAlign w:val="bottom"/>
            <w:hideMark/>
          </w:tcPr>
          <w:p w14:paraId="0C5CF1AF" w14:textId="585EECFC" w:rsidR="00D107EC" w:rsidRPr="002F0329" w:rsidRDefault="00D107EC" w:rsidP="00D107EC">
            <w:pPr>
              <w:spacing w:line="276" w:lineRule="auto"/>
              <w:ind w:firstLine="0"/>
              <w:jc w:val="right"/>
              <w:rPr>
                <w:color w:val="000000"/>
                <w:szCs w:val="26"/>
              </w:rPr>
            </w:pPr>
            <w:r>
              <w:rPr>
                <w:color w:val="000000"/>
              </w:rPr>
              <w:t>76.6667</w:t>
            </w:r>
          </w:p>
        </w:tc>
        <w:tc>
          <w:tcPr>
            <w:tcW w:w="1061" w:type="dxa"/>
            <w:tcBorders>
              <w:top w:val="nil"/>
              <w:left w:val="nil"/>
              <w:bottom w:val="single" w:sz="4" w:space="0" w:color="auto"/>
              <w:right w:val="single" w:sz="4" w:space="0" w:color="auto"/>
            </w:tcBorders>
            <w:shd w:val="clear" w:color="auto" w:fill="auto"/>
            <w:noWrap/>
            <w:vAlign w:val="bottom"/>
            <w:hideMark/>
          </w:tcPr>
          <w:p w14:paraId="64B07088" w14:textId="0DCEB744" w:rsidR="00D107EC" w:rsidRPr="002F0329" w:rsidRDefault="00D107EC" w:rsidP="00D107EC">
            <w:pPr>
              <w:spacing w:line="276" w:lineRule="auto"/>
              <w:ind w:firstLine="0"/>
              <w:jc w:val="right"/>
              <w:rPr>
                <w:color w:val="000000"/>
                <w:szCs w:val="26"/>
              </w:rPr>
            </w:pPr>
            <w:r>
              <w:rPr>
                <w:color w:val="000000"/>
              </w:rPr>
              <w:t>79.7619</w:t>
            </w:r>
          </w:p>
        </w:tc>
        <w:tc>
          <w:tcPr>
            <w:tcW w:w="1063" w:type="dxa"/>
            <w:tcBorders>
              <w:top w:val="nil"/>
              <w:left w:val="nil"/>
              <w:bottom w:val="single" w:sz="4" w:space="0" w:color="auto"/>
              <w:right w:val="single" w:sz="4" w:space="0" w:color="auto"/>
            </w:tcBorders>
            <w:shd w:val="clear" w:color="auto" w:fill="auto"/>
            <w:noWrap/>
            <w:vAlign w:val="bottom"/>
            <w:hideMark/>
          </w:tcPr>
          <w:p w14:paraId="5FDA06D1" w14:textId="5551DD22" w:rsidR="00D107EC" w:rsidRPr="002F0329" w:rsidRDefault="00D107EC" w:rsidP="00D107EC">
            <w:pPr>
              <w:spacing w:line="276" w:lineRule="auto"/>
              <w:ind w:firstLine="0"/>
              <w:jc w:val="right"/>
              <w:rPr>
                <w:color w:val="000000"/>
                <w:szCs w:val="26"/>
              </w:rPr>
            </w:pPr>
            <w:r>
              <w:rPr>
                <w:color w:val="000000"/>
              </w:rPr>
              <w:t>80.7143</w:t>
            </w:r>
          </w:p>
        </w:tc>
      </w:tr>
    </w:tbl>
    <w:p w14:paraId="68398AD2" w14:textId="77777777" w:rsidR="00D107EC" w:rsidRDefault="00D107EC" w:rsidP="00D107EC">
      <w:pPr>
        <w:jc w:val="center"/>
        <w:rPr>
          <w:i/>
          <w:lang w:val="vi-VN"/>
        </w:rPr>
      </w:pPr>
    </w:p>
    <w:p w14:paraId="36A0FE26" w14:textId="723DC3D2" w:rsidR="00D107EC" w:rsidRDefault="007F670F" w:rsidP="007F670F">
      <w:pPr>
        <w:pStyle w:val="Caption"/>
        <w:rPr>
          <w:rStyle w:val="fontstyle01"/>
        </w:rPr>
      </w:pPr>
      <w:bookmarkStart w:id="93" w:name="_Toc29891367"/>
      <w:r>
        <w:t xml:space="preserve">Bảng </w:t>
      </w:r>
      <w:fldSimple w:instr=" STYLEREF 1 \s ">
        <w:r w:rsidR="00E52997">
          <w:rPr>
            <w:noProof/>
          </w:rPr>
          <w:t>4</w:t>
        </w:r>
      </w:fldSimple>
      <w:r>
        <w:t>.</w:t>
      </w:r>
      <w:fldSimple w:instr=" SEQ Bảng \* ARABIC \s 1 ">
        <w:r w:rsidR="00E52997">
          <w:rPr>
            <w:noProof/>
          </w:rPr>
          <w:t>5</w:t>
        </w:r>
      </w:fldSimple>
      <w:r w:rsidR="00D107EC">
        <w:rPr>
          <w:i w:val="0"/>
        </w:rPr>
        <w:t xml:space="preserve">: </w:t>
      </w:r>
      <w:r w:rsidR="00D107EC" w:rsidRPr="007F670F">
        <w:t>Kết quả thực nghiệm về độ chính xác trên CSDL Tic-tac-toe</w:t>
      </w:r>
      <w:bookmarkEnd w:id="93"/>
    </w:p>
    <w:tbl>
      <w:tblPr>
        <w:tblW w:w="8086" w:type="dxa"/>
        <w:jc w:val="center"/>
        <w:tblLook w:val="04A0" w:firstRow="1" w:lastRow="0" w:firstColumn="1" w:lastColumn="0" w:noHBand="0" w:noVBand="1"/>
      </w:tblPr>
      <w:tblGrid>
        <w:gridCol w:w="3828"/>
        <w:gridCol w:w="1061"/>
        <w:gridCol w:w="1061"/>
        <w:gridCol w:w="1061"/>
        <w:gridCol w:w="1063"/>
        <w:gridCol w:w="12"/>
      </w:tblGrid>
      <w:tr w:rsidR="00D107EC" w:rsidRPr="002F0329" w14:paraId="74A7EAA5" w14:textId="77777777" w:rsidTr="00D107EC">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2D9BC" w14:textId="58413D77" w:rsidR="00D107EC" w:rsidRPr="002F0329" w:rsidRDefault="00D107EC" w:rsidP="00D107EC">
            <w:pPr>
              <w:spacing w:line="276" w:lineRule="auto"/>
              <w:ind w:firstLine="0"/>
              <w:jc w:val="center"/>
              <w:rPr>
                <w:b/>
                <w:bCs/>
                <w:color w:val="000000"/>
                <w:szCs w:val="26"/>
              </w:rPr>
            </w:pPr>
            <w:r>
              <w:rPr>
                <w:b/>
                <w:bCs/>
                <w:color w:val="000000"/>
                <w:szCs w:val="26"/>
              </w:rPr>
              <w:t xml:space="preserve">CSDL Tic-tac-toe: </w:t>
            </w:r>
            <w:r w:rsidRPr="002F0329">
              <w:rPr>
                <w:b/>
                <w:bCs/>
                <w:color w:val="000000"/>
                <w:szCs w:val="26"/>
              </w:rPr>
              <w:t>Độ chính xác (%)</w:t>
            </w:r>
          </w:p>
        </w:tc>
      </w:tr>
      <w:tr w:rsidR="00D107EC" w:rsidRPr="002F0329" w14:paraId="3BDB1628" w14:textId="77777777" w:rsidTr="00D107EC">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1A49D" w14:textId="77777777" w:rsidR="00D107EC" w:rsidRPr="002F0329" w:rsidRDefault="00D107EC" w:rsidP="00D107EC">
            <w:pPr>
              <w:spacing w:line="276" w:lineRule="auto"/>
              <w:ind w:firstLine="0"/>
              <w:jc w:val="left"/>
              <w:rPr>
                <w:b/>
                <w:bCs/>
                <w:color w:val="000000"/>
                <w:szCs w:val="26"/>
              </w:rPr>
            </w:pPr>
            <w:r w:rsidRPr="002F0329">
              <w:rPr>
                <w:b/>
                <w:bCs/>
                <w:color w:val="000000"/>
                <w:szCs w:val="26"/>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337511CC" w14:textId="75A35A3A" w:rsidR="00D107EC" w:rsidRPr="002F0329" w:rsidRDefault="00D107EC" w:rsidP="00D107EC">
            <w:pPr>
              <w:spacing w:line="276" w:lineRule="auto"/>
              <w:ind w:firstLine="0"/>
              <w:jc w:val="center"/>
              <w:rPr>
                <w:b/>
                <w:bCs/>
                <w:color w:val="000000"/>
                <w:szCs w:val="26"/>
              </w:rPr>
            </w:pPr>
            <w:r>
              <w:rPr>
                <w:b/>
                <w:bCs/>
                <w:color w:val="000000"/>
              </w:rPr>
              <w:t>0.3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2D389521" w14:textId="46F805EB" w:rsidR="00D107EC" w:rsidRPr="002F0329" w:rsidRDefault="00D107EC" w:rsidP="00D107EC">
            <w:pPr>
              <w:spacing w:line="276" w:lineRule="auto"/>
              <w:ind w:firstLine="0"/>
              <w:jc w:val="center"/>
              <w:rPr>
                <w:b/>
                <w:bCs/>
                <w:color w:val="000000"/>
                <w:szCs w:val="26"/>
              </w:rPr>
            </w:pPr>
            <w:r>
              <w:rPr>
                <w:b/>
                <w:bCs/>
                <w:color w:val="000000"/>
              </w:rPr>
              <w:t>0.1</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6EBDDA8B" w14:textId="2D3BE644" w:rsidR="00D107EC" w:rsidRPr="002F0329" w:rsidRDefault="00D107EC" w:rsidP="00D107EC">
            <w:pPr>
              <w:spacing w:line="276" w:lineRule="auto"/>
              <w:ind w:firstLine="0"/>
              <w:jc w:val="center"/>
              <w:rPr>
                <w:b/>
                <w:bCs/>
                <w:color w:val="000000"/>
                <w:szCs w:val="26"/>
              </w:rPr>
            </w:pPr>
            <w:r>
              <w:rPr>
                <w:b/>
                <w:bCs/>
                <w:color w:val="000000"/>
              </w:rPr>
              <w:t>0.08</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0475F23F" w14:textId="31B5A1FE" w:rsidR="00D107EC" w:rsidRPr="002F0329" w:rsidRDefault="00D107EC" w:rsidP="00D107EC">
            <w:pPr>
              <w:spacing w:line="276" w:lineRule="auto"/>
              <w:ind w:firstLine="0"/>
              <w:jc w:val="center"/>
              <w:rPr>
                <w:b/>
                <w:bCs/>
                <w:color w:val="000000"/>
                <w:szCs w:val="26"/>
              </w:rPr>
            </w:pPr>
            <w:r>
              <w:rPr>
                <w:b/>
                <w:bCs/>
                <w:color w:val="000000"/>
              </w:rPr>
              <w:t>0.05</w:t>
            </w:r>
          </w:p>
        </w:tc>
      </w:tr>
      <w:tr w:rsidR="00D107EC" w:rsidRPr="002F0329" w14:paraId="12A20F65"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5EEDCA01" w14:textId="720FFD94" w:rsidR="00D107EC" w:rsidRPr="002F0329" w:rsidRDefault="00D107EC" w:rsidP="00D107EC">
            <w:pPr>
              <w:spacing w:line="276" w:lineRule="auto"/>
              <w:ind w:firstLine="0"/>
              <w:jc w:val="left"/>
              <w:rPr>
                <w:b/>
                <w:bCs/>
                <w:color w:val="000000"/>
                <w:szCs w:val="26"/>
              </w:rPr>
            </w:pPr>
            <w:r w:rsidRPr="002F0329">
              <w:rPr>
                <w:b/>
                <w:bCs/>
                <w:color w:val="000000"/>
                <w:szCs w:val="26"/>
              </w:rPr>
              <w:t>K</w:t>
            </w:r>
            <w:r>
              <w:rPr>
                <w:b/>
                <w:bCs/>
                <w:color w:val="000000"/>
                <w:szCs w:val="26"/>
              </w:rPr>
              <w:t>-</w:t>
            </w:r>
            <w:r w:rsidRPr="002F0329">
              <w:rPr>
                <w:b/>
                <w:bCs/>
                <w:color w:val="000000"/>
                <w:szCs w:val="26"/>
              </w:rPr>
              <w:t>means</w:t>
            </w:r>
            <w:r>
              <w:rPr>
                <w:b/>
                <w:bCs/>
                <w:color w:val="000000"/>
                <w:szCs w:val="26"/>
              </w:rPr>
              <w:t>_</w:t>
            </w:r>
            <w:r w:rsidR="00071DFC">
              <w:rPr>
                <w:b/>
                <w:bCs/>
                <w:color w:val="000000"/>
                <w:szCs w:val="26"/>
              </w:rPr>
              <w:t>HAC_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636B8185" w14:textId="484EE605" w:rsidR="00D107EC" w:rsidRPr="002F0329" w:rsidRDefault="00D107EC" w:rsidP="00D107EC">
            <w:pPr>
              <w:spacing w:line="276" w:lineRule="auto"/>
              <w:ind w:firstLine="0"/>
              <w:jc w:val="right"/>
              <w:rPr>
                <w:color w:val="000000"/>
                <w:szCs w:val="26"/>
              </w:rPr>
            </w:pPr>
            <w:r>
              <w:rPr>
                <w:color w:val="000000"/>
              </w:rPr>
              <w:t>53.2843</w:t>
            </w:r>
          </w:p>
        </w:tc>
        <w:tc>
          <w:tcPr>
            <w:tcW w:w="1061" w:type="dxa"/>
            <w:tcBorders>
              <w:top w:val="nil"/>
              <w:left w:val="nil"/>
              <w:bottom w:val="single" w:sz="4" w:space="0" w:color="auto"/>
              <w:right w:val="single" w:sz="4" w:space="0" w:color="auto"/>
            </w:tcBorders>
            <w:shd w:val="clear" w:color="auto" w:fill="auto"/>
            <w:noWrap/>
            <w:vAlign w:val="bottom"/>
            <w:hideMark/>
          </w:tcPr>
          <w:p w14:paraId="2E54C081" w14:textId="13482CCF" w:rsidR="00D107EC" w:rsidRPr="002F0329" w:rsidRDefault="00D107EC" w:rsidP="00D107EC">
            <w:pPr>
              <w:spacing w:line="276" w:lineRule="auto"/>
              <w:ind w:firstLine="0"/>
              <w:jc w:val="right"/>
              <w:rPr>
                <w:color w:val="000000"/>
                <w:szCs w:val="26"/>
              </w:rPr>
            </w:pPr>
            <w:r>
              <w:rPr>
                <w:color w:val="000000"/>
              </w:rPr>
              <w:t>62.9902</w:t>
            </w:r>
          </w:p>
        </w:tc>
        <w:tc>
          <w:tcPr>
            <w:tcW w:w="1061" w:type="dxa"/>
            <w:tcBorders>
              <w:top w:val="nil"/>
              <w:left w:val="nil"/>
              <w:bottom w:val="single" w:sz="4" w:space="0" w:color="auto"/>
              <w:right w:val="single" w:sz="4" w:space="0" w:color="auto"/>
            </w:tcBorders>
            <w:shd w:val="clear" w:color="auto" w:fill="auto"/>
            <w:noWrap/>
            <w:vAlign w:val="bottom"/>
            <w:hideMark/>
          </w:tcPr>
          <w:p w14:paraId="0469F201" w14:textId="3AC0BD04" w:rsidR="00D107EC" w:rsidRPr="002F0329" w:rsidRDefault="00D107EC" w:rsidP="00D107EC">
            <w:pPr>
              <w:spacing w:line="276" w:lineRule="auto"/>
              <w:ind w:firstLine="0"/>
              <w:jc w:val="right"/>
              <w:rPr>
                <w:color w:val="000000"/>
                <w:szCs w:val="26"/>
              </w:rPr>
            </w:pPr>
            <w:r>
              <w:rPr>
                <w:color w:val="000000"/>
              </w:rPr>
              <w:t>74.0196</w:t>
            </w:r>
          </w:p>
        </w:tc>
        <w:tc>
          <w:tcPr>
            <w:tcW w:w="1063" w:type="dxa"/>
            <w:tcBorders>
              <w:top w:val="nil"/>
              <w:left w:val="nil"/>
              <w:bottom w:val="single" w:sz="4" w:space="0" w:color="auto"/>
              <w:right w:val="single" w:sz="4" w:space="0" w:color="auto"/>
            </w:tcBorders>
            <w:shd w:val="clear" w:color="auto" w:fill="auto"/>
            <w:noWrap/>
            <w:vAlign w:val="bottom"/>
            <w:hideMark/>
          </w:tcPr>
          <w:p w14:paraId="6F75BB5F" w14:textId="5CF8C5C8" w:rsidR="00D107EC" w:rsidRPr="002F0329" w:rsidRDefault="00D107EC" w:rsidP="00D107EC">
            <w:pPr>
              <w:spacing w:line="276" w:lineRule="auto"/>
              <w:ind w:firstLine="0"/>
              <w:jc w:val="right"/>
              <w:rPr>
                <w:color w:val="000000"/>
                <w:szCs w:val="26"/>
              </w:rPr>
            </w:pPr>
            <w:r>
              <w:rPr>
                <w:color w:val="000000"/>
              </w:rPr>
              <w:t>99.0196</w:t>
            </w:r>
          </w:p>
        </w:tc>
      </w:tr>
      <w:tr w:rsidR="00D107EC" w:rsidRPr="002F0329" w14:paraId="570385A3"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6E354E1C" w14:textId="77777777" w:rsidR="00D107EC" w:rsidRPr="002F0329" w:rsidRDefault="00D107EC" w:rsidP="00D107EC">
            <w:pPr>
              <w:spacing w:line="276" w:lineRule="auto"/>
              <w:ind w:firstLine="0"/>
              <w:jc w:val="left"/>
              <w:rPr>
                <w:b/>
                <w:bCs/>
                <w:color w:val="000000"/>
                <w:szCs w:val="26"/>
              </w:rPr>
            </w:pPr>
            <w:r>
              <w:rPr>
                <w:b/>
                <w:bCs/>
                <w:color w:val="000000"/>
                <w:szCs w:val="26"/>
              </w:rPr>
              <w:t>K-means_</w:t>
            </w: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0E027FC3" w14:textId="78AF1008" w:rsidR="00D107EC" w:rsidRPr="002F0329" w:rsidRDefault="00D107EC" w:rsidP="00D107EC">
            <w:pPr>
              <w:spacing w:line="276" w:lineRule="auto"/>
              <w:ind w:firstLine="0"/>
              <w:jc w:val="center"/>
              <w:rPr>
                <w:color w:val="000000"/>
                <w:szCs w:val="26"/>
              </w:rPr>
            </w:pPr>
            <w:r>
              <w:rPr>
                <w:color w:val="000000"/>
              </w:rPr>
              <w:t>50.7</w:t>
            </w:r>
          </w:p>
        </w:tc>
        <w:tc>
          <w:tcPr>
            <w:tcW w:w="1061" w:type="dxa"/>
            <w:tcBorders>
              <w:top w:val="nil"/>
              <w:left w:val="nil"/>
              <w:bottom w:val="single" w:sz="4" w:space="0" w:color="auto"/>
              <w:right w:val="single" w:sz="4" w:space="0" w:color="auto"/>
            </w:tcBorders>
            <w:shd w:val="clear" w:color="auto" w:fill="auto"/>
            <w:noWrap/>
            <w:vAlign w:val="bottom"/>
            <w:hideMark/>
          </w:tcPr>
          <w:p w14:paraId="10EC0B6C" w14:textId="7749465E" w:rsidR="00D107EC" w:rsidRPr="002F0329" w:rsidRDefault="00D107EC" w:rsidP="00D107EC">
            <w:pPr>
              <w:spacing w:line="276" w:lineRule="auto"/>
              <w:ind w:firstLine="0"/>
              <w:jc w:val="center"/>
              <w:rPr>
                <w:color w:val="000000"/>
                <w:szCs w:val="26"/>
              </w:rPr>
            </w:pPr>
            <w:r>
              <w:rPr>
                <w:color w:val="000000"/>
              </w:rPr>
              <w:t>70</w:t>
            </w:r>
          </w:p>
        </w:tc>
        <w:tc>
          <w:tcPr>
            <w:tcW w:w="1061" w:type="dxa"/>
            <w:tcBorders>
              <w:top w:val="nil"/>
              <w:left w:val="nil"/>
              <w:bottom w:val="single" w:sz="4" w:space="0" w:color="auto"/>
              <w:right w:val="single" w:sz="4" w:space="0" w:color="auto"/>
            </w:tcBorders>
            <w:shd w:val="clear" w:color="auto" w:fill="auto"/>
            <w:noWrap/>
            <w:vAlign w:val="bottom"/>
            <w:hideMark/>
          </w:tcPr>
          <w:p w14:paraId="4A7EEED2" w14:textId="75F230DA" w:rsidR="00D107EC" w:rsidRPr="002F0329" w:rsidRDefault="00D107EC" w:rsidP="00D107EC">
            <w:pPr>
              <w:spacing w:line="276" w:lineRule="auto"/>
              <w:ind w:firstLine="0"/>
              <w:jc w:val="center"/>
              <w:rPr>
                <w:color w:val="000000"/>
                <w:szCs w:val="26"/>
              </w:rPr>
            </w:pPr>
            <w:r>
              <w:rPr>
                <w:color w:val="000000"/>
              </w:rPr>
              <w:t>69</w:t>
            </w:r>
          </w:p>
        </w:tc>
        <w:tc>
          <w:tcPr>
            <w:tcW w:w="1063" w:type="dxa"/>
            <w:tcBorders>
              <w:top w:val="nil"/>
              <w:left w:val="nil"/>
              <w:bottom w:val="single" w:sz="4" w:space="0" w:color="auto"/>
              <w:right w:val="single" w:sz="4" w:space="0" w:color="auto"/>
            </w:tcBorders>
            <w:shd w:val="clear" w:color="auto" w:fill="auto"/>
            <w:noWrap/>
            <w:vAlign w:val="bottom"/>
            <w:hideMark/>
          </w:tcPr>
          <w:p w14:paraId="029CDE29" w14:textId="782626F9" w:rsidR="00D107EC" w:rsidRPr="002F0329" w:rsidRDefault="00D107EC" w:rsidP="00D107EC">
            <w:pPr>
              <w:spacing w:line="276" w:lineRule="auto"/>
              <w:ind w:firstLine="0"/>
              <w:jc w:val="center"/>
              <w:rPr>
                <w:color w:val="000000"/>
                <w:szCs w:val="26"/>
              </w:rPr>
            </w:pPr>
            <w:r>
              <w:rPr>
                <w:color w:val="000000"/>
              </w:rPr>
              <w:t>88.5</w:t>
            </w:r>
          </w:p>
        </w:tc>
      </w:tr>
      <w:tr w:rsidR="00D107EC" w:rsidRPr="002F0329" w14:paraId="72F1A4C9" w14:textId="77777777" w:rsidTr="00D107EC">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3D2AA7A4" w14:textId="77777777" w:rsidR="00D107EC" w:rsidRPr="002F0329" w:rsidRDefault="00D107EC" w:rsidP="00D107EC">
            <w:pPr>
              <w:spacing w:line="276" w:lineRule="auto"/>
              <w:ind w:firstLine="0"/>
              <w:jc w:val="left"/>
              <w:rPr>
                <w:b/>
                <w:bCs/>
                <w:color w:val="000000"/>
                <w:szCs w:val="26"/>
              </w:rPr>
            </w:pPr>
            <w:r w:rsidRPr="002F0329">
              <w:rPr>
                <w:b/>
                <w:bCs/>
                <w:color w:val="000000"/>
                <w:szCs w:val="26"/>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286E1EDD" w14:textId="4B8ECAE7" w:rsidR="00D107EC" w:rsidRPr="002F0329" w:rsidRDefault="00D107EC" w:rsidP="00D107EC">
            <w:pPr>
              <w:spacing w:line="276" w:lineRule="auto"/>
              <w:ind w:firstLine="0"/>
              <w:jc w:val="right"/>
              <w:rPr>
                <w:color w:val="000000"/>
                <w:szCs w:val="26"/>
              </w:rPr>
            </w:pPr>
            <w:r>
              <w:rPr>
                <w:color w:val="000000"/>
              </w:rPr>
              <w:t>68.4722</w:t>
            </w:r>
          </w:p>
        </w:tc>
        <w:tc>
          <w:tcPr>
            <w:tcW w:w="1061" w:type="dxa"/>
            <w:tcBorders>
              <w:top w:val="nil"/>
              <w:left w:val="nil"/>
              <w:bottom w:val="single" w:sz="4" w:space="0" w:color="auto"/>
              <w:right w:val="single" w:sz="4" w:space="0" w:color="auto"/>
            </w:tcBorders>
            <w:shd w:val="clear" w:color="auto" w:fill="auto"/>
            <w:noWrap/>
            <w:vAlign w:val="bottom"/>
            <w:hideMark/>
          </w:tcPr>
          <w:p w14:paraId="23A2C76C" w14:textId="796AEF00" w:rsidR="00D107EC" w:rsidRPr="002F0329" w:rsidRDefault="00D107EC" w:rsidP="00D107EC">
            <w:pPr>
              <w:spacing w:line="276" w:lineRule="auto"/>
              <w:ind w:firstLine="0"/>
              <w:jc w:val="right"/>
              <w:rPr>
                <w:color w:val="000000"/>
                <w:szCs w:val="26"/>
              </w:rPr>
            </w:pPr>
            <w:r>
              <w:rPr>
                <w:color w:val="000000"/>
              </w:rPr>
              <w:t>67.3611</w:t>
            </w:r>
          </w:p>
        </w:tc>
        <w:tc>
          <w:tcPr>
            <w:tcW w:w="1061" w:type="dxa"/>
            <w:tcBorders>
              <w:top w:val="nil"/>
              <w:left w:val="nil"/>
              <w:bottom w:val="single" w:sz="4" w:space="0" w:color="auto"/>
              <w:right w:val="single" w:sz="4" w:space="0" w:color="auto"/>
            </w:tcBorders>
            <w:shd w:val="clear" w:color="auto" w:fill="auto"/>
            <w:noWrap/>
            <w:vAlign w:val="bottom"/>
            <w:hideMark/>
          </w:tcPr>
          <w:p w14:paraId="36C94A7C" w14:textId="76081A1E" w:rsidR="00D107EC" w:rsidRPr="002F0329" w:rsidRDefault="00D107EC" w:rsidP="00D107EC">
            <w:pPr>
              <w:spacing w:line="276" w:lineRule="auto"/>
              <w:ind w:firstLine="0"/>
              <w:jc w:val="right"/>
              <w:rPr>
                <w:color w:val="000000"/>
                <w:szCs w:val="26"/>
              </w:rPr>
            </w:pPr>
            <w:r>
              <w:rPr>
                <w:color w:val="000000"/>
              </w:rPr>
              <w:t>67.3611</w:t>
            </w:r>
          </w:p>
        </w:tc>
        <w:tc>
          <w:tcPr>
            <w:tcW w:w="1063" w:type="dxa"/>
            <w:tcBorders>
              <w:top w:val="nil"/>
              <w:left w:val="nil"/>
              <w:bottom w:val="single" w:sz="4" w:space="0" w:color="auto"/>
              <w:right w:val="single" w:sz="4" w:space="0" w:color="auto"/>
            </w:tcBorders>
            <w:shd w:val="clear" w:color="auto" w:fill="auto"/>
            <w:noWrap/>
            <w:vAlign w:val="bottom"/>
            <w:hideMark/>
          </w:tcPr>
          <w:p w14:paraId="633B3F20" w14:textId="17ABDA92" w:rsidR="00D107EC" w:rsidRPr="002F0329" w:rsidRDefault="00D107EC" w:rsidP="00D107EC">
            <w:pPr>
              <w:spacing w:line="276" w:lineRule="auto"/>
              <w:ind w:firstLine="0"/>
              <w:jc w:val="right"/>
              <w:rPr>
                <w:color w:val="000000"/>
                <w:szCs w:val="26"/>
              </w:rPr>
            </w:pPr>
            <w:r>
              <w:rPr>
                <w:color w:val="000000"/>
              </w:rPr>
              <w:t>75.6944</w:t>
            </w:r>
          </w:p>
        </w:tc>
      </w:tr>
    </w:tbl>
    <w:p w14:paraId="6E6EE731" w14:textId="7F20EBB1" w:rsidR="002F0329" w:rsidRDefault="002F0329" w:rsidP="00C63803">
      <w:pPr>
        <w:spacing w:before="240" w:line="276" w:lineRule="auto"/>
        <w:rPr>
          <w:rStyle w:val="fontstyle01"/>
        </w:rPr>
      </w:pPr>
      <w:r>
        <w:rPr>
          <w:rStyle w:val="fontstyle01"/>
        </w:rPr>
        <w:t xml:space="preserve">Kết quả thực nghiệm so sánh độ chính xác giữa </w:t>
      </w:r>
      <w:r w:rsidR="00D107EC">
        <w:rPr>
          <w:rStyle w:val="fontstyle01"/>
        </w:rPr>
        <w:t>03 thuật toán</w:t>
      </w:r>
      <w:r>
        <w:rPr>
          <w:rStyle w:val="fontstyle01"/>
        </w:rPr>
        <w:t xml:space="preserve"> được trình bày trong các hình từ </w:t>
      </w:r>
      <w:r w:rsidR="007F670F">
        <w:rPr>
          <w:rStyle w:val="fontstyle01"/>
        </w:rPr>
        <w:t>4.4</w:t>
      </w:r>
      <w:r w:rsidR="00C63803">
        <w:rPr>
          <w:rStyle w:val="fontstyle01"/>
        </w:rPr>
        <w:t xml:space="preserve"> đến</w:t>
      </w:r>
      <w:r>
        <w:rPr>
          <w:rStyle w:val="fontstyle01"/>
        </w:rPr>
        <w:t xml:space="preserve"> </w:t>
      </w:r>
      <w:r w:rsidR="007F670F">
        <w:rPr>
          <w:rStyle w:val="fontstyle01"/>
        </w:rPr>
        <w:t>4.7</w:t>
      </w:r>
      <w:r w:rsidR="00D107EC">
        <w:rPr>
          <w:rStyle w:val="fontstyle01"/>
        </w:rPr>
        <w:t>.</w:t>
      </w:r>
    </w:p>
    <w:p w14:paraId="279558C5" w14:textId="6BDB6098" w:rsidR="00D107EC" w:rsidRDefault="00D107EC" w:rsidP="00C63803">
      <w:pPr>
        <w:ind w:firstLine="0"/>
        <w:jc w:val="center"/>
      </w:pPr>
      <w:r>
        <w:rPr>
          <w:noProof/>
        </w:rPr>
        <w:drawing>
          <wp:inline distT="0" distB="0" distL="0" distR="0" wp14:anchorId="558C8C40" wp14:editId="6C67751A">
            <wp:extent cx="5149970" cy="2578735"/>
            <wp:effectExtent l="0" t="0" r="12700" b="1206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5A15A639" w14:textId="09F5EC4E" w:rsidR="00C63803" w:rsidRDefault="007F670F" w:rsidP="007F670F">
      <w:pPr>
        <w:pStyle w:val="Caption"/>
      </w:pPr>
      <w:bookmarkStart w:id="94" w:name="_Toc29891345"/>
      <w:r>
        <w:t xml:space="preserve">Hình </w:t>
      </w:r>
      <w:fldSimple w:instr=" STYLEREF 1 \s ">
        <w:r w:rsidR="00E52997">
          <w:rPr>
            <w:noProof/>
          </w:rPr>
          <w:t>4</w:t>
        </w:r>
      </w:fldSimple>
      <w:r w:rsidR="00E864EE">
        <w:t>.</w:t>
      </w:r>
      <w:fldSimple w:instr=" SEQ Hình \* ARABIC \s 1 ">
        <w:r w:rsidR="00E52997">
          <w:rPr>
            <w:noProof/>
          </w:rPr>
          <w:t>4</w:t>
        </w:r>
      </w:fldSimple>
      <w:r w:rsidR="00C63803">
        <w:rPr>
          <w:i w:val="0"/>
        </w:rPr>
        <w:t xml:space="preserve">: </w:t>
      </w:r>
      <w:r w:rsidR="00C63803" w:rsidRPr="007F670F">
        <w:t>So sánh về độ chính xác trên CSDL Breast cancer</w:t>
      </w:r>
      <w:bookmarkEnd w:id="94"/>
    </w:p>
    <w:p w14:paraId="02F342A4" w14:textId="67C50798" w:rsidR="00C63803" w:rsidRDefault="00C63803" w:rsidP="00C63803">
      <w:pPr>
        <w:ind w:firstLine="0"/>
        <w:jc w:val="center"/>
      </w:pPr>
      <w:r>
        <w:rPr>
          <w:noProof/>
        </w:rPr>
        <w:lastRenderedPageBreak/>
        <w:drawing>
          <wp:inline distT="0" distB="0" distL="0" distR="0" wp14:anchorId="0CC143BD" wp14:editId="066F66E2">
            <wp:extent cx="5374005" cy="2467154"/>
            <wp:effectExtent l="0" t="0" r="17145"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42C08BC3" w14:textId="62994A8A" w:rsidR="00D107EC" w:rsidRDefault="007F670F" w:rsidP="007F670F">
      <w:pPr>
        <w:pStyle w:val="Caption"/>
      </w:pPr>
      <w:bookmarkStart w:id="95" w:name="_Toc29891346"/>
      <w:r>
        <w:t xml:space="preserve">Hình </w:t>
      </w:r>
      <w:fldSimple w:instr=" STYLEREF 1 \s ">
        <w:r w:rsidR="00E52997">
          <w:rPr>
            <w:noProof/>
          </w:rPr>
          <w:t>4</w:t>
        </w:r>
      </w:fldSimple>
      <w:r w:rsidR="00E864EE">
        <w:t>.</w:t>
      </w:r>
      <w:fldSimple w:instr=" SEQ Hình \* ARABIC \s 1 ">
        <w:r w:rsidR="00E52997">
          <w:rPr>
            <w:noProof/>
          </w:rPr>
          <w:t>5</w:t>
        </w:r>
      </w:fldSimple>
      <w:r w:rsidR="00C63803">
        <w:rPr>
          <w:i w:val="0"/>
        </w:rPr>
        <w:t xml:space="preserve">: </w:t>
      </w:r>
      <w:r w:rsidR="00C63803" w:rsidRPr="007F670F">
        <w:t>So sánh về độ chính xác trên CSDL Chess</w:t>
      </w:r>
      <w:bookmarkEnd w:id="95"/>
    </w:p>
    <w:p w14:paraId="68B87267" w14:textId="06882DB4" w:rsidR="0006314A" w:rsidRDefault="0006314A" w:rsidP="0006314A">
      <w:pPr>
        <w:ind w:firstLine="0"/>
        <w:jc w:val="center"/>
      </w:pPr>
      <w:r>
        <w:rPr>
          <w:noProof/>
        </w:rPr>
        <w:drawing>
          <wp:inline distT="0" distB="0" distL="0" distR="0" wp14:anchorId="314E0E09" wp14:editId="47AFD3FF">
            <wp:extent cx="5382260" cy="2337758"/>
            <wp:effectExtent l="0" t="0" r="8890" b="571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0709C04C" w14:textId="691C6BAE" w:rsidR="0006314A" w:rsidRPr="007F670F" w:rsidRDefault="007F670F" w:rsidP="007F670F">
      <w:pPr>
        <w:pStyle w:val="Caption"/>
      </w:pPr>
      <w:bookmarkStart w:id="96" w:name="_Toc29891347"/>
      <w:r>
        <w:t xml:space="preserve">Hình </w:t>
      </w:r>
      <w:fldSimple w:instr=" STYLEREF 1 \s ">
        <w:r w:rsidR="00E52997">
          <w:rPr>
            <w:noProof/>
          </w:rPr>
          <w:t>4</w:t>
        </w:r>
      </w:fldSimple>
      <w:r w:rsidR="00E864EE">
        <w:t>.</w:t>
      </w:r>
      <w:fldSimple w:instr=" SEQ Hình \* ARABIC \s 1 ">
        <w:r w:rsidR="00E52997">
          <w:rPr>
            <w:noProof/>
          </w:rPr>
          <w:t>6</w:t>
        </w:r>
      </w:fldSimple>
      <w:r w:rsidR="0006314A">
        <w:rPr>
          <w:i w:val="0"/>
        </w:rPr>
        <w:t xml:space="preserve">: </w:t>
      </w:r>
      <w:r w:rsidR="0006314A" w:rsidRPr="007F670F">
        <w:t>So sánh về độ chính xác trên CSDL Chess</w:t>
      </w:r>
      <w:bookmarkEnd w:id="96"/>
    </w:p>
    <w:p w14:paraId="5BED75AC" w14:textId="257853EC" w:rsidR="0006314A" w:rsidRDefault="0006314A" w:rsidP="0006314A">
      <w:pPr>
        <w:ind w:firstLine="0"/>
        <w:jc w:val="center"/>
      </w:pPr>
      <w:r>
        <w:rPr>
          <w:noProof/>
        </w:rPr>
        <w:drawing>
          <wp:inline distT="0" distB="0" distL="0" distR="0" wp14:anchorId="143854B0" wp14:editId="3B2FFCEA">
            <wp:extent cx="5365631" cy="2398143"/>
            <wp:effectExtent l="0" t="0" r="6985" b="25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3FC82020" w14:textId="598860FF" w:rsidR="0006314A" w:rsidRDefault="007F670F" w:rsidP="007F670F">
      <w:pPr>
        <w:pStyle w:val="Caption"/>
        <w:rPr>
          <w:i w:val="0"/>
        </w:rPr>
      </w:pPr>
      <w:bookmarkStart w:id="97" w:name="_Toc29891348"/>
      <w:r>
        <w:t xml:space="preserve">Hình </w:t>
      </w:r>
      <w:fldSimple w:instr=" STYLEREF 1 \s ">
        <w:r w:rsidR="00E52997">
          <w:rPr>
            <w:noProof/>
          </w:rPr>
          <w:t>4</w:t>
        </w:r>
      </w:fldSimple>
      <w:r w:rsidR="00E864EE">
        <w:t>.</w:t>
      </w:r>
      <w:fldSimple w:instr=" SEQ Hình \* ARABIC \s 1 ">
        <w:r w:rsidR="00E52997">
          <w:rPr>
            <w:noProof/>
          </w:rPr>
          <w:t>7</w:t>
        </w:r>
      </w:fldSimple>
      <w:r w:rsidR="0006314A">
        <w:rPr>
          <w:i w:val="0"/>
        </w:rPr>
        <w:t xml:space="preserve">: </w:t>
      </w:r>
      <w:r w:rsidR="0006314A" w:rsidRPr="007F670F">
        <w:t>So sánh về độ chính xác trên CSDL Tic-tac-toe</w:t>
      </w:r>
      <w:bookmarkEnd w:id="97"/>
    </w:p>
    <w:p w14:paraId="51D8B0CF" w14:textId="368DC522" w:rsidR="00071DFC" w:rsidRDefault="00071DFC" w:rsidP="00071DFC">
      <w:pPr>
        <w:rPr>
          <w:rStyle w:val="fontstyle01"/>
        </w:rPr>
      </w:pPr>
      <w:r w:rsidRPr="00071DFC">
        <w:rPr>
          <w:rStyle w:val="fontstyle01"/>
          <w:b/>
        </w:rPr>
        <w:lastRenderedPageBreak/>
        <w:t xml:space="preserve">Nhận xét: </w:t>
      </w:r>
      <w:r w:rsidR="007F670F">
        <w:rPr>
          <w:rStyle w:val="fontstyle01"/>
        </w:rPr>
        <w:t>Các kết quả từ hình 4.4 đến hình 4.7</w:t>
      </w:r>
      <w:r>
        <w:rPr>
          <w:rStyle w:val="fontstyle01"/>
        </w:rPr>
        <w:t xml:space="preserve"> cho thấy đối với các CSDL mất cân bằng về lớp, phương pháp cải tiến K-means_HAC_Car-Miner-Diff cho kết quả tốt hơn về độ chính xác, đặc biệt đối với các ngưỡng minSup nhỏ.</w:t>
      </w:r>
    </w:p>
    <w:p w14:paraId="06204E1A" w14:textId="68A3496F" w:rsidR="00071DFC" w:rsidRDefault="00071DFC" w:rsidP="007F670F">
      <w:pPr>
        <w:pStyle w:val="Heading2"/>
        <w:numPr>
          <w:ilvl w:val="0"/>
          <w:numId w:val="0"/>
        </w:numPr>
      </w:pPr>
      <w:bookmarkStart w:id="98" w:name="_Toc29891317"/>
      <w:r>
        <w:t>4.3. Kết quả so sánh về thời gian thực hiện thuật toán</w:t>
      </w:r>
      <w:bookmarkEnd w:id="98"/>
    </w:p>
    <w:p w14:paraId="2060F418" w14:textId="1D452CDA" w:rsidR="00071DFC" w:rsidRDefault="00071DFC" w:rsidP="00071DFC">
      <w:r>
        <w:t xml:space="preserve">Để so sánh đánh giá kết </w:t>
      </w:r>
      <w:r w:rsidR="00A26E3B">
        <w:t>quả về thời gian khai thác luật</w:t>
      </w:r>
      <w:r>
        <w:t xml:space="preserve"> của 02 thuật toán: Car-Miner-Diff, K-means_HAC_Car-Miner-Diff, luận văn sử dụng 04 CSDL chuẩn để tiến hành cài đặt:</w:t>
      </w:r>
    </w:p>
    <w:p w14:paraId="34C50411" w14:textId="0778D7D7" w:rsidR="00A26E3B" w:rsidRDefault="00A26E3B" w:rsidP="00A26E3B">
      <w:r>
        <w:t>- Tập dữ liệu Breast cancer: ngưỡng độ tin cậy minConf = 60% và ngưỡng hỗ trợ minSup lần lượt thay đổi: 50%, 30%, 10%, 8%.</w:t>
      </w:r>
    </w:p>
    <w:p w14:paraId="0539D765" w14:textId="77777777" w:rsidR="00A26E3B" w:rsidRDefault="00A26E3B" w:rsidP="00A26E3B">
      <w:r>
        <w:t>- Tập dữ liệu Chess: ngưỡng độ tin cậy minConf = 60% và ngưỡng hỗ trợ minSup lần lượt thay đổi: 50%, 30%, 10%, 8%.</w:t>
      </w:r>
    </w:p>
    <w:p w14:paraId="170901A7" w14:textId="77777777" w:rsidR="00A26E3B" w:rsidRDefault="00A26E3B" w:rsidP="00A26E3B">
      <w:r>
        <w:t>- Tập dữ liệu Diabetes: ngưỡng độ tin cậy minConf = 60% và ngưỡng hỗ trợ minSup lần lượt thay đổi: 10%, 5%, 1%, 0.5%.</w:t>
      </w:r>
    </w:p>
    <w:p w14:paraId="4F9133D7" w14:textId="77777777" w:rsidR="00A26E3B" w:rsidRDefault="00A26E3B" w:rsidP="00A26E3B">
      <w:r>
        <w:t>- Tập dữ liệu Tic-tac-toe: ngưỡng độ tin cậy minConf = 60% và ngưỡng hỗ trợ minSup lần lượt thay đổi: 30%, 10%, 8%, 5%.</w:t>
      </w:r>
    </w:p>
    <w:p w14:paraId="07F94EB7" w14:textId="5D4B9CBB" w:rsidR="00A26E3B" w:rsidRDefault="003B6658" w:rsidP="00A26E3B">
      <w:pPr>
        <w:rPr>
          <w:rStyle w:val="fontstyle01"/>
        </w:rPr>
      </w:pPr>
      <w:r>
        <w:rPr>
          <w:rStyle w:val="fontstyle01"/>
        </w:rPr>
        <w:t>Thời gian thực hiện thuật toán</w:t>
      </w:r>
      <w:r w:rsidR="00A26E3B">
        <w:rPr>
          <w:rStyle w:val="fontstyle01"/>
        </w:rPr>
        <w:t xml:space="preserve"> trên các CSDL ở bảng 4.1 được thể hiện cụ thể qua bảng 4.6 đến 4.9.</w:t>
      </w:r>
    </w:p>
    <w:p w14:paraId="107EA696" w14:textId="3B24A5CC" w:rsidR="00A26E3B" w:rsidRDefault="00A26E3B" w:rsidP="00A26E3B">
      <w:pPr>
        <w:rPr>
          <w:rStyle w:val="fontstyle01"/>
        </w:rPr>
      </w:pPr>
      <w:r>
        <w:rPr>
          <w:rStyle w:val="fontstyle01"/>
        </w:rPr>
        <w:t xml:space="preserve"> </w:t>
      </w:r>
    </w:p>
    <w:p w14:paraId="65C9760C" w14:textId="348E2FB1" w:rsidR="00A26E3B" w:rsidRDefault="007F670F" w:rsidP="007F670F">
      <w:pPr>
        <w:pStyle w:val="Caption"/>
        <w:rPr>
          <w:rStyle w:val="fontstyle01"/>
        </w:rPr>
      </w:pPr>
      <w:bookmarkStart w:id="99" w:name="_Toc29891368"/>
      <w:r>
        <w:t xml:space="preserve">Bảng </w:t>
      </w:r>
      <w:fldSimple w:instr=" STYLEREF 1 \s ">
        <w:r w:rsidR="00E52997">
          <w:rPr>
            <w:noProof/>
          </w:rPr>
          <w:t>4</w:t>
        </w:r>
      </w:fldSimple>
      <w:r>
        <w:t>.</w:t>
      </w:r>
      <w:fldSimple w:instr=" SEQ Bảng \* ARABIC \s 1 ">
        <w:r w:rsidR="00E52997">
          <w:rPr>
            <w:noProof/>
          </w:rPr>
          <w:t>6</w:t>
        </w:r>
      </w:fldSimple>
      <w:r w:rsidR="00A26E3B">
        <w:rPr>
          <w:i w:val="0"/>
        </w:rPr>
        <w:t xml:space="preserve">: </w:t>
      </w:r>
      <w:r w:rsidR="00A26E3B" w:rsidRPr="007F670F">
        <w:t>Kết quả thực nghiệm về thời gian thực thi trên CSDL Breast cancer</w:t>
      </w:r>
      <w:bookmarkEnd w:id="99"/>
    </w:p>
    <w:tbl>
      <w:tblPr>
        <w:tblW w:w="8086" w:type="dxa"/>
        <w:jc w:val="center"/>
        <w:tblLook w:val="04A0" w:firstRow="1" w:lastRow="0" w:firstColumn="1" w:lastColumn="0" w:noHBand="0" w:noVBand="1"/>
      </w:tblPr>
      <w:tblGrid>
        <w:gridCol w:w="3828"/>
        <w:gridCol w:w="1061"/>
        <w:gridCol w:w="1061"/>
        <w:gridCol w:w="1061"/>
        <w:gridCol w:w="1063"/>
        <w:gridCol w:w="12"/>
      </w:tblGrid>
      <w:tr w:rsidR="00A26E3B" w:rsidRPr="002F0329" w14:paraId="4FDA4D3B" w14:textId="77777777" w:rsidTr="00A26E3B">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294FB" w14:textId="461AC376" w:rsidR="00A26E3B" w:rsidRPr="002F0329" w:rsidRDefault="00A26E3B" w:rsidP="00A26E3B">
            <w:pPr>
              <w:spacing w:line="276" w:lineRule="auto"/>
              <w:ind w:firstLine="0"/>
              <w:jc w:val="center"/>
              <w:rPr>
                <w:b/>
                <w:bCs/>
                <w:color w:val="000000"/>
                <w:szCs w:val="26"/>
              </w:rPr>
            </w:pPr>
            <w:r>
              <w:rPr>
                <w:b/>
                <w:bCs/>
                <w:color w:val="000000"/>
                <w:szCs w:val="26"/>
              </w:rPr>
              <w:t>CSDL Breast cancer: Thời gian thực thi (ms</w:t>
            </w:r>
            <w:r w:rsidRPr="002F0329">
              <w:rPr>
                <w:b/>
                <w:bCs/>
                <w:color w:val="000000"/>
                <w:szCs w:val="26"/>
              </w:rPr>
              <w:t>)</w:t>
            </w:r>
          </w:p>
        </w:tc>
      </w:tr>
      <w:tr w:rsidR="00A26E3B" w:rsidRPr="002F0329" w14:paraId="0DFB0112" w14:textId="77777777" w:rsidTr="00A26E3B">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1A794" w14:textId="2EA8099F" w:rsidR="00A26E3B" w:rsidRPr="002F0329" w:rsidRDefault="00A26E3B" w:rsidP="00A26E3B">
            <w:pPr>
              <w:spacing w:line="276" w:lineRule="auto"/>
              <w:ind w:firstLine="0"/>
              <w:jc w:val="left"/>
              <w:rPr>
                <w:b/>
                <w:bCs/>
                <w:color w:val="000000"/>
                <w:szCs w:val="26"/>
              </w:rPr>
            </w:pPr>
            <w:r>
              <w:rPr>
                <w:b/>
                <w:bCs/>
                <w:color w:val="000000"/>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7A1695C1" w14:textId="4E548B2A" w:rsidR="00A26E3B" w:rsidRPr="002F0329" w:rsidRDefault="00A26E3B" w:rsidP="00A26E3B">
            <w:pPr>
              <w:spacing w:line="276" w:lineRule="auto"/>
              <w:ind w:firstLine="0"/>
              <w:jc w:val="center"/>
              <w:rPr>
                <w:b/>
                <w:bCs/>
                <w:color w:val="000000"/>
                <w:szCs w:val="26"/>
              </w:rPr>
            </w:pPr>
            <w:r>
              <w:rPr>
                <w:b/>
                <w:bCs/>
                <w:color w:val="000000"/>
              </w:rPr>
              <w:t>0.5</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F7C07C5" w14:textId="67C56D4A" w:rsidR="00A26E3B" w:rsidRPr="002F0329" w:rsidRDefault="00A26E3B" w:rsidP="00A26E3B">
            <w:pPr>
              <w:spacing w:line="276" w:lineRule="auto"/>
              <w:ind w:firstLine="0"/>
              <w:jc w:val="center"/>
              <w:rPr>
                <w:b/>
                <w:bCs/>
                <w:color w:val="000000"/>
                <w:szCs w:val="26"/>
              </w:rPr>
            </w:pPr>
            <w:r>
              <w:rPr>
                <w:b/>
                <w:bCs/>
                <w:color w:val="000000"/>
              </w:rPr>
              <w:t>0.3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6442F7BE" w14:textId="0F694AB6" w:rsidR="00A26E3B" w:rsidRPr="002F0329" w:rsidRDefault="00A26E3B" w:rsidP="00A26E3B">
            <w:pPr>
              <w:spacing w:line="276" w:lineRule="auto"/>
              <w:ind w:firstLine="0"/>
              <w:jc w:val="center"/>
              <w:rPr>
                <w:b/>
                <w:bCs/>
                <w:color w:val="000000"/>
                <w:szCs w:val="26"/>
              </w:rPr>
            </w:pPr>
            <w:r>
              <w:rPr>
                <w:b/>
                <w:bCs/>
                <w:color w:val="000000"/>
              </w:rPr>
              <w:t>0.1</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827126E" w14:textId="7125FC52" w:rsidR="00A26E3B" w:rsidRPr="002F0329" w:rsidRDefault="00A26E3B" w:rsidP="00A26E3B">
            <w:pPr>
              <w:spacing w:line="276" w:lineRule="auto"/>
              <w:ind w:firstLine="0"/>
              <w:jc w:val="center"/>
              <w:rPr>
                <w:b/>
                <w:bCs/>
                <w:color w:val="000000"/>
                <w:szCs w:val="26"/>
              </w:rPr>
            </w:pPr>
            <w:r>
              <w:rPr>
                <w:b/>
                <w:bCs/>
                <w:color w:val="000000"/>
              </w:rPr>
              <w:t>0.08</w:t>
            </w:r>
          </w:p>
        </w:tc>
      </w:tr>
      <w:tr w:rsidR="00A26E3B" w:rsidRPr="002F0329" w14:paraId="47A69B28"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7164D3CC" w14:textId="19DDC59C" w:rsidR="00A26E3B" w:rsidRPr="002F0329" w:rsidRDefault="00A26E3B" w:rsidP="00A26E3B">
            <w:pPr>
              <w:spacing w:line="276" w:lineRule="auto"/>
              <w:ind w:firstLine="0"/>
              <w:jc w:val="left"/>
              <w:rPr>
                <w:b/>
                <w:bCs/>
                <w:color w:val="000000"/>
                <w:szCs w:val="26"/>
              </w:rPr>
            </w:pPr>
            <w:r>
              <w:rPr>
                <w:b/>
                <w:bCs/>
                <w:color w:val="000000"/>
              </w:rPr>
              <w:t>Kmeans HAC Car-Miner-Diff</w:t>
            </w:r>
          </w:p>
        </w:tc>
        <w:tc>
          <w:tcPr>
            <w:tcW w:w="1061" w:type="dxa"/>
            <w:tcBorders>
              <w:top w:val="nil"/>
              <w:left w:val="nil"/>
              <w:bottom w:val="single" w:sz="4" w:space="0" w:color="auto"/>
              <w:right w:val="single" w:sz="4" w:space="0" w:color="auto"/>
            </w:tcBorders>
            <w:shd w:val="clear" w:color="auto" w:fill="auto"/>
            <w:noWrap/>
            <w:vAlign w:val="center"/>
            <w:hideMark/>
          </w:tcPr>
          <w:p w14:paraId="441E2528" w14:textId="588AFF65" w:rsidR="00A26E3B" w:rsidRPr="002F0329" w:rsidRDefault="00A26E3B" w:rsidP="00A26E3B">
            <w:pPr>
              <w:spacing w:line="276" w:lineRule="auto"/>
              <w:ind w:firstLine="0"/>
              <w:jc w:val="center"/>
              <w:rPr>
                <w:color w:val="000000"/>
                <w:szCs w:val="26"/>
              </w:rPr>
            </w:pPr>
            <w:r>
              <w:rPr>
                <w:color w:val="000000"/>
              </w:rPr>
              <w:t>0</w:t>
            </w:r>
          </w:p>
        </w:tc>
        <w:tc>
          <w:tcPr>
            <w:tcW w:w="1061" w:type="dxa"/>
            <w:tcBorders>
              <w:top w:val="nil"/>
              <w:left w:val="nil"/>
              <w:bottom w:val="single" w:sz="4" w:space="0" w:color="auto"/>
              <w:right w:val="single" w:sz="4" w:space="0" w:color="auto"/>
            </w:tcBorders>
            <w:shd w:val="clear" w:color="auto" w:fill="auto"/>
            <w:noWrap/>
            <w:vAlign w:val="center"/>
            <w:hideMark/>
          </w:tcPr>
          <w:p w14:paraId="538446AC" w14:textId="02DC1645" w:rsidR="00A26E3B" w:rsidRPr="002F0329" w:rsidRDefault="00A26E3B" w:rsidP="00A26E3B">
            <w:pPr>
              <w:spacing w:line="276" w:lineRule="auto"/>
              <w:ind w:firstLine="0"/>
              <w:jc w:val="center"/>
              <w:rPr>
                <w:color w:val="000000"/>
                <w:szCs w:val="26"/>
              </w:rPr>
            </w:pPr>
            <w:r>
              <w:rPr>
                <w:color w:val="000000"/>
              </w:rPr>
              <w:t>3</w:t>
            </w:r>
          </w:p>
        </w:tc>
        <w:tc>
          <w:tcPr>
            <w:tcW w:w="1061" w:type="dxa"/>
            <w:tcBorders>
              <w:top w:val="nil"/>
              <w:left w:val="nil"/>
              <w:bottom w:val="single" w:sz="4" w:space="0" w:color="auto"/>
              <w:right w:val="single" w:sz="4" w:space="0" w:color="auto"/>
            </w:tcBorders>
            <w:shd w:val="clear" w:color="auto" w:fill="auto"/>
            <w:noWrap/>
            <w:vAlign w:val="center"/>
            <w:hideMark/>
          </w:tcPr>
          <w:p w14:paraId="149817D8" w14:textId="0083AB25" w:rsidR="00A26E3B" w:rsidRPr="002F0329" w:rsidRDefault="00A26E3B" w:rsidP="00A26E3B">
            <w:pPr>
              <w:spacing w:line="276" w:lineRule="auto"/>
              <w:ind w:firstLine="0"/>
              <w:jc w:val="center"/>
              <w:rPr>
                <w:color w:val="000000"/>
                <w:szCs w:val="26"/>
              </w:rPr>
            </w:pPr>
            <w:r>
              <w:rPr>
                <w:color w:val="000000"/>
              </w:rPr>
              <w:t>43</w:t>
            </w:r>
          </w:p>
        </w:tc>
        <w:tc>
          <w:tcPr>
            <w:tcW w:w="1063" w:type="dxa"/>
            <w:tcBorders>
              <w:top w:val="nil"/>
              <w:left w:val="nil"/>
              <w:bottom w:val="single" w:sz="4" w:space="0" w:color="auto"/>
              <w:right w:val="single" w:sz="4" w:space="0" w:color="auto"/>
            </w:tcBorders>
            <w:shd w:val="clear" w:color="auto" w:fill="auto"/>
            <w:noWrap/>
            <w:vAlign w:val="center"/>
            <w:hideMark/>
          </w:tcPr>
          <w:p w14:paraId="29D76767" w14:textId="55A24931" w:rsidR="00A26E3B" w:rsidRPr="002F0329" w:rsidRDefault="00A26E3B" w:rsidP="00A26E3B">
            <w:pPr>
              <w:spacing w:line="276" w:lineRule="auto"/>
              <w:ind w:firstLine="0"/>
              <w:jc w:val="center"/>
              <w:rPr>
                <w:color w:val="000000"/>
                <w:szCs w:val="26"/>
              </w:rPr>
            </w:pPr>
            <w:r>
              <w:rPr>
                <w:color w:val="000000"/>
              </w:rPr>
              <w:t>63</w:t>
            </w:r>
          </w:p>
        </w:tc>
      </w:tr>
      <w:tr w:rsidR="00A26E3B" w:rsidRPr="002F0329" w14:paraId="4BB2CEF3"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5D9B24F9" w14:textId="7708611B" w:rsidR="00A26E3B" w:rsidRPr="002F0329" w:rsidRDefault="00A26E3B" w:rsidP="00A26E3B">
            <w:pPr>
              <w:spacing w:line="276" w:lineRule="auto"/>
              <w:ind w:firstLine="0"/>
              <w:jc w:val="left"/>
              <w:rPr>
                <w:b/>
                <w:bCs/>
                <w:color w:val="000000"/>
                <w:szCs w:val="26"/>
              </w:rPr>
            </w:pPr>
            <w:r>
              <w:rPr>
                <w:b/>
                <w:bCs/>
                <w:color w:val="000000"/>
              </w:rPr>
              <w:t>Car-Miner-Diff</w:t>
            </w:r>
          </w:p>
        </w:tc>
        <w:tc>
          <w:tcPr>
            <w:tcW w:w="1061" w:type="dxa"/>
            <w:tcBorders>
              <w:top w:val="nil"/>
              <w:left w:val="nil"/>
              <w:bottom w:val="single" w:sz="4" w:space="0" w:color="auto"/>
              <w:right w:val="single" w:sz="4" w:space="0" w:color="auto"/>
            </w:tcBorders>
            <w:shd w:val="clear" w:color="auto" w:fill="auto"/>
            <w:noWrap/>
            <w:vAlign w:val="center"/>
            <w:hideMark/>
          </w:tcPr>
          <w:p w14:paraId="23E63D53" w14:textId="7A15A268" w:rsidR="00A26E3B" w:rsidRPr="002F0329" w:rsidRDefault="00A26E3B" w:rsidP="00A26E3B">
            <w:pPr>
              <w:spacing w:line="276" w:lineRule="auto"/>
              <w:ind w:firstLine="0"/>
              <w:jc w:val="center"/>
              <w:rPr>
                <w:color w:val="000000"/>
                <w:szCs w:val="26"/>
              </w:rPr>
            </w:pPr>
            <w:r>
              <w:rPr>
                <w:color w:val="000000"/>
              </w:rPr>
              <w:t>7</w:t>
            </w:r>
          </w:p>
        </w:tc>
        <w:tc>
          <w:tcPr>
            <w:tcW w:w="1061" w:type="dxa"/>
            <w:tcBorders>
              <w:top w:val="nil"/>
              <w:left w:val="nil"/>
              <w:bottom w:val="single" w:sz="4" w:space="0" w:color="auto"/>
              <w:right w:val="single" w:sz="4" w:space="0" w:color="auto"/>
            </w:tcBorders>
            <w:shd w:val="clear" w:color="auto" w:fill="auto"/>
            <w:noWrap/>
            <w:vAlign w:val="center"/>
            <w:hideMark/>
          </w:tcPr>
          <w:p w14:paraId="52CB5CF6" w14:textId="61DEE406" w:rsidR="00A26E3B" w:rsidRPr="002F0329" w:rsidRDefault="00A26E3B" w:rsidP="00A26E3B">
            <w:pPr>
              <w:spacing w:line="276" w:lineRule="auto"/>
              <w:ind w:firstLine="0"/>
              <w:jc w:val="center"/>
              <w:rPr>
                <w:color w:val="000000"/>
                <w:szCs w:val="26"/>
              </w:rPr>
            </w:pPr>
            <w:r>
              <w:rPr>
                <w:color w:val="000000"/>
              </w:rPr>
              <w:t>16</w:t>
            </w:r>
          </w:p>
        </w:tc>
        <w:tc>
          <w:tcPr>
            <w:tcW w:w="1061" w:type="dxa"/>
            <w:tcBorders>
              <w:top w:val="nil"/>
              <w:left w:val="nil"/>
              <w:bottom w:val="single" w:sz="4" w:space="0" w:color="auto"/>
              <w:right w:val="single" w:sz="4" w:space="0" w:color="auto"/>
            </w:tcBorders>
            <w:shd w:val="clear" w:color="auto" w:fill="auto"/>
            <w:noWrap/>
            <w:vAlign w:val="center"/>
            <w:hideMark/>
          </w:tcPr>
          <w:p w14:paraId="5EBA31F7" w14:textId="7C5CEFED" w:rsidR="00A26E3B" w:rsidRPr="002F0329" w:rsidRDefault="00A26E3B" w:rsidP="00A26E3B">
            <w:pPr>
              <w:spacing w:line="276" w:lineRule="auto"/>
              <w:ind w:firstLine="0"/>
              <w:jc w:val="center"/>
              <w:rPr>
                <w:color w:val="000000"/>
                <w:szCs w:val="26"/>
              </w:rPr>
            </w:pPr>
            <w:r>
              <w:rPr>
                <w:color w:val="000000"/>
              </w:rPr>
              <w:t>91</w:t>
            </w:r>
          </w:p>
        </w:tc>
        <w:tc>
          <w:tcPr>
            <w:tcW w:w="1063" w:type="dxa"/>
            <w:tcBorders>
              <w:top w:val="nil"/>
              <w:left w:val="nil"/>
              <w:bottom w:val="single" w:sz="4" w:space="0" w:color="auto"/>
              <w:right w:val="single" w:sz="4" w:space="0" w:color="auto"/>
            </w:tcBorders>
            <w:shd w:val="clear" w:color="auto" w:fill="auto"/>
            <w:noWrap/>
            <w:vAlign w:val="center"/>
            <w:hideMark/>
          </w:tcPr>
          <w:p w14:paraId="281BC073" w14:textId="3E1A806B" w:rsidR="00A26E3B" w:rsidRPr="002F0329" w:rsidRDefault="00A26E3B" w:rsidP="00A26E3B">
            <w:pPr>
              <w:spacing w:line="276" w:lineRule="auto"/>
              <w:ind w:firstLine="0"/>
              <w:jc w:val="center"/>
              <w:rPr>
                <w:color w:val="000000"/>
                <w:szCs w:val="26"/>
              </w:rPr>
            </w:pPr>
            <w:r>
              <w:rPr>
                <w:color w:val="000000"/>
              </w:rPr>
              <w:t>108</w:t>
            </w:r>
          </w:p>
        </w:tc>
      </w:tr>
    </w:tbl>
    <w:p w14:paraId="7D61436A" w14:textId="77777777" w:rsidR="00A26E3B" w:rsidRDefault="00A26E3B" w:rsidP="00A26E3B">
      <w:pPr>
        <w:ind w:firstLine="0"/>
        <w:jc w:val="center"/>
        <w:rPr>
          <w:i/>
          <w:lang w:val="vi-VN"/>
        </w:rPr>
      </w:pPr>
    </w:p>
    <w:p w14:paraId="2368E3D3" w14:textId="3D7C5274" w:rsidR="00A26E3B" w:rsidRDefault="007F670F" w:rsidP="007F670F">
      <w:pPr>
        <w:pStyle w:val="Caption"/>
        <w:rPr>
          <w:rStyle w:val="fontstyle01"/>
        </w:rPr>
      </w:pPr>
      <w:bookmarkStart w:id="100" w:name="_Toc29891369"/>
      <w:r>
        <w:t xml:space="preserve">Bảng </w:t>
      </w:r>
      <w:fldSimple w:instr=" STYLEREF 1 \s ">
        <w:r w:rsidR="00E52997">
          <w:rPr>
            <w:noProof/>
          </w:rPr>
          <w:t>4</w:t>
        </w:r>
      </w:fldSimple>
      <w:r>
        <w:t>.</w:t>
      </w:r>
      <w:fldSimple w:instr=" SEQ Bảng \* ARABIC \s 1 ">
        <w:r w:rsidR="00E52997">
          <w:rPr>
            <w:noProof/>
          </w:rPr>
          <w:t>7</w:t>
        </w:r>
      </w:fldSimple>
      <w:r w:rsidR="00A26E3B">
        <w:rPr>
          <w:i w:val="0"/>
        </w:rPr>
        <w:t xml:space="preserve">: </w:t>
      </w:r>
      <w:r w:rsidR="00A26E3B" w:rsidRPr="007F670F">
        <w:t>Kết quả thực nghiệm về thời gian thực thi trên CSDL Chess</w:t>
      </w:r>
      <w:bookmarkEnd w:id="100"/>
    </w:p>
    <w:tbl>
      <w:tblPr>
        <w:tblW w:w="8086" w:type="dxa"/>
        <w:jc w:val="center"/>
        <w:tblLook w:val="04A0" w:firstRow="1" w:lastRow="0" w:firstColumn="1" w:lastColumn="0" w:noHBand="0" w:noVBand="1"/>
      </w:tblPr>
      <w:tblGrid>
        <w:gridCol w:w="3828"/>
        <w:gridCol w:w="1061"/>
        <w:gridCol w:w="1061"/>
        <w:gridCol w:w="1061"/>
        <w:gridCol w:w="1063"/>
        <w:gridCol w:w="12"/>
      </w:tblGrid>
      <w:tr w:rsidR="00A26E3B" w:rsidRPr="002F0329" w14:paraId="2AFD897F" w14:textId="77777777" w:rsidTr="00A26E3B">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8DB30" w14:textId="0AAEF7A8" w:rsidR="00A26E3B" w:rsidRPr="002F0329" w:rsidRDefault="007A6C59" w:rsidP="00A26E3B">
            <w:pPr>
              <w:spacing w:line="276" w:lineRule="auto"/>
              <w:ind w:firstLine="0"/>
              <w:jc w:val="center"/>
              <w:rPr>
                <w:b/>
                <w:bCs/>
                <w:color w:val="000000"/>
                <w:szCs w:val="26"/>
              </w:rPr>
            </w:pPr>
            <w:r>
              <w:rPr>
                <w:b/>
                <w:bCs/>
                <w:color w:val="000000"/>
                <w:szCs w:val="26"/>
              </w:rPr>
              <w:t>CSDL Chess</w:t>
            </w:r>
            <w:r w:rsidR="00A26E3B">
              <w:rPr>
                <w:b/>
                <w:bCs/>
                <w:color w:val="000000"/>
                <w:szCs w:val="26"/>
              </w:rPr>
              <w:t>: Thời gian thực thi (ms</w:t>
            </w:r>
            <w:r w:rsidR="00A26E3B" w:rsidRPr="002F0329">
              <w:rPr>
                <w:b/>
                <w:bCs/>
                <w:color w:val="000000"/>
                <w:szCs w:val="26"/>
              </w:rPr>
              <w:t>)</w:t>
            </w:r>
          </w:p>
        </w:tc>
      </w:tr>
      <w:tr w:rsidR="00A26E3B" w:rsidRPr="002F0329" w14:paraId="74ABA694" w14:textId="77777777" w:rsidTr="00A26E3B">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0846F" w14:textId="77777777" w:rsidR="00A26E3B" w:rsidRPr="002F0329" w:rsidRDefault="00A26E3B" w:rsidP="00A26E3B">
            <w:pPr>
              <w:spacing w:line="276" w:lineRule="auto"/>
              <w:ind w:firstLine="0"/>
              <w:jc w:val="left"/>
              <w:rPr>
                <w:b/>
                <w:bCs/>
                <w:color w:val="000000"/>
                <w:szCs w:val="26"/>
              </w:rPr>
            </w:pPr>
            <w:r>
              <w:rPr>
                <w:b/>
                <w:bCs/>
                <w:color w:val="000000"/>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5235721C" w14:textId="0EAEAA7D" w:rsidR="00A26E3B" w:rsidRPr="002F0329" w:rsidRDefault="00A26E3B" w:rsidP="00A26E3B">
            <w:pPr>
              <w:spacing w:line="276" w:lineRule="auto"/>
              <w:ind w:firstLine="0"/>
              <w:jc w:val="center"/>
              <w:rPr>
                <w:b/>
                <w:bCs/>
                <w:color w:val="000000"/>
                <w:szCs w:val="26"/>
              </w:rPr>
            </w:pPr>
            <w:r>
              <w:rPr>
                <w:b/>
                <w:bCs/>
                <w:color w:val="000000"/>
              </w:rPr>
              <w:t>0.5</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67678991" w14:textId="6EB05BDC" w:rsidR="00A26E3B" w:rsidRPr="002F0329" w:rsidRDefault="00A26E3B" w:rsidP="00A26E3B">
            <w:pPr>
              <w:spacing w:line="276" w:lineRule="auto"/>
              <w:ind w:firstLine="0"/>
              <w:jc w:val="center"/>
              <w:rPr>
                <w:b/>
                <w:bCs/>
                <w:color w:val="000000"/>
                <w:szCs w:val="26"/>
              </w:rPr>
            </w:pPr>
            <w:r>
              <w:rPr>
                <w:b/>
                <w:bCs/>
                <w:color w:val="000000"/>
              </w:rPr>
              <w:t>0.3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A156103" w14:textId="4E6EE60B" w:rsidR="00A26E3B" w:rsidRPr="002F0329" w:rsidRDefault="00A26E3B" w:rsidP="00A26E3B">
            <w:pPr>
              <w:spacing w:line="276" w:lineRule="auto"/>
              <w:ind w:firstLine="0"/>
              <w:jc w:val="center"/>
              <w:rPr>
                <w:b/>
                <w:bCs/>
                <w:color w:val="000000"/>
                <w:szCs w:val="26"/>
              </w:rPr>
            </w:pPr>
            <w:r>
              <w:rPr>
                <w:b/>
                <w:bCs/>
                <w:color w:val="000000"/>
              </w:rPr>
              <w:t>0.1</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713761B1" w14:textId="268A4CA3" w:rsidR="00A26E3B" w:rsidRPr="002F0329" w:rsidRDefault="00A26E3B" w:rsidP="00A26E3B">
            <w:pPr>
              <w:spacing w:line="276" w:lineRule="auto"/>
              <w:ind w:firstLine="0"/>
              <w:jc w:val="center"/>
              <w:rPr>
                <w:b/>
                <w:bCs/>
                <w:color w:val="000000"/>
                <w:szCs w:val="26"/>
              </w:rPr>
            </w:pPr>
            <w:r>
              <w:rPr>
                <w:b/>
                <w:bCs/>
                <w:color w:val="000000"/>
              </w:rPr>
              <w:t>0.08</w:t>
            </w:r>
          </w:p>
        </w:tc>
      </w:tr>
      <w:tr w:rsidR="00A26E3B" w:rsidRPr="002F0329" w14:paraId="3A809EB4"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78226F87" w14:textId="77777777" w:rsidR="00A26E3B" w:rsidRPr="002F0329" w:rsidRDefault="00A26E3B" w:rsidP="00A26E3B">
            <w:pPr>
              <w:spacing w:line="276" w:lineRule="auto"/>
              <w:ind w:firstLine="0"/>
              <w:jc w:val="left"/>
              <w:rPr>
                <w:b/>
                <w:bCs/>
                <w:color w:val="000000"/>
                <w:szCs w:val="26"/>
              </w:rPr>
            </w:pPr>
            <w:r>
              <w:rPr>
                <w:b/>
                <w:bCs/>
                <w:color w:val="000000"/>
              </w:rPr>
              <w:t>Kmeans HAC 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5C1D804F" w14:textId="1028E985" w:rsidR="00A26E3B" w:rsidRPr="002F0329" w:rsidRDefault="00A26E3B" w:rsidP="00A26E3B">
            <w:pPr>
              <w:spacing w:line="276" w:lineRule="auto"/>
              <w:ind w:firstLine="0"/>
              <w:jc w:val="center"/>
              <w:rPr>
                <w:color w:val="000000"/>
                <w:szCs w:val="26"/>
              </w:rPr>
            </w:pPr>
            <w:r>
              <w:rPr>
                <w:color w:val="000000"/>
              </w:rPr>
              <w:t>1</w:t>
            </w:r>
          </w:p>
        </w:tc>
        <w:tc>
          <w:tcPr>
            <w:tcW w:w="1061" w:type="dxa"/>
            <w:tcBorders>
              <w:top w:val="nil"/>
              <w:left w:val="nil"/>
              <w:bottom w:val="single" w:sz="4" w:space="0" w:color="auto"/>
              <w:right w:val="single" w:sz="4" w:space="0" w:color="auto"/>
            </w:tcBorders>
            <w:shd w:val="clear" w:color="auto" w:fill="auto"/>
            <w:noWrap/>
            <w:vAlign w:val="bottom"/>
            <w:hideMark/>
          </w:tcPr>
          <w:p w14:paraId="72D030AF" w14:textId="0B8DCEB6" w:rsidR="00A26E3B" w:rsidRPr="002F0329" w:rsidRDefault="00A26E3B" w:rsidP="00A26E3B">
            <w:pPr>
              <w:spacing w:line="276" w:lineRule="auto"/>
              <w:ind w:firstLine="0"/>
              <w:jc w:val="center"/>
              <w:rPr>
                <w:color w:val="000000"/>
                <w:szCs w:val="26"/>
              </w:rPr>
            </w:pPr>
            <w:r>
              <w:rPr>
                <w:color w:val="000000"/>
              </w:rPr>
              <w:t>41</w:t>
            </w:r>
          </w:p>
        </w:tc>
        <w:tc>
          <w:tcPr>
            <w:tcW w:w="1061" w:type="dxa"/>
            <w:tcBorders>
              <w:top w:val="nil"/>
              <w:left w:val="nil"/>
              <w:bottom w:val="single" w:sz="4" w:space="0" w:color="auto"/>
              <w:right w:val="single" w:sz="4" w:space="0" w:color="auto"/>
            </w:tcBorders>
            <w:shd w:val="clear" w:color="auto" w:fill="auto"/>
            <w:noWrap/>
            <w:vAlign w:val="bottom"/>
            <w:hideMark/>
          </w:tcPr>
          <w:p w14:paraId="37E8AF8C" w14:textId="5DDAC294" w:rsidR="00A26E3B" w:rsidRPr="002F0329" w:rsidRDefault="00A26E3B" w:rsidP="00A26E3B">
            <w:pPr>
              <w:spacing w:line="276" w:lineRule="auto"/>
              <w:ind w:firstLine="0"/>
              <w:jc w:val="center"/>
              <w:rPr>
                <w:color w:val="000000"/>
                <w:szCs w:val="26"/>
              </w:rPr>
            </w:pPr>
            <w:r>
              <w:rPr>
                <w:color w:val="000000"/>
              </w:rPr>
              <w:t>270</w:t>
            </w:r>
          </w:p>
        </w:tc>
        <w:tc>
          <w:tcPr>
            <w:tcW w:w="1063" w:type="dxa"/>
            <w:tcBorders>
              <w:top w:val="nil"/>
              <w:left w:val="nil"/>
              <w:bottom w:val="single" w:sz="4" w:space="0" w:color="auto"/>
              <w:right w:val="single" w:sz="4" w:space="0" w:color="auto"/>
            </w:tcBorders>
            <w:shd w:val="clear" w:color="auto" w:fill="auto"/>
            <w:noWrap/>
            <w:vAlign w:val="bottom"/>
            <w:hideMark/>
          </w:tcPr>
          <w:p w14:paraId="74A35F01" w14:textId="1B59982C" w:rsidR="00A26E3B" w:rsidRPr="002F0329" w:rsidRDefault="00A26E3B" w:rsidP="00A26E3B">
            <w:pPr>
              <w:spacing w:line="276" w:lineRule="auto"/>
              <w:ind w:firstLine="0"/>
              <w:jc w:val="center"/>
              <w:rPr>
                <w:color w:val="000000"/>
                <w:szCs w:val="26"/>
              </w:rPr>
            </w:pPr>
            <w:r>
              <w:rPr>
                <w:color w:val="000000"/>
              </w:rPr>
              <w:t>330</w:t>
            </w:r>
          </w:p>
        </w:tc>
      </w:tr>
      <w:tr w:rsidR="00A26E3B" w:rsidRPr="002F0329" w14:paraId="7122B74D"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7355243F" w14:textId="77777777" w:rsidR="00A26E3B" w:rsidRPr="002F0329" w:rsidRDefault="00A26E3B" w:rsidP="00A26E3B">
            <w:pPr>
              <w:spacing w:line="276" w:lineRule="auto"/>
              <w:ind w:firstLine="0"/>
              <w:jc w:val="left"/>
              <w:rPr>
                <w:b/>
                <w:bCs/>
                <w:color w:val="000000"/>
                <w:szCs w:val="26"/>
              </w:rPr>
            </w:pPr>
            <w:r>
              <w:rPr>
                <w:b/>
                <w:bCs/>
                <w:color w:val="000000"/>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245C8252" w14:textId="54F595FC" w:rsidR="00A26E3B" w:rsidRPr="002F0329" w:rsidRDefault="00A26E3B" w:rsidP="00A26E3B">
            <w:pPr>
              <w:spacing w:line="276" w:lineRule="auto"/>
              <w:ind w:firstLine="0"/>
              <w:jc w:val="center"/>
              <w:rPr>
                <w:color w:val="000000"/>
                <w:szCs w:val="26"/>
              </w:rPr>
            </w:pPr>
            <w:r>
              <w:rPr>
                <w:color w:val="000000"/>
              </w:rPr>
              <w:t>4</w:t>
            </w:r>
          </w:p>
        </w:tc>
        <w:tc>
          <w:tcPr>
            <w:tcW w:w="1061" w:type="dxa"/>
            <w:tcBorders>
              <w:top w:val="nil"/>
              <w:left w:val="nil"/>
              <w:bottom w:val="single" w:sz="4" w:space="0" w:color="auto"/>
              <w:right w:val="single" w:sz="4" w:space="0" w:color="auto"/>
            </w:tcBorders>
            <w:shd w:val="clear" w:color="auto" w:fill="auto"/>
            <w:noWrap/>
            <w:vAlign w:val="bottom"/>
            <w:hideMark/>
          </w:tcPr>
          <w:p w14:paraId="0C0039F7" w14:textId="32A4BF57" w:rsidR="00A26E3B" w:rsidRPr="002F0329" w:rsidRDefault="00A26E3B" w:rsidP="00A26E3B">
            <w:pPr>
              <w:spacing w:line="276" w:lineRule="auto"/>
              <w:ind w:firstLine="0"/>
              <w:jc w:val="center"/>
              <w:rPr>
                <w:color w:val="000000"/>
                <w:szCs w:val="26"/>
              </w:rPr>
            </w:pPr>
            <w:r>
              <w:rPr>
                <w:color w:val="000000"/>
              </w:rPr>
              <w:t>43</w:t>
            </w:r>
          </w:p>
        </w:tc>
        <w:tc>
          <w:tcPr>
            <w:tcW w:w="1061" w:type="dxa"/>
            <w:tcBorders>
              <w:top w:val="nil"/>
              <w:left w:val="nil"/>
              <w:bottom w:val="single" w:sz="4" w:space="0" w:color="auto"/>
              <w:right w:val="single" w:sz="4" w:space="0" w:color="auto"/>
            </w:tcBorders>
            <w:shd w:val="clear" w:color="auto" w:fill="auto"/>
            <w:noWrap/>
            <w:vAlign w:val="bottom"/>
            <w:hideMark/>
          </w:tcPr>
          <w:p w14:paraId="7FBC78B7" w14:textId="2DE27420" w:rsidR="00A26E3B" w:rsidRPr="002F0329" w:rsidRDefault="00A26E3B" w:rsidP="00A26E3B">
            <w:pPr>
              <w:spacing w:line="276" w:lineRule="auto"/>
              <w:ind w:firstLine="0"/>
              <w:jc w:val="center"/>
              <w:rPr>
                <w:color w:val="000000"/>
                <w:szCs w:val="26"/>
              </w:rPr>
            </w:pPr>
            <w:r>
              <w:rPr>
                <w:color w:val="000000"/>
              </w:rPr>
              <w:t>330</w:t>
            </w:r>
          </w:p>
        </w:tc>
        <w:tc>
          <w:tcPr>
            <w:tcW w:w="1063" w:type="dxa"/>
            <w:tcBorders>
              <w:top w:val="nil"/>
              <w:left w:val="nil"/>
              <w:bottom w:val="single" w:sz="4" w:space="0" w:color="auto"/>
              <w:right w:val="single" w:sz="4" w:space="0" w:color="auto"/>
            </w:tcBorders>
            <w:shd w:val="clear" w:color="auto" w:fill="auto"/>
            <w:noWrap/>
            <w:vAlign w:val="bottom"/>
            <w:hideMark/>
          </w:tcPr>
          <w:p w14:paraId="7C700953" w14:textId="50293AE7" w:rsidR="00A26E3B" w:rsidRPr="002F0329" w:rsidRDefault="00A26E3B" w:rsidP="00A26E3B">
            <w:pPr>
              <w:spacing w:line="276" w:lineRule="auto"/>
              <w:ind w:firstLine="0"/>
              <w:jc w:val="center"/>
              <w:rPr>
                <w:color w:val="000000"/>
                <w:szCs w:val="26"/>
              </w:rPr>
            </w:pPr>
            <w:r>
              <w:rPr>
                <w:color w:val="000000"/>
              </w:rPr>
              <w:t>400</w:t>
            </w:r>
          </w:p>
        </w:tc>
      </w:tr>
    </w:tbl>
    <w:p w14:paraId="41614C62" w14:textId="77777777" w:rsidR="00A26E3B" w:rsidRDefault="00A26E3B" w:rsidP="00A26E3B">
      <w:pPr>
        <w:ind w:firstLine="0"/>
        <w:jc w:val="center"/>
        <w:rPr>
          <w:i/>
          <w:lang w:val="vi-VN"/>
        </w:rPr>
      </w:pPr>
    </w:p>
    <w:p w14:paraId="571F8F2E" w14:textId="77777777" w:rsidR="00A26E3B" w:rsidRDefault="00A26E3B" w:rsidP="00A26E3B">
      <w:pPr>
        <w:ind w:firstLine="0"/>
        <w:jc w:val="center"/>
        <w:rPr>
          <w:i/>
          <w:lang w:val="vi-VN"/>
        </w:rPr>
      </w:pPr>
    </w:p>
    <w:p w14:paraId="6E925F65" w14:textId="699B95EA" w:rsidR="00A26E3B" w:rsidRDefault="007F670F" w:rsidP="007F670F">
      <w:pPr>
        <w:pStyle w:val="Caption"/>
        <w:rPr>
          <w:rStyle w:val="fontstyle01"/>
        </w:rPr>
      </w:pPr>
      <w:bookmarkStart w:id="101" w:name="_Toc29891370"/>
      <w:r>
        <w:lastRenderedPageBreak/>
        <w:t xml:space="preserve">Bảng </w:t>
      </w:r>
      <w:fldSimple w:instr=" STYLEREF 1 \s ">
        <w:r w:rsidR="00E52997">
          <w:rPr>
            <w:noProof/>
          </w:rPr>
          <w:t>4</w:t>
        </w:r>
      </w:fldSimple>
      <w:r>
        <w:t>.</w:t>
      </w:r>
      <w:fldSimple w:instr=" SEQ Bảng \* ARABIC \s 1 ">
        <w:r w:rsidR="00E52997">
          <w:rPr>
            <w:noProof/>
          </w:rPr>
          <w:t>8</w:t>
        </w:r>
      </w:fldSimple>
      <w:r w:rsidR="00A26E3B">
        <w:rPr>
          <w:i w:val="0"/>
        </w:rPr>
        <w:t xml:space="preserve">: </w:t>
      </w:r>
      <w:r w:rsidR="00A26E3B" w:rsidRPr="007F670F">
        <w:t>Kết quả thực nghiệm về thời gian thực thi trên CSDL Diabetes</w:t>
      </w:r>
      <w:bookmarkEnd w:id="101"/>
    </w:p>
    <w:tbl>
      <w:tblPr>
        <w:tblW w:w="8086" w:type="dxa"/>
        <w:jc w:val="center"/>
        <w:tblLook w:val="04A0" w:firstRow="1" w:lastRow="0" w:firstColumn="1" w:lastColumn="0" w:noHBand="0" w:noVBand="1"/>
      </w:tblPr>
      <w:tblGrid>
        <w:gridCol w:w="3828"/>
        <w:gridCol w:w="1061"/>
        <w:gridCol w:w="1061"/>
        <w:gridCol w:w="1061"/>
        <w:gridCol w:w="1063"/>
        <w:gridCol w:w="12"/>
      </w:tblGrid>
      <w:tr w:rsidR="00A26E3B" w:rsidRPr="002F0329" w14:paraId="6021DAF0" w14:textId="77777777" w:rsidTr="00A26E3B">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28F58" w14:textId="59FB5B53" w:rsidR="00A26E3B" w:rsidRPr="002F0329" w:rsidRDefault="00A26E3B" w:rsidP="00A26E3B">
            <w:pPr>
              <w:spacing w:line="276" w:lineRule="auto"/>
              <w:ind w:firstLine="0"/>
              <w:jc w:val="center"/>
              <w:rPr>
                <w:b/>
                <w:bCs/>
                <w:color w:val="000000"/>
                <w:szCs w:val="26"/>
              </w:rPr>
            </w:pPr>
            <w:r>
              <w:rPr>
                <w:b/>
                <w:bCs/>
                <w:color w:val="000000"/>
                <w:szCs w:val="26"/>
              </w:rPr>
              <w:t>CSDL Diabetes: Thời gian thực thi (ms</w:t>
            </w:r>
            <w:r w:rsidRPr="002F0329">
              <w:rPr>
                <w:b/>
                <w:bCs/>
                <w:color w:val="000000"/>
                <w:szCs w:val="26"/>
              </w:rPr>
              <w:t>)</w:t>
            </w:r>
          </w:p>
        </w:tc>
      </w:tr>
      <w:tr w:rsidR="00A26E3B" w:rsidRPr="002F0329" w14:paraId="2016297F" w14:textId="77777777" w:rsidTr="00A26E3B">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91D55" w14:textId="77777777" w:rsidR="00A26E3B" w:rsidRPr="002F0329" w:rsidRDefault="00A26E3B" w:rsidP="00A26E3B">
            <w:pPr>
              <w:spacing w:line="276" w:lineRule="auto"/>
              <w:ind w:firstLine="0"/>
              <w:jc w:val="left"/>
              <w:rPr>
                <w:b/>
                <w:bCs/>
                <w:color w:val="000000"/>
                <w:szCs w:val="26"/>
              </w:rPr>
            </w:pPr>
            <w:r>
              <w:rPr>
                <w:b/>
                <w:bCs/>
                <w:color w:val="000000"/>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5D46F635" w14:textId="6206390D" w:rsidR="00A26E3B" w:rsidRPr="002F0329" w:rsidRDefault="00A26E3B" w:rsidP="00A26E3B">
            <w:pPr>
              <w:spacing w:line="276" w:lineRule="auto"/>
              <w:ind w:firstLine="0"/>
              <w:jc w:val="center"/>
              <w:rPr>
                <w:b/>
                <w:bCs/>
                <w:color w:val="000000"/>
                <w:szCs w:val="26"/>
              </w:rPr>
            </w:pPr>
            <w:r>
              <w:rPr>
                <w:b/>
                <w:bCs/>
                <w:color w:val="000000"/>
              </w:rPr>
              <w:t>0.1</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6602F2A" w14:textId="39465187" w:rsidR="00A26E3B" w:rsidRPr="002F0329" w:rsidRDefault="00A26E3B" w:rsidP="00A26E3B">
            <w:pPr>
              <w:spacing w:line="276" w:lineRule="auto"/>
              <w:ind w:firstLine="0"/>
              <w:jc w:val="center"/>
              <w:rPr>
                <w:b/>
                <w:bCs/>
                <w:color w:val="000000"/>
                <w:szCs w:val="26"/>
              </w:rPr>
            </w:pPr>
            <w:r>
              <w:rPr>
                <w:b/>
                <w:bCs/>
                <w:color w:val="000000"/>
              </w:rPr>
              <w:t>0.05</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32FE24EB" w14:textId="2D398ECA" w:rsidR="00A26E3B" w:rsidRPr="002F0329" w:rsidRDefault="00A26E3B" w:rsidP="00A26E3B">
            <w:pPr>
              <w:spacing w:line="276" w:lineRule="auto"/>
              <w:ind w:firstLine="0"/>
              <w:jc w:val="center"/>
              <w:rPr>
                <w:b/>
                <w:bCs/>
                <w:color w:val="000000"/>
                <w:szCs w:val="26"/>
              </w:rPr>
            </w:pPr>
            <w:r>
              <w:rPr>
                <w:b/>
                <w:bCs/>
                <w:color w:val="000000"/>
              </w:rPr>
              <w:t>0.01</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5ADB09DC" w14:textId="4E01EFB0" w:rsidR="00A26E3B" w:rsidRPr="002F0329" w:rsidRDefault="00A26E3B" w:rsidP="00A26E3B">
            <w:pPr>
              <w:spacing w:line="276" w:lineRule="auto"/>
              <w:ind w:firstLine="0"/>
              <w:jc w:val="center"/>
              <w:rPr>
                <w:b/>
                <w:bCs/>
                <w:color w:val="000000"/>
                <w:szCs w:val="26"/>
              </w:rPr>
            </w:pPr>
            <w:r>
              <w:rPr>
                <w:b/>
                <w:bCs/>
                <w:color w:val="000000"/>
              </w:rPr>
              <w:t>0.005</w:t>
            </w:r>
          </w:p>
        </w:tc>
      </w:tr>
      <w:tr w:rsidR="00A26E3B" w:rsidRPr="002F0329" w14:paraId="2A0C57E8"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0D42A82F" w14:textId="77777777" w:rsidR="00A26E3B" w:rsidRPr="002F0329" w:rsidRDefault="00A26E3B" w:rsidP="00A26E3B">
            <w:pPr>
              <w:spacing w:line="276" w:lineRule="auto"/>
              <w:ind w:firstLine="0"/>
              <w:jc w:val="left"/>
              <w:rPr>
                <w:b/>
                <w:bCs/>
                <w:color w:val="000000"/>
                <w:szCs w:val="26"/>
              </w:rPr>
            </w:pPr>
            <w:r>
              <w:rPr>
                <w:b/>
                <w:bCs/>
                <w:color w:val="000000"/>
              </w:rPr>
              <w:t>Kmeans HAC 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513ACBA5" w14:textId="478D6ED6" w:rsidR="00A26E3B" w:rsidRPr="002F0329" w:rsidRDefault="00A26E3B" w:rsidP="00A26E3B">
            <w:pPr>
              <w:spacing w:line="276" w:lineRule="auto"/>
              <w:ind w:firstLine="0"/>
              <w:jc w:val="center"/>
              <w:rPr>
                <w:color w:val="000000"/>
                <w:szCs w:val="26"/>
              </w:rPr>
            </w:pPr>
            <w:r>
              <w:rPr>
                <w:color w:val="000000"/>
              </w:rPr>
              <w:t>55</w:t>
            </w:r>
          </w:p>
        </w:tc>
        <w:tc>
          <w:tcPr>
            <w:tcW w:w="1061" w:type="dxa"/>
            <w:tcBorders>
              <w:top w:val="nil"/>
              <w:left w:val="nil"/>
              <w:bottom w:val="single" w:sz="4" w:space="0" w:color="auto"/>
              <w:right w:val="single" w:sz="4" w:space="0" w:color="auto"/>
            </w:tcBorders>
            <w:shd w:val="clear" w:color="auto" w:fill="auto"/>
            <w:noWrap/>
            <w:vAlign w:val="bottom"/>
            <w:hideMark/>
          </w:tcPr>
          <w:p w14:paraId="57A35819" w14:textId="518EEC2B" w:rsidR="00A26E3B" w:rsidRPr="002F0329" w:rsidRDefault="00A26E3B" w:rsidP="00A26E3B">
            <w:pPr>
              <w:spacing w:line="276" w:lineRule="auto"/>
              <w:ind w:firstLine="0"/>
              <w:jc w:val="center"/>
              <w:rPr>
                <w:color w:val="000000"/>
                <w:szCs w:val="26"/>
              </w:rPr>
            </w:pPr>
            <w:r>
              <w:rPr>
                <w:color w:val="000000"/>
              </w:rPr>
              <w:t>130</w:t>
            </w:r>
          </w:p>
        </w:tc>
        <w:tc>
          <w:tcPr>
            <w:tcW w:w="1061" w:type="dxa"/>
            <w:tcBorders>
              <w:top w:val="nil"/>
              <w:left w:val="nil"/>
              <w:bottom w:val="single" w:sz="4" w:space="0" w:color="auto"/>
              <w:right w:val="single" w:sz="4" w:space="0" w:color="auto"/>
            </w:tcBorders>
            <w:shd w:val="clear" w:color="auto" w:fill="auto"/>
            <w:noWrap/>
            <w:vAlign w:val="bottom"/>
            <w:hideMark/>
          </w:tcPr>
          <w:p w14:paraId="3077AB26" w14:textId="70CCDEFE" w:rsidR="00A26E3B" w:rsidRPr="002F0329" w:rsidRDefault="00A26E3B" w:rsidP="00A26E3B">
            <w:pPr>
              <w:spacing w:line="276" w:lineRule="auto"/>
              <w:ind w:firstLine="0"/>
              <w:jc w:val="center"/>
              <w:rPr>
                <w:color w:val="000000"/>
                <w:szCs w:val="26"/>
              </w:rPr>
            </w:pPr>
            <w:r>
              <w:rPr>
                <w:color w:val="000000"/>
              </w:rPr>
              <w:t>570</w:t>
            </w:r>
          </w:p>
        </w:tc>
        <w:tc>
          <w:tcPr>
            <w:tcW w:w="1063" w:type="dxa"/>
            <w:tcBorders>
              <w:top w:val="nil"/>
              <w:left w:val="nil"/>
              <w:bottom w:val="single" w:sz="4" w:space="0" w:color="auto"/>
              <w:right w:val="single" w:sz="4" w:space="0" w:color="auto"/>
            </w:tcBorders>
            <w:shd w:val="clear" w:color="auto" w:fill="auto"/>
            <w:noWrap/>
            <w:vAlign w:val="bottom"/>
            <w:hideMark/>
          </w:tcPr>
          <w:p w14:paraId="79ED9224" w14:textId="0153D486" w:rsidR="00A26E3B" w:rsidRPr="002F0329" w:rsidRDefault="00A26E3B" w:rsidP="00A26E3B">
            <w:pPr>
              <w:spacing w:line="276" w:lineRule="auto"/>
              <w:ind w:firstLine="0"/>
              <w:jc w:val="center"/>
              <w:rPr>
                <w:color w:val="000000"/>
                <w:szCs w:val="26"/>
              </w:rPr>
            </w:pPr>
            <w:r>
              <w:rPr>
                <w:color w:val="000000"/>
              </w:rPr>
              <w:t>900</w:t>
            </w:r>
          </w:p>
        </w:tc>
      </w:tr>
      <w:tr w:rsidR="00A26E3B" w:rsidRPr="002F0329" w14:paraId="58F878FE"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36951741" w14:textId="77777777" w:rsidR="00A26E3B" w:rsidRPr="002F0329" w:rsidRDefault="00A26E3B" w:rsidP="00A26E3B">
            <w:pPr>
              <w:spacing w:line="276" w:lineRule="auto"/>
              <w:ind w:firstLine="0"/>
              <w:jc w:val="left"/>
              <w:rPr>
                <w:b/>
                <w:bCs/>
                <w:color w:val="000000"/>
                <w:szCs w:val="26"/>
              </w:rPr>
            </w:pPr>
            <w:r>
              <w:rPr>
                <w:b/>
                <w:bCs/>
                <w:color w:val="000000"/>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10A9E664" w14:textId="6CE17922" w:rsidR="00A26E3B" w:rsidRPr="002F0329" w:rsidRDefault="00A26E3B" w:rsidP="00A26E3B">
            <w:pPr>
              <w:spacing w:line="276" w:lineRule="auto"/>
              <w:ind w:firstLine="0"/>
              <w:jc w:val="center"/>
              <w:rPr>
                <w:color w:val="000000"/>
                <w:szCs w:val="26"/>
              </w:rPr>
            </w:pPr>
            <w:r>
              <w:rPr>
                <w:color w:val="000000"/>
              </w:rPr>
              <w:t>83</w:t>
            </w:r>
          </w:p>
        </w:tc>
        <w:tc>
          <w:tcPr>
            <w:tcW w:w="1061" w:type="dxa"/>
            <w:tcBorders>
              <w:top w:val="nil"/>
              <w:left w:val="nil"/>
              <w:bottom w:val="single" w:sz="4" w:space="0" w:color="auto"/>
              <w:right w:val="single" w:sz="4" w:space="0" w:color="auto"/>
            </w:tcBorders>
            <w:shd w:val="clear" w:color="auto" w:fill="auto"/>
            <w:noWrap/>
            <w:vAlign w:val="bottom"/>
            <w:hideMark/>
          </w:tcPr>
          <w:p w14:paraId="60F852A2" w14:textId="5ACE605D" w:rsidR="00A26E3B" w:rsidRPr="002F0329" w:rsidRDefault="00A26E3B" w:rsidP="00A26E3B">
            <w:pPr>
              <w:spacing w:line="276" w:lineRule="auto"/>
              <w:ind w:firstLine="0"/>
              <w:jc w:val="center"/>
              <w:rPr>
                <w:color w:val="000000"/>
                <w:szCs w:val="26"/>
              </w:rPr>
            </w:pPr>
            <w:r>
              <w:rPr>
                <w:color w:val="000000"/>
              </w:rPr>
              <w:t>180</w:t>
            </w:r>
          </w:p>
        </w:tc>
        <w:tc>
          <w:tcPr>
            <w:tcW w:w="1061" w:type="dxa"/>
            <w:tcBorders>
              <w:top w:val="nil"/>
              <w:left w:val="nil"/>
              <w:bottom w:val="single" w:sz="4" w:space="0" w:color="auto"/>
              <w:right w:val="single" w:sz="4" w:space="0" w:color="auto"/>
            </w:tcBorders>
            <w:shd w:val="clear" w:color="auto" w:fill="auto"/>
            <w:noWrap/>
            <w:vAlign w:val="bottom"/>
            <w:hideMark/>
          </w:tcPr>
          <w:p w14:paraId="3186F58E" w14:textId="3A0BE95A" w:rsidR="00A26E3B" w:rsidRPr="002F0329" w:rsidRDefault="00A26E3B" w:rsidP="00A26E3B">
            <w:pPr>
              <w:spacing w:line="276" w:lineRule="auto"/>
              <w:ind w:firstLine="0"/>
              <w:jc w:val="center"/>
              <w:rPr>
                <w:color w:val="000000"/>
                <w:szCs w:val="26"/>
              </w:rPr>
            </w:pPr>
            <w:r>
              <w:rPr>
                <w:color w:val="000000"/>
              </w:rPr>
              <w:t>580</w:t>
            </w:r>
          </w:p>
        </w:tc>
        <w:tc>
          <w:tcPr>
            <w:tcW w:w="1063" w:type="dxa"/>
            <w:tcBorders>
              <w:top w:val="nil"/>
              <w:left w:val="nil"/>
              <w:bottom w:val="single" w:sz="4" w:space="0" w:color="auto"/>
              <w:right w:val="single" w:sz="4" w:space="0" w:color="auto"/>
            </w:tcBorders>
            <w:shd w:val="clear" w:color="auto" w:fill="auto"/>
            <w:noWrap/>
            <w:vAlign w:val="bottom"/>
            <w:hideMark/>
          </w:tcPr>
          <w:p w14:paraId="21872739" w14:textId="13201992" w:rsidR="00A26E3B" w:rsidRPr="002F0329" w:rsidRDefault="00A26E3B" w:rsidP="00A26E3B">
            <w:pPr>
              <w:spacing w:line="276" w:lineRule="auto"/>
              <w:ind w:firstLine="0"/>
              <w:jc w:val="center"/>
              <w:rPr>
                <w:color w:val="000000"/>
                <w:szCs w:val="26"/>
              </w:rPr>
            </w:pPr>
            <w:r>
              <w:rPr>
                <w:color w:val="000000"/>
              </w:rPr>
              <w:t>950</w:t>
            </w:r>
          </w:p>
        </w:tc>
      </w:tr>
    </w:tbl>
    <w:p w14:paraId="6C5AC8A0" w14:textId="77777777" w:rsidR="00A26E3B" w:rsidRDefault="00A26E3B" w:rsidP="00A26E3B">
      <w:pPr>
        <w:ind w:firstLine="0"/>
        <w:jc w:val="center"/>
        <w:rPr>
          <w:i/>
          <w:lang w:val="vi-VN"/>
        </w:rPr>
      </w:pPr>
    </w:p>
    <w:p w14:paraId="38CAA46F" w14:textId="68859728" w:rsidR="00A26E3B" w:rsidRDefault="007F670F" w:rsidP="007F670F">
      <w:pPr>
        <w:pStyle w:val="Caption"/>
        <w:rPr>
          <w:rStyle w:val="fontstyle01"/>
        </w:rPr>
      </w:pPr>
      <w:bookmarkStart w:id="102" w:name="_Toc29891371"/>
      <w:r>
        <w:t xml:space="preserve">Bảng </w:t>
      </w:r>
      <w:fldSimple w:instr=" STYLEREF 1 \s ">
        <w:r w:rsidR="00E52997">
          <w:rPr>
            <w:noProof/>
          </w:rPr>
          <w:t>4</w:t>
        </w:r>
      </w:fldSimple>
      <w:r>
        <w:t>.</w:t>
      </w:r>
      <w:fldSimple w:instr=" SEQ Bảng \* ARABIC \s 1 ">
        <w:r w:rsidR="00E52997">
          <w:rPr>
            <w:noProof/>
          </w:rPr>
          <w:t>9</w:t>
        </w:r>
      </w:fldSimple>
      <w:r w:rsidR="00A26E3B">
        <w:rPr>
          <w:i w:val="0"/>
        </w:rPr>
        <w:t xml:space="preserve">: </w:t>
      </w:r>
      <w:r w:rsidR="00A26E3B" w:rsidRPr="007F670F">
        <w:t>Kết quả thực nghiệm về thời gian thực thi trên CSDL Tic-tac-toe</w:t>
      </w:r>
      <w:bookmarkEnd w:id="102"/>
    </w:p>
    <w:tbl>
      <w:tblPr>
        <w:tblW w:w="8086" w:type="dxa"/>
        <w:jc w:val="center"/>
        <w:tblLook w:val="04A0" w:firstRow="1" w:lastRow="0" w:firstColumn="1" w:lastColumn="0" w:noHBand="0" w:noVBand="1"/>
      </w:tblPr>
      <w:tblGrid>
        <w:gridCol w:w="3828"/>
        <w:gridCol w:w="1061"/>
        <w:gridCol w:w="1061"/>
        <w:gridCol w:w="1061"/>
        <w:gridCol w:w="1063"/>
        <w:gridCol w:w="12"/>
      </w:tblGrid>
      <w:tr w:rsidR="00A26E3B" w:rsidRPr="002F0329" w14:paraId="6406A56D" w14:textId="77777777" w:rsidTr="00A26E3B">
        <w:trPr>
          <w:trHeight w:val="375"/>
          <w:jc w:val="center"/>
        </w:trPr>
        <w:tc>
          <w:tcPr>
            <w:tcW w:w="808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31482" w14:textId="0FF4ED38" w:rsidR="00A26E3B" w:rsidRPr="002F0329" w:rsidRDefault="00A26E3B" w:rsidP="00A26E3B">
            <w:pPr>
              <w:spacing w:line="276" w:lineRule="auto"/>
              <w:ind w:firstLine="0"/>
              <w:jc w:val="center"/>
              <w:rPr>
                <w:b/>
                <w:bCs/>
                <w:color w:val="000000"/>
                <w:szCs w:val="26"/>
              </w:rPr>
            </w:pPr>
            <w:r>
              <w:rPr>
                <w:b/>
                <w:bCs/>
                <w:color w:val="000000"/>
                <w:szCs w:val="26"/>
              </w:rPr>
              <w:t>CSDL Tic-tac-toe: Thời gian thực thi (ms</w:t>
            </w:r>
            <w:r w:rsidRPr="002F0329">
              <w:rPr>
                <w:b/>
                <w:bCs/>
                <w:color w:val="000000"/>
                <w:szCs w:val="26"/>
              </w:rPr>
              <w:t>)</w:t>
            </w:r>
          </w:p>
        </w:tc>
      </w:tr>
      <w:tr w:rsidR="00A26E3B" w:rsidRPr="002F0329" w14:paraId="39A344DF" w14:textId="77777777" w:rsidTr="00A26E3B">
        <w:trPr>
          <w:gridAfter w:val="1"/>
          <w:wAfter w:w="12" w:type="dxa"/>
          <w:trHeight w:val="315"/>
          <w:jc w:val="center"/>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53D82" w14:textId="77777777" w:rsidR="00A26E3B" w:rsidRPr="002F0329" w:rsidRDefault="00A26E3B" w:rsidP="00A26E3B">
            <w:pPr>
              <w:spacing w:line="276" w:lineRule="auto"/>
              <w:ind w:firstLine="0"/>
              <w:jc w:val="left"/>
              <w:rPr>
                <w:b/>
                <w:bCs/>
                <w:color w:val="000000"/>
                <w:szCs w:val="26"/>
              </w:rPr>
            </w:pPr>
            <w:r>
              <w:rPr>
                <w:b/>
                <w:bCs/>
                <w:color w:val="000000"/>
              </w:rPr>
              <w:t>MINSUP</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5A15882E" w14:textId="6F81F164" w:rsidR="00A26E3B" w:rsidRPr="002F0329" w:rsidRDefault="00A26E3B" w:rsidP="00A26E3B">
            <w:pPr>
              <w:spacing w:line="276" w:lineRule="auto"/>
              <w:ind w:firstLine="0"/>
              <w:jc w:val="center"/>
              <w:rPr>
                <w:b/>
                <w:bCs/>
                <w:color w:val="000000"/>
                <w:szCs w:val="26"/>
              </w:rPr>
            </w:pPr>
            <w:r>
              <w:rPr>
                <w:b/>
                <w:bCs/>
                <w:color w:val="000000"/>
              </w:rPr>
              <w:t>0.3</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0716328B" w14:textId="6553C769" w:rsidR="00A26E3B" w:rsidRPr="002F0329" w:rsidRDefault="00A26E3B" w:rsidP="00A26E3B">
            <w:pPr>
              <w:spacing w:line="276" w:lineRule="auto"/>
              <w:ind w:firstLine="0"/>
              <w:jc w:val="center"/>
              <w:rPr>
                <w:b/>
                <w:bCs/>
                <w:color w:val="000000"/>
                <w:szCs w:val="26"/>
              </w:rPr>
            </w:pPr>
            <w:r>
              <w:rPr>
                <w:b/>
                <w:bCs/>
                <w:color w:val="000000"/>
              </w:rPr>
              <w:t>0.1</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799DAC33" w14:textId="19419D39" w:rsidR="00A26E3B" w:rsidRPr="002F0329" w:rsidRDefault="00A26E3B" w:rsidP="00A26E3B">
            <w:pPr>
              <w:spacing w:line="276" w:lineRule="auto"/>
              <w:ind w:firstLine="0"/>
              <w:jc w:val="center"/>
              <w:rPr>
                <w:b/>
                <w:bCs/>
                <w:color w:val="000000"/>
                <w:szCs w:val="26"/>
              </w:rPr>
            </w:pPr>
            <w:r>
              <w:rPr>
                <w:b/>
                <w:bCs/>
                <w:color w:val="000000"/>
              </w:rPr>
              <w:t>0.08</w:t>
            </w:r>
          </w:p>
        </w:tc>
        <w:tc>
          <w:tcPr>
            <w:tcW w:w="1063" w:type="dxa"/>
            <w:tcBorders>
              <w:top w:val="single" w:sz="4" w:space="0" w:color="auto"/>
              <w:left w:val="nil"/>
              <w:bottom w:val="single" w:sz="4" w:space="0" w:color="auto"/>
              <w:right w:val="single" w:sz="4" w:space="0" w:color="auto"/>
            </w:tcBorders>
            <w:shd w:val="clear" w:color="auto" w:fill="auto"/>
            <w:noWrap/>
            <w:vAlign w:val="bottom"/>
            <w:hideMark/>
          </w:tcPr>
          <w:p w14:paraId="30E41917" w14:textId="04272853" w:rsidR="00A26E3B" w:rsidRPr="002F0329" w:rsidRDefault="00A26E3B" w:rsidP="00A26E3B">
            <w:pPr>
              <w:spacing w:line="276" w:lineRule="auto"/>
              <w:ind w:firstLine="0"/>
              <w:jc w:val="center"/>
              <w:rPr>
                <w:b/>
                <w:bCs/>
                <w:color w:val="000000"/>
                <w:szCs w:val="26"/>
              </w:rPr>
            </w:pPr>
            <w:r>
              <w:rPr>
                <w:b/>
                <w:bCs/>
                <w:color w:val="000000"/>
              </w:rPr>
              <w:t>0.05</w:t>
            </w:r>
          </w:p>
        </w:tc>
      </w:tr>
      <w:tr w:rsidR="00A26E3B" w:rsidRPr="002F0329" w14:paraId="26166BBF"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4795FDB9" w14:textId="77777777" w:rsidR="00A26E3B" w:rsidRPr="002F0329" w:rsidRDefault="00A26E3B" w:rsidP="00A26E3B">
            <w:pPr>
              <w:spacing w:line="276" w:lineRule="auto"/>
              <w:ind w:firstLine="0"/>
              <w:jc w:val="left"/>
              <w:rPr>
                <w:b/>
                <w:bCs/>
                <w:color w:val="000000"/>
                <w:szCs w:val="26"/>
              </w:rPr>
            </w:pPr>
            <w:r>
              <w:rPr>
                <w:b/>
                <w:bCs/>
                <w:color w:val="000000"/>
              </w:rPr>
              <w:t>Kmeans HAC 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60336C76" w14:textId="311578CB" w:rsidR="00A26E3B" w:rsidRPr="002F0329" w:rsidRDefault="00A26E3B" w:rsidP="00A26E3B">
            <w:pPr>
              <w:spacing w:line="276" w:lineRule="auto"/>
              <w:ind w:firstLine="0"/>
              <w:jc w:val="center"/>
              <w:rPr>
                <w:color w:val="000000"/>
                <w:szCs w:val="26"/>
              </w:rPr>
            </w:pPr>
            <w:r>
              <w:rPr>
                <w:color w:val="000000"/>
              </w:rPr>
              <w:t>0</w:t>
            </w:r>
          </w:p>
        </w:tc>
        <w:tc>
          <w:tcPr>
            <w:tcW w:w="1061" w:type="dxa"/>
            <w:tcBorders>
              <w:top w:val="nil"/>
              <w:left w:val="nil"/>
              <w:bottom w:val="single" w:sz="4" w:space="0" w:color="auto"/>
              <w:right w:val="single" w:sz="4" w:space="0" w:color="auto"/>
            </w:tcBorders>
            <w:shd w:val="clear" w:color="auto" w:fill="auto"/>
            <w:noWrap/>
            <w:vAlign w:val="bottom"/>
            <w:hideMark/>
          </w:tcPr>
          <w:p w14:paraId="2FD4C4EF" w14:textId="4DAFC1A7" w:rsidR="00A26E3B" w:rsidRPr="002F0329" w:rsidRDefault="00A26E3B" w:rsidP="00A26E3B">
            <w:pPr>
              <w:spacing w:line="276" w:lineRule="auto"/>
              <w:ind w:firstLine="0"/>
              <w:jc w:val="center"/>
              <w:rPr>
                <w:color w:val="000000"/>
                <w:szCs w:val="26"/>
              </w:rPr>
            </w:pPr>
            <w:r>
              <w:rPr>
                <w:color w:val="000000"/>
              </w:rPr>
              <w:t>67</w:t>
            </w:r>
          </w:p>
        </w:tc>
        <w:tc>
          <w:tcPr>
            <w:tcW w:w="1061" w:type="dxa"/>
            <w:tcBorders>
              <w:top w:val="nil"/>
              <w:left w:val="nil"/>
              <w:bottom w:val="single" w:sz="4" w:space="0" w:color="auto"/>
              <w:right w:val="single" w:sz="4" w:space="0" w:color="auto"/>
            </w:tcBorders>
            <w:shd w:val="clear" w:color="auto" w:fill="auto"/>
            <w:noWrap/>
            <w:vAlign w:val="bottom"/>
            <w:hideMark/>
          </w:tcPr>
          <w:p w14:paraId="1093C50A" w14:textId="5647F9C7" w:rsidR="00A26E3B" w:rsidRPr="002F0329" w:rsidRDefault="00A26E3B" w:rsidP="00A26E3B">
            <w:pPr>
              <w:spacing w:line="276" w:lineRule="auto"/>
              <w:ind w:firstLine="0"/>
              <w:jc w:val="center"/>
              <w:rPr>
                <w:color w:val="000000"/>
                <w:szCs w:val="26"/>
              </w:rPr>
            </w:pPr>
            <w:r>
              <w:rPr>
                <w:color w:val="000000"/>
              </w:rPr>
              <w:t>107</w:t>
            </w:r>
          </w:p>
        </w:tc>
        <w:tc>
          <w:tcPr>
            <w:tcW w:w="1063" w:type="dxa"/>
            <w:tcBorders>
              <w:top w:val="nil"/>
              <w:left w:val="nil"/>
              <w:bottom w:val="single" w:sz="4" w:space="0" w:color="auto"/>
              <w:right w:val="single" w:sz="4" w:space="0" w:color="auto"/>
            </w:tcBorders>
            <w:shd w:val="clear" w:color="auto" w:fill="auto"/>
            <w:noWrap/>
            <w:vAlign w:val="bottom"/>
            <w:hideMark/>
          </w:tcPr>
          <w:p w14:paraId="0FFADDAA" w14:textId="78A8590E" w:rsidR="00A26E3B" w:rsidRPr="002F0329" w:rsidRDefault="00A26E3B" w:rsidP="00A26E3B">
            <w:pPr>
              <w:spacing w:line="276" w:lineRule="auto"/>
              <w:ind w:firstLine="0"/>
              <w:jc w:val="center"/>
              <w:rPr>
                <w:color w:val="000000"/>
                <w:szCs w:val="26"/>
              </w:rPr>
            </w:pPr>
            <w:r>
              <w:rPr>
                <w:color w:val="000000"/>
              </w:rPr>
              <w:t>210</w:t>
            </w:r>
          </w:p>
        </w:tc>
      </w:tr>
      <w:tr w:rsidR="00A26E3B" w:rsidRPr="002F0329" w14:paraId="11E83E7C" w14:textId="77777777" w:rsidTr="00A26E3B">
        <w:trPr>
          <w:gridAfter w:val="1"/>
          <w:wAfter w:w="12" w:type="dxa"/>
          <w:trHeight w:val="315"/>
          <w:jc w:val="center"/>
        </w:trPr>
        <w:tc>
          <w:tcPr>
            <w:tcW w:w="3828" w:type="dxa"/>
            <w:tcBorders>
              <w:top w:val="nil"/>
              <w:left w:val="single" w:sz="4" w:space="0" w:color="auto"/>
              <w:bottom w:val="single" w:sz="4" w:space="0" w:color="auto"/>
              <w:right w:val="single" w:sz="4" w:space="0" w:color="auto"/>
            </w:tcBorders>
            <w:shd w:val="clear" w:color="auto" w:fill="auto"/>
            <w:noWrap/>
            <w:vAlign w:val="bottom"/>
            <w:hideMark/>
          </w:tcPr>
          <w:p w14:paraId="45303F93" w14:textId="77777777" w:rsidR="00A26E3B" w:rsidRPr="002F0329" w:rsidRDefault="00A26E3B" w:rsidP="00A26E3B">
            <w:pPr>
              <w:spacing w:line="276" w:lineRule="auto"/>
              <w:ind w:firstLine="0"/>
              <w:jc w:val="left"/>
              <w:rPr>
                <w:b/>
                <w:bCs/>
                <w:color w:val="000000"/>
                <w:szCs w:val="26"/>
              </w:rPr>
            </w:pPr>
            <w:r>
              <w:rPr>
                <w:b/>
                <w:bCs/>
                <w:color w:val="000000"/>
              </w:rPr>
              <w:t>Car-Miner-Diff</w:t>
            </w:r>
          </w:p>
        </w:tc>
        <w:tc>
          <w:tcPr>
            <w:tcW w:w="1061" w:type="dxa"/>
            <w:tcBorders>
              <w:top w:val="nil"/>
              <w:left w:val="nil"/>
              <w:bottom w:val="single" w:sz="4" w:space="0" w:color="auto"/>
              <w:right w:val="single" w:sz="4" w:space="0" w:color="auto"/>
            </w:tcBorders>
            <w:shd w:val="clear" w:color="auto" w:fill="auto"/>
            <w:noWrap/>
            <w:vAlign w:val="bottom"/>
            <w:hideMark/>
          </w:tcPr>
          <w:p w14:paraId="6703C54A" w14:textId="16A6473E" w:rsidR="00A26E3B" w:rsidRPr="002F0329" w:rsidRDefault="00A26E3B" w:rsidP="00A26E3B">
            <w:pPr>
              <w:spacing w:line="276" w:lineRule="auto"/>
              <w:ind w:firstLine="0"/>
              <w:jc w:val="center"/>
              <w:rPr>
                <w:color w:val="000000"/>
                <w:szCs w:val="26"/>
              </w:rPr>
            </w:pPr>
            <w:r>
              <w:rPr>
                <w:color w:val="000000"/>
              </w:rPr>
              <w:t>1</w:t>
            </w:r>
          </w:p>
        </w:tc>
        <w:tc>
          <w:tcPr>
            <w:tcW w:w="1061" w:type="dxa"/>
            <w:tcBorders>
              <w:top w:val="nil"/>
              <w:left w:val="nil"/>
              <w:bottom w:val="single" w:sz="4" w:space="0" w:color="auto"/>
              <w:right w:val="single" w:sz="4" w:space="0" w:color="auto"/>
            </w:tcBorders>
            <w:shd w:val="clear" w:color="auto" w:fill="auto"/>
            <w:noWrap/>
            <w:vAlign w:val="bottom"/>
            <w:hideMark/>
          </w:tcPr>
          <w:p w14:paraId="16B48E63" w14:textId="39271D24" w:rsidR="00A26E3B" w:rsidRPr="002F0329" w:rsidRDefault="00A26E3B" w:rsidP="00A26E3B">
            <w:pPr>
              <w:spacing w:line="276" w:lineRule="auto"/>
              <w:ind w:firstLine="0"/>
              <w:jc w:val="center"/>
              <w:rPr>
                <w:color w:val="000000"/>
                <w:szCs w:val="26"/>
              </w:rPr>
            </w:pPr>
            <w:r>
              <w:rPr>
                <w:color w:val="000000"/>
              </w:rPr>
              <w:t>97</w:t>
            </w:r>
          </w:p>
        </w:tc>
        <w:tc>
          <w:tcPr>
            <w:tcW w:w="1061" w:type="dxa"/>
            <w:tcBorders>
              <w:top w:val="nil"/>
              <w:left w:val="nil"/>
              <w:bottom w:val="single" w:sz="4" w:space="0" w:color="auto"/>
              <w:right w:val="single" w:sz="4" w:space="0" w:color="auto"/>
            </w:tcBorders>
            <w:shd w:val="clear" w:color="auto" w:fill="auto"/>
            <w:noWrap/>
            <w:vAlign w:val="bottom"/>
            <w:hideMark/>
          </w:tcPr>
          <w:p w14:paraId="27C73206" w14:textId="05747E77" w:rsidR="00A26E3B" w:rsidRPr="002F0329" w:rsidRDefault="00A26E3B" w:rsidP="00A26E3B">
            <w:pPr>
              <w:spacing w:line="276" w:lineRule="auto"/>
              <w:ind w:firstLine="0"/>
              <w:jc w:val="center"/>
              <w:rPr>
                <w:color w:val="000000"/>
                <w:szCs w:val="26"/>
              </w:rPr>
            </w:pPr>
            <w:r>
              <w:rPr>
                <w:color w:val="000000"/>
              </w:rPr>
              <w:t>120</w:t>
            </w:r>
          </w:p>
        </w:tc>
        <w:tc>
          <w:tcPr>
            <w:tcW w:w="1063" w:type="dxa"/>
            <w:tcBorders>
              <w:top w:val="nil"/>
              <w:left w:val="nil"/>
              <w:bottom w:val="single" w:sz="4" w:space="0" w:color="auto"/>
              <w:right w:val="single" w:sz="4" w:space="0" w:color="auto"/>
            </w:tcBorders>
            <w:shd w:val="clear" w:color="auto" w:fill="auto"/>
            <w:noWrap/>
            <w:vAlign w:val="bottom"/>
            <w:hideMark/>
          </w:tcPr>
          <w:p w14:paraId="1FD6E3A7" w14:textId="4A33F8AF" w:rsidR="00A26E3B" w:rsidRPr="002F0329" w:rsidRDefault="00A26E3B" w:rsidP="00A26E3B">
            <w:pPr>
              <w:spacing w:line="276" w:lineRule="auto"/>
              <w:ind w:firstLine="0"/>
              <w:jc w:val="center"/>
              <w:rPr>
                <w:color w:val="000000"/>
                <w:szCs w:val="26"/>
              </w:rPr>
            </w:pPr>
            <w:r>
              <w:rPr>
                <w:color w:val="000000"/>
              </w:rPr>
              <w:t>260</w:t>
            </w:r>
          </w:p>
        </w:tc>
      </w:tr>
    </w:tbl>
    <w:p w14:paraId="649BF593" w14:textId="4675E8E1" w:rsidR="00A26E3B" w:rsidRDefault="00A26E3B" w:rsidP="007F670F">
      <w:pPr>
        <w:rPr>
          <w:rStyle w:val="fontstyle01"/>
        </w:rPr>
      </w:pPr>
      <w:r>
        <w:rPr>
          <w:rStyle w:val="fontstyle01"/>
        </w:rPr>
        <w:t>Kết quả thực nghiệm so sánh thời gian thực thi giữa 02 thuật toán được trình bày trong các hình từ 4.</w:t>
      </w:r>
      <w:r w:rsidR="007F670F">
        <w:rPr>
          <w:rStyle w:val="fontstyle01"/>
        </w:rPr>
        <w:t>8 đến 4.11</w:t>
      </w:r>
      <w:r>
        <w:rPr>
          <w:rStyle w:val="fontstyle01"/>
        </w:rPr>
        <w:t>.</w:t>
      </w:r>
    </w:p>
    <w:p w14:paraId="3095E4C0" w14:textId="6489F07B" w:rsidR="00A26E3B" w:rsidRDefault="00A26E3B" w:rsidP="00A26E3B">
      <w:pPr>
        <w:ind w:firstLine="0"/>
        <w:jc w:val="center"/>
      </w:pPr>
      <w:r>
        <w:rPr>
          <w:noProof/>
        </w:rPr>
        <w:drawing>
          <wp:inline distT="0" distB="0" distL="0" distR="0" wp14:anchorId="1ADB82CA" wp14:editId="7322BAAF">
            <wp:extent cx="5149970" cy="2078966"/>
            <wp:effectExtent l="0" t="0" r="12700"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0175788A" w14:textId="6C72A4DA" w:rsidR="00A26E3B" w:rsidRDefault="007F670F" w:rsidP="007F670F">
      <w:pPr>
        <w:pStyle w:val="Caption"/>
      </w:pPr>
      <w:bookmarkStart w:id="103" w:name="_Toc29891349"/>
      <w:r>
        <w:t xml:space="preserve">Hình </w:t>
      </w:r>
      <w:fldSimple w:instr=" STYLEREF 1 \s ">
        <w:r w:rsidR="00E52997">
          <w:rPr>
            <w:noProof/>
          </w:rPr>
          <w:t>4</w:t>
        </w:r>
      </w:fldSimple>
      <w:r w:rsidR="00E864EE">
        <w:t>.</w:t>
      </w:r>
      <w:fldSimple w:instr=" SEQ Hình \* ARABIC \s 1 ">
        <w:r w:rsidR="00E52997">
          <w:rPr>
            <w:noProof/>
          </w:rPr>
          <w:t>8</w:t>
        </w:r>
      </w:fldSimple>
      <w:r w:rsidR="00A26E3B">
        <w:rPr>
          <w:i w:val="0"/>
        </w:rPr>
        <w:t xml:space="preserve">: </w:t>
      </w:r>
      <w:r w:rsidR="00A26E3B" w:rsidRPr="007F670F">
        <w:t>So sánh về thời gian thực thi trên CSDL Breast cancer</w:t>
      </w:r>
      <w:bookmarkEnd w:id="103"/>
    </w:p>
    <w:p w14:paraId="7F42ACE6" w14:textId="70462EA3" w:rsidR="00A26E3B" w:rsidRDefault="00A26E3B" w:rsidP="00A26E3B">
      <w:pPr>
        <w:ind w:firstLine="0"/>
        <w:jc w:val="center"/>
      </w:pPr>
      <w:r>
        <w:rPr>
          <w:noProof/>
        </w:rPr>
        <w:drawing>
          <wp:inline distT="0" distB="0" distL="0" distR="0" wp14:anchorId="4F7828F6" wp14:editId="469D5CB8">
            <wp:extent cx="5132717" cy="2078966"/>
            <wp:effectExtent l="0" t="0" r="10795" b="1714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3BEFFBC6" w14:textId="39F6B6D3" w:rsidR="00A26E3B" w:rsidRDefault="007F670F" w:rsidP="007F670F">
      <w:pPr>
        <w:pStyle w:val="Caption"/>
        <w:rPr>
          <w:i w:val="0"/>
        </w:rPr>
      </w:pPr>
      <w:bookmarkStart w:id="104" w:name="_Toc29891350"/>
      <w:r>
        <w:t xml:space="preserve">Hình </w:t>
      </w:r>
      <w:fldSimple w:instr=" STYLEREF 1 \s ">
        <w:r w:rsidR="00E52997">
          <w:rPr>
            <w:noProof/>
          </w:rPr>
          <w:t>4</w:t>
        </w:r>
      </w:fldSimple>
      <w:r w:rsidR="00E864EE">
        <w:t>.</w:t>
      </w:r>
      <w:fldSimple w:instr=" SEQ Hình \* ARABIC \s 1 ">
        <w:r w:rsidR="00E52997">
          <w:rPr>
            <w:noProof/>
          </w:rPr>
          <w:t>9</w:t>
        </w:r>
      </w:fldSimple>
      <w:r w:rsidR="00A26E3B">
        <w:rPr>
          <w:i w:val="0"/>
        </w:rPr>
        <w:t xml:space="preserve">: </w:t>
      </w:r>
      <w:r w:rsidR="00A26E3B" w:rsidRPr="007F670F">
        <w:t>So sánh về thời gian thực thi trên CSDL</w:t>
      </w:r>
      <w:r w:rsidR="00AF1C24" w:rsidRPr="007F670F">
        <w:t xml:space="preserve"> Chess</w:t>
      </w:r>
      <w:bookmarkEnd w:id="104"/>
    </w:p>
    <w:p w14:paraId="1B0F0F7D" w14:textId="51FD181F" w:rsidR="00AF1C24" w:rsidRDefault="00AF1C24" w:rsidP="00AF1C24">
      <w:pPr>
        <w:ind w:firstLine="0"/>
        <w:jc w:val="center"/>
      </w:pPr>
      <w:r>
        <w:rPr>
          <w:noProof/>
        </w:rPr>
        <w:lastRenderedPageBreak/>
        <w:drawing>
          <wp:inline distT="0" distB="0" distL="0" distR="0" wp14:anchorId="759342A3" wp14:editId="75387722">
            <wp:extent cx="5184476" cy="2251075"/>
            <wp:effectExtent l="0" t="0" r="16510" b="1587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2BD1DC91" w14:textId="58D3FD38" w:rsidR="00AF1C24" w:rsidRDefault="007F670F" w:rsidP="007F670F">
      <w:pPr>
        <w:pStyle w:val="Caption"/>
        <w:rPr>
          <w:i w:val="0"/>
        </w:rPr>
      </w:pPr>
      <w:bookmarkStart w:id="105" w:name="_Toc29891351"/>
      <w:r>
        <w:t xml:space="preserve">Hình </w:t>
      </w:r>
      <w:fldSimple w:instr=" STYLEREF 1 \s ">
        <w:r w:rsidR="00E52997">
          <w:rPr>
            <w:noProof/>
          </w:rPr>
          <w:t>4</w:t>
        </w:r>
      </w:fldSimple>
      <w:r w:rsidR="00E864EE">
        <w:t>.</w:t>
      </w:r>
      <w:fldSimple w:instr=" SEQ Hình \* ARABIC \s 1 ">
        <w:r w:rsidR="00E52997">
          <w:rPr>
            <w:noProof/>
          </w:rPr>
          <w:t>10</w:t>
        </w:r>
      </w:fldSimple>
      <w:r w:rsidR="00AF1C24">
        <w:rPr>
          <w:i w:val="0"/>
        </w:rPr>
        <w:t xml:space="preserve">: </w:t>
      </w:r>
      <w:r w:rsidR="00AF1C24" w:rsidRPr="007F670F">
        <w:t>So sánh về thời gian thực thi trên CSDL Diabetes</w:t>
      </w:r>
      <w:bookmarkEnd w:id="105"/>
    </w:p>
    <w:p w14:paraId="541E1132" w14:textId="47B9E791" w:rsidR="00AF1C24" w:rsidRDefault="00AF1C24" w:rsidP="00AF1C24">
      <w:pPr>
        <w:ind w:firstLine="0"/>
        <w:jc w:val="center"/>
      </w:pPr>
      <w:r>
        <w:rPr>
          <w:noProof/>
        </w:rPr>
        <w:drawing>
          <wp:inline distT="0" distB="0" distL="0" distR="0" wp14:anchorId="41F570E5" wp14:editId="3DBE5362">
            <wp:extent cx="5236234" cy="2311400"/>
            <wp:effectExtent l="0" t="0" r="2540" b="1270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p>
    <w:p w14:paraId="20869A5C" w14:textId="51A7829B" w:rsidR="00AF1C24" w:rsidRDefault="007F670F" w:rsidP="007F670F">
      <w:pPr>
        <w:pStyle w:val="Caption"/>
        <w:rPr>
          <w:i w:val="0"/>
        </w:rPr>
      </w:pPr>
      <w:bookmarkStart w:id="106" w:name="_Toc29891352"/>
      <w:r>
        <w:t xml:space="preserve">Hình </w:t>
      </w:r>
      <w:fldSimple w:instr=" STYLEREF 1 \s ">
        <w:r w:rsidR="00E52997">
          <w:rPr>
            <w:noProof/>
          </w:rPr>
          <w:t>4</w:t>
        </w:r>
      </w:fldSimple>
      <w:r w:rsidR="00E864EE">
        <w:t>.</w:t>
      </w:r>
      <w:fldSimple w:instr=" SEQ Hình \* ARABIC \s 1 ">
        <w:r w:rsidR="00E52997">
          <w:rPr>
            <w:noProof/>
          </w:rPr>
          <w:t>11</w:t>
        </w:r>
      </w:fldSimple>
      <w:r w:rsidR="00AF1C24">
        <w:rPr>
          <w:i w:val="0"/>
        </w:rPr>
        <w:t xml:space="preserve">: </w:t>
      </w:r>
      <w:r w:rsidR="00AF1C24" w:rsidRPr="007F670F">
        <w:t>So sánh về thời gian thực thi trên CSDL Tic-tac-toe</w:t>
      </w:r>
      <w:bookmarkEnd w:id="106"/>
    </w:p>
    <w:p w14:paraId="04657DE3" w14:textId="0B8065EC" w:rsidR="00AF1C24" w:rsidRDefault="00AF1C24" w:rsidP="00AF1C24">
      <w:pPr>
        <w:rPr>
          <w:rStyle w:val="fontstyle01"/>
        </w:rPr>
      </w:pPr>
      <w:r w:rsidRPr="00071DFC">
        <w:rPr>
          <w:rStyle w:val="fontstyle01"/>
          <w:b/>
        </w:rPr>
        <w:t xml:space="preserve">Nhận xét: </w:t>
      </w:r>
      <w:r w:rsidR="007F670F">
        <w:rPr>
          <w:rStyle w:val="fontstyle01"/>
        </w:rPr>
        <w:t>Các kết quả từ hình 4.8 đến hình 4.11</w:t>
      </w:r>
      <w:r>
        <w:rPr>
          <w:rStyle w:val="fontstyle01"/>
        </w:rPr>
        <w:t xml:space="preserve"> cho thấy đối với các CSDL mất cân bằng về lớp, phương pháp cải tiến K-means_HAC_Car-Miner-Diff </w:t>
      </w:r>
      <w:r w:rsidR="00CB3E5F">
        <w:rPr>
          <w:rStyle w:val="fontstyle01"/>
        </w:rPr>
        <w:t xml:space="preserve">do xử lý với ít mẫu hơn sau khi phân cụm nên </w:t>
      </w:r>
      <w:r>
        <w:rPr>
          <w:rStyle w:val="fontstyle01"/>
        </w:rPr>
        <w:t>cho kết quả tốt hơn về thời gian thực thi, đặc biệt đối với các ngưỡng minSup nhỏ.</w:t>
      </w:r>
    </w:p>
    <w:p w14:paraId="2865061B" w14:textId="1B90A74E" w:rsidR="00CB3E5F" w:rsidRDefault="00CB3E5F" w:rsidP="007F670F">
      <w:pPr>
        <w:pStyle w:val="Heading2"/>
        <w:numPr>
          <w:ilvl w:val="0"/>
          <w:numId w:val="0"/>
        </w:numPr>
      </w:pPr>
      <w:bookmarkStart w:id="107" w:name="_Toc29891318"/>
      <w:r>
        <w:t>4.4. Kết quả so sánh về</w:t>
      </w:r>
      <w:r w:rsidR="00E953CC">
        <w:t xml:space="preserve"> độ tương tự sau khi phân cụm</w:t>
      </w:r>
      <w:bookmarkEnd w:id="107"/>
    </w:p>
    <w:p w14:paraId="7A907BB9" w14:textId="6F99487A" w:rsidR="00CB3E5F" w:rsidRDefault="00CB3E5F" w:rsidP="00CB3E5F">
      <w:r>
        <w:t>Để so sánh đánh giá kết quả về</w:t>
      </w:r>
      <w:r w:rsidR="00E953CC">
        <w:t xml:space="preserve"> độ tương tự giữa các phần tử sau khi phân cụm của 02 phương pháp: K-means và K-means_HAC,</w:t>
      </w:r>
      <w:r>
        <w:t xml:space="preserve"> </w:t>
      </w:r>
      <w:r w:rsidR="00E953CC">
        <w:t>luận văn đã tiến hành phân cụm trên</w:t>
      </w:r>
      <w:r>
        <w:t xml:space="preserve"> 04 CSDL chuẩn</w:t>
      </w:r>
      <w:r w:rsidR="00E953CC">
        <w:t>: Breast cancer, Chess, Diabetes, Tic-tac-toe</w:t>
      </w:r>
      <w:r>
        <w:t xml:space="preserve"> </w:t>
      </w:r>
      <w:r w:rsidR="007438DD">
        <w:t xml:space="preserve">với số cụm n = </w:t>
      </w:r>
      <m:oMath>
        <m:rad>
          <m:radPr>
            <m:degHide m:val="1"/>
            <m:ctrlPr>
              <w:rPr>
                <w:rFonts w:ascii="Cambria Math" w:hAnsi="Cambria Math"/>
                <w:i/>
              </w:rPr>
            </m:ctrlPr>
          </m:radPr>
          <m:deg/>
          <m:e>
            <m:r>
              <w:rPr>
                <w:rFonts w:ascii="Cambria Math" w:hAnsi="Cambria Math"/>
              </w:rPr>
              <m:t>số mẫu của CSDL</m:t>
            </m:r>
          </m:e>
        </m:rad>
      </m:oMath>
      <w:r w:rsidR="007438DD">
        <w:t>.</w:t>
      </w:r>
    </w:p>
    <w:p w14:paraId="667E75D7" w14:textId="000F1861" w:rsidR="007438DD" w:rsidRDefault="007438DD" w:rsidP="00CB3E5F">
      <w:r>
        <w:lastRenderedPageBreak/>
        <w:t>Sử dụng công thức 3.1 để đánh giá độ tương tự sau khi phân cụm, kết quả cụ thể được thể hiện ở Bảng 4.10 và hình 4.11.</w:t>
      </w:r>
    </w:p>
    <w:p w14:paraId="5E2700C7" w14:textId="773FEC60" w:rsidR="007438DD" w:rsidRDefault="007F670F" w:rsidP="007F670F">
      <w:pPr>
        <w:pStyle w:val="Caption"/>
      </w:pPr>
      <w:bookmarkStart w:id="108" w:name="_Toc29891372"/>
      <w:r>
        <w:t xml:space="preserve">Bảng </w:t>
      </w:r>
      <w:fldSimple w:instr=" STYLEREF 1 \s ">
        <w:r w:rsidR="00E52997">
          <w:rPr>
            <w:noProof/>
          </w:rPr>
          <w:t>4</w:t>
        </w:r>
      </w:fldSimple>
      <w:r>
        <w:t>.</w:t>
      </w:r>
      <w:fldSimple w:instr=" SEQ Bảng \* ARABIC \s 1 ">
        <w:r w:rsidR="00E52997">
          <w:rPr>
            <w:noProof/>
          </w:rPr>
          <w:t>10</w:t>
        </w:r>
      </w:fldSimple>
      <w:r w:rsidR="008F5688">
        <w:rPr>
          <w:i w:val="0"/>
        </w:rPr>
        <w:t xml:space="preserve">: </w:t>
      </w:r>
      <w:r w:rsidR="008F5688" w:rsidRPr="007F670F">
        <w:t xml:space="preserve">Kết quả thực nghiệm về </w:t>
      </w:r>
      <w:r w:rsidR="000834FF" w:rsidRPr="007F670F">
        <w:t>độ tương tự khi phân cụm</w:t>
      </w:r>
      <w:bookmarkEnd w:id="108"/>
    </w:p>
    <w:tbl>
      <w:tblPr>
        <w:tblW w:w="8205" w:type="dxa"/>
        <w:jc w:val="center"/>
        <w:tblLook w:val="04A0" w:firstRow="1" w:lastRow="0" w:firstColumn="1" w:lastColumn="0" w:noHBand="0" w:noVBand="1"/>
      </w:tblPr>
      <w:tblGrid>
        <w:gridCol w:w="2136"/>
        <w:gridCol w:w="1581"/>
        <w:gridCol w:w="1581"/>
        <w:gridCol w:w="1581"/>
        <w:gridCol w:w="1326"/>
      </w:tblGrid>
      <w:tr w:rsidR="008F5688" w:rsidRPr="008F5688" w14:paraId="71EAFCA5" w14:textId="77777777" w:rsidTr="007F670F">
        <w:trPr>
          <w:trHeight w:val="375"/>
          <w:jc w:val="center"/>
        </w:trPr>
        <w:tc>
          <w:tcPr>
            <w:tcW w:w="8205"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AB913" w14:textId="1089DC6F" w:rsidR="008F5688" w:rsidRPr="008F5688" w:rsidRDefault="008F5688" w:rsidP="007F670F">
            <w:pPr>
              <w:spacing w:line="240" w:lineRule="auto"/>
              <w:ind w:firstLine="0"/>
              <w:jc w:val="center"/>
              <w:rPr>
                <w:b/>
                <w:bCs/>
                <w:color w:val="000000"/>
                <w:szCs w:val="26"/>
              </w:rPr>
            </w:pPr>
            <w:r w:rsidRPr="008F5688">
              <w:rPr>
                <w:b/>
                <w:bCs/>
                <w:color w:val="000000"/>
                <w:szCs w:val="26"/>
              </w:rPr>
              <w:t>Độ tương tự trong cụm</w:t>
            </w:r>
          </w:p>
        </w:tc>
      </w:tr>
      <w:tr w:rsidR="007438DD" w:rsidRPr="008F5688" w14:paraId="0D5E85CE" w14:textId="77777777" w:rsidTr="007F670F">
        <w:trPr>
          <w:trHeight w:val="315"/>
          <w:jc w:val="center"/>
        </w:trPr>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B31C3" w14:textId="77777777" w:rsidR="007438DD" w:rsidRPr="008F5688" w:rsidRDefault="007438DD" w:rsidP="007F670F">
            <w:pPr>
              <w:spacing w:line="240" w:lineRule="auto"/>
              <w:ind w:firstLine="0"/>
              <w:jc w:val="left"/>
              <w:rPr>
                <w:b/>
                <w:bCs/>
                <w:color w:val="000000"/>
                <w:szCs w:val="26"/>
              </w:rPr>
            </w:pPr>
            <w:r w:rsidRPr="008F5688">
              <w:rPr>
                <w:b/>
                <w:bCs/>
                <w:color w:val="000000"/>
                <w:szCs w:val="26"/>
              </w:rPr>
              <w:t>Dataset</w:t>
            </w:r>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14:paraId="7FE0EE5C" w14:textId="77777777" w:rsidR="007438DD" w:rsidRPr="008F5688" w:rsidRDefault="007438DD" w:rsidP="007F670F">
            <w:pPr>
              <w:spacing w:line="240" w:lineRule="auto"/>
              <w:ind w:firstLine="0"/>
              <w:jc w:val="center"/>
              <w:rPr>
                <w:b/>
                <w:bCs/>
                <w:color w:val="000000"/>
                <w:szCs w:val="26"/>
              </w:rPr>
            </w:pPr>
            <w:r w:rsidRPr="008F5688">
              <w:rPr>
                <w:b/>
                <w:bCs/>
                <w:color w:val="000000"/>
                <w:szCs w:val="26"/>
              </w:rPr>
              <w:t>Breast</w:t>
            </w:r>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14:paraId="73254E88" w14:textId="77777777" w:rsidR="007438DD" w:rsidRPr="008F5688" w:rsidRDefault="007438DD" w:rsidP="007F670F">
            <w:pPr>
              <w:spacing w:line="240" w:lineRule="auto"/>
              <w:ind w:firstLine="0"/>
              <w:jc w:val="center"/>
              <w:rPr>
                <w:b/>
                <w:bCs/>
                <w:color w:val="000000"/>
                <w:szCs w:val="26"/>
              </w:rPr>
            </w:pPr>
            <w:r w:rsidRPr="008F5688">
              <w:rPr>
                <w:b/>
                <w:bCs/>
                <w:color w:val="000000"/>
                <w:szCs w:val="26"/>
              </w:rPr>
              <w:t>Diabetes</w:t>
            </w:r>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14:paraId="7942B535" w14:textId="77777777" w:rsidR="007438DD" w:rsidRPr="008F5688" w:rsidRDefault="007438DD" w:rsidP="007F670F">
            <w:pPr>
              <w:spacing w:line="240" w:lineRule="auto"/>
              <w:ind w:firstLine="0"/>
              <w:jc w:val="center"/>
              <w:rPr>
                <w:b/>
                <w:bCs/>
                <w:color w:val="000000"/>
                <w:szCs w:val="26"/>
              </w:rPr>
            </w:pPr>
            <w:r w:rsidRPr="008F5688">
              <w:rPr>
                <w:b/>
                <w:bCs/>
                <w:color w:val="000000"/>
                <w:szCs w:val="26"/>
              </w:rPr>
              <w:t>Tic-tac-toe</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14:paraId="0F2EB18F" w14:textId="77777777" w:rsidR="007438DD" w:rsidRPr="008F5688" w:rsidRDefault="007438DD" w:rsidP="007F670F">
            <w:pPr>
              <w:spacing w:line="240" w:lineRule="auto"/>
              <w:ind w:firstLine="0"/>
              <w:jc w:val="center"/>
              <w:rPr>
                <w:b/>
                <w:bCs/>
                <w:color w:val="000000"/>
                <w:szCs w:val="26"/>
              </w:rPr>
            </w:pPr>
            <w:r w:rsidRPr="008F5688">
              <w:rPr>
                <w:b/>
                <w:bCs/>
                <w:color w:val="000000"/>
                <w:szCs w:val="26"/>
              </w:rPr>
              <w:t>Chess</w:t>
            </w:r>
          </w:p>
        </w:tc>
      </w:tr>
      <w:tr w:rsidR="007438DD" w:rsidRPr="008F5688" w14:paraId="61424B2C" w14:textId="77777777" w:rsidTr="007F670F">
        <w:trPr>
          <w:trHeight w:val="315"/>
          <w:jc w:val="center"/>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7E3FF4EB" w14:textId="77777777" w:rsidR="007438DD" w:rsidRPr="008F5688" w:rsidRDefault="007438DD" w:rsidP="007F670F">
            <w:pPr>
              <w:spacing w:line="240" w:lineRule="auto"/>
              <w:ind w:firstLine="0"/>
              <w:jc w:val="left"/>
              <w:rPr>
                <w:b/>
                <w:bCs/>
                <w:color w:val="000000"/>
                <w:szCs w:val="26"/>
              </w:rPr>
            </w:pPr>
            <w:r w:rsidRPr="008F5688">
              <w:rPr>
                <w:b/>
                <w:bCs/>
                <w:color w:val="000000"/>
                <w:szCs w:val="26"/>
              </w:rPr>
              <w:t>K-means + HAC</w:t>
            </w:r>
          </w:p>
        </w:tc>
        <w:tc>
          <w:tcPr>
            <w:tcW w:w="1581" w:type="dxa"/>
            <w:tcBorders>
              <w:top w:val="nil"/>
              <w:left w:val="nil"/>
              <w:bottom w:val="single" w:sz="4" w:space="0" w:color="auto"/>
              <w:right w:val="single" w:sz="4" w:space="0" w:color="auto"/>
            </w:tcBorders>
            <w:shd w:val="clear" w:color="auto" w:fill="auto"/>
            <w:noWrap/>
            <w:vAlign w:val="center"/>
            <w:hideMark/>
          </w:tcPr>
          <w:p w14:paraId="76A3C757" w14:textId="77777777" w:rsidR="007438DD" w:rsidRPr="008F5688" w:rsidRDefault="007438DD" w:rsidP="007F670F">
            <w:pPr>
              <w:spacing w:line="240" w:lineRule="auto"/>
              <w:ind w:firstLine="0"/>
              <w:jc w:val="center"/>
              <w:rPr>
                <w:color w:val="000000"/>
                <w:szCs w:val="26"/>
              </w:rPr>
            </w:pPr>
            <w:r w:rsidRPr="008F5688">
              <w:rPr>
                <w:color w:val="000000"/>
                <w:szCs w:val="26"/>
              </w:rPr>
              <w:t>0.725179602</w:t>
            </w:r>
          </w:p>
        </w:tc>
        <w:tc>
          <w:tcPr>
            <w:tcW w:w="1581" w:type="dxa"/>
            <w:tcBorders>
              <w:top w:val="nil"/>
              <w:left w:val="nil"/>
              <w:bottom w:val="single" w:sz="4" w:space="0" w:color="auto"/>
              <w:right w:val="single" w:sz="4" w:space="0" w:color="auto"/>
            </w:tcBorders>
            <w:shd w:val="clear" w:color="auto" w:fill="auto"/>
            <w:noWrap/>
            <w:vAlign w:val="center"/>
            <w:hideMark/>
          </w:tcPr>
          <w:p w14:paraId="04234B12" w14:textId="77777777" w:rsidR="007438DD" w:rsidRPr="008F5688" w:rsidRDefault="007438DD" w:rsidP="007F670F">
            <w:pPr>
              <w:spacing w:line="240" w:lineRule="auto"/>
              <w:ind w:firstLine="0"/>
              <w:jc w:val="center"/>
              <w:rPr>
                <w:color w:val="000000"/>
                <w:szCs w:val="26"/>
              </w:rPr>
            </w:pPr>
            <w:r w:rsidRPr="008F5688">
              <w:rPr>
                <w:color w:val="000000"/>
                <w:szCs w:val="26"/>
              </w:rPr>
              <w:t>0.311769548</w:t>
            </w:r>
          </w:p>
        </w:tc>
        <w:tc>
          <w:tcPr>
            <w:tcW w:w="1581" w:type="dxa"/>
            <w:tcBorders>
              <w:top w:val="nil"/>
              <w:left w:val="nil"/>
              <w:bottom w:val="single" w:sz="4" w:space="0" w:color="auto"/>
              <w:right w:val="single" w:sz="4" w:space="0" w:color="auto"/>
            </w:tcBorders>
            <w:shd w:val="clear" w:color="auto" w:fill="auto"/>
            <w:noWrap/>
            <w:vAlign w:val="center"/>
            <w:hideMark/>
          </w:tcPr>
          <w:p w14:paraId="5903ABC2" w14:textId="77777777" w:rsidR="007438DD" w:rsidRPr="008F5688" w:rsidRDefault="007438DD" w:rsidP="007F670F">
            <w:pPr>
              <w:spacing w:line="240" w:lineRule="auto"/>
              <w:ind w:firstLine="0"/>
              <w:jc w:val="center"/>
              <w:rPr>
                <w:color w:val="000000"/>
                <w:szCs w:val="26"/>
              </w:rPr>
            </w:pPr>
            <w:r w:rsidRPr="008F5688">
              <w:rPr>
                <w:color w:val="000000"/>
                <w:szCs w:val="26"/>
              </w:rPr>
              <w:t>0.387909446</w:t>
            </w:r>
          </w:p>
        </w:tc>
        <w:tc>
          <w:tcPr>
            <w:tcW w:w="1326" w:type="dxa"/>
            <w:tcBorders>
              <w:top w:val="nil"/>
              <w:left w:val="nil"/>
              <w:bottom w:val="single" w:sz="4" w:space="0" w:color="auto"/>
              <w:right w:val="single" w:sz="4" w:space="0" w:color="auto"/>
            </w:tcBorders>
            <w:shd w:val="clear" w:color="auto" w:fill="auto"/>
            <w:noWrap/>
            <w:vAlign w:val="center"/>
            <w:hideMark/>
          </w:tcPr>
          <w:p w14:paraId="7CE1107B" w14:textId="77777777" w:rsidR="007438DD" w:rsidRPr="008F5688" w:rsidRDefault="007438DD" w:rsidP="007F670F">
            <w:pPr>
              <w:spacing w:line="240" w:lineRule="auto"/>
              <w:ind w:firstLine="0"/>
              <w:jc w:val="center"/>
              <w:rPr>
                <w:color w:val="000000"/>
                <w:szCs w:val="26"/>
              </w:rPr>
            </w:pPr>
            <w:r w:rsidRPr="008F5688">
              <w:rPr>
                <w:color w:val="000000"/>
                <w:szCs w:val="26"/>
              </w:rPr>
              <w:t>0.5525347</w:t>
            </w:r>
          </w:p>
        </w:tc>
      </w:tr>
      <w:tr w:rsidR="007438DD" w:rsidRPr="008F5688" w14:paraId="30040FA5" w14:textId="77777777" w:rsidTr="007F670F">
        <w:trPr>
          <w:trHeight w:val="315"/>
          <w:jc w:val="center"/>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474AC701" w14:textId="77777777" w:rsidR="007438DD" w:rsidRPr="008F5688" w:rsidRDefault="007438DD" w:rsidP="007F670F">
            <w:pPr>
              <w:spacing w:line="240" w:lineRule="auto"/>
              <w:ind w:firstLine="0"/>
              <w:jc w:val="left"/>
              <w:rPr>
                <w:b/>
                <w:bCs/>
                <w:color w:val="000000"/>
                <w:szCs w:val="26"/>
              </w:rPr>
            </w:pPr>
            <w:r w:rsidRPr="008F5688">
              <w:rPr>
                <w:b/>
                <w:bCs/>
                <w:color w:val="000000"/>
                <w:szCs w:val="26"/>
              </w:rPr>
              <w:t>K-means</w:t>
            </w:r>
          </w:p>
        </w:tc>
        <w:tc>
          <w:tcPr>
            <w:tcW w:w="1581" w:type="dxa"/>
            <w:tcBorders>
              <w:top w:val="nil"/>
              <w:left w:val="nil"/>
              <w:bottom w:val="single" w:sz="4" w:space="0" w:color="auto"/>
              <w:right w:val="single" w:sz="4" w:space="0" w:color="auto"/>
            </w:tcBorders>
            <w:shd w:val="clear" w:color="auto" w:fill="auto"/>
            <w:noWrap/>
            <w:vAlign w:val="center"/>
            <w:hideMark/>
          </w:tcPr>
          <w:p w14:paraId="1AC13A0C" w14:textId="77777777" w:rsidR="007438DD" w:rsidRPr="008F5688" w:rsidRDefault="007438DD" w:rsidP="007F670F">
            <w:pPr>
              <w:spacing w:line="240" w:lineRule="auto"/>
              <w:ind w:firstLine="0"/>
              <w:jc w:val="center"/>
              <w:rPr>
                <w:color w:val="000000"/>
                <w:szCs w:val="26"/>
              </w:rPr>
            </w:pPr>
            <w:r w:rsidRPr="008F5688">
              <w:rPr>
                <w:color w:val="000000"/>
                <w:szCs w:val="26"/>
              </w:rPr>
              <w:t>0.575212808</w:t>
            </w:r>
          </w:p>
        </w:tc>
        <w:tc>
          <w:tcPr>
            <w:tcW w:w="1581" w:type="dxa"/>
            <w:tcBorders>
              <w:top w:val="nil"/>
              <w:left w:val="nil"/>
              <w:bottom w:val="single" w:sz="4" w:space="0" w:color="auto"/>
              <w:right w:val="single" w:sz="4" w:space="0" w:color="auto"/>
            </w:tcBorders>
            <w:shd w:val="clear" w:color="auto" w:fill="auto"/>
            <w:noWrap/>
            <w:vAlign w:val="center"/>
            <w:hideMark/>
          </w:tcPr>
          <w:p w14:paraId="01DC992F" w14:textId="77777777" w:rsidR="007438DD" w:rsidRPr="008F5688" w:rsidRDefault="007438DD" w:rsidP="007F670F">
            <w:pPr>
              <w:spacing w:line="240" w:lineRule="auto"/>
              <w:ind w:firstLine="0"/>
              <w:jc w:val="center"/>
              <w:rPr>
                <w:color w:val="000000"/>
                <w:szCs w:val="26"/>
              </w:rPr>
            </w:pPr>
            <w:r w:rsidRPr="008F5688">
              <w:rPr>
                <w:color w:val="000000"/>
                <w:szCs w:val="26"/>
              </w:rPr>
              <w:t>0.264289639</w:t>
            </w:r>
          </w:p>
        </w:tc>
        <w:tc>
          <w:tcPr>
            <w:tcW w:w="1581" w:type="dxa"/>
            <w:tcBorders>
              <w:top w:val="nil"/>
              <w:left w:val="nil"/>
              <w:bottom w:val="single" w:sz="4" w:space="0" w:color="auto"/>
              <w:right w:val="single" w:sz="4" w:space="0" w:color="auto"/>
            </w:tcBorders>
            <w:shd w:val="clear" w:color="auto" w:fill="auto"/>
            <w:noWrap/>
            <w:vAlign w:val="center"/>
            <w:hideMark/>
          </w:tcPr>
          <w:p w14:paraId="06ED43BE" w14:textId="77777777" w:rsidR="007438DD" w:rsidRPr="008F5688" w:rsidRDefault="007438DD" w:rsidP="007F670F">
            <w:pPr>
              <w:spacing w:line="240" w:lineRule="auto"/>
              <w:ind w:firstLine="0"/>
              <w:jc w:val="center"/>
              <w:rPr>
                <w:color w:val="000000"/>
                <w:szCs w:val="26"/>
              </w:rPr>
            </w:pPr>
            <w:r w:rsidRPr="008F5688">
              <w:rPr>
                <w:color w:val="000000"/>
                <w:szCs w:val="26"/>
              </w:rPr>
              <w:t>0.330269319</w:t>
            </w:r>
          </w:p>
        </w:tc>
        <w:tc>
          <w:tcPr>
            <w:tcW w:w="1326" w:type="dxa"/>
            <w:tcBorders>
              <w:top w:val="nil"/>
              <w:left w:val="nil"/>
              <w:bottom w:val="single" w:sz="4" w:space="0" w:color="auto"/>
              <w:right w:val="single" w:sz="4" w:space="0" w:color="auto"/>
            </w:tcBorders>
            <w:shd w:val="clear" w:color="auto" w:fill="auto"/>
            <w:noWrap/>
            <w:vAlign w:val="center"/>
            <w:hideMark/>
          </w:tcPr>
          <w:p w14:paraId="574C952F" w14:textId="77777777" w:rsidR="007438DD" w:rsidRPr="008F5688" w:rsidRDefault="007438DD" w:rsidP="007F670F">
            <w:pPr>
              <w:spacing w:line="240" w:lineRule="auto"/>
              <w:ind w:firstLine="0"/>
              <w:jc w:val="center"/>
              <w:rPr>
                <w:color w:val="000000"/>
                <w:szCs w:val="26"/>
              </w:rPr>
            </w:pPr>
            <w:r w:rsidRPr="008F5688">
              <w:rPr>
                <w:color w:val="000000"/>
                <w:szCs w:val="26"/>
              </w:rPr>
              <w:t>0.3050754</w:t>
            </w:r>
          </w:p>
        </w:tc>
      </w:tr>
    </w:tbl>
    <w:p w14:paraId="27100AB4" w14:textId="77777777" w:rsidR="008F5688" w:rsidRDefault="008F5688" w:rsidP="00CB3E5F"/>
    <w:p w14:paraId="5B915AA3" w14:textId="1FE4C96C" w:rsidR="007438DD" w:rsidRDefault="008F5688" w:rsidP="008F5688">
      <w:pPr>
        <w:ind w:firstLine="0"/>
        <w:jc w:val="center"/>
      </w:pPr>
      <w:r>
        <w:rPr>
          <w:noProof/>
        </w:rPr>
        <w:drawing>
          <wp:inline distT="0" distB="0" distL="0" distR="0" wp14:anchorId="2F5C80B0" wp14:editId="7AE507A2">
            <wp:extent cx="4917056" cy="2656936"/>
            <wp:effectExtent l="0" t="0" r="17145" b="1016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3621E32A" w14:textId="7F4C70E6" w:rsidR="00AF1C24" w:rsidRDefault="007F670F" w:rsidP="007F670F">
      <w:pPr>
        <w:pStyle w:val="Caption"/>
        <w:rPr>
          <w:i w:val="0"/>
        </w:rPr>
      </w:pPr>
      <w:bookmarkStart w:id="109" w:name="_Toc29891353"/>
      <w:r>
        <w:t xml:space="preserve">Hình </w:t>
      </w:r>
      <w:fldSimple w:instr=" STYLEREF 1 \s ">
        <w:r w:rsidR="00E52997">
          <w:rPr>
            <w:noProof/>
          </w:rPr>
          <w:t>4</w:t>
        </w:r>
      </w:fldSimple>
      <w:r w:rsidR="00E864EE">
        <w:t>.</w:t>
      </w:r>
      <w:fldSimple w:instr=" SEQ Hình \* ARABIC \s 1 ">
        <w:r w:rsidR="00E52997">
          <w:rPr>
            <w:noProof/>
          </w:rPr>
          <w:t>12</w:t>
        </w:r>
      </w:fldSimple>
      <w:r w:rsidR="008F5688">
        <w:rPr>
          <w:i w:val="0"/>
        </w:rPr>
        <w:t>:</w:t>
      </w:r>
      <w:r w:rsidR="000834FF">
        <w:rPr>
          <w:i w:val="0"/>
        </w:rPr>
        <w:t xml:space="preserve"> </w:t>
      </w:r>
      <w:r w:rsidR="000834FF" w:rsidRPr="007F670F">
        <w:t>Kết quả so sánh độ tương tự khi phân cụm</w:t>
      </w:r>
      <w:bookmarkEnd w:id="109"/>
    </w:p>
    <w:p w14:paraId="71AAE925" w14:textId="7C50DA0E" w:rsidR="00A26E3B" w:rsidRDefault="00946B0A" w:rsidP="00A26E3B">
      <w:pPr>
        <w:rPr>
          <w:rStyle w:val="fontstyle01"/>
        </w:rPr>
      </w:pPr>
      <w:r w:rsidRPr="00071DFC">
        <w:rPr>
          <w:rStyle w:val="fontstyle01"/>
          <w:b/>
        </w:rPr>
        <w:t xml:space="preserve">Nhận xét: </w:t>
      </w:r>
      <w:r w:rsidRPr="00946B0A">
        <w:rPr>
          <w:rStyle w:val="fontstyle01"/>
        </w:rPr>
        <w:t>K</w:t>
      </w:r>
      <w:r w:rsidR="007F670F">
        <w:rPr>
          <w:rStyle w:val="fontstyle01"/>
        </w:rPr>
        <w:t>ết quả từ hình 4.12</w:t>
      </w:r>
      <w:r>
        <w:rPr>
          <w:rStyle w:val="fontstyle01"/>
        </w:rPr>
        <w:t xml:space="preserve"> cho thấy sau khi phân cụm, phương pháp K-means_HAC cho kết quả tốt hơn về độ tương tự của các phần tử trong cụm, dẫn đến chất lượng phân cụm tốt hơn phương pháp K-means</w:t>
      </w:r>
      <w:r w:rsidR="0074205D">
        <w:rPr>
          <w:rStyle w:val="fontstyle01"/>
        </w:rPr>
        <w:t>.</w:t>
      </w:r>
    </w:p>
    <w:p w14:paraId="096FAA19" w14:textId="65C972FF" w:rsidR="0074205D" w:rsidRDefault="0074205D" w:rsidP="007F670F">
      <w:pPr>
        <w:pStyle w:val="Heading2"/>
        <w:numPr>
          <w:ilvl w:val="0"/>
          <w:numId w:val="0"/>
        </w:numPr>
      </w:pPr>
      <w:bookmarkStart w:id="110" w:name="_Toc29891319"/>
      <w:r>
        <w:t>4.5. Khai thác dữ liệu xử phạt vi phạm hành chính giao thông</w:t>
      </w:r>
      <w:bookmarkEnd w:id="110"/>
    </w:p>
    <w:p w14:paraId="411B0D13" w14:textId="31D031C4" w:rsidR="005047A7" w:rsidRDefault="005047A7" w:rsidP="005047A7">
      <w:r>
        <w:t>Trong luận văn này, tác giả đã dựa vào phương pháp cải tiến đề xuất để xây dựng nên chương trình dự đoán an toàn giao thông. Với các thông số liên quan đến dữ liệu xử phạt vi phạm hành chính và dữ liệu về xử lý tai nạn đã thu thập được</w:t>
      </w:r>
      <w:r w:rsidR="00A9082B">
        <w:t xml:space="preserve"> với 4368 mẫu dữ liệu, chương trình sẽ làm nhiệm vụ xử lý và dự đoán khả năng gây tai nạn khi các cá nhân có tình trạng tương tự như tập luật đã khai thác.</w:t>
      </w:r>
    </w:p>
    <w:p w14:paraId="1B11F7E2" w14:textId="6EC8ADCD" w:rsidR="006E1E1C" w:rsidRDefault="006E1E1C" w:rsidP="005047A7">
      <w:r>
        <w:t xml:space="preserve">Ngoài ra từ tập luật khai thác được, </w:t>
      </w:r>
      <w:r>
        <w:rPr>
          <w:color w:val="000000" w:themeColor="text1"/>
          <w:szCs w:val="26"/>
          <w:shd w:val="clear" w:color="auto" w:fill="FFFFFF"/>
        </w:rPr>
        <w:t>c</w:t>
      </w:r>
      <w:r w:rsidRPr="002C71A4">
        <w:rPr>
          <w:color w:val="000000" w:themeColor="text1"/>
          <w:szCs w:val="26"/>
          <w:shd w:val="clear" w:color="auto" w:fill="FFFFFF"/>
        </w:rPr>
        <w:t xml:space="preserve">húng ta </w:t>
      </w:r>
      <w:r>
        <w:rPr>
          <w:color w:val="000000" w:themeColor="text1"/>
          <w:szCs w:val="26"/>
          <w:shd w:val="clear" w:color="auto" w:fill="FFFFFF"/>
        </w:rPr>
        <w:t>có thể</w:t>
      </w:r>
      <w:r w:rsidRPr="002C71A4">
        <w:rPr>
          <w:color w:val="000000" w:themeColor="text1"/>
          <w:szCs w:val="26"/>
          <w:shd w:val="clear" w:color="auto" w:fill="FFFFFF"/>
        </w:rPr>
        <w:t xml:space="preserve"> thấy được những vấn đề về tình hình vi phạm TTATGT</w:t>
      </w:r>
      <w:r>
        <w:rPr>
          <w:color w:val="000000" w:themeColor="text1"/>
          <w:szCs w:val="26"/>
          <w:shd w:val="clear" w:color="auto" w:fill="FFFFFF"/>
        </w:rPr>
        <w:t xml:space="preserve"> như</w:t>
      </w:r>
      <w:r w:rsidRPr="002C71A4">
        <w:rPr>
          <w:color w:val="000000" w:themeColor="text1"/>
          <w:szCs w:val="26"/>
          <w:shd w:val="clear" w:color="auto" w:fill="FFFFFF"/>
        </w:rPr>
        <w:t xml:space="preserve"> những hành vi nào thường xuyên vi phạm, thời </w:t>
      </w:r>
      <w:r w:rsidRPr="002C71A4">
        <w:rPr>
          <w:color w:val="000000" w:themeColor="text1"/>
          <w:szCs w:val="26"/>
          <w:shd w:val="clear" w:color="auto" w:fill="FFFFFF"/>
        </w:rPr>
        <w:lastRenderedPageBreak/>
        <w:t xml:space="preserve">gian nào người điều khiển vi phạm nhiều nhất, địa bàn nào nổi cộm nhất, những hành vi nào gây tai nạn nhiều nhất, đặc biệt là khả năng dự báo gây tai nạn đối với những trường hợp tương tự… </w:t>
      </w:r>
      <w:r>
        <w:rPr>
          <w:color w:val="000000" w:themeColor="text1"/>
          <w:szCs w:val="26"/>
          <w:shd w:val="clear" w:color="auto" w:fill="FFFFFF"/>
        </w:rPr>
        <w:t xml:space="preserve">từ đó </w:t>
      </w:r>
      <w:r w:rsidRPr="002C71A4">
        <w:rPr>
          <w:color w:val="000000"/>
          <w:szCs w:val="26"/>
        </w:rPr>
        <w:t>phục vụ</w:t>
      </w:r>
      <w:r>
        <w:rPr>
          <w:color w:val="000000"/>
          <w:szCs w:val="26"/>
        </w:rPr>
        <w:t xml:space="preserve"> cho</w:t>
      </w:r>
      <w:r w:rsidRPr="002C71A4">
        <w:rPr>
          <w:color w:val="000000"/>
          <w:szCs w:val="26"/>
        </w:rPr>
        <w:t xml:space="preserve"> công tác nghiệp vụ, hỗ trợ trong quá trình ra quyết định, đề xuất những chính sách </w:t>
      </w:r>
      <w:r>
        <w:rPr>
          <w:color w:val="000000"/>
          <w:szCs w:val="26"/>
        </w:rPr>
        <w:t>quản lý hợp lý trên địa bản quản lý.</w:t>
      </w:r>
    </w:p>
    <w:p w14:paraId="2EBEC5C1" w14:textId="75D5389D" w:rsidR="005047A7" w:rsidRDefault="00A9082B" w:rsidP="005047A7">
      <w:r>
        <w:t>C</w:t>
      </w:r>
      <w:r w:rsidR="005047A7">
        <w:t>hương trình</w:t>
      </w:r>
      <w:r w:rsidR="00CC1609">
        <w:t xml:space="preserve"> có giao diện như hình 4.3</w:t>
      </w:r>
      <w:r>
        <w:t>, cụ thể như sau:</w:t>
      </w:r>
    </w:p>
    <w:p w14:paraId="660EAA8C" w14:textId="77777777" w:rsidR="00A9082B" w:rsidRDefault="005047A7" w:rsidP="005047A7">
      <w:r>
        <w:t xml:space="preserve">- Phần I: Người dùng chọn thông số xem kết quả dự đoán cụ thể thông qua các thông tin về: </w:t>
      </w:r>
    </w:p>
    <w:p w14:paraId="304B53AF" w14:textId="02D67BAF" w:rsidR="00A9082B" w:rsidRDefault="00A9082B" w:rsidP="005047A7">
      <w:r>
        <w:t xml:space="preserve">+ </w:t>
      </w:r>
      <w:r w:rsidR="005047A7">
        <w:t>Ngày vi phạm</w:t>
      </w:r>
      <w:r>
        <w:t>: Ngày trong tuần, Ngày cuối tuần.</w:t>
      </w:r>
    </w:p>
    <w:p w14:paraId="7F027A5A" w14:textId="48391DB3" w:rsidR="00A9082B" w:rsidRDefault="00A9082B" w:rsidP="005047A7">
      <w:r>
        <w:t>+ Giới tính: Nam, Nữ.</w:t>
      </w:r>
    </w:p>
    <w:p w14:paraId="52352D53" w14:textId="69FCE54A" w:rsidR="00A9082B" w:rsidRDefault="00A9082B" w:rsidP="005047A7">
      <w:r>
        <w:t>+ Độ tuổi: 15 - 24 tuổi, 25 - 39 tuổi, Từ 40 tuổi trở lên.</w:t>
      </w:r>
    </w:p>
    <w:p w14:paraId="25F53787" w14:textId="10832773" w:rsidR="006E1E1C" w:rsidRDefault="006E1E1C" w:rsidP="005047A7">
      <w:r>
        <w:t>+ Vùng miền: Tây Nguyên, Địa bàn khác.</w:t>
      </w:r>
    </w:p>
    <w:p w14:paraId="128D1A2E" w14:textId="4E6941F9" w:rsidR="006E1E1C" w:rsidRDefault="006E1E1C" w:rsidP="005047A7">
      <w:r>
        <w:t>+ Nghề nghiệp: Người lao động, Công chức/Giáo viên, Học sinh/Sinh viên.</w:t>
      </w:r>
    </w:p>
    <w:p w14:paraId="3714C9D8" w14:textId="37758DE1" w:rsidR="006E1E1C" w:rsidRDefault="006E1E1C" w:rsidP="005047A7">
      <w:r>
        <w:t>+ Địa bàn vi phạm: Thị trấn, Địa bàn xã.</w:t>
      </w:r>
    </w:p>
    <w:p w14:paraId="33D0CE2D" w14:textId="465EA943" w:rsidR="006E1E1C" w:rsidRDefault="006E1E1C" w:rsidP="005047A7">
      <w:r>
        <w:t>+ Lỗi nồng độ cồn, tốc độ: Không vi phạm, Có vi phạm.</w:t>
      </w:r>
    </w:p>
    <w:p w14:paraId="2415B91B" w14:textId="4574EA7C" w:rsidR="006E1E1C" w:rsidRDefault="006E1E1C" w:rsidP="005047A7">
      <w:r>
        <w:t>+ Lỗi tín hiệu rẽ: Không vi phạm, Có vi phạm.</w:t>
      </w:r>
    </w:p>
    <w:p w14:paraId="31546845" w14:textId="46249EB3" w:rsidR="006E1E1C" w:rsidRDefault="006E1E1C" w:rsidP="005047A7">
      <w:r>
        <w:t>+ Vi phạm nhiều lỗi cùng lúc: Không vi phạm, Có vi phạm.</w:t>
      </w:r>
    </w:p>
    <w:p w14:paraId="67B55C45" w14:textId="78C75C41" w:rsidR="005047A7" w:rsidRDefault="006E1E1C" w:rsidP="005047A7">
      <w:r>
        <w:t>Sau khi chọn lựa các giá trị liên quan thuộc tính, người dùng nhấn nút “</w:t>
      </w:r>
      <w:r>
        <w:rPr>
          <w:b/>
        </w:rPr>
        <w:t>RUN”</w:t>
      </w:r>
      <w:r>
        <w:t xml:space="preserve"> </w:t>
      </w:r>
      <w:r w:rsidR="005047A7">
        <w:t>để</w:t>
      </w:r>
      <w:r>
        <w:t xml:space="preserve"> chương trình</w:t>
      </w:r>
      <w:r w:rsidR="005047A7">
        <w:t xml:space="preserve"> dự đoán khả năng gây tai nạn giao thông như thế nào</w:t>
      </w:r>
      <w:r>
        <w:t xml:space="preserve"> dựa vào tập luật đã khai thác được</w:t>
      </w:r>
      <w:r w:rsidR="005047A7">
        <w:t>.</w:t>
      </w:r>
    </w:p>
    <w:p w14:paraId="5150E2CB" w14:textId="39B248E2" w:rsidR="0074205D" w:rsidRDefault="005047A7" w:rsidP="005047A7">
      <w:r>
        <w:t>- Phần II: Người dùng có thể dự đoán khả năng gây tai nạn giao thông từ một danh sách trong file ImportList.xlsx</w:t>
      </w:r>
      <w:r w:rsidR="006E1E1C">
        <w:t xml:space="preserve"> bằng cách nhấn nút </w:t>
      </w:r>
      <w:r w:rsidR="006E1E1C" w:rsidRPr="006E1E1C">
        <w:rPr>
          <w:b/>
        </w:rPr>
        <w:t>“TẢI DỮ LIỆU”</w:t>
      </w:r>
      <w:r>
        <w:t xml:space="preserve"> và xuất ra kết quả qua file ExportList.xlsx</w:t>
      </w:r>
      <w:r w:rsidR="006E1E1C">
        <w:t xml:space="preserve"> bằng cách nhấn nút </w:t>
      </w:r>
      <w:r w:rsidR="006E1E1C" w:rsidRPr="006E1E1C">
        <w:rPr>
          <w:b/>
        </w:rPr>
        <w:t>“XUẤT DỮ LIỆU”</w:t>
      </w:r>
      <w:r>
        <w:t xml:space="preserve"> theo yêu cầu; kết quả cũng được thể hiện trên giao diện</w:t>
      </w:r>
      <w:r w:rsidR="006E1E1C">
        <w:t xml:space="preserve"> bảng của</w:t>
      </w:r>
      <w:r>
        <w:t xml:space="preserve"> chương trình.</w:t>
      </w:r>
    </w:p>
    <w:p w14:paraId="07A2D7ED" w14:textId="24E90D86" w:rsidR="00A92FEC" w:rsidRDefault="006E1E1C" w:rsidP="005047A7">
      <w:r>
        <w:t xml:space="preserve">- Ngoài ra, người dùng có thể xem thông tin của các tập luật có độ tin cậy cao trong mục </w:t>
      </w:r>
      <w:r w:rsidRPr="006E1E1C">
        <w:rPr>
          <w:b/>
        </w:rPr>
        <w:t>“Xem luật”</w:t>
      </w:r>
      <w:r>
        <w:t xml:space="preserve"> của chương trình.</w:t>
      </w:r>
    </w:p>
    <w:p w14:paraId="1BB89FCE" w14:textId="77777777" w:rsidR="00A92FEC" w:rsidRDefault="00A92FEC">
      <w:pPr>
        <w:spacing w:after="200" w:line="276" w:lineRule="auto"/>
        <w:ind w:firstLine="0"/>
        <w:jc w:val="left"/>
      </w:pPr>
      <w:r>
        <w:br w:type="page"/>
      </w:r>
    </w:p>
    <w:p w14:paraId="22D25F13" w14:textId="78382AF5" w:rsidR="00A92FEC" w:rsidRPr="00A92FEC" w:rsidRDefault="00A92FEC" w:rsidP="00A92FEC">
      <w:pPr>
        <w:pStyle w:val="Heading1"/>
        <w:ind w:firstLine="0"/>
      </w:pPr>
      <w:bookmarkStart w:id="111" w:name="_Toc29891320"/>
      <w:r>
        <w:lastRenderedPageBreak/>
        <w:t>KẾT LUẬN VÀ HƯỚNG PHÁT TRIỂN</w:t>
      </w:r>
      <w:bookmarkEnd w:id="111"/>
    </w:p>
    <w:p w14:paraId="7B961FC9" w14:textId="7010729E" w:rsidR="00A92FEC" w:rsidRDefault="00A92FEC" w:rsidP="00CC1609">
      <w:pPr>
        <w:pStyle w:val="Heading2"/>
        <w:numPr>
          <w:ilvl w:val="0"/>
          <w:numId w:val="0"/>
        </w:numPr>
      </w:pPr>
      <w:bookmarkStart w:id="112" w:name="_Toc29891321"/>
      <w:r>
        <w:t xml:space="preserve">5.1. </w:t>
      </w:r>
      <w:r w:rsidR="00001C01">
        <w:t>Kết luận</w:t>
      </w:r>
      <w:bookmarkEnd w:id="112"/>
    </w:p>
    <w:p w14:paraId="420A1308" w14:textId="1BB445EC" w:rsidR="006E4D0D" w:rsidRDefault="006E4D0D" w:rsidP="006E4D0D">
      <w:r>
        <w:t>Luận văn đã đáp ứng được các nội dung đăng ký trong đề cương. Cụ thể luận văn đã đạt được một số kết quả sau:</w:t>
      </w:r>
    </w:p>
    <w:p w14:paraId="267E593B" w14:textId="77D2E804" w:rsidR="006E4D0D" w:rsidRPr="002C71A4" w:rsidRDefault="006E4D0D" w:rsidP="006E4D0D">
      <w:pPr>
        <w:contextualSpacing/>
        <w:rPr>
          <w:szCs w:val="26"/>
        </w:rPr>
      </w:pPr>
      <w:r w:rsidRPr="002C71A4">
        <w:rPr>
          <w:szCs w:val="26"/>
        </w:rPr>
        <w:t>- Tìm hiểu</w:t>
      </w:r>
      <w:r>
        <w:rPr>
          <w:szCs w:val="26"/>
        </w:rPr>
        <w:t xml:space="preserve"> tổng quan</w:t>
      </w:r>
      <w:r w:rsidRPr="002C71A4">
        <w:rPr>
          <w:szCs w:val="26"/>
        </w:rPr>
        <w:t xml:space="preserve"> những khái niệm liên quan đến khám phá tri thức, khai thác dữ liệu, khai thác luật kết hợp và khai thác luật phân lớp kết hợp.</w:t>
      </w:r>
    </w:p>
    <w:p w14:paraId="5831F32A" w14:textId="77777777" w:rsidR="006E4D0D" w:rsidRPr="002C71A4" w:rsidRDefault="006E4D0D" w:rsidP="006E4D0D">
      <w:pPr>
        <w:contextualSpacing/>
        <w:rPr>
          <w:szCs w:val="26"/>
        </w:rPr>
      </w:pPr>
      <w:r w:rsidRPr="002C71A4">
        <w:rPr>
          <w:szCs w:val="26"/>
        </w:rPr>
        <w:t>- Tìm hiểu và so sánh ưu điểm, hạn chế của các thuật toán khai thác luật kết hợp và luật phân lớp kết hợp.</w:t>
      </w:r>
    </w:p>
    <w:p w14:paraId="0F4A7E15" w14:textId="77777777" w:rsidR="006E4D0D" w:rsidRPr="002C71A4" w:rsidRDefault="006E4D0D" w:rsidP="006E4D0D">
      <w:pPr>
        <w:contextualSpacing/>
        <w:rPr>
          <w:szCs w:val="26"/>
        </w:rPr>
      </w:pPr>
      <w:r w:rsidRPr="002C71A4">
        <w:rPr>
          <w:szCs w:val="26"/>
        </w:rPr>
        <w:t>- Tìm hiểu về các kỹ thuật phân cụm dữ liệu K-means, Hierarchical Agglomerative Clustering (HAC).</w:t>
      </w:r>
    </w:p>
    <w:p w14:paraId="37D3ADB7" w14:textId="3B57E087" w:rsidR="006E4D0D" w:rsidRPr="002C71A4" w:rsidRDefault="006E4D0D" w:rsidP="006E4D0D">
      <w:pPr>
        <w:contextualSpacing/>
        <w:rPr>
          <w:szCs w:val="26"/>
        </w:rPr>
      </w:pPr>
      <w:r w:rsidRPr="002C71A4">
        <w:rPr>
          <w:szCs w:val="26"/>
        </w:rPr>
        <w:t xml:space="preserve">- </w:t>
      </w:r>
      <w:r w:rsidR="0085543C">
        <w:rPr>
          <w:szCs w:val="26"/>
        </w:rPr>
        <w:t>Luận văn đã đề xuất</w:t>
      </w:r>
      <w:r w:rsidRPr="002C71A4">
        <w:rPr>
          <w:szCs w:val="26"/>
        </w:rPr>
        <w:t xml:space="preserve"> phương pháp cải tiến kết hợp hai kỹ thuật phân cụm K-means và HAC, </w:t>
      </w:r>
      <w:r w:rsidR="0085543C">
        <w:rPr>
          <w:szCs w:val="26"/>
        </w:rPr>
        <w:t xml:space="preserve">cài đặt thuật toán trên các CSDL chuẩn, </w:t>
      </w:r>
      <w:r w:rsidRPr="002C71A4">
        <w:rPr>
          <w:szCs w:val="26"/>
        </w:rPr>
        <w:t>so sánh độ chính xác, thời gian thực hiện giữa phương pháp đề xuất và thuật toán CAR-Miner-Diff ban đầu</w:t>
      </w:r>
      <w:r w:rsidR="0085543C">
        <w:rPr>
          <w:szCs w:val="26"/>
        </w:rPr>
        <w:t xml:space="preserve"> để kiểm chứng</w:t>
      </w:r>
      <w:r>
        <w:rPr>
          <w:szCs w:val="26"/>
        </w:rPr>
        <w:t>; đồng thời luận văn cũng tiến hành so sánh độ tương tự sau khi phân cụm đối với 02 phương pháp K-means và K-means_HAC.</w:t>
      </w:r>
    </w:p>
    <w:p w14:paraId="4FB0D4E8" w14:textId="0FBE643E" w:rsidR="006E4D0D" w:rsidRDefault="006E4D0D" w:rsidP="0085543C">
      <w:r w:rsidRPr="002C71A4">
        <w:rPr>
          <w:szCs w:val="26"/>
        </w:rPr>
        <w:t>- Ứng dụng phương pháp đề xuất</w:t>
      </w:r>
      <w:r w:rsidR="0085543C">
        <w:rPr>
          <w:szCs w:val="26"/>
        </w:rPr>
        <w:t xml:space="preserve"> xây dựng chương trình</w:t>
      </w:r>
      <w:r w:rsidRPr="002C71A4">
        <w:rPr>
          <w:szCs w:val="26"/>
        </w:rPr>
        <w:t xml:space="preserve"> khai thác dữ liệu xử phạt vi phạm hành chính giao thông</w:t>
      </w:r>
      <w:r>
        <w:rPr>
          <w:szCs w:val="26"/>
        </w:rPr>
        <w:t xml:space="preserve"> trên thực tế, dự đoán khả năng gây tai nạn khi được cung cấp một số thông tin thuộc tính liên quan.</w:t>
      </w:r>
    </w:p>
    <w:p w14:paraId="1171A726" w14:textId="3B87B011" w:rsidR="0085543C" w:rsidRDefault="0085543C" w:rsidP="00CC1609">
      <w:pPr>
        <w:pStyle w:val="Heading2"/>
        <w:numPr>
          <w:ilvl w:val="0"/>
          <w:numId w:val="0"/>
        </w:numPr>
      </w:pPr>
      <w:bookmarkStart w:id="113" w:name="_Toc29891322"/>
      <w:r>
        <w:t>5.2. Hướng phát triển</w:t>
      </w:r>
      <w:bookmarkEnd w:id="113"/>
    </w:p>
    <w:p w14:paraId="374DB415" w14:textId="71EDE0A6" w:rsidR="0085543C" w:rsidRDefault="000B4826" w:rsidP="0085543C">
      <w:pPr>
        <w:rPr>
          <w:rStyle w:val="fontstyle01"/>
        </w:rPr>
      </w:pPr>
      <w:r>
        <w:rPr>
          <w:rStyle w:val="fontstyle01"/>
        </w:rPr>
        <w:t>Trong tương lai, tác giả</w:t>
      </w:r>
      <w:r w:rsidR="0085543C">
        <w:rPr>
          <w:rStyle w:val="fontstyle01"/>
        </w:rPr>
        <w:t xml:space="preserve"> sẽ tiếp tục thử nghiệm trên nhiều</w:t>
      </w:r>
      <w:r>
        <w:rPr>
          <w:rStyle w:val="fontstyle01"/>
        </w:rPr>
        <w:t xml:space="preserve"> loại</w:t>
      </w:r>
      <w:r w:rsidR="0085543C">
        <w:rPr>
          <w:rStyle w:val="fontstyle01"/>
        </w:rPr>
        <w:t xml:space="preserve"> CSDL hơn</w:t>
      </w:r>
      <w:r>
        <w:rPr>
          <w:rStyle w:val="fontstyle01"/>
        </w:rPr>
        <w:t xml:space="preserve"> với số lớp tăng lên</w:t>
      </w:r>
      <w:r w:rsidR="0085543C">
        <w:rPr>
          <w:rStyle w:val="fontstyle01"/>
        </w:rPr>
        <w:t xml:space="preserve"> để đánh giá khả năng ứng dụng của</w:t>
      </w:r>
      <w:r>
        <w:rPr>
          <w:rStyle w:val="fontstyle01"/>
        </w:rPr>
        <w:t xml:space="preserve"> </w:t>
      </w:r>
      <w:r w:rsidR="0085543C">
        <w:rPr>
          <w:rStyle w:val="fontstyle01"/>
        </w:rPr>
        <w:t>phương pháp</w:t>
      </w:r>
      <w:r>
        <w:rPr>
          <w:rStyle w:val="fontstyle01"/>
        </w:rPr>
        <w:t xml:space="preserve"> cải tiến</w:t>
      </w:r>
      <w:r w:rsidR="0085543C">
        <w:rPr>
          <w:rStyle w:val="fontstyle01"/>
        </w:rPr>
        <w:t xml:space="preserve"> đề xuất.</w:t>
      </w:r>
      <w:r>
        <w:rPr>
          <w:rStyle w:val="fontstyle01"/>
        </w:rPr>
        <w:t xml:space="preserve"> Đồng thời, tác giả sẽ áp dụng phương pháp này với các loại phân lớp khác như cây quyết định, </w:t>
      </w:r>
      <w:r w:rsidR="0085543C">
        <w:rPr>
          <w:rStyle w:val="fontstyle01"/>
        </w:rPr>
        <w:t xml:space="preserve"> Ngoài ra, phương pháp này cũng sẽ được áp dụng vào các loại phân lớp khác như cây quyết</w:t>
      </w:r>
      <w:r>
        <w:rPr>
          <w:rStyle w:val="fontstyle01"/>
        </w:rPr>
        <w:t xml:space="preserve"> định, ILA, mạng neural…</w:t>
      </w:r>
    </w:p>
    <w:p w14:paraId="4AF0E5F5" w14:textId="1E1BC003" w:rsidR="00293248" w:rsidRDefault="0085543C" w:rsidP="000B4826">
      <w:pPr>
        <w:rPr>
          <w:rStyle w:val="fontstyle01"/>
        </w:rPr>
      </w:pPr>
      <w:r>
        <w:rPr>
          <w:rStyle w:val="fontstyle01"/>
        </w:rPr>
        <w:t>Mặc dù</w:t>
      </w:r>
      <w:r w:rsidR="000B4826">
        <w:rPr>
          <w:rStyle w:val="fontstyle01"/>
        </w:rPr>
        <w:t xml:space="preserve"> luận văn đã xây dựng được chương trình dự đoán ATGT</w:t>
      </w:r>
      <w:r>
        <w:rPr>
          <w:rStyle w:val="fontstyle01"/>
        </w:rPr>
        <w:t xml:space="preserve"> trên bộ số liệu</w:t>
      </w:r>
      <w:r w:rsidR="000B4826">
        <w:rPr>
          <w:rStyle w:val="fontstyle01"/>
        </w:rPr>
        <w:t xml:space="preserve"> về xử lý vi phạm hành chính về trật tự ATGT và xử lý</w:t>
      </w:r>
      <w:r>
        <w:rPr>
          <w:rStyle w:val="fontstyle01"/>
        </w:rPr>
        <w:t xml:space="preserve"> tai nạn giao thông thật</w:t>
      </w:r>
      <w:r w:rsidR="000B4826">
        <w:rPr>
          <w:rStyle w:val="fontstyle01"/>
        </w:rPr>
        <w:t xml:space="preserve"> </w:t>
      </w:r>
      <w:r>
        <w:rPr>
          <w:rStyle w:val="fontstyle01"/>
        </w:rPr>
        <w:t xml:space="preserve">song ứng </w:t>
      </w:r>
      <w:r w:rsidR="000B4826">
        <w:rPr>
          <w:rStyle w:val="fontstyle01"/>
        </w:rPr>
        <w:t>dụng mới chỉ đư</w:t>
      </w:r>
      <w:r>
        <w:rPr>
          <w:rStyle w:val="fontstyle01"/>
        </w:rPr>
        <w:t>ợc cài đặt và</w:t>
      </w:r>
      <w:r w:rsidR="000B4826">
        <w:rPr>
          <w:rStyle w:val="fontstyle01"/>
        </w:rPr>
        <w:t xml:space="preserve"> </w:t>
      </w:r>
      <w:r>
        <w:rPr>
          <w:rStyle w:val="fontstyle01"/>
        </w:rPr>
        <w:t>phát triển theo các chuyên đề định sẵn</w:t>
      </w:r>
      <w:r w:rsidR="000B4826">
        <w:rPr>
          <w:rStyle w:val="fontstyle01"/>
        </w:rPr>
        <w:t xml:space="preserve"> đã</w:t>
      </w:r>
      <w:r>
        <w:rPr>
          <w:rStyle w:val="fontstyle01"/>
        </w:rPr>
        <w:t xml:space="preserve"> nói</w:t>
      </w:r>
      <w:r w:rsidR="000B4826">
        <w:rPr>
          <w:rStyle w:val="fontstyle01"/>
        </w:rPr>
        <w:t xml:space="preserve"> ở</w:t>
      </w:r>
      <w:r>
        <w:rPr>
          <w:rStyle w:val="fontstyle01"/>
        </w:rPr>
        <w:t xml:space="preserve"> trên, </w:t>
      </w:r>
      <w:r w:rsidR="000B4826">
        <w:rPr>
          <w:rStyle w:val="fontstyle01"/>
        </w:rPr>
        <w:t>vẫn còn rất nhiều chuyên đề khai thác</w:t>
      </w:r>
      <w:r>
        <w:rPr>
          <w:rStyle w:val="fontstyle01"/>
        </w:rPr>
        <w:t xml:space="preserve"> dữ</w:t>
      </w:r>
      <w:r w:rsidR="000B4826">
        <w:rPr>
          <w:rStyle w:val="fontstyle01"/>
        </w:rPr>
        <w:t xml:space="preserve"> liệu khác cần được cài đặt</w:t>
      </w:r>
      <w:r>
        <w:rPr>
          <w:rStyle w:val="fontstyle01"/>
        </w:rPr>
        <w:t xml:space="preserve">. Do </w:t>
      </w:r>
      <w:r>
        <w:rPr>
          <w:rStyle w:val="fontstyle01"/>
        </w:rPr>
        <w:lastRenderedPageBreak/>
        <w:t xml:space="preserve">đó nếu có điều kiện </w:t>
      </w:r>
      <w:r w:rsidR="00A86C19">
        <w:rPr>
          <w:rStyle w:val="fontstyle01"/>
        </w:rPr>
        <w:t>chương trình ứng dụng sẽ đư</w:t>
      </w:r>
      <w:r>
        <w:rPr>
          <w:rStyle w:val="fontstyle01"/>
        </w:rPr>
        <w:t>ợc</w:t>
      </w:r>
      <w:r w:rsidR="00A86C19">
        <w:rPr>
          <w:rStyle w:val="fontstyle01"/>
        </w:rPr>
        <w:t xml:space="preserve"> </w:t>
      </w:r>
      <w:r>
        <w:rPr>
          <w:rStyle w:val="fontstyle01"/>
        </w:rPr>
        <w:t xml:space="preserve">phát </w:t>
      </w:r>
      <w:r w:rsidR="00A86C19">
        <w:rPr>
          <w:rStyle w:val="fontstyle01"/>
        </w:rPr>
        <w:t>triển mở rộng theo các chuyên đề mới phục vụ cho công tác nghiệp vụ của lực lượng công an nhân dân.</w:t>
      </w:r>
    </w:p>
    <w:p w14:paraId="29A1F3FB" w14:textId="77777777" w:rsidR="00293248" w:rsidRDefault="00293248">
      <w:pPr>
        <w:spacing w:after="200" w:line="276" w:lineRule="auto"/>
        <w:ind w:firstLine="0"/>
        <w:jc w:val="left"/>
        <w:rPr>
          <w:rStyle w:val="fontstyle01"/>
        </w:rPr>
      </w:pPr>
      <w:r>
        <w:rPr>
          <w:rStyle w:val="fontstyle01"/>
        </w:rPr>
        <w:br w:type="page"/>
      </w:r>
    </w:p>
    <w:p w14:paraId="7E42ADB3" w14:textId="54D399B8" w:rsidR="00293248" w:rsidRPr="00293248" w:rsidRDefault="00293248" w:rsidP="00CC1609">
      <w:pPr>
        <w:pStyle w:val="Heading1"/>
        <w:numPr>
          <w:ilvl w:val="0"/>
          <w:numId w:val="0"/>
        </w:numPr>
      </w:pPr>
      <w:bookmarkStart w:id="114" w:name="_Toc29891323"/>
      <w:r>
        <w:lastRenderedPageBreak/>
        <w:t>DANH MỤC TÀI LIỆU THAM KHẢO</w:t>
      </w:r>
      <w:bookmarkEnd w:id="114"/>
    </w:p>
    <w:p w14:paraId="5F0EA0B0"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pacing w:val="-2"/>
          <w:szCs w:val="26"/>
        </w:rPr>
      </w:pPr>
      <w:bookmarkStart w:id="115" w:name="_Ref430535511"/>
      <w:r w:rsidRPr="002C71A4">
        <w:rPr>
          <w:color w:val="000000"/>
          <w:szCs w:val="26"/>
        </w:rPr>
        <w:t>B. Liu, W. Hsu, Y. Ma (1998). Integrating classification and association rule mining. In Proc. of the 4th International Conference on Knowledge Discovery and Data Mining, New York, USA, pp. 80-86.</w:t>
      </w:r>
    </w:p>
    <w:p w14:paraId="4F377919"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pacing w:val="-2"/>
          <w:szCs w:val="26"/>
        </w:rPr>
      </w:pPr>
      <w:r w:rsidRPr="002C71A4">
        <w:rPr>
          <w:color w:val="000000"/>
          <w:szCs w:val="26"/>
        </w:rPr>
        <w:t xml:space="preserve">B. Liu, Y. Ma, C.K. Wong (2000). Improving an association rule based classifier. In: Proc. of </w:t>
      </w:r>
      <w:r w:rsidRPr="002C71A4">
        <w:rPr>
          <w:i/>
          <w:iCs/>
          <w:color w:val="000000"/>
          <w:szCs w:val="26"/>
        </w:rPr>
        <w:t>The 4th European Conference on Principles of Data Mining and Knowledge Discovery</w:t>
      </w:r>
      <w:r w:rsidRPr="002C71A4">
        <w:rPr>
          <w:color w:val="000000"/>
          <w:szCs w:val="26"/>
        </w:rPr>
        <w:t>, Lyon, France, pp. 80-86.</w:t>
      </w:r>
    </w:p>
    <w:p w14:paraId="1E2D82E9"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pacing w:val="-2"/>
          <w:szCs w:val="26"/>
        </w:rPr>
      </w:pPr>
      <w:r w:rsidRPr="002C71A4">
        <w:rPr>
          <w:spacing w:val="-2"/>
          <w:szCs w:val="26"/>
        </w:rPr>
        <w:t>W. Li, J. Han, J. Pei (2001), CMAR: Accurate and efficient classification based on multiple class-association rules, 1st IEEE international conference on Data mining, pp. 369–376.</w:t>
      </w:r>
    </w:p>
    <w:p w14:paraId="5303DB6B"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pacing w:val="-2"/>
          <w:szCs w:val="26"/>
        </w:rPr>
      </w:pPr>
      <w:r w:rsidRPr="002C71A4">
        <w:rPr>
          <w:color w:val="000000"/>
          <w:szCs w:val="26"/>
        </w:rPr>
        <w:t>Yin X. and Han J., “CPAR: Classification based on Predictive Association Rules,” in Proceedings of SIAM International Conference on Data Mining, San Francisco, USA, pp. 331-335, 2003.</w:t>
      </w:r>
    </w:p>
    <w:p w14:paraId="5605693E" w14:textId="77777777" w:rsidR="00293248" w:rsidRPr="002C71A4" w:rsidRDefault="00293248" w:rsidP="00293248">
      <w:pPr>
        <w:pStyle w:val="ListParagraph"/>
        <w:widowControl w:val="0"/>
        <w:numPr>
          <w:ilvl w:val="0"/>
          <w:numId w:val="5"/>
        </w:numPr>
        <w:ind w:left="0" w:firstLine="720"/>
        <w:rPr>
          <w:szCs w:val="26"/>
        </w:rPr>
      </w:pPr>
      <w:bookmarkStart w:id="116" w:name="_Ref430555216"/>
      <w:r w:rsidRPr="002C71A4">
        <w:rPr>
          <w:color w:val="000000"/>
          <w:szCs w:val="26"/>
        </w:rPr>
        <w:t xml:space="preserve">A. Veloso, W. Meira Jr., M.J. Zaki (2006). Lazy associative classification. In: Proc. of </w:t>
      </w:r>
      <w:r w:rsidRPr="002C71A4">
        <w:rPr>
          <w:i/>
          <w:iCs/>
          <w:color w:val="000000"/>
          <w:szCs w:val="26"/>
        </w:rPr>
        <w:t>The 2006 IEEE International Conference on Data Mining (ICDM’06)</w:t>
      </w:r>
      <w:r w:rsidRPr="002C71A4">
        <w:rPr>
          <w:color w:val="000000"/>
          <w:szCs w:val="26"/>
        </w:rPr>
        <w:t>, Hong Kong, China, pp. 645- 654.</w:t>
      </w:r>
    </w:p>
    <w:p w14:paraId="28A35368" w14:textId="77777777" w:rsidR="00293248" w:rsidRPr="002C71A4" w:rsidRDefault="00293248" w:rsidP="00293248">
      <w:pPr>
        <w:pStyle w:val="ListParagraph"/>
        <w:widowControl w:val="0"/>
        <w:numPr>
          <w:ilvl w:val="0"/>
          <w:numId w:val="5"/>
        </w:numPr>
        <w:ind w:left="0" w:firstLine="720"/>
        <w:rPr>
          <w:szCs w:val="26"/>
        </w:rPr>
      </w:pPr>
      <w:r w:rsidRPr="002C71A4">
        <w:rPr>
          <w:color w:val="000000"/>
          <w:szCs w:val="26"/>
        </w:rPr>
        <w:t xml:space="preserve">A. Veloso, W. Meira Jr., M. Goncalves, H.M. Almeida, M.J. Zaki (2007). Multi-label lazy associative classification. In: Proc. of </w:t>
      </w:r>
      <w:r w:rsidRPr="002C71A4">
        <w:rPr>
          <w:i/>
          <w:iCs/>
          <w:color w:val="000000"/>
          <w:szCs w:val="26"/>
        </w:rPr>
        <w:t>The 11th European Conference on Principles of Data Mining and Knowledge Discovery</w:t>
      </w:r>
      <w:r w:rsidRPr="002C71A4">
        <w:rPr>
          <w:color w:val="000000"/>
          <w:szCs w:val="26"/>
        </w:rPr>
        <w:t>, Warsaw, Poland, pp. 605-612.</w:t>
      </w:r>
    </w:p>
    <w:p w14:paraId="1CC37521" w14:textId="77777777" w:rsidR="00293248" w:rsidRPr="002C71A4" w:rsidRDefault="00293248" w:rsidP="00293248">
      <w:pPr>
        <w:pStyle w:val="ListParagraph"/>
        <w:widowControl w:val="0"/>
        <w:numPr>
          <w:ilvl w:val="0"/>
          <w:numId w:val="5"/>
        </w:numPr>
        <w:ind w:left="0" w:firstLine="720"/>
        <w:rPr>
          <w:szCs w:val="26"/>
        </w:rPr>
      </w:pPr>
      <w:r w:rsidRPr="002C71A4">
        <w:rPr>
          <w:color w:val="000000"/>
          <w:szCs w:val="26"/>
        </w:rPr>
        <w:t xml:space="preserve">A. Veloso, W. Meira Jr., M. Goncalves, H.M. Almeida, M.J. Zaki (2011). Calibrated lazy associative classification. </w:t>
      </w:r>
      <w:r w:rsidRPr="002C71A4">
        <w:rPr>
          <w:i/>
          <w:iCs/>
          <w:color w:val="000000"/>
          <w:szCs w:val="26"/>
        </w:rPr>
        <w:t xml:space="preserve">Information Sciences </w:t>
      </w:r>
      <w:r w:rsidRPr="002C71A4">
        <w:rPr>
          <w:color w:val="000000"/>
          <w:szCs w:val="26"/>
        </w:rPr>
        <w:t>181(13), pp. 2656-2670.</w:t>
      </w:r>
    </w:p>
    <w:p w14:paraId="11713D3F" w14:textId="77777777" w:rsidR="00293248" w:rsidRPr="002C71A4" w:rsidRDefault="00293248" w:rsidP="00293248">
      <w:pPr>
        <w:pStyle w:val="ListParagraph"/>
        <w:widowControl w:val="0"/>
        <w:numPr>
          <w:ilvl w:val="0"/>
          <w:numId w:val="5"/>
        </w:numPr>
        <w:ind w:left="0" w:firstLine="720"/>
        <w:rPr>
          <w:szCs w:val="26"/>
        </w:rPr>
      </w:pPr>
      <w:r w:rsidRPr="002C71A4">
        <w:rPr>
          <w:color w:val="000000"/>
          <w:szCs w:val="26"/>
        </w:rPr>
        <w:t>Vo B. and Le B. (2008), “A Novel Classification Algorithm based on Association rule Mining,” in Proceedings of Pacific Rim Knowledge</w:t>
      </w:r>
      <w:r w:rsidRPr="002C71A4">
        <w:rPr>
          <w:color w:val="000000"/>
          <w:szCs w:val="26"/>
        </w:rPr>
        <w:br/>
        <w:t>Acquisition Workshop, Viet Nam, pp. 61-75.</w:t>
      </w:r>
    </w:p>
    <w:p w14:paraId="40474D96" w14:textId="77777777" w:rsidR="00293248" w:rsidRPr="002C71A4" w:rsidRDefault="00293248" w:rsidP="00293248">
      <w:pPr>
        <w:pStyle w:val="ListParagraph"/>
        <w:widowControl w:val="0"/>
        <w:numPr>
          <w:ilvl w:val="0"/>
          <w:numId w:val="5"/>
        </w:numPr>
        <w:ind w:left="0" w:firstLine="720"/>
        <w:rPr>
          <w:szCs w:val="26"/>
        </w:rPr>
      </w:pPr>
      <w:r w:rsidRPr="002C71A4">
        <w:rPr>
          <w:szCs w:val="26"/>
        </w:rPr>
        <w:t>L. T. T. Nguyen, B. Vo, T. P. Hong, H. C. Thanh (2013). CAR-Miner: An efficient algorithm for mining class-association rules. Expert Systems with Applications, vol.40, no.6, pp. 2305-2311.</w:t>
      </w:r>
      <w:bookmarkEnd w:id="116"/>
    </w:p>
    <w:p w14:paraId="0A785A13" w14:textId="77777777" w:rsidR="00293248" w:rsidRPr="002C71A4" w:rsidRDefault="00293248" w:rsidP="00293248">
      <w:pPr>
        <w:pStyle w:val="ListParagraph"/>
        <w:widowControl w:val="0"/>
        <w:numPr>
          <w:ilvl w:val="0"/>
          <w:numId w:val="5"/>
        </w:numPr>
        <w:ind w:left="0" w:firstLine="720"/>
        <w:rPr>
          <w:szCs w:val="26"/>
        </w:rPr>
      </w:pPr>
      <w:bookmarkStart w:id="117" w:name="_Ref430555218"/>
      <w:r w:rsidRPr="002C71A4">
        <w:rPr>
          <w:szCs w:val="26"/>
        </w:rPr>
        <w:lastRenderedPageBreak/>
        <w:t>L. T. T. Nguyen, N. T. Nguyen (2015). An improved algorithm for mining class association rules using the difference of Obidsets. Expert Systems with Applications, vol.42, no.9, pp. 4361-4369.</w:t>
      </w:r>
      <w:bookmarkEnd w:id="117"/>
    </w:p>
    <w:p w14:paraId="46243191"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zCs w:val="26"/>
        </w:rPr>
      </w:pPr>
      <w:r w:rsidRPr="002C71A4">
        <w:rPr>
          <w:szCs w:val="26"/>
        </w:rPr>
        <w:t>R. Quinlan (1992), C4.5: programs for machine learning, Machine Learning, vol.16, pp. 235-240.</w:t>
      </w:r>
    </w:p>
    <w:p w14:paraId="758E5706"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jc w:val="left"/>
        <w:rPr>
          <w:szCs w:val="26"/>
        </w:rPr>
      </w:pPr>
      <w:r w:rsidRPr="002C71A4">
        <w:rPr>
          <w:szCs w:val="26"/>
        </w:rPr>
        <w:t>F. A. Thabtah, P. Cowling, Y. Peng (2004), MMAC: A new multi-class, multi-label associative classification approach, the 4</w:t>
      </w:r>
      <w:r w:rsidRPr="002C71A4">
        <w:rPr>
          <w:szCs w:val="26"/>
          <w:vertAlign w:val="superscript"/>
        </w:rPr>
        <w:t>th</w:t>
      </w:r>
      <w:r w:rsidRPr="002C71A4">
        <w:rPr>
          <w:szCs w:val="26"/>
        </w:rPr>
        <w:t xml:space="preserve"> IEEE International Conference on Data mining, pp. 217-224.</w:t>
      </w:r>
    </w:p>
    <w:p w14:paraId="70AD68BA"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zCs w:val="26"/>
        </w:rPr>
      </w:pPr>
      <w:r w:rsidRPr="002C71A4">
        <w:rPr>
          <w:szCs w:val="26"/>
        </w:rPr>
        <w:t>F. Thabtah, P. Cowling, Y. Peng (2005), MCAR: Multi-class classification based on association rule, 3rd ACS/IEEE international conference on computer systems and applications, pp. 33–39.</w:t>
      </w:r>
    </w:p>
    <w:p w14:paraId="4797A8F9"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zCs w:val="26"/>
        </w:rPr>
      </w:pPr>
      <w:r w:rsidRPr="002C71A4">
        <w:rPr>
          <w:szCs w:val="26"/>
        </w:rPr>
        <w:t>M. R. Tolun, S. M. Abu-Soud (1998), ILA: an inductive learning algorithm for rule extraction, Expert Systems with Applications, vol.14, no.3, pp. 361– 370.</w:t>
      </w:r>
    </w:p>
    <w:p w14:paraId="203A269C"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zCs w:val="26"/>
        </w:rPr>
      </w:pPr>
      <w:bookmarkStart w:id="118" w:name="_Ref430556253"/>
      <w:r w:rsidRPr="002C71A4">
        <w:rPr>
          <w:szCs w:val="26"/>
        </w:rPr>
        <w:t>J. Wu (2012), Advances in K-means clustering: a data mining thinking. Springer Sceience &amp; Business Media, pp. 17-35.</w:t>
      </w:r>
      <w:bookmarkEnd w:id="118"/>
    </w:p>
    <w:p w14:paraId="71E7F374"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pacing w:val="-2"/>
          <w:szCs w:val="26"/>
        </w:rPr>
      </w:pPr>
      <w:r w:rsidRPr="002C71A4">
        <w:rPr>
          <w:spacing w:val="-2"/>
          <w:szCs w:val="26"/>
        </w:rPr>
        <w:t>X. Wu et al. (2008), Top 10 algorithms in data mining. Knowledge and Information Systems, vol.14, no.1, pp. 1-37.</w:t>
      </w:r>
    </w:p>
    <w:p w14:paraId="6A739F9A"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zCs w:val="26"/>
        </w:rPr>
      </w:pPr>
      <w:bookmarkStart w:id="119" w:name="_Ref430537074"/>
      <w:r w:rsidRPr="002C71A4">
        <w:rPr>
          <w:szCs w:val="26"/>
        </w:rPr>
        <w:t xml:space="preserve">Nguyễn và đồng sự, </w:t>
      </w:r>
      <w:r w:rsidRPr="002C71A4">
        <w:rPr>
          <w:i/>
          <w:szCs w:val="26"/>
        </w:rPr>
        <w:t>“</w:t>
      </w:r>
      <w:r w:rsidRPr="002C71A4">
        <w:rPr>
          <w:i/>
          <w:iCs/>
          <w:szCs w:val="26"/>
        </w:rPr>
        <w:t xml:space="preserve">Khai thác luật phân lớp kết hợp trên cơ sở dữ liệu mất cân bằng về lớp”, </w:t>
      </w:r>
      <w:r w:rsidRPr="002C71A4">
        <w:rPr>
          <w:i/>
          <w:iCs/>
          <w:szCs w:val="26"/>
          <w:lang w:val="vi-VN"/>
        </w:rPr>
        <w:t>Kỷ yếu Hội nghị Khoa học Quốc gia lần thứ IX “Nghiên cứu cơ bản và ứng dụng Công nghệ thông tin</w:t>
      </w:r>
      <w:r w:rsidRPr="002C71A4">
        <w:rPr>
          <w:i/>
          <w:iCs/>
          <w:szCs w:val="26"/>
        </w:rPr>
        <w:t xml:space="preserve"> </w:t>
      </w:r>
      <w:r w:rsidRPr="002C71A4">
        <w:rPr>
          <w:i/>
          <w:iCs/>
          <w:szCs w:val="26"/>
          <w:lang w:val="vi-VN"/>
        </w:rPr>
        <w:t>(FAIR</w:t>
      </w:r>
      <w:r w:rsidRPr="002C71A4">
        <w:rPr>
          <w:i/>
          <w:iCs/>
          <w:szCs w:val="26"/>
        </w:rPr>
        <w:t>’</w:t>
      </w:r>
      <w:r w:rsidRPr="002C71A4">
        <w:rPr>
          <w:i/>
          <w:iCs/>
          <w:szCs w:val="26"/>
          <w:lang w:val="vi-VN"/>
        </w:rPr>
        <w:t>9)”</w:t>
      </w:r>
      <w:r w:rsidRPr="002C71A4">
        <w:rPr>
          <w:szCs w:val="26"/>
        </w:rPr>
        <w:t>, 2016.</w:t>
      </w:r>
      <w:bookmarkEnd w:id="119"/>
    </w:p>
    <w:p w14:paraId="70BEB786" w14:textId="77777777" w:rsidR="00293248" w:rsidRPr="002C71A4" w:rsidRDefault="00293248" w:rsidP="00293248">
      <w:pPr>
        <w:pStyle w:val="NormalWeb"/>
        <w:widowControl w:val="0"/>
        <w:numPr>
          <w:ilvl w:val="0"/>
          <w:numId w:val="5"/>
        </w:numPr>
        <w:spacing w:before="0" w:beforeAutospacing="0" w:after="0" w:afterAutospacing="0" w:line="360" w:lineRule="auto"/>
        <w:ind w:left="0" w:firstLine="720"/>
        <w:rPr>
          <w:szCs w:val="26"/>
        </w:rPr>
      </w:pPr>
      <w:bookmarkStart w:id="120" w:name="_Ref430554780"/>
      <w:r w:rsidRPr="002C71A4">
        <w:rPr>
          <w:spacing w:val="-2"/>
          <w:szCs w:val="26"/>
        </w:rPr>
        <w:t>Khanali and Vaziri, “</w:t>
      </w:r>
      <w:r w:rsidRPr="002C71A4">
        <w:rPr>
          <w:i/>
          <w:iCs/>
          <w:spacing w:val="-2"/>
          <w:szCs w:val="26"/>
        </w:rPr>
        <w:t>A Survey on Improved Algorithms for Mining</w:t>
      </w:r>
      <w:r w:rsidRPr="002C71A4">
        <w:rPr>
          <w:i/>
          <w:iCs/>
          <w:spacing w:val="-2"/>
          <w:szCs w:val="26"/>
        </w:rPr>
        <w:br/>
        <w:t>Association Rules”</w:t>
      </w:r>
      <w:r w:rsidRPr="002C71A4">
        <w:rPr>
          <w:spacing w:val="-2"/>
          <w:szCs w:val="26"/>
        </w:rPr>
        <w:t>, International Journal of Computer Applications (0975 – 8887) Volume 165 – No.9, 2017.</w:t>
      </w:r>
      <w:bookmarkEnd w:id="115"/>
      <w:bookmarkEnd w:id="120"/>
    </w:p>
    <w:p w14:paraId="5F93950D" w14:textId="3399A295" w:rsidR="00293248" w:rsidRPr="006A43E5" w:rsidRDefault="00293248" w:rsidP="00293248">
      <w:pPr>
        <w:pStyle w:val="NormalWeb"/>
        <w:widowControl w:val="0"/>
        <w:numPr>
          <w:ilvl w:val="0"/>
          <w:numId w:val="5"/>
        </w:numPr>
        <w:spacing w:before="0" w:beforeAutospacing="0" w:after="0" w:afterAutospacing="0" w:line="360" w:lineRule="auto"/>
        <w:ind w:left="0" w:firstLine="720"/>
        <w:rPr>
          <w:sz w:val="28"/>
          <w:szCs w:val="28"/>
        </w:rPr>
      </w:pPr>
      <w:bookmarkStart w:id="121" w:name="_Ref430555379"/>
      <w:r w:rsidRPr="002C71A4">
        <w:rPr>
          <w:szCs w:val="26"/>
        </w:rPr>
        <w:t>K.T.Huynh et al. (2017), “</w:t>
      </w:r>
      <w:r w:rsidRPr="002C71A4">
        <w:rPr>
          <w:i/>
          <w:iCs/>
          <w:szCs w:val="26"/>
        </w:rPr>
        <w:t>A quality-controlled logic-based clustering approach for web service composition and verification”</w:t>
      </w:r>
      <w:r w:rsidRPr="002C71A4">
        <w:rPr>
          <w:szCs w:val="26"/>
        </w:rPr>
        <w:t>, International Journal of Web Information Systems, Vol. 13 Issue: 2, pp.173-198</w:t>
      </w:r>
      <w:bookmarkEnd w:id="121"/>
      <w:r w:rsidRPr="002C71A4">
        <w:rPr>
          <w:szCs w:val="26"/>
        </w:rPr>
        <w:t>.</w:t>
      </w:r>
    </w:p>
    <w:p w14:paraId="3591BD6E" w14:textId="3D7B8DAB" w:rsidR="00293248" w:rsidRPr="00FC3A23" w:rsidRDefault="006A43E5" w:rsidP="006A43E5">
      <w:pPr>
        <w:pStyle w:val="NormalWeb"/>
        <w:widowControl w:val="0"/>
        <w:numPr>
          <w:ilvl w:val="0"/>
          <w:numId w:val="5"/>
        </w:numPr>
        <w:spacing w:before="0" w:beforeAutospacing="0" w:after="0" w:afterAutospacing="0" w:line="360" w:lineRule="auto"/>
        <w:ind w:left="0" w:firstLine="720"/>
        <w:rPr>
          <w:sz w:val="28"/>
          <w:szCs w:val="28"/>
        </w:rPr>
      </w:pPr>
      <w:r>
        <w:rPr>
          <w:szCs w:val="26"/>
        </w:rPr>
        <w:t>Võ Thiện Khoa</w:t>
      </w:r>
      <w:r w:rsidRPr="002C71A4">
        <w:rPr>
          <w:szCs w:val="26"/>
        </w:rPr>
        <w:t>, “</w:t>
      </w:r>
      <w:r>
        <w:rPr>
          <w:i/>
          <w:iCs/>
          <w:szCs w:val="26"/>
        </w:rPr>
        <w:t>Khai thác tập mục hữu ích cao trên cơ sở dữ liệu tăng trưởng</w:t>
      </w:r>
      <w:r w:rsidRPr="002C71A4">
        <w:rPr>
          <w:i/>
          <w:iCs/>
          <w:szCs w:val="26"/>
        </w:rPr>
        <w:t>”</w:t>
      </w:r>
      <w:r w:rsidRPr="002C71A4">
        <w:rPr>
          <w:szCs w:val="26"/>
        </w:rPr>
        <w:t xml:space="preserve">, </w:t>
      </w:r>
      <w:r>
        <w:rPr>
          <w:szCs w:val="26"/>
        </w:rPr>
        <w:t>Luận văn tốt nghiệp thạc sĩ, 2015</w:t>
      </w:r>
      <w:r w:rsidRPr="002C71A4">
        <w:rPr>
          <w:szCs w:val="26"/>
        </w:rPr>
        <w:t>.</w:t>
      </w:r>
    </w:p>
    <w:p w14:paraId="47F6AA0B" w14:textId="5BE95D2E" w:rsidR="00FC3A23" w:rsidRPr="00FC3A23" w:rsidRDefault="00FC3A23" w:rsidP="006A43E5">
      <w:pPr>
        <w:pStyle w:val="NormalWeb"/>
        <w:widowControl w:val="0"/>
        <w:numPr>
          <w:ilvl w:val="0"/>
          <w:numId w:val="5"/>
        </w:numPr>
        <w:spacing w:before="0" w:beforeAutospacing="0" w:after="0" w:afterAutospacing="0" w:line="360" w:lineRule="auto"/>
        <w:ind w:left="0" w:firstLine="720"/>
        <w:rPr>
          <w:sz w:val="28"/>
          <w:szCs w:val="28"/>
        </w:rPr>
      </w:pPr>
      <w:r>
        <w:rPr>
          <w:szCs w:val="26"/>
        </w:rPr>
        <w:lastRenderedPageBreak/>
        <w:t xml:space="preserve">Nguyễn Đặng Thế Vinh, </w:t>
      </w:r>
      <w:r w:rsidRPr="002C71A4">
        <w:rPr>
          <w:szCs w:val="26"/>
        </w:rPr>
        <w:t>“</w:t>
      </w:r>
      <w:r>
        <w:rPr>
          <w:i/>
          <w:iCs/>
          <w:szCs w:val="26"/>
        </w:rPr>
        <w:t>Ứng dụng khai phá dữ liệu chọn ngành nghề cho học sinh THPT</w:t>
      </w:r>
      <w:r w:rsidRPr="002C71A4">
        <w:rPr>
          <w:i/>
          <w:iCs/>
          <w:szCs w:val="26"/>
        </w:rPr>
        <w:t>”</w:t>
      </w:r>
      <w:r w:rsidRPr="002C71A4">
        <w:rPr>
          <w:szCs w:val="26"/>
        </w:rPr>
        <w:t xml:space="preserve">, </w:t>
      </w:r>
      <w:r>
        <w:rPr>
          <w:szCs w:val="26"/>
        </w:rPr>
        <w:t>Luận văn tốt nghiệp thạc sĩ, 2014.</w:t>
      </w:r>
    </w:p>
    <w:p w14:paraId="22A88C7F" w14:textId="3244B963" w:rsidR="00FC3A23" w:rsidRPr="00C8322D" w:rsidRDefault="00FC3A23" w:rsidP="006A43E5">
      <w:pPr>
        <w:pStyle w:val="NormalWeb"/>
        <w:widowControl w:val="0"/>
        <w:numPr>
          <w:ilvl w:val="0"/>
          <w:numId w:val="5"/>
        </w:numPr>
        <w:spacing w:before="0" w:beforeAutospacing="0" w:after="0" w:afterAutospacing="0" w:line="360" w:lineRule="auto"/>
        <w:ind w:left="0" w:firstLine="720"/>
        <w:rPr>
          <w:sz w:val="28"/>
          <w:szCs w:val="28"/>
        </w:rPr>
      </w:pPr>
      <w:r>
        <w:rPr>
          <w:szCs w:val="26"/>
        </w:rPr>
        <w:t xml:space="preserve">Jiawei Han and Micheline Kamber, </w:t>
      </w:r>
      <w:r>
        <w:rPr>
          <w:i/>
          <w:iCs/>
          <w:szCs w:val="26"/>
        </w:rPr>
        <w:t>Data Mining: Concepts and Techniques</w:t>
      </w:r>
      <w:r>
        <w:rPr>
          <w:szCs w:val="26"/>
        </w:rPr>
        <w:t>, 3</w:t>
      </w:r>
      <w:r>
        <w:rPr>
          <w:sz w:val="34"/>
          <w:szCs w:val="34"/>
          <w:vertAlign w:val="superscript"/>
        </w:rPr>
        <w:t>rd</w:t>
      </w:r>
      <w:r>
        <w:rPr>
          <w:szCs w:val="26"/>
        </w:rPr>
        <w:t xml:space="preserve"> Edition. Morgan Kaufmann Publishers, 2011.</w:t>
      </w:r>
    </w:p>
    <w:p w14:paraId="1188E661" w14:textId="7A0673E3" w:rsidR="00C8322D" w:rsidRPr="006A43E5" w:rsidRDefault="00C8322D" w:rsidP="006A43E5">
      <w:pPr>
        <w:pStyle w:val="NormalWeb"/>
        <w:widowControl w:val="0"/>
        <w:numPr>
          <w:ilvl w:val="0"/>
          <w:numId w:val="5"/>
        </w:numPr>
        <w:spacing w:before="0" w:beforeAutospacing="0" w:after="0" w:afterAutospacing="0" w:line="360" w:lineRule="auto"/>
        <w:ind w:left="0" w:firstLine="720"/>
        <w:rPr>
          <w:sz w:val="28"/>
          <w:szCs w:val="28"/>
        </w:rPr>
      </w:pPr>
      <w:r>
        <w:rPr>
          <w:szCs w:val="26"/>
        </w:rPr>
        <w:t xml:space="preserve">PGS.TS. Võ Đình Bảy, </w:t>
      </w:r>
      <w:r>
        <w:rPr>
          <w:i/>
          <w:szCs w:val="26"/>
        </w:rPr>
        <w:t>“Bài giảng Khai thác luật kết hợp”</w:t>
      </w:r>
      <w:r>
        <w:rPr>
          <w:szCs w:val="26"/>
        </w:rPr>
        <w:t>, Đại học Công nghệ TPHCM.</w:t>
      </w:r>
    </w:p>
    <w:p w14:paraId="15EF7302" w14:textId="77777777" w:rsidR="0085543C" w:rsidRDefault="0085543C" w:rsidP="000B4826">
      <w:pPr>
        <w:rPr>
          <w:rStyle w:val="fontstyle01"/>
        </w:rPr>
      </w:pPr>
    </w:p>
    <w:p w14:paraId="0E4D9D98" w14:textId="77777777" w:rsidR="00A86C19" w:rsidRPr="006E4D0D" w:rsidRDefault="00A86C19" w:rsidP="000B4826"/>
    <w:p w14:paraId="7CFCB815" w14:textId="2ECE2097" w:rsidR="00071DFC" w:rsidRPr="00071DFC" w:rsidRDefault="00071DFC" w:rsidP="00071DFC">
      <w:pPr>
        <w:rPr>
          <w:rStyle w:val="fontstyle01"/>
        </w:rPr>
      </w:pPr>
    </w:p>
    <w:p w14:paraId="6739DE57" w14:textId="77777777" w:rsidR="0006314A" w:rsidRDefault="0006314A" w:rsidP="00071DFC"/>
    <w:p w14:paraId="41CE17AF" w14:textId="77777777" w:rsidR="00D107EC" w:rsidRDefault="00D107EC" w:rsidP="00071DFC"/>
    <w:sectPr w:rsidR="00D107EC" w:rsidSect="00602463">
      <w:pgSz w:w="11907" w:h="16840"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FEA8A" w14:textId="77777777" w:rsidR="00AB7041" w:rsidRDefault="00AB7041" w:rsidP="00FC2F55">
      <w:pPr>
        <w:spacing w:line="240" w:lineRule="auto"/>
      </w:pPr>
      <w:r>
        <w:separator/>
      </w:r>
    </w:p>
  </w:endnote>
  <w:endnote w:type="continuationSeparator" w:id="0">
    <w:p w14:paraId="6D1D5F6C" w14:textId="77777777" w:rsidR="00AB7041" w:rsidRDefault="00AB7041" w:rsidP="00FC2F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Bold">
    <w:panose1 w:val="02020803070505020304"/>
    <w:charset w:val="00"/>
    <w:family w:val="auto"/>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0" w:usb1="08070000" w:usb2="00000010" w:usb3="00000000" w:csb0="00020000" w:csb1="00000000"/>
  </w:font>
  <w:font w:name="CMR10">
    <w:altName w:val="Times New Roman"/>
    <w:panose1 w:val="00000000000000000000"/>
    <w:charset w:val="00"/>
    <w:family w:val="roman"/>
    <w:notTrueType/>
    <w:pitch w:val="default"/>
  </w:font>
  <w:font w:name="VNBX10">
    <w:altName w:val="Times New Roman"/>
    <w:panose1 w:val="00000000000000000000"/>
    <w:charset w:val="00"/>
    <w:family w:val="roman"/>
    <w:notTrueType/>
    <w:pitch w:val="default"/>
  </w:font>
  <w:font w:name="VNR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N1938">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C1A3C" w14:textId="77777777" w:rsidR="00AB7041" w:rsidRDefault="00AB7041" w:rsidP="00FC2F55">
      <w:pPr>
        <w:spacing w:line="240" w:lineRule="auto"/>
      </w:pPr>
      <w:r>
        <w:separator/>
      </w:r>
    </w:p>
  </w:footnote>
  <w:footnote w:type="continuationSeparator" w:id="0">
    <w:p w14:paraId="445548BB" w14:textId="77777777" w:rsidR="00AB7041" w:rsidRDefault="00AB7041" w:rsidP="00FC2F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583294"/>
      <w:docPartObj>
        <w:docPartGallery w:val="Page Numbers (Top of Page)"/>
        <w:docPartUnique/>
      </w:docPartObj>
    </w:sdtPr>
    <w:sdtEndPr>
      <w:rPr>
        <w:noProof/>
      </w:rPr>
    </w:sdtEndPr>
    <w:sdtContent>
      <w:p w14:paraId="52E825A8" w14:textId="0CCCBDE1" w:rsidR="00AB7041" w:rsidRDefault="00AB7041" w:rsidP="00430486">
        <w:pPr>
          <w:pStyle w:val="Header"/>
          <w:ind w:firstLine="0"/>
          <w:jc w:val="center"/>
        </w:pPr>
        <w:r>
          <w:fldChar w:fldCharType="begin"/>
        </w:r>
        <w:r>
          <w:instrText xml:space="preserve"> PAGE   \* MERGEFORMAT </w:instrText>
        </w:r>
        <w:r>
          <w:fldChar w:fldCharType="separate"/>
        </w:r>
        <w:r w:rsidR="00E52997">
          <w:rPr>
            <w:noProof/>
          </w:rPr>
          <w:t>80</w:t>
        </w:r>
        <w:r>
          <w:rPr>
            <w:noProof/>
          </w:rPr>
          <w:fldChar w:fldCharType="end"/>
        </w:r>
      </w:p>
    </w:sdtContent>
  </w:sdt>
  <w:p w14:paraId="0A481080" w14:textId="77777777" w:rsidR="00AB7041" w:rsidRDefault="00AB70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A49"/>
    <w:multiLevelType w:val="hybridMultilevel"/>
    <w:tmpl w:val="8DDA6642"/>
    <w:lvl w:ilvl="0" w:tplc="83FA82AE">
      <w:start w:val="1"/>
      <w:numFmt w:val="bullet"/>
      <w:lvlText w:val="+"/>
      <w:lvlJc w:val="left"/>
    </w:lvl>
    <w:lvl w:ilvl="1" w:tplc="AEE410B0">
      <w:numFmt w:val="decimal"/>
      <w:lvlText w:val=""/>
      <w:lvlJc w:val="left"/>
    </w:lvl>
    <w:lvl w:ilvl="2" w:tplc="7AE65676">
      <w:numFmt w:val="decimal"/>
      <w:lvlText w:val=""/>
      <w:lvlJc w:val="left"/>
    </w:lvl>
    <w:lvl w:ilvl="3" w:tplc="6FE29EB6">
      <w:numFmt w:val="decimal"/>
      <w:lvlText w:val=""/>
      <w:lvlJc w:val="left"/>
    </w:lvl>
    <w:lvl w:ilvl="4" w:tplc="50B4907A">
      <w:numFmt w:val="decimal"/>
      <w:lvlText w:val=""/>
      <w:lvlJc w:val="left"/>
    </w:lvl>
    <w:lvl w:ilvl="5" w:tplc="1C4E6464">
      <w:numFmt w:val="decimal"/>
      <w:lvlText w:val=""/>
      <w:lvlJc w:val="left"/>
    </w:lvl>
    <w:lvl w:ilvl="6" w:tplc="EBD607F2">
      <w:numFmt w:val="decimal"/>
      <w:lvlText w:val=""/>
      <w:lvlJc w:val="left"/>
    </w:lvl>
    <w:lvl w:ilvl="7" w:tplc="3F445F6A">
      <w:numFmt w:val="decimal"/>
      <w:lvlText w:val=""/>
      <w:lvlJc w:val="left"/>
    </w:lvl>
    <w:lvl w:ilvl="8" w:tplc="CA1077DE">
      <w:numFmt w:val="decimal"/>
      <w:lvlText w:val=""/>
      <w:lvlJc w:val="left"/>
    </w:lvl>
  </w:abstractNum>
  <w:abstractNum w:abstractNumId="1" w15:restartNumberingAfterBreak="0">
    <w:nsid w:val="000022EE"/>
    <w:multiLevelType w:val="hybridMultilevel"/>
    <w:tmpl w:val="A01CBDCE"/>
    <w:lvl w:ilvl="0" w:tplc="23980556">
      <w:start w:val="1"/>
      <w:numFmt w:val="bullet"/>
      <w:lvlText w:val="ở"/>
      <w:lvlJc w:val="left"/>
    </w:lvl>
    <w:lvl w:ilvl="1" w:tplc="3828A2F4">
      <w:numFmt w:val="decimal"/>
      <w:lvlText w:val=""/>
      <w:lvlJc w:val="left"/>
    </w:lvl>
    <w:lvl w:ilvl="2" w:tplc="DFD24078">
      <w:numFmt w:val="decimal"/>
      <w:lvlText w:val=""/>
      <w:lvlJc w:val="left"/>
    </w:lvl>
    <w:lvl w:ilvl="3" w:tplc="A802E21C">
      <w:numFmt w:val="decimal"/>
      <w:lvlText w:val=""/>
      <w:lvlJc w:val="left"/>
    </w:lvl>
    <w:lvl w:ilvl="4" w:tplc="E4760292">
      <w:numFmt w:val="decimal"/>
      <w:lvlText w:val=""/>
      <w:lvlJc w:val="left"/>
    </w:lvl>
    <w:lvl w:ilvl="5" w:tplc="DC822400">
      <w:numFmt w:val="decimal"/>
      <w:lvlText w:val=""/>
      <w:lvlJc w:val="left"/>
    </w:lvl>
    <w:lvl w:ilvl="6" w:tplc="846A4736">
      <w:numFmt w:val="decimal"/>
      <w:lvlText w:val=""/>
      <w:lvlJc w:val="left"/>
    </w:lvl>
    <w:lvl w:ilvl="7" w:tplc="3C6EB71A">
      <w:numFmt w:val="decimal"/>
      <w:lvlText w:val=""/>
      <w:lvlJc w:val="left"/>
    </w:lvl>
    <w:lvl w:ilvl="8" w:tplc="0DD88BE4">
      <w:numFmt w:val="decimal"/>
      <w:lvlText w:val=""/>
      <w:lvlJc w:val="left"/>
    </w:lvl>
  </w:abstractNum>
  <w:abstractNum w:abstractNumId="2" w15:restartNumberingAfterBreak="0">
    <w:nsid w:val="00002350"/>
    <w:multiLevelType w:val="hybridMultilevel"/>
    <w:tmpl w:val="784C90B4"/>
    <w:lvl w:ilvl="0" w:tplc="F6769DD6">
      <w:start w:val="1"/>
      <w:numFmt w:val="bullet"/>
      <w:lvlText w:val="Ở"/>
      <w:lvlJc w:val="left"/>
    </w:lvl>
    <w:lvl w:ilvl="1" w:tplc="92F8D954">
      <w:numFmt w:val="decimal"/>
      <w:lvlText w:val=""/>
      <w:lvlJc w:val="left"/>
    </w:lvl>
    <w:lvl w:ilvl="2" w:tplc="2AD20CA0">
      <w:numFmt w:val="decimal"/>
      <w:lvlText w:val=""/>
      <w:lvlJc w:val="left"/>
    </w:lvl>
    <w:lvl w:ilvl="3" w:tplc="A31AA704">
      <w:numFmt w:val="decimal"/>
      <w:lvlText w:val=""/>
      <w:lvlJc w:val="left"/>
    </w:lvl>
    <w:lvl w:ilvl="4" w:tplc="E3E8D3B0">
      <w:numFmt w:val="decimal"/>
      <w:lvlText w:val=""/>
      <w:lvlJc w:val="left"/>
    </w:lvl>
    <w:lvl w:ilvl="5" w:tplc="AE8A6F72">
      <w:numFmt w:val="decimal"/>
      <w:lvlText w:val=""/>
      <w:lvlJc w:val="left"/>
    </w:lvl>
    <w:lvl w:ilvl="6" w:tplc="F97E00BE">
      <w:numFmt w:val="decimal"/>
      <w:lvlText w:val=""/>
      <w:lvlJc w:val="left"/>
    </w:lvl>
    <w:lvl w:ilvl="7" w:tplc="C570DC72">
      <w:numFmt w:val="decimal"/>
      <w:lvlText w:val=""/>
      <w:lvlJc w:val="left"/>
    </w:lvl>
    <w:lvl w:ilvl="8" w:tplc="B99AD764">
      <w:numFmt w:val="decimal"/>
      <w:lvlText w:val=""/>
      <w:lvlJc w:val="left"/>
    </w:lvl>
  </w:abstractNum>
  <w:abstractNum w:abstractNumId="3" w15:restartNumberingAfterBreak="0">
    <w:nsid w:val="00003E12"/>
    <w:multiLevelType w:val="hybridMultilevel"/>
    <w:tmpl w:val="F768020A"/>
    <w:lvl w:ilvl="0" w:tplc="A18286CC">
      <w:start w:val="1"/>
      <w:numFmt w:val="bullet"/>
      <w:lvlText w:val="-"/>
      <w:lvlJc w:val="left"/>
    </w:lvl>
    <w:lvl w:ilvl="1" w:tplc="C742B4BE">
      <w:start w:val="1"/>
      <w:numFmt w:val="bullet"/>
      <w:lvlText w:val="+"/>
      <w:lvlJc w:val="left"/>
    </w:lvl>
    <w:lvl w:ilvl="2" w:tplc="4A620C68">
      <w:numFmt w:val="decimal"/>
      <w:lvlText w:val=""/>
      <w:lvlJc w:val="left"/>
    </w:lvl>
    <w:lvl w:ilvl="3" w:tplc="3954D382">
      <w:numFmt w:val="decimal"/>
      <w:lvlText w:val=""/>
      <w:lvlJc w:val="left"/>
    </w:lvl>
    <w:lvl w:ilvl="4" w:tplc="CB40E428">
      <w:numFmt w:val="decimal"/>
      <w:lvlText w:val=""/>
      <w:lvlJc w:val="left"/>
    </w:lvl>
    <w:lvl w:ilvl="5" w:tplc="98346C86">
      <w:numFmt w:val="decimal"/>
      <w:lvlText w:val=""/>
      <w:lvlJc w:val="left"/>
    </w:lvl>
    <w:lvl w:ilvl="6" w:tplc="E3CEF3E4">
      <w:numFmt w:val="decimal"/>
      <w:lvlText w:val=""/>
      <w:lvlJc w:val="left"/>
    </w:lvl>
    <w:lvl w:ilvl="7" w:tplc="F294A17E">
      <w:numFmt w:val="decimal"/>
      <w:lvlText w:val=""/>
      <w:lvlJc w:val="left"/>
    </w:lvl>
    <w:lvl w:ilvl="8" w:tplc="0F5CC35E">
      <w:numFmt w:val="decimal"/>
      <w:lvlText w:val=""/>
      <w:lvlJc w:val="left"/>
    </w:lvl>
  </w:abstractNum>
  <w:abstractNum w:abstractNumId="4" w15:restartNumberingAfterBreak="0">
    <w:nsid w:val="00004B40"/>
    <w:multiLevelType w:val="hybridMultilevel"/>
    <w:tmpl w:val="1A6CE368"/>
    <w:lvl w:ilvl="0" w:tplc="9488A752">
      <w:start w:val="24"/>
      <w:numFmt w:val="upperLetter"/>
      <w:lvlText w:val="%1"/>
      <w:lvlJc w:val="left"/>
    </w:lvl>
    <w:lvl w:ilvl="1" w:tplc="A04E72D4">
      <w:numFmt w:val="decimal"/>
      <w:lvlText w:val=""/>
      <w:lvlJc w:val="left"/>
    </w:lvl>
    <w:lvl w:ilvl="2" w:tplc="CA1054D4">
      <w:numFmt w:val="decimal"/>
      <w:lvlText w:val=""/>
      <w:lvlJc w:val="left"/>
    </w:lvl>
    <w:lvl w:ilvl="3" w:tplc="C7C68F42">
      <w:numFmt w:val="decimal"/>
      <w:lvlText w:val=""/>
      <w:lvlJc w:val="left"/>
    </w:lvl>
    <w:lvl w:ilvl="4" w:tplc="6EA2D13E">
      <w:numFmt w:val="decimal"/>
      <w:lvlText w:val=""/>
      <w:lvlJc w:val="left"/>
    </w:lvl>
    <w:lvl w:ilvl="5" w:tplc="D632F670">
      <w:numFmt w:val="decimal"/>
      <w:lvlText w:val=""/>
      <w:lvlJc w:val="left"/>
    </w:lvl>
    <w:lvl w:ilvl="6" w:tplc="C1D6C0FE">
      <w:numFmt w:val="decimal"/>
      <w:lvlText w:val=""/>
      <w:lvlJc w:val="left"/>
    </w:lvl>
    <w:lvl w:ilvl="7" w:tplc="678E13CC">
      <w:numFmt w:val="decimal"/>
      <w:lvlText w:val=""/>
      <w:lvlJc w:val="left"/>
    </w:lvl>
    <w:lvl w:ilvl="8" w:tplc="F15CDF92">
      <w:numFmt w:val="decimal"/>
      <w:lvlText w:val=""/>
      <w:lvlJc w:val="left"/>
    </w:lvl>
  </w:abstractNum>
  <w:abstractNum w:abstractNumId="5" w15:restartNumberingAfterBreak="0">
    <w:nsid w:val="00005878"/>
    <w:multiLevelType w:val="hybridMultilevel"/>
    <w:tmpl w:val="830833AA"/>
    <w:lvl w:ilvl="0" w:tplc="5C4A1818">
      <w:start w:val="1"/>
      <w:numFmt w:val="bullet"/>
      <w:lvlText w:val="-"/>
      <w:lvlJc w:val="left"/>
    </w:lvl>
    <w:lvl w:ilvl="1" w:tplc="B5364C44">
      <w:numFmt w:val="decimal"/>
      <w:lvlText w:val=""/>
      <w:lvlJc w:val="left"/>
    </w:lvl>
    <w:lvl w:ilvl="2" w:tplc="20F6F052">
      <w:numFmt w:val="decimal"/>
      <w:lvlText w:val=""/>
      <w:lvlJc w:val="left"/>
    </w:lvl>
    <w:lvl w:ilvl="3" w:tplc="3836E0B0">
      <w:numFmt w:val="decimal"/>
      <w:lvlText w:val=""/>
      <w:lvlJc w:val="left"/>
    </w:lvl>
    <w:lvl w:ilvl="4" w:tplc="44363E74">
      <w:numFmt w:val="decimal"/>
      <w:lvlText w:val=""/>
      <w:lvlJc w:val="left"/>
    </w:lvl>
    <w:lvl w:ilvl="5" w:tplc="3636205A">
      <w:numFmt w:val="decimal"/>
      <w:lvlText w:val=""/>
      <w:lvlJc w:val="left"/>
    </w:lvl>
    <w:lvl w:ilvl="6" w:tplc="6228F3FA">
      <w:numFmt w:val="decimal"/>
      <w:lvlText w:val=""/>
      <w:lvlJc w:val="left"/>
    </w:lvl>
    <w:lvl w:ilvl="7" w:tplc="5ACA7D5A">
      <w:numFmt w:val="decimal"/>
      <w:lvlText w:val=""/>
      <w:lvlJc w:val="left"/>
    </w:lvl>
    <w:lvl w:ilvl="8" w:tplc="7C84709E">
      <w:numFmt w:val="decimal"/>
      <w:lvlText w:val=""/>
      <w:lvlJc w:val="left"/>
    </w:lvl>
  </w:abstractNum>
  <w:abstractNum w:abstractNumId="6" w15:restartNumberingAfterBreak="0">
    <w:nsid w:val="00005CFD"/>
    <w:multiLevelType w:val="hybridMultilevel"/>
    <w:tmpl w:val="2D188060"/>
    <w:lvl w:ilvl="0" w:tplc="64101790">
      <w:start w:val="1"/>
      <w:numFmt w:val="bullet"/>
      <w:lvlText w:val="-"/>
      <w:lvlJc w:val="left"/>
    </w:lvl>
    <w:lvl w:ilvl="1" w:tplc="4FFCE490">
      <w:start w:val="1"/>
      <w:numFmt w:val="bullet"/>
      <w:lvlText w:val="+"/>
      <w:lvlJc w:val="left"/>
    </w:lvl>
    <w:lvl w:ilvl="2" w:tplc="13E8F630">
      <w:numFmt w:val="decimal"/>
      <w:lvlText w:val=""/>
      <w:lvlJc w:val="left"/>
    </w:lvl>
    <w:lvl w:ilvl="3" w:tplc="4DCC1EF6">
      <w:numFmt w:val="decimal"/>
      <w:lvlText w:val=""/>
      <w:lvlJc w:val="left"/>
    </w:lvl>
    <w:lvl w:ilvl="4" w:tplc="499AFE54">
      <w:numFmt w:val="decimal"/>
      <w:lvlText w:val=""/>
      <w:lvlJc w:val="left"/>
    </w:lvl>
    <w:lvl w:ilvl="5" w:tplc="7D441BC2">
      <w:numFmt w:val="decimal"/>
      <w:lvlText w:val=""/>
      <w:lvlJc w:val="left"/>
    </w:lvl>
    <w:lvl w:ilvl="6" w:tplc="3B6ACEF6">
      <w:numFmt w:val="decimal"/>
      <w:lvlText w:val=""/>
      <w:lvlJc w:val="left"/>
    </w:lvl>
    <w:lvl w:ilvl="7" w:tplc="6F1E5BB4">
      <w:numFmt w:val="decimal"/>
      <w:lvlText w:val=""/>
      <w:lvlJc w:val="left"/>
    </w:lvl>
    <w:lvl w:ilvl="8" w:tplc="7842EB92">
      <w:numFmt w:val="decimal"/>
      <w:lvlText w:val=""/>
      <w:lvlJc w:val="left"/>
    </w:lvl>
  </w:abstractNum>
  <w:abstractNum w:abstractNumId="7" w15:restartNumberingAfterBreak="0">
    <w:nsid w:val="00005F32"/>
    <w:multiLevelType w:val="hybridMultilevel"/>
    <w:tmpl w:val="1D6ABDEA"/>
    <w:lvl w:ilvl="0" w:tplc="29341994">
      <w:start w:val="1"/>
      <w:numFmt w:val="bullet"/>
      <w:lvlText w:val="-"/>
      <w:lvlJc w:val="left"/>
    </w:lvl>
    <w:lvl w:ilvl="1" w:tplc="A9163FC8">
      <w:start w:val="1"/>
      <w:numFmt w:val="bullet"/>
      <w:lvlText w:val="+"/>
      <w:lvlJc w:val="left"/>
    </w:lvl>
    <w:lvl w:ilvl="2" w:tplc="26D403CE">
      <w:numFmt w:val="decimal"/>
      <w:lvlText w:val=""/>
      <w:lvlJc w:val="left"/>
    </w:lvl>
    <w:lvl w:ilvl="3" w:tplc="54D85CE8">
      <w:numFmt w:val="decimal"/>
      <w:lvlText w:val=""/>
      <w:lvlJc w:val="left"/>
    </w:lvl>
    <w:lvl w:ilvl="4" w:tplc="A100EAF2">
      <w:numFmt w:val="decimal"/>
      <w:lvlText w:val=""/>
      <w:lvlJc w:val="left"/>
    </w:lvl>
    <w:lvl w:ilvl="5" w:tplc="F5E2AB50">
      <w:numFmt w:val="decimal"/>
      <w:lvlText w:val=""/>
      <w:lvlJc w:val="left"/>
    </w:lvl>
    <w:lvl w:ilvl="6" w:tplc="C9D8DE5E">
      <w:numFmt w:val="decimal"/>
      <w:lvlText w:val=""/>
      <w:lvlJc w:val="left"/>
    </w:lvl>
    <w:lvl w:ilvl="7" w:tplc="55701106">
      <w:numFmt w:val="decimal"/>
      <w:lvlText w:val=""/>
      <w:lvlJc w:val="left"/>
    </w:lvl>
    <w:lvl w:ilvl="8" w:tplc="8446F918">
      <w:numFmt w:val="decimal"/>
      <w:lvlText w:val=""/>
      <w:lvlJc w:val="left"/>
    </w:lvl>
  </w:abstractNum>
  <w:abstractNum w:abstractNumId="8" w15:restartNumberingAfterBreak="0">
    <w:nsid w:val="00006B36"/>
    <w:multiLevelType w:val="hybridMultilevel"/>
    <w:tmpl w:val="D55CE7E6"/>
    <w:lvl w:ilvl="0" w:tplc="0FB84680">
      <w:start w:val="1"/>
      <w:numFmt w:val="bullet"/>
      <w:lvlText w:val="+"/>
      <w:lvlJc w:val="left"/>
    </w:lvl>
    <w:lvl w:ilvl="1" w:tplc="259668A8">
      <w:start w:val="1"/>
      <w:numFmt w:val="bullet"/>
      <w:lvlText w:val=""/>
      <w:lvlJc w:val="left"/>
    </w:lvl>
    <w:lvl w:ilvl="2" w:tplc="80D26A5E">
      <w:numFmt w:val="decimal"/>
      <w:lvlText w:val=""/>
      <w:lvlJc w:val="left"/>
    </w:lvl>
    <w:lvl w:ilvl="3" w:tplc="14FA41EA">
      <w:numFmt w:val="decimal"/>
      <w:lvlText w:val=""/>
      <w:lvlJc w:val="left"/>
    </w:lvl>
    <w:lvl w:ilvl="4" w:tplc="08F4DFE0">
      <w:numFmt w:val="decimal"/>
      <w:lvlText w:val=""/>
      <w:lvlJc w:val="left"/>
    </w:lvl>
    <w:lvl w:ilvl="5" w:tplc="44586D72">
      <w:numFmt w:val="decimal"/>
      <w:lvlText w:val=""/>
      <w:lvlJc w:val="left"/>
    </w:lvl>
    <w:lvl w:ilvl="6" w:tplc="0F9402C2">
      <w:numFmt w:val="decimal"/>
      <w:lvlText w:val=""/>
      <w:lvlJc w:val="left"/>
    </w:lvl>
    <w:lvl w:ilvl="7" w:tplc="1AB04F4A">
      <w:numFmt w:val="decimal"/>
      <w:lvlText w:val=""/>
      <w:lvlJc w:val="left"/>
    </w:lvl>
    <w:lvl w:ilvl="8" w:tplc="36B894E8">
      <w:numFmt w:val="decimal"/>
      <w:lvlText w:val=""/>
      <w:lvlJc w:val="left"/>
    </w:lvl>
  </w:abstractNum>
  <w:abstractNum w:abstractNumId="9" w15:restartNumberingAfterBreak="0">
    <w:nsid w:val="02314288"/>
    <w:multiLevelType w:val="hybridMultilevel"/>
    <w:tmpl w:val="2E46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6C1E57"/>
    <w:multiLevelType w:val="hybridMultilevel"/>
    <w:tmpl w:val="6284D008"/>
    <w:lvl w:ilvl="0" w:tplc="5484D270">
      <w:start w:val="1"/>
      <w:numFmt w:val="decimal"/>
      <w:lvlText w:val="%1."/>
      <w:lvlJc w:val="left"/>
      <w:pPr>
        <w:tabs>
          <w:tab w:val="num" w:pos="720"/>
        </w:tabs>
        <w:ind w:left="720" w:hanging="360"/>
      </w:pPr>
    </w:lvl>
    <w:lvl w:ilvl="1" w:tplc="9CE6A2E8" w:tentative="1">
      <w:start w:val="1"/>
      <w:numFmt w:val="decimal"/>
      <w:lvlText w:val="%2."/>
      <w:lvlJc w:val="left"/>
      <w:pPr>
        <w:tabs>
          <w:tab w:val="num" w:pos="1440"/>
        </w:tabs>
        <w:ind w:left="1440" w:hanging="360"/>
      </w:pPr>
    </w:lvl>
    <w:lvl w:ilvl="2" w:tplc="49548EFC" w:tentative="1">
      <w:start w:val="1"/>
      <w:numFmt w:val="decimal"/>
      <w:lvlText w:val="%3."/>
      <w:lvlJc w:val="left"/>
      <w:pPr>
        <w:tabs>
          <w:tab w:val="num" w:pos="2160"/>
        </w:tabs>
        <w:ind w:left="2160" w:hanging="360"/>
      </w:pPr>
    </w:lvl>
    <w:lvl w:ilvl="3" w:tplc="EA6E1DBC" w:tentative="1">
      <w:start w:val="1"/>
      <w:numFmt w:val="decimal"/>
      <w:lvlText w:val="%4."/>
      <w:lvlJc w:val="left"/>
      <w:pPr>
        <w:tabs>
          <w:tab w:val="num" w:pos="2880"/>
        </w:tabs>
        <w:ind w:left="2880" w:hanging="360"/>
      </w:pPr>
    </w:lvl>
    <w:lvl w:ilvl="4" w:tplc="020A993E" w:tentative="1">
      <w:start w:val="1"/>
      <w:numFmt w:val="decimal"/>
      <w:lvlText w:val="%5."/>
      <w:lvlJc w:val="left"/>
      <w:pPr>
        <w:tabs>
          <w:tab w:val="num" w:pos="3600"/>
        </w:tabs>
        <w:ind w:left="3600" w:hanging="360"/>
      </w:pPr>
    </w:lvl>
    <w:lvl w:ilvl="5" w:tplc="8848C3F6" w:tentative="1">
      <w:start w:val="1"/>
      <w:numFmt w:val="decimal"/>
      <w:lvlText w:val="%6."/>
      <w:lvlJc w:val="left"/>
      <w:pPr>
        <w:tabs>
          <w:tab w:val="num" w:pos="4320"/>
        </w:tabs>
        <w:ind w:left="4320" w:hanging="360"/>
      </w:pPr>
    </w:lvl>
    <w:lvl w:ilvl="6" w:tplc="54E8A39E" w:tentative="1">
      <w:start w:val="1"/>
      <w:numFmt w:val="decimal"/>
      <w:lvlText w:val="%7."/>
      <w:lvlJc w:val="left"/>
      <w:pPr>
        <w:tabs>
          <w:tab w:val="num" w:pos="5040"/>
        </w:tabs>
        <w:ind w:left="5040" w:hanging="360"/>
      </w:pPr>
    </w:lvl>
    <w:lvl w:ilvl="7" w:tplc="88F8045A" w:tentative="1">
      <w:start w:val="1"/>
      <w:numFmt w:val="decimal"/>
      <w:lvlText w:val="%8."/>
      <w:lvlJc w:val="left"/>
      <w:pPr>
        <w:tabs>
          <w:tab w:val="num" w:pos="5760"/>
        </w:tabs>
        <w:ind w:left="5760" w:hanging="360"/>
      </w:pPr>
    </w:lvl>
    <w:lvl w:ilvl="8" w:tplc="2B76C4B6" w:tentative="1">
      <w:start w:val="1"/>
      <w:numFmt w:val="decimal"/>
      <w:lvlText w:val="%9."/>
      <w:lvlJc w:val="left"/>
      <w:pPr>
        <w:tabs>
          <w:tab w:val="num" w:pos="6480"/>
        </w:tabs>
        <w:ind w:left="6480" w:hanging="360"/>
      </w:pPr>
    </w:lvl>
  </w:abstractNum>
  <w:abstractNum w:abstractNumId="11" w15:restartNumberingAfterBreak="0">
    <w:nsid w:val="07E45C50"/>
    <w:multiLevelType w:val="hybridMultilevel"/>
    <w:tmpl w:val="8E409F04"/>
    <w:lvl w:ilvl="0" w:tplc="FEE05A2E">
      <w:start w:val="1"/>
      <w:numFmt w:val="decimal"/>
      <w:lvlText w:val="[%1]"/>
      <w:lvlJc w:val="left"/>
      <w:pPr>
        <w:ind w:left="1080" w:hanging="360"/>
      </w:pPr>
      <w:rPr>
        <w:rFonts w:hint="default"/>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147B72"/>
    <w:multiLevelType w:val="hybridMultilevel"/>
    <w:tmpl w:val="C15EA49E"/>
    <w:lvl w:ilvl="0" w:tplc="FC2242B0">
      <w:start w:val="1"/>
      <w:numFmt w:val="decimal"/>
      <w:lvlText w:val="[%1]."/>
      <w:lvlJc w:val="left"/>
      <w:pPr>
        <w:ind w:left="1080" w:hanging="360"/>
      </w:pPr>
      <w:rPr>
        <w:rFonts w:ascii="Times New Roman" w:hAnsi="Times New Roman"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DC4BDF"/>
    <w:multiLevelType w:val="hybridMultilevel"/>
    <w:tmpl w:val="C832D5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3C55A5"/>
    <w:multiLevelType w:val="hybridMultilevel"/>
    <w:tmpl w:val="CEE22D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859DC"/>
    <w:multiLevelType w:val="hybridMultilevel"/>
    <w:tmpl w:val="50AC38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FC0BC2"/>
    <w:multiLevelType w:val="hybridMultilevel"/>
    <w:tmpl w:val="83A854F6"/>
    <w:lvl w:ilvl="0" w:tplc="F4D64920">
      <w:start w:val="1"/>
      <w:numFmt w:val="upperRoman"/>
      <w:lvlText w:val="%1."/>
      <w:lvlJc w:val="right"/>
      <w:pPr>
        <w:tabs>
          <w:tab w:val="num" w:pos="720"/>
        </w:tabs>
        <w:ind w:left="720" w:hanging="360"/>
      </w:pPr>
    </w:lvl>
    <w:lvl w:ilvl="1" w:tplc="A4FAAE1A" w:tentative="1">
      <w:start w:val="1"/>
      <w:numFmt w:val="upperRoman"/>
      <w:lvlText w:val="%2."/>
      <w:lvlJc w:val="right"/>
      <w:pPr>
        <w:tabs>
          <w:tab w:val="num" w:pos="1440"/>
        </w:tabs>
        <w:ind w:left="1440" w:hanging="360"/>
      </w:pPr>
    </w:lvl>
    <w:lvl w:ilvl="2" w:tplc="A626ACD2" w:tentative="1">
      <w:start w:val="1"/>
      <w:numFmt w:val="upperRoman"/>
      <w:lvlText w:val="%3."/>
      <w:lvlJc w:val="right"/>
      <w:pPr>
        <w:tabs>
          <w:tab w:val="num" w:pos="2160"/>
        </w:tabs>
        <w:ind w:left="2160" w:hanging="360"/>
      </w:pPr>
    </w:lvl>
    <w:lvl w:ilvl="3" w:tplc="6E3EC9FE" w:tentative="1">
      <w:start w:val="1"/>
      <w:numFmt w:val="upperRoman"/>
      <w:lvlText w:val="%4."/>
      <w:lvlJc w:val="right"/>
      <w:pPr>
        <w:tabs>
          <w:tab w:val="num" w:pos="2880"/>
        </w:tabs>
        <w:ind w:left="2880" w:hanging="360"/>
      </w:pPr>
    </w:lvl>
    <w:lvl w:ilvl="4" w:tplc="95A4352E" w:tentative="1">
      <w:start w:val="1"/>
      <w:numFmt w:val="upperRoman"/>
      <w:lvlText w:val="%5."/>
      <w:lvlJc w:val="right"/>
      <w:pPr>
        <w:tabs>
          <w:tab w:val="num" w:pos="3600"/>
        </w:tabs>
        <w:ind w:left="3600" w:hanging="360"/>
      </w:pPr>
    </w:lvl>
    <w:lvl w:ilvl="5" w:tplc="9EF80A26" w:tentative="1">
      <w:start w:val="1"/>
      <w:numFmt w:val="upperRoman"/>
      <w:lvlText w:val="%6."/>
      <w:lvlJc w:val="right"/>
      <w:pPr>
        <w:tabs>
          <w:tab w:val="num" w:pos="4320"/>
        </w:tabs>
        <w:ind w:left="4320" w:hanging="360"/>
      </w:pPr>
    </w:lvl>
    <w:lvl w:ilvl="6" w:tplc="AAC6E0B8" w:tentative="1">
      <w:start w:val="1"/>
      <w:numFmt w:val="upperRoman"/>
      <w:lvlText w:val="%7."/>
      <w:lvlJc w:val="right"/>
      <w:pPr>
        <w:tabs>
          <w:tab w:val="num" w:pos="5040"/>
        </w:tabs>
        <w:ind w:left="5040" w:hanging="360"/>
      </w:pPr>
    </w:lvl>
    <w:lvl w:ilvl="7" w:tplc="AE10420C" w:tentative="1">
      <w:start w:val="1"/>
      <w:numFmt w:val="upperRoman"/>
      <w:lvlText w:val="%8."/>
      <w:lvlJc w:val="right"/>
      <w:pPr>
        <w:tabs>
          <w:tab w:val="num" w:pos="5760"/>
        </w:tabs>
        <w:ind w:left="5760" w:hanging="360"/>
      </w:pPr>
    </w:lvl>
    <w:lvl w:ilvl="8" w:tplc="17CEAC4E" w:tentative="1">
      <w:start w:val="1"/>
      <w:numFmt w:val="upperRoman"/>
      <w:lvlText w:val="%9."/>
      <w:lvlJc w:val="right"/>
      <w:pPr>
        <w:tabs>
          <w:tab w:val="num" w:pos="6480"/>
        </w:tabs>
        <w:ind w:left="6480" w:hanging="360"/>
      </w:pPr>
    </w:lvl>
  </w:abstractNum>
  <w:abstractNum w:abstractNumId="17" w15:restartNumberingAfterBreak="0">
    <w:nsid w:val="456C75D1"/>
    <w:multiLevelType w:val="hybridMultilevel"/>
    <w:tmpl w:val="7A5487EC"/>
    <w:lvl w:ilvl="0" w:tplc="D9C864E8">
      <w:start w:val="1"/>
      <w:numFmt w:val="bullet"/>
      <w:lvlText w:val="-"/>
      <w:lvlJc w:val="left"/>
      <w:pPr>
        <w:ind w:left="927" w:hanging="360"/>
      </w:pPr>
      <w:rPr>
        <w:rFonts w:ascii="Times New Roman" w:eastAsia="Times New Roman" w:hAnsi="Times New Roman" w:cs="Times New Roman" w:hint="default"/>
        <w:i/>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07B517B"/>
    <w:multiLevelType w:val="hybridMultilevel"/>
    <w:tmpl w:val="F422860A"/>
    <w:lvl w:ilvl="0" w:tplc="8BFCA342">
      <w:numFmt w:val="bullet"/>
      <w:lvlText w:val="-"/>
      <w:lvlJc w:val="left"/>
      <w:pPr>
        <w:ind w:left="720" w:hanging="360"/>
      </w:pPr>
      <w:rPr>
        <w:rFonts w:ascii="Times New Roman" w:eastAsia="Calibr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466BF"/>
    <w:multiLevelType w:val="hybridMultilevel"/>
    <w:tmpl w:val="EC60A5EA"/>
    <w:lvl w:ilvl="0" w:tplc="763EA3F8">
      <w:start w:val="1"/>
      <w:numFmt w:val="bullet"/>
      <w:lvlText w:val="o"/>
      <w:lvlJc w:val="left"/>
      <w:pPr>
        <w:tabs>
          <w:tab w:val="num" w:pos="720"/>
        </w:tabs>
        <w:ind w:left="720" w:hanging="360"/>
      </w:pPr>
      <w:rPr>
        <w:rFonts w:ascii="Courier New" w:hAnsi="Courier New" w:hint="default"/>
      </w:rPr>
    </w:lvl>
    <w:lvl w:ilvl="1" w:tplc="CDD2A02E">
      <w:start w:val="1219"/>
      <w:numFmt w:val="bullet"/>
      <w:lvlText w:val=""/>
      <w:lvlJc w:val="left"/>
      <w:pPr>
        <w:tabs>
          <w:tab w:val="num" w:pos="1440"/>
        </w:tabs>
        <w:ind w:left="1440" w:hanging="360"/>
      </w:pPr>
      <w:rPr>
        <w:rFonts w:ascii="Wingdings" w:hAnsi="Wingdings" w:hint="default"/>
      </w:rPr>
    </w:lvl>
    <w:lvl w:ilvl="2" w:tplc="867A8656" w:tentative="1">
      <w:start w:val="1"/>
      <w:numFmt w:val="bullet"/>
      <w:lvlText w:val="o"/>
      <w:lvlJc w:val="left"/>
      <w:pPr>
        <w:tabs>
          <w:tab w:val="num" w:pos="2160"/>
        </w:tabs>
        <w:ind w:left="2160" w:hanging="360"/>
      </w:pPr>
      <w:rPr>
        <w:rFonts w:ascii="Courier New" w:hAnsi="Courier New" w:hint="default"/>
      </w:rPr>
    </w:lvl>
    <w:lvl w:ilvl="3" w:tplc="2D08E614" w:tentative="1">
      <w:start w:val="1"/>
      <w:numFmt w:val="bullet"/>
      <w:lvlText w:val="o"/>
      <w:lvlJc w:val="left"/>
      <w:pPr>
        <w:tabs>
          <w:tab w:val="num" w:pos="2880"/>
        </w:tabs>
        <w:ind w:left="2880" w:hanging="360"/>
      </w:pPr>
      <w:rPr>
        <w:rFonts w:ascii="Courier New" w:hAnsi="Courier New" w:hint="default"/>
      </w:rPr>
    </w:lvl>
    <w:lvl w:ilvl="4" w:tplc="0FCEA2A0" w:tentative="1">
      <w:start w:val="1"/>
      <w:numFmt w:val="bullet"/>
      <w:lvlText w:val="o"/>
      <w:lvlJc w:val="left"/>
      <w:pPr>
        <w:tabs>
          <w:tab w:val="num" w:pos="3600"/>
        </w:tabs>
        <w:ind w:left="3600" w:hanging="360"/>
      </w:pPr>
      <w:rPr>
        <w:rFonts w:ascii="Courier New" w:hAnsi="Courier New" w:hint="default"/>
      </w:rPr>
    </w:lvl>
    <w:lvl w:ilvl="5" w:tplc="73AC22C6" w:tentative="1">
      <w:start w:val="1"/>
      <w:numFmt w:val="bullet"/>
      <w:lvlText w:val="o"/>
      <w:lvlJc w:val="left"/>
      <w:pPr>
        <w:tabs>
          <w:tab w:val="num" w:pos="4320"/>
        </w:tabs>
        <w:ind w:left="4320" w:hanging="360"/>
      </w:pPr>
      <w:rPr>
        <w:rFonts w:ascii="Courier New" w:hAnsi="Courier New" w:hint="default"/>
      </w:rPr>
    </w:lvl>
    <w:lvl w:ilvl="6" w:tplc="55F06E6A" w:tentative="1">
      <w:start w:val="1"/>
      <w:numFmt w:val="bullet"/>
      <w:lvlText w:val="o"/>
      <w:lvlJc w:val="left"/>
      <w:pPr>
        <w:tabs>
          <w:tab w:val="num" w:pos="5040"/>
        </w:tabs>
        <w:ind w:left="5040" w:hanging="360"/>
      </w:pPr>
      <w:rPr>
        <w:rFonts w:ascii="Courier New" w:hAnsi="Courier New" w:hint="default"/>
      </w:rPr>
    </w:lvl>
    <w:lvl w:ilvl="7" w:tplc="7BEC901E" w:tentative="1">
      <w:start w:val="1"/>
      <w:numFmt w:val="bullet"/>
      <w:lvlText w:val="o"/>
      <w:lvlJc w:val="left"/>
      <w:pPr>
        <w:tabs>
          <w:tab w:val="num" w:pos="5760"/>
        </w:tabs>
        <w:ind w:left="5760" w:hanging="360"/>
      </w:pPr>
      <w:rPr>
        <w:rFonts w:ascii="Courier New" w:hAnsi="Courier New" w:hint="default"/>
      </w:rPr>
    </w:lvl>
    <w:lvl w:ilvl="8" w:tplc="47F61CAC"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58561F02"/>
    <w:multiLevelType w:val="hybridMultilevel"/>
    <w:tmpl w:val="9CE811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9427988"/>
    <w:multiLevelType w:val="multilevel"/>
    <w:tmpl w:val="433E14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962AAC"/>
    <w:multiLevelType w:val="hybridMultilevel"/>
    <w:tmpl w:val="750CC2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D141349"/>
    <w:multiLevelType w:val="hybridMultilevel"/>
    <w:tmpl w:val="2834A646"/>
    <w:lvl w:ilvl="0" w:tplc="58A06B36">
      <w:start w:val="1"/>
      <w:numFmt w:val="bullet"/>
      <w:lvlText w:val=""/>
      <w:lvlJc w:val="left"/>
      <w:pPr>
        <w:tabs>
          <w:tab w:val="num" w:pos="720"/>
        </w:tabs>
        <w:ind w:left="720" w:hanging="360"/>
      </w:pPr>
      <w:rPr>
        <w:rFonts w:ascii="Wingdings" w:hAnsi="Wingdings" w:hint="default"/>
      </w:rPr>
    </w:lvl>
    <w:lvl w:ilvl="1" w:tplc="599C3248" w:tentative="1">
      <w:start w:val="1"/>
      <w:numFmt w:val="bullet"/>
      <w:lvlText w:val=""/>
      <w:lvlJc w:val="left"/>
      <w:pPr>
        <w:tabs>
          <w:tab w:val="num" w:pos="1440"/>
        </w:tabs>
        <w:ind w:left="1440" w:hanging="360"/>
      </w:pPr>
      <w:rPr>
        <w:rFonts w:ascii="Wingdings" w:hAnsi="Wingdings" w:hint="default"/>
      </w:rPr>
    </w:lvl>
    <w:lvl w:ilvl="2" w:tplc="7D4EB9D4" w:tentative="1">
      <w:start w:val="1"/>
      <w:numFmt w:val="bullet"/>
      <w:lvlText w:val=""/>
      <w:lvlJc w:val="left"/>
      <w:pPr>
        <w:tabs>
          <w:tab w:val="num" w:pos="2160"/>
        </w:tabs>
        <w:ind w:left="2160" w:hanging="360"/>
      </w:pPr>
      <w:rPr>
        <w:rFonts w:ascii="Wingdings" w:hAnsi="Wingdings" w:hint="default"/>
      </w:rPr>
    </w:lvl>
    <w:lvl w:ilvl="3" w:tplc="911A2E56" w:tentative="1">
      <w:start w:val="1"/>
      <w:numFmt w:val="bullet"/>
      <w:lvlText w:val=""/>
      <w:lvlJc w:val="left"/>
      <w:pPr>
        <w:tabs>
          <w:tab w:val="num" w:pos="2880"/>
        </w:tabs>
        <w:ind w:left="2880" w:hanging="360"/>
      </w:pPr>
      <w:rPr>
        <w:rFonts w:ascii="Wingdings" w:hAnsi="Wingdings" w:hint="default"/>
      </w:rPr>
    </w:lvl>
    <w:lvl w:ilvl="4" w:tplc="17A09DEE" w:tentative="1">
      <w:start w:val="1"/>
      <w:numFmt w:val="bullet"/>
      <w:lvlText w:val=""/>
      <w:lvlJc w:val="left"/>
      <w:pPr>
        <w:tabs>
          <w:tab w:val="num" w:pos="3600"/>
        </w:tabs>
        <w:ind w:left="3600" w:hanging="360"/>
      </w:pPr>
      <w:rPr>
        <w:rFonts w:ascii="Wingdings" w:hAnsi="Wingdings" w:hint="default"/>
      </w:rPr>
    </w:lvl>
    <w:lvl w:ilvl="5" w:tplc="426ED8A0" w:tentative="1">
      <w:start w:val="1"/>
      <w:numFmt w:val="bullet"/>
      <w:lvlText w:val=""/>
      <w:lvlJc w:val="left"/>
      <w:pPr>
        <w:tabs>
          <w:tab w:val="num" w:pos="4320"/>
        </w:tabs>
        <w:ind w:left="4320" w:hanging="360"/>
      </w:pPr>
      <w:rPr>
        <w:rFonts w:ascii="Wingdings" w:hAnsi="Wingdings" w:hint="default"/>
      </w:rPr>
    </w:lvl>
    <w:lvl w:ilvl="6" w:tplc="F7E6DB34" w:tentative="1">
      <w:start w:val="1"/>
      <w:numFmt w:val="bullet"/>
      <w:lvlText w:val=""/>
      <w:lvlJc w:val="left"/>
      <w:pPr>
        <w:tabs>
          <w:tab w:val="num" w:pos="5040"/>
        </w:tabs>
        <w:ind w:left="5040" w:hanging="360"/>
      </w:pPr>
      <w:rPr>
        <w:rFonts w:ascii="Wingdings" w:hAnsi="Wingdings" w:hint="default"/>
      </w:rPr>
    </w:lvl>
    <w:lvl w:ilvl="7" w:tplc="133C4A44" w:tentative="1">
      <w:start w:val="1"/>
      <w:numFmt w:val="bullet"/>
      <w:lvlText w:val=""/>
      <w:lvlJc w:val="left"/>
      <w:pPr>
        <w:tabs>
          <w:tab w:val="num" w:pos="5760"/>
        </w:tabs>
        <w:ind w:left="5760" w:hanging="360"/>
      </w:pPr>
      <w:rPr>
        <w:rFonts w:ascii="Wingdings" w:hAnsi="Wingdings" w:hint="default"/>
      </w:rPr>
    </w:lvl>
    <w:lvl w:ilvl="8" w:tplc="732CB79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7B0F10"/>
    <w:multiLevelType w:val="multilevel"/>
    <w:tmpl w:val="0DA24C8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CC74F36"/>
    <w:multiLevelType w:val="multilevel"/>
    <w:tmpl w:val="23D87CD0"/>
    <w:lvl w:ilvl="0">
      <w:start w:val="1"/>
      <w:numFmt w:val="decimal"/>
      <w:pStyle w:val="Heading1"/>
      <w:suff w:val="space"/>
      <w:lvlText w:val="CHƯƠNG %1:"/>
      <w:lvlJc w:val="left"/>
      <w:pPr>
        <w:ind w:left="432" w:hanging="432"/>
      </w:pPr>
      <w:rPr>
        <w:rFonts w:ascii="Times New Roman Bold" w:hAnsi="Times New Roman Bold" w:hint="default"/>
        <w:b/>
        <w:i w:val="0"/>
        <w:sz w:val="2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FC8106D"/>
    <w:multiLevelType w:val="hybridMultilevel"/>
    <w:tmpl w:val="FDCC3E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1"/>
  </w:num>
  <w:num w:numId="2">
    <w:abstractNumId w:val="9"/>
  </w:num>
  <w:num w:numId="3">
    <w:abstractNumId w:val="15"/>
  </w:num>
  <w:num w:numId="4">
    <w:abstractNumId w:val="13"/>
  </w:num>
  <w:num w:numId="5">
    <w:abstractNumId w:val="12"/>
  </w:num>
  <w:num w:numId="6">
    <w:abstractNumId w:val="14"/>
  </w:num>
  <w:num w:numId="7">
    <w:abstractNumId w:val="18"/>
  </w:num>
  <w:num w:numId="8">
    <w:abstractNumId w:val="19"/>
  </w:num>
  <w:num w:numId="9">
    <w:abstractNumId w:val="23"/>
  </w:num>
  <w:num w:numId="10">
    <w:abstractNumId w:val="16"/>
  </w:num>
  <w:num w:numId="11">
    <w:abstractNumId w:val="10"/>
  </w:num>
  <w:num w:numId="12">
    <w:abstractNumId w:val="24"/>
  </w:num>
  <w:num w:numId="13">
    <w:abstractNumId w:val="21"/>
  </w:num>
  <w:num w:numId="14">
    <w:abstractNumId w:val="22"/>
  </w:num>
  <w:num w:numId="15">
    <w:abstractNumId w:val="17"/>
  </w:num>
  <w:num w:numId="16">
    <w:abstractNumId w:val="20"/>
  </w:num>
  <w:num w:numId="17">
    <w:abstractNumId w:val="26"/>
  </w:num>
  <w:num w:numId="18">
    <w:abstractNumId w:val="2"/>
  </w:num>
  <w:num w:numId="19">
    <w:abstractNumId w:val="1"/>
  </w:num>
  <w:num w:numId="20">
    <w:abstractNumId w:val="4"/>
  </w:num>
  <w:num w:numId="21">
    <w:abstractNumId w:val="5"/>
  </w:num>
  <w:num w:numId="22">
    <w:abstractNumId w:val="8"/>
  </w:num>
  <w:num w:numId="23">
    <w:abstractNumId w:val="6"/>
  </w:num>
  <w:num w:numId="24">
    <w:abstractNumId w:val="3"/>
  </w:num>
  <w:num w:numId="25">
    <w:abstractNumId w:val="0"/>
  </w:num>
  <w:num w:numId="26">
    <w:abstractNumId w:val="7"/>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ailMerge>
    <w:mainDocumentType w:val="formLetters"/>
    <w:dataType w:val="textFile"/>
    <w:activeRecord w:val="-1"/>
  </w:mailMerge>
  <w:defaultTabStop w:val="720"/>
  <w:drawingGridHorizontalSpacing w:val="120"/>
  <w:displayHorizontalDrawingGridEvery w:val="2"/>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2F5"/>
    <w:rsid w:val="00001C01"/>
    <w:rsid w:val="000070E0"/>
    <w:rsid w:val="00012698"/>
    <w:rsid w:val="00012C77"/>
    <w:rsid w:val="000166CB"/>
    <w:rsid w:val="00020BDC"/>
    <w:rsid w:val="0002303D"/>
    <w:rsid w:val="0002510C"/>
    <w:rsid w:val="000423C3"/>
    <w:rsid w:val="00046D96"/>
    <w:rsid w:val="0005186B"/>
    <w:rsid w:val="00052B82"/>
    <w:rsid w:val="00054B70"/>
    <w:rsid w:val="000628E4"/>
    <w:rsid w:val="00062C36"/>
    <w:rsid w:val="0006314A"/>
    <w:rsid w:val="00064055"/>
    <w:rsid w:val="00070298"/>
    <w:rsid w:val="00071DFC"/>
    <w:rsid w:val="00072424"/>
    <w:rsid w:val="00076C8D"/>
    <w:rsid w:val="0008044F"/>
    <w:rsid w:val="00082451"/>
    <w:rsid w:val="000834FF"/>
    <w:rsid w:val="00083995"/>
    <w:rsid w:val="000B04C9"/>
    <w:rsid w:val="000B4826"/>
    <w:rsid w:val="000C715D"/>
    <w:rsid w:val="000D3DE0"/>
    <w:rsid w:val="000E5544"/>
    <w:rsid w:val="000E5C94"/>
    <w:rsid w:val="000E6C91"/>
    <w:rsid w:val="000F5349"/>
    <w:rsid w:val="000F763C"/>
    <w:rsid w:val="00102A82"/>
    <w:rsid w:val="001042A3"/>
    <w:rsid w:val="00106787"/>
    <w:rsid w:val="00113490"/>
    <w:rsid w:val="00113B44"/>
    <w:rsid w:val="0013176D"/>
    <w:rsid w:val="00142E81"/>
    <w:rsid w:val="00144C68"/>
    <w:rsid w:val="00145B5B"/>
    <w:rsid w:val="00147D0C"/>
    <w:rsid w:val="00151654"/>
    <w:rsid w:val="001611C9"/>
    <w:rsid w:val="0016643B"/>
    <w:rsid w:val="00166919"/>
    <w:rsid w:val="0016789C"/>
    <w:rsid w:val="00172069"/>
    <w:rsid w:val="00172867"/>
    <w:rsid w:val="00184DDC"/>
    <w:rsid w:val="00193FFD"/>
    <w:rsid w:val="00194270"/>
    <w:rsid w:val="001A4434"/>
    <w:rsid w:val="001B0915"/>
    <w:rsid w:val="001B5E51"/>
    <w:rsid w:val="001C3117"/>
    <w:rsid w:val="001D0698"/>
    <w:rsid w:val="001D0E1F"/>
    <w:rsid w:val="001D16DC"/>
    <w:rsid w:val="001D492A"/>
    <w:rsid w:val="001E3293"/>
    <w:rsid w:val="001E64C6"/>
    <w:rsid w:val="001F406B"/>
    <w:rsid w:val="001F42F5"/>
    <w:rsid w:val="001F43E1"/>
    <w:rsid w:val="00201A5B"/>
    <w:rsid w:val="0020370C"/>
    <w:rsid w:val="00217407"/>
    <w:rsid w:val="00220EB7"/>
    <w:rsid w:val="00223211"/>
    <w:rsid w:val="002268F9"/>
    <w:rsid w:val="0022704A"/>
    <w:rsid w:val="002276D2"/>
    <w:rsid w:val="002335E1"/>
    <w:rsid w:val="00234480"/>
    <w:rsid w:val="00235771"/>
    <w:rsid w:val="00250865"/>
    <w:rsid w:val="00265082"/>
    <w:rsid w:val="00265481"/>
    <w:rsid w:val="00270B27"/>
    <w:rsid w:val="002778CE"/>
    <w:rsid w:val="0028064F"/>
    <w:rsid w:val="00290962"/>
    <w:rsid w:val="00293248"/>
    <w:rsid w:val="002942C4"/>
    <w:rsid w:val="00294F6C"/>
    <w:rsid w:val="00295172"/>
    <w:rsid w:val="00296DB6"/>
    <w:rsid w:val="002A01B6"/>
    <w:rsid w:val="002A0AB6"/>
    <w:rsid w:val="002B0FEF"/>
    <w:rsid w:val="002B1544"/>
    <w:rsid w:val="002C0498"/>
    <w:rsid w:val="002C71A4"/>
    <w:rsid w:val="002D7330"/>
    <w:rsid w:val="002E0B56"/>
    <w:rsid w:val="002F0329"/>
    <w:rsid w:val="002F2640"/>
    <w:rsid w:val="002F3DE2"/>
    <w:rsid w:val="002F5E20"/>
    <w:rsid w:val="0030469C"/>
    <w:rsid w:val="00306980"/>
    <w:rsid w:val="003146F5"/>
    <w:rsid w:val="00314E07"/>
    <w:rsid w:val="003204C7"/>
    <w:rsid w:val="00322DFA"/>
    <w:rsid w:val="00323063"/>
    <w:rsid w:val="003233D6"/>
    <w:rsid w:val="00323DD1"/>
    <w:rsid w:val="0032572C"/>
    <w:rsid w:val="00327482"/>
    <w:rsid w:val="003334DA"/>
    <w:rsid w:val="00340C0E"/>
    <w:rsid w:val="003634FF"/>
    <w:rsid w:val="003A111C"/>
    <w:rsid w:val="003A1E27"/>
    <w:rsid w:val="003B4D7E"/>
    <w:rsid w:val="003B588A"/>
    <w:rsid w:val="003B6216"/>
    <w:rsid w:val="003B6658"/>
    <w:rsid w:val="003D2428"/>
    <w:rsid w:val="003D47AC"/>
    <w:rsid w:val="003D5C68"/>
    <w:rsid w:val="003D6FDE"/>
    <w:rsid w:val="003F4F63"/>
    <w:rsid w:val="003F5BC1"/>
    <w:rsid w:val="00402ED5"/>
    <w:rsid w:val="00405F6E"/>
    <w:rsid w:val="004068B7"/>
    <w:rsid w:val="00406FAE"/>
    <w:rsid w:val="0040709F"/>
    <w:rsid w:val="00417392"/>
    <w:rsid w:val="004262CC"/>
    <w:rsid w:val="004272F6"/>
    <w:rsid w:val="004273DD"/>
    <w:rsid w:val="00430486"/>
    <w:rsid w:val="00431E57"/>
    <w:rsid w:val="00441538"/>
    <w:rsid w:val="00441D77"/>
    <w:rsid w:val="004420B5"/>
    <w:rsid w:val="00454692"/>
    <w:rsid w:val="004562A5"/>
    <w:rsid w:val="00466FB9"/>
    <w:rsid w:val="0046770C"/>
    <w:rsid w:val="00497D16"/>
    <w:rsid w:val="004A7139"/>
    <w:rsid w:val="004B0EB9"/>
    <w:rsid w:val="004B73EB"/>
    <w:rsid w:val="004C1CCB"/>
    <w:rsid w:val="004C2E14"/>
    <w:rsid w:val="004F54D6"/>
    <w:rsid w:val="004F6A8A"/>
    <w:rsid w:val="005021D8"/>
    <w:rsid w:val="00503DCC"/>
    <w:rsid w:val="005047A7"/>
    <w:rsid w:val="00514141"/>
    <w:rsid w:val="00520408"/>
    <w:rsid w:val="00524B55"/>
    <w:rsid w:val="00532386"/>
    <w:rsid w:val="005345DD"/>
    <w:rsid w:val="00546FD5"/>
    <w:rsid w:val="005533E7"/>
    <w:rsid w:val="005635D5"/>
    <w:rsid w:val="005970C5"/>
    <w:rsid w:val="005B23CB"/>
    <w:rsid w:val="005B24DB"/>
    <w:rsid w:val="005B426D"/>
    <w:rsid w:val="005B5B5F"/>
    <w:rsid w:val="005D199A"/>
    <w:rsid w:val="005D4CFE"/>
    <w:rsid w:val="005E1913"/>
    <w:rsid w:val="005E49AA"/>
    <w:rsid w:val="005F5C44"/>
    <w:rsid w:val="005F7247"/>
    <w:rsid w:val="00602463"/>
    <w:rsid w:val="00602BAE"/>
    <w:rsid w:val="006075DE"/>
    <w:rsid w:val="006103ED"/>
    <w:rsid w:val="006135A2"/>
    <w:rsid w:val="00613DAD"/>
    <w:rsid w:val="006303E4"/>
    <w:rsid w:val="00630FA7"/>
    <w:rsid w:val="006313A1"/>
    <w:rsid w:val="006325E2"/>
    <w:rsid w:val="00642859"/>
    <w:rsid w:val="00645581"/>
    <w:rsid w:val="00652D4F"/>
    <w:rsid w:val="006531F1"/>
    <w:rsid w:val="00657FCB"/>
    <w:rsid w:val="00663EBA"/>
    <w:rsid w:val="0066433B"/>
    <w:rsid w:val="006643B1"/>
    <w:rsid w:val="006739A9"/>
    <w:rsid w:val="00681227"/>
    <w:rsid w:val="00683AB3"/>
    <w:rsid w:val="00694AE6"/>
    <w:rsid w:val="00696D8A"/>
    <w:rsid w:val="006972F8"/>
    <w:rsid w:val="006A338F"/>
    <w:rsid w:val="006A43E5"/>
    <w:rsid w:val="006A796E"/>
    <w:rsid w:val="006C1133"/>
    <w:rsid w:val="006D1E54"/>
    <w:rsid w:val="006D7614"/>
    <w:rsid w:val="006E1E1C"/>
    <w:rsid w:val="006E3781"/>
    <w:rsid w:val="006E3F2E"/>
    <w:rsid w:val="006E4011"/>
    <w:rsid w:val="006E4D0D"/>
    <w:rsid w:val="006F33BE"/>
    <w:rsid w:val="006F5155"/>
    <w:rsid w:val="00703108"/>
    <w:rsid w:val="00703930"/>
    <w:rsid w:val="00710B99"/>
    <w:rsid w:val="00712B8B"/>
    <w:rsid w:val="0074205D"/>
    <w:rsid w:val="007438DD"/>
    <w:rsid w:val="00756F2A"/>
    <w:rsid w:val="00763770"/>
    <w:rsid w:val="00776F49"/>
    <w:rsid w:val="007806B3"/>
    <w:rsid w:val="00785972"/>
    <w:rsid w:val="00790548"/>
    <w:rsid w:val="0079166A"/>
    <w:rsid w:val="00792B70"/>
    <w:rsid w:val="00793F47"/>
    <w:rsid w:val="007A551A"/>
    <w:rsid w:val="007A6C59"/>
    <w:rsid w:val="007C3463"/>
    <w:rsid w:val="007C4BE5"/>
    <w:rsid w:val="007D0681"/>
    <w:rsid w:val="007E0000"/>
    <w:rsid w:val="007E098E"/>
    <w:rsid w:val="007E188A"/>
    <w:rsid w:val="007E24C2"/>
    <w:rsid w:val="007F0902"/>
    <w:rsid w:val="007F17DE"/>
    <w:rsid w:val="007F1926"/>
    <w:rsid w:val="007F4300"/>
    <w:rsid w:val="007F670F"/>
    <w:rsid w:val="00805CFE"/>
    <w:rsid w:val="008109E2"/>
    <w:rsid w:val="00812BDF"/>
    <w:rsid w:val="008159E1"/>
    <w:rsid w:val="008170A1"/>
    <w:rsid w:val="00820D5A"/>
    <w:rsid w:val="00826DB0"/>
    <w:rsid w:val="00831801"/>
    <w:rsid w:val="00843027"/>
    <w:rsid w:val="00844CF1"/>
    <w:rsid w:val="00850280"/>
    <w:rsid w:val="0085257D"/>
    <w:rsid w:val="008551B6"/>
    <w:rsid w:val="0085543C"/>
    <w:rsid w:val="008555C2"/>
    <w:rsid w:val="00861F69"/>
    <w:rsid w:val="008657FC"/>
    <w:rsid w:val="008828F0"/>
    <w:rsid w:val="008959EF"/>
    <w:rsid w:val="00895D31"/>
    <w:rsid w:val="00896E53"/>
    <w:rsid w:val="008A32C6"/>
    <w:rsid w:val="008B6D24"/>
    <w:rsid w:val="008B7435"/>
    <w:rsid w:val="008D6179"/>
    <w:rsid w:val="008E0E35"/>
    <w:rsid w:val="008F36E9"/>
    <w:rsid w:val="008F51F9"/>
    <w:rsid w:val="008F5688"/>
    <w:rsid w:val="0090652D"/>
    <w:rsid w:val="009177ED"/>
    <w:rsid w:val="00924869"/>
    <w:rsid w:val="009364D3"/>
    <w:rsid w:val="00936ABB"/>
    <w:rsid w:val="00936F6D"/>
    <w:rsid w:val="00941EB7"/>
    <w:rsid w:val="00946B0A"/>
    <w:rsid w:val="009576C3"/>
    <w:rsid w:val="009648B2"/>
    <w:rsid w:val="00965113"/>
    <w:rsid w:val="009701B0"/>
    <w:rsid w:val="00973D5A"/>
    <w:rsid w:val="00982210"/>
    <w:rsid w:val="009839F7"/>
    <w:rsid w:val="00983BA7"/>
    <w:rsid w:val="00985D22"/>
    <w:rsid w:val="00994AC4"/>
    <w:rsid w:val="009973A6"/>
    <w:rsid w:val="009A4F0C"/>
    <w:rsid w:val="009D59F5"/>
    <w:rsid w:val="009F28B1"/>
    <w:rsid w:val="009F63E7"/>
    <w:rsid w:val="00A05BC5"/>
    <w:rsid w:val="00A069C5"/>
    <w:rsid w:val="00A17853"/>
    <w:rsid w:val="00A26068"/>
    <w:rsid w:val="00A26E3B"/>
    <w:rsid w:val="00A318D4"/>
    <w:rsid w:val="00A32B3C"/>
    <w:rsid w:val="00A34B51"/>
    <w:rsid w:val="00A418B5"/>
    <w:rsid w:val="00A43FE1"/>
    <w:rsid w:val="00A45962"/>
    <w:rsid w:val="00A46BA7"/>
    <w:rsid w:val="00A6050D"/>
    <w:rsid w:val="00A65DCC"/>
    <w:rsid w:val="00A8138D"/>
    <w:rsid w:val="00A8408D"/>
    <w:rsid w:val="00A84FF4"/>
    <w:rsid w:val="00A86750"/>
    <w:rsid w:val="00A86C19"/>
    <w:rsid w:val="00A9082B"/>
    <w:rsid w:val="00A9093C"/>
    <w:rsid w:val="00A910E4"/>
    <w:rsid w:val="00A92FEC"/>
    <w:rsid w:val="00A942F8"/>
    <w:rsid w:val="00AA34AA"/>
    <w:rsid w:val="00AA44B7"/>
    <w:rsid w:val="00AB5C99"/>
    <w:rsid w:val="00AB7041"/>
    <w:rsid w:val="00AC07BD"/>
    <w:rsid w:val="00AC5414"/>
    <w:rsid w:val="00AF1C24"/>
    <w:rsid w:val="00AF7783"/>
    <w:rsid w:val="00B0321C"/>
    <w:rsid w:val="00B17831"/>
    <w:rsid w:val="00B17BE4"/>
    <w:rsid w:val="00B23616"/>
    <w:rsid w:val="00B24F85"/>
    <w:rsid w:val="00B25B4F"/>
    <w:rsid w:val="00B26A9C"/>
    <w:rsid w:val="00B47CCB"/>
    <w:rsid w:val="00B52CDA"/>
    <w:rsid w:val="00B71A94"/>
    <w:rsid w:val="00B752B8"/>
    <w:rsid w:val="00B76DBB"/>
    <w:rsid w:val="00B82CAD"/>
    <w:rsid w:val="00B83A2C"/>
    <w:rsid w:val="00B8645A"/>
    <w:rsid w:val="00B87ECD"/>
    <w:rsid w:val="00BA477D"/>
    <w:rsid w:val="00BA6C45"/>
    <w:rsid w:val="00BA7CC8"/>
    <w:rsid w:val="00BB15EA"/>
    <w:rsid w:val="00BD31ED"/>
    <w:rsid w:val="00BD3ADC"/>
    <w:rsid w:val="00BF2D84"/>
    <w:rsid w:val="00BF7BF1"/>
    <w:rsid w:val="00C0725B"/>
    <w:rsid w:val="00C13031"/>
    <w:rsid w:val="00C16AF3"/>
    <w:rsid w:val="00C1780B"/>
    <w:rsid w:val="00C17B73"/>
    <w:rsid w:val="00C17DB2"/>
    <w:rsid w:val="00C32B5A"/>
    <w:rsid w:val="00C3677B"/>
    <w:rsid w:val="00C36DB1"/>
    <w:rsid w:val="00C375AE"/>
    <w:rsid w:val="00C44860"/>
    <w:rsid w:val="00C61631"/>
    <w:rsid w:val="00C63803"/>
    <w:rsid w:val="00C7391E"/>
    <w:rsid w:val="00C743DA"/>
    <w:rsid w:val="00C7542E"/>
    <w:rsid w:val="00C8322D"/>
    <w:rsid w:val="00CA2952"/>
    <w:rsid w:val="00CA5FDF"/>
    <w:rsid w:val="00CA6280"/>
    <w:rsid w:val="00CB3E5F"/>
    <w:rsid w:val="00CB574B"/>
    <w:rsid w:val="00CB5E88"/>
    <w:rsid w:val="00CC1609"/>
    <w:rsid w:val="00CE18DB"/>
    <w:rsid w:val="00CE566D"/>
    <w:rsid w:val="00CE6324"/>
    <w:rsid w:val="00CE7CEB"/>
    <w:rsid w:val="00CF200D"/>
    <w:rsid w:val="00CF28B1"/>
    <w:rsid w:val="00CF56C6"/>
    <w:rsid w:val="00CF6897"/>
    <w:rsid w:val="00D02CC8"/>
    <w:rsid w:val="00D0414C"/>
    <w:rsid w:val="00D107EC"/>
    <w:rsid w:val="00D15B77"/>
    <w:rsid w:val="00D21F5C"/>
    <w:rsid w:val="00D21FFC"/>
    <w:rsid w:val="00D255AA"/>
    <w:rsid w:val="00D26CAD"/>
    <w:rsid w:val="00D41013"/>
    <w:rsid w:val="00D57C42"/>
    <w:rsid w:val="00D81D28"/>
    <w:rsid w:val="00D91437"/>
    <w:rsid w:val="00D957FA"/>
    <w:rsid w:val="00D97FC5"/>
    <w:rsid w:val="00DA1210"/>
    <w:rsid w:val="00DA4B1C"/>
    <w:rsid w:val="00DA4B5A"/>
    <w:rsid w:val="00DB1DD9"/>
    <w:rsid w:val="00DC62B6"/>
    <w:rsid w:val="00DE3DD0"/>
    <w:rsid w:val="00DE7748"/>
    <w:rsid w:val="00DF2428"/>
    <w:rsid w:val="00DF670E"/>
    <w:rsid w:val="00E0451A"/>
    <w:rsid w:val="00E1186F"/>
    <w:rsid w:val="00E132F1"/>
    <w:rsid w:val="00E1408C"/>
    <w:rsid w:val="00E14948"/>
    <w:rsid w:val="00E32EF7"/>
    <w:rsid w:val="00E3599A"/>
    <w:rsid w:val="00E36255"/>
    <w:rsid w:val="00E41199"/>
    <w:rsid w:val="00E447E7"/>
    <w:rsid w:val="00E50160"/>
    <w:rsid w:val="00E50835"/>
    <w:rsid w:val="00E51B68"/>
    <w:rsid w:val="00E52997"/>
    <w:rsid w:val="00E56896"/>
    <w:rsid w:val="00E60A5B"/>
    <w:rsid w:val="00E667E2"/>
    <w:rsid w:val="00E71472"/>
    <w:rsid w:val="00E823BF"/>
    <w:rsid w:val="00E864EE"/>
    <w:rsid w:val="00E87F09"/>
    <w:rsid w:val="00E953CC"/>
    <w:rsid w:val="00E95655"/>
    <w:rsid w:val="00EA59E8"/>
    <w:rsid w:val="00EC6C8C"/>
    <w:rsid w:val="00EC706B"/>
    <w:rsid w:val="00EE5A0F"/>
    <w:rsid w:val="00EF5062"/>
    <w:rsid w:val="00EF53AF"/>
    <w:rsid w:val="00F040BB"/>
    <w:rsid w:val="00F06202"/>
    <w:rsid w:val="00F10124"/>
    <w:rsid w:val="00F2306C"/>
    <w:rsid w:val="00F3115E"/>
    <w:rsid w:val="00F37003"/>
    <w:rsid w:val="00F40DC2"/>
    <w:rsid w:val="00F47A2C"/>
    <w:rsid w:val="00F507F3"/>
    <w:rsid w:val="00F524DF"/>
    <w:rsid w:val="00F52959"/>
    <w:rsid w:val="00F62EE0"/>
    <w:rsid w:val="00F65A1E"/>
    <w:rsid w:val="00F71633"/>
    <w:rsid w:val="00F755E4"/>
    <w:rsid w:val="00F8066D"/>
    <w:rsid w:val="00F806E1"/>
    <w:rsid w:val="00F80F09"/>
    <w:rsid w:val="00F84CD0"/>
    <w:rsid w:val="00F915D1"/>
    <w:rsid w:val="00F97712"/>
    <w:rsid w:val="00FA1E18"/>
    <w:rsid w:val="00FA3C9B"/>
    <w:rsid w:val="00FB2243"/>
    <w:rsid w:val="00FC2F55"/>
    <w:rsid w:val="00FC3A23"/>
    <w:rsid w:val="00FC74D8"/>
    <w:rsid w:val="00FD2D2F"/>
    <w:rsid w:val="00FD797D"/>
    <w:rsid w:val="00FE062B"/>
    <w:rsid w:val="00FE2322"/>
    <w:rsid w:val="00FE6BBC"/>
    <w:rsid w:val="00FF14C3"/>
    <w:rsid w:val="00FF39EF"/>
    <w:rsid w:val="00FF4E11"/>
    <w:rsid w:val="00FF71D8"/>
    <w:rsid w:val="00FF75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47EE9C77"/>
  <w15:docId w15:val="{72FD7399-358E-413B-8E89-41EE2DC40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C42"/>
    <w:pPr>
      <w:spacing w:after="0" w:line="360"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752B8"/>
    <w:pPr>
      <w:keepNext/>
      <w:keepLines/>
      <w:numPr>
        <w:numId w:val="27"/>
      </w:numPr>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B752B8"/>
    <w:pPr>
      <w:keepNext/>
      <w:keepLines/>
      <w:numPr>
        <w:ilvl w:val="1"/>
        <w:numId w:val="27"/>
      </w:numPr>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B752B8"/>
    <w:pPr>
      <w:keepNext/>
      <w:keepLines/>
      <w:numPr>
        <w:ilvl w:val="2"/>
        <w:numId w:val="27"/>
      </w:numPr>
      <w:outlineLvl w:val="2"/>
    </w:pPr>
    <w:rPr>
      <w:rFonts w:eastAsiaTheme="majorEastAsia" w:cstheme="majorBidi"/>
      <w:b/>
      <w:bCs/>
      <w:i/>
      <w:color w:val="000000" w:themeColor="text1"/>
    </w:rPr>
  </w:style>
  <w:style w:type="paragraph" w:styleId="Heading4">
    <w:name w:val="heading 4"/>
    <w:basedOn w:val="Normal"/>
    <w:next w:val="Normal"/>
    <w:link w:val="Heading4Char"/>
    <w:uiPriority w:val="9"/>
    <w:semiHidden/>
    <w:unhideWhenUsed/>
    <w:qFormat/>
    <w:rsid w:val="00340C0E"/>
    <w:pPr>
      <w:keepNext/>
      <w:keepLines/>
      <w:numPr>
        <w:ilvl w:val="3"/>
        <w:numId w:val="2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40C0E"/>
    <w:pPr>
      <w:keepNext/>
      <w:keepLines/>
      <w:numPr>
        <w:ilvl w:val="4"/>
        <w:numId w:val="2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40C0E"/>
    <w:pPr>
      <w:keepNext/>
      <w:keepLines/>
      <w:numPr>
        <w:ilvl w:val="5"/>
        <w:numId w:val="2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40C0E"/>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40C0E"/>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0C0E"/>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42F5"/>
    <w:pPr>
      <w:ind w:left="720"/>
      <w:contextualSpacing/>
    </w:pPr>
  </w:style>
  <w:style w:type="paragraph" w:styleId="Header">
    <w:name w:val="header"/>
    <w:basedOn w:val="Normal"/>
    <w:link w:val="HeaderChar"/>
    <w:uiPriority w:val="99"/>
    <w:unhideWhenUsed/>
    <w:rsid w:val="00FC2F55"/>
    <w:pPr>
      <w:tabs>
        <w:tab w:val="center" w:pos="4680"/>
        <w:tab w:val="right" w:pos="9360"/>
      </w:tabs>
      <w:spacing w:line="240" w:lineRule="auto"/>
    </w:pPr>
  </w:style>
  <w:style w:type="character" w:customStyle="1" w:styleId="HeaderChar">
    <w:name w:val="Header Char"/>
    <w:basedOn w:val="DefaultParagraphFont"/>
    <w:link w:val="Header"/>
    <w:uiPriority w:val="99"/>
    <w:rsid w:val="00FC2F5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C2F55"/>
    <w:pPr>
      <w:tabs>
        <w:tab w:val="center" w:pos="4680"/>
        <w:tab w:val="right" w:pos="9360"/>
      </w:tabs>
      <w:spacing w:line="240" w:lineRule="auto"/>
    </w:pPr>
  </w:style>
  <w:style w:type="character" w:customStyle="1" w:styleId="FooterChar">
    <w:name w:val="Footer Char"/>
    <w:basedOn w:val="DefaultParagraphFont"/>
    <w:link w:val="Footer"/>
    <w:uiPriority w:val="99"/>
    <w:rsid w:val="00FC2F55"/>
    <w:rPr>
      <w:rFonts w:ascii="Times New Roman" w:eastAsia="Times New Roman" w:hAnsi="Times New Roman" w:cs="Times New Roman"/>
      <w:sz w:val="24"/>
      <w:szCs w:val="24"/>
    </w:rPr>
  </w:style>
  <w:style w:type="table" w:styleId="TableGrid">
    <w:name w:val="Table Grid"/>
    <w:basedOn w:val="TableNormal"/>
    <w:uiPriority w:val="59"/>
    <w:rsid w:val="00EA59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16643B"/>
    <w:pPr>
      <w:spacing w:before="100" w:beforeAutospacing="1" w:after="100" w:afterAutospacing="1" w:line="240" w:lineRule="auto"/>
    </w:pPr>
  </w:style>
  <w:style w:type="character" w:styleId="Hyperlink">
    <w:name w:val="Hyperlink"/>
    <w:basedOn w:val="DefaultParagraphFont"/>
    <w:uiPriority w:val="99"/>
    <w:unhideWhenUsed/>
    <w:rsid w:val="008B6D24"/>
    <w:rPr>
      <w:color w:val="0000FF"/>
      <w:u w:val="single"/>
    </w:rPr>
  </w:style>
  <w:style w:type="character" w:customStyle="1" w:styleId="Heading1Char">
    <w:name w:val="Heading 1 Char"/>
    <w:basedOn w:val="DefaultParagraphFont"/>
    <w:link w:val="Heading1"/>
    <w:uiPriority w:val="9"/>
    <w:rsid w:val="00B752B8"/>
    <w:rPr>
      <w:rFonts w:ascii="Times New Roman" w:eastAsiaTheme="majorEastAsia" w:hAnsi="Times New Roman" w:cstheme="majorBidi"/>
      <w:b/>
      <w:bCs/>
      <w:color w:val="000000" w:themeColor="text1"/>
      <w:sz w:val="26"/>
      <w:szCs w:val="28"/>
    </w:rPr>
  </w:style>
  <w:style w:type="character" w:customStyle="1" w:styleId="Heading2Char">
    <w:name w:val="Heading 2 Char"/>
    <w:basedOn w:val="DefaultParagraphFont"/>
    <w:link w:val="Heading2"/>
    <w:uiPriority w:val="9"/>
    <w:rsid w:val="00B752B8"/>
    <w:rPr>
      <w:rFonts w:ascii="Times New Roman" w:eastAsiaTheme="majorEastAsia" w:hAnsi="Times New Roman" w:cstheme="majorBidi"/>
      <w:b/>
      <w:bCs/>
      <w:color w:val="000000" w:themeColor="text1"/>
      <w:sz w:val="26"/>
      <w:szCs w:val="26"/>
    </w:rPr>
  </w:style>
  <w:style w:type="paragraph" w:styleId="EndnoteText">
    <w:name w:val="endnote text"/>
    <w:basedOn w:val="Normal"/>
    <w:link w:val="EndnoteTextChar"/>
    <w:uiPriority w:val="99"/>
    <w:semiHidden/>
    <w:unhideWhenUsed/>
    <w:rsid w:val="00295172"/>
    <w:pPr>
      <w:spacing w:line="240" w:lineRule="auto"/>
    </w:pPr>
    <w:rPr>
      <w:sz w:val="20"/>
      <w:szCs w:val="20"/>
    </w:rPr>
  </w:style>
  <w:style w:type="character" w:customStyle="1" w:styleId="EndnoteTextChar">
    <w:name w:val="Endnote Text Char"/>
    <w:basedOn w:val="DefaultParagraphFont"/>
    <w:link w:val="EndnoteText"/>
    <w:uiPriority w:val="99"/>
    <w:semiHidden/>
    <w:rsid w:val="00295172"/>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95172"/>
    <w:rPr>
      <w:vertAlign w:val="superscript"/>
    </w:rPr>
  </w:style>
  <w:style w:type="character" w:customStyle="1" w:styleId="BodytextItalic">
    <w:name w:val="Body text + Italic"/>
    <w:aliases w:val="Spacing 1 pt,Body text (10) + Times New Roman,10 pt"/>
    <w:basedOn w:val="DefaultParagraphFont"/>
    <w:rsid w:val="00295172"/>
    <w:rPr>
      <w:rFonts w:ascii="Times New Roman" w:eastAsia="Times New Roman" w:hAnsi="Times New Roman" w:cs="Times New Roman"/>
      <w:i/>
      <w:iCs/>
      <w:color w:val="000000"/>
      <w:spacing w:val="20"/>
      <w:w w:val="100"/>
      <w:position w:val="0"/>
      <w:sz w:val="20"/>
      <w:szCs w:val="20"/>
      <w:shd w:val="clear" w:color="auto" w:fill="FFFFFF"/>
      <w:lang w:val="vi-VN"/>
    </w:rPr>
  </w:style>
  <w:style w:type="paragraph" w:customStyle="1" w:styleId="Char">
    <w:name w:val="Char"/>
    <w:basedOn w:val="Normal"/>
    <w:rsid w:val="00295172"/>
    <w:pPr>
      <w:spacing w:after="160" w:line="240" w:lineRule="exact"/>
    </w:pPr>
    <w:rPr>
      <w:rFonts w:ascii="Verdana" w:hAnsi="Verdana"/>
      <w:sz w:val="20"/>
      <w:szCs w:val="20"/>
    </w:rPr>
  </w:style>
  <w:style w:type="paragraph" w:styleId="DocumentMap">
    <w:name w:val="Document Map"/>
    <w:basedOn w:val="Normal"/>
    <w:link w:val="DocumentMapChar"/>
    <w:uiPriority w:val="99"/>
    <w:semiHidden/>
    <w:unhideWhenUsed/>
    <w:rsid w:val="0029517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95172"/>
    <w:rPr>
      <w:rFonts w:ascii="Tahoma" w:eastAsia="Times New Roman" w:hAnsi="Tahoma" w:cs="Tahoma"/>
      <w:sz w:val="16"/>
      <w:szCs w:val="16"/>
    </w:rPr>
  </w:style>
  <w:style w:type="paragraph" w:customStyle="1" w:styleId="Noidung">
    <w:name w:val="Noidung"/>
    <w:basedOn w:val="Normal"/>
    <w:link w:val="NoidungChar"/>
    <w:rsid w:val="007E098E"/>
    <w:pPr>
      <w:ind w:firstLine="284"/>
    </w:pPr>
    <w:rPr>
      <w:szCs w:val="20"/>
    </w:rPr>
  </w:style>
  <w:style w:type="character" w:customStyle="1" w:styleId="NoidungChar">
    <w:name w:val="Noidung Char"/>
    <w:basedOn w:val="DefaultParagraphFont"/>
    <w:link w:val="Noidung"/>
    <w:rsid w:val="007E098E"/>
    <w:rPr>
      <w:rFonts w:ascii="Times New Roman" w:eastAsia="Times New Roman" w:hAnsi="Times New Roman" w:cs="Times New Roman"/>
      <w:sz w:val="26"/>
      <w:szCs w:val="20"/>
    </w:rPr>
  </w:style>
  <w:style w:type="character" w:styleId="CommentReference">
    <w:name w:val="annotation reference"/>
    <w:basedOn w:val="DefaultParagraphFont"/>
    <w:semiHidden/>
    <w:rsid w:val="007E098E"/>
    <w:rPr>
      <w:sz w:val="16"/>
      <w:szCs w:val="16"/>
    </w:rPr>
  </w:style>
  <w:style w:type="paragraph" w:styleId="CommentText">
    <w:name w:val="annotation text"/>
    <w:basedOn w:val="Normal"/>
    <w:link w:val="CommentTextChar"/>
    <w:semiHidden/>
    <w:rsid w:val="007E098E"/>
    <w:pPr>
      <w:spacing w:line="240" w:lineRule="auto"/>
    </w:pPr>
    <w:rPr>
      <w:sz w:val="20"/>
      <w:szCs w:val="20"/>
    </w:rPr>
  </w:style>
  <w:style w:type="character" w:customStyle="1" w:styleId="CommentTextChar">
    <w:name w:val="Comment Text Char"/>
    <w:basedOn w:val="DefaultParagraphFont"/>
    <w:link w:val="CommentText"/>
    <w:semiHidden/>
    <w:rsid w:val="007E098E"/>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7E09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98E"/>
    <w:rPr>
      <w:rFonts w:ascii="Tahoma" w:eastAsia="Times New Roman" w:hAnsi="Tahoma" w:cs="Tahoma"/>
      <w:sz w:val="16"/>
      <w:szCs w:val="16"/>
    </w:rPr>
  </w:style>
  <w:style w:type="paragraph" w:styleId="TOCHeading">
    <w:name w:val="TOC Heading"/>
    <w:basedOn w:val="Heading1"/>
    <w:next w:val="Normal"/>
    <w:uiPriority w:val="39"/>
    <w:unhideWhenUsed/>
    <w:qFormat/>
    <w:rsid w:val="009D59F5"/>
    <w:pPr>
      <w:spacing w:line="276" w:lineRule="auto"/>
      <w:outlineLvl w:val="9"/>
    </w:pPr>
  </w:style>
  <w:style w:type="paragraph" w:styleId="TOC2">
    <w:name w:val="toc 2"/>
    <w:basedOn w:val="Normal"/>
    <w:next w:val="Normal"/>
    <w:autoRedefine/>
    <w:uiPriority w:val="39"/>
    <w:unhideWhenUsed/>
    <w:qFormat/>
    <w:rsid w:val="00306980"/>
    <w:pPr>
      <w:spacing w:after="100" w:line="276" w:lineRule="auto"/>
      <w:ind w:left="220"/>
    </w:pPr>
    <w:rPr>
      <w:rFonts w:eastAsiaTheme="minorEastAsia" w:cstheme="minorBidi"/>
      <w:szCs w:val="22"/>
    </w:rPr>
  </w:style>
  <w:style w:type="paragraph" w:styleId="TOC1">
    <w:name w:val="toc 1"/>
    <w:basedOn w:val="Normal"/>
    <w:next w:val="Normal"/>
    <w:autoRedefine/>
    <w:uiPriority w:val="39"/>
    <w:unhideWhenUsed/>
    <w:qFormat/>
    <w:rsid w:val="00306980"/>
    <w:pPr>
      <w:tabs>
        <w:tab w:val="right" w:leader="dot" w:pos="8789"/>
      </w:tabs>
      <w:spacing w:after="100" w:line="276" w:lineRule="auto"/>
    </w:pPr>
    <w:rPr>
      <w:rFonts w:ascii="Times New Roman Bold" w:eastAsiaTheme="minorEastAsia" w:hAnsi="Times New Roman Bold"/>
      <w:b/>
      <w:noProof/>
      <w:szCs w:val="22"/>
    </w:rPr>
  </w:style>
  <w:style w:type="paragraph" w:styleId="TOC3">
    <w:name w:val="toc 3"/>
    <w:basedOn w:val="Normal"/>
    <w:next w:val="Normal"/>
    <w:autoRedefine/>
    <w:uiPriority w:val="39"/>
    <w:unhideWhenUsed/>
    <w:qFormat/>
    <w:rsid w:val="00306980"/>
    <w:pPr>
      <w:spacing w:after="100" w:line="276" w:lineRule="auto"/>
      <w:ind w:left="440"/>
    </w:pPr>
    <w:rPr>
      <w:rFonts w:eastAsiaTheme="minorEastAsia" w:cstheme="minorBidi"/>
      <w:szCs w:val="22"/>
    </w:rPr>
  </w:style>
  <w:style w:type="paragraph" w:styleId="CommentSubject">
    <w:name w:val="annotation subject"/>
    <w:basedOn w:val="CommentText"/>
    <w:next w:val="CommentText"/>
    <w:link w:val="CommentSubjectChar"/>
    <w:uiPriority w:val="99"/>
    <w:semiHidden/>
    <w:unhideWhenUsed/>
    <w:rsid w:val="00102A82"/>
    <w:rPr>
      <w:b/>
      <w:bCs/>
    </w:rPr>
  </w:style>
  <w:style w:type="character" w:customStyle="1" w:styleId="CommentSubjectChar">
    <w:name w:val="Comment Subject Char"/>
    <w:basedOn w:val="CommentTextChar"/>
    <w:link w:val="CommentSubject"/>
    <w:uiPriority w:val="99"/>
    <w:semiHidden/>
    <w:rsid w:val="00102A82"/>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E447E7"/>
    <w:pPr>
      <w:ind w:firstLine="0"/>
      <w:jc w:val="center"/>
    </w:pPr>
    <w:rPr>
      <w:bCs/>
      <w:i/>
      <w:color w:val="000000" w:themeColor="text1"/>
      <w:szCs w:val="18"/>
    </w:rPr>
  </w:style>
  <w:style w:type="paragraph" w:styleId="TableofFigures">
    <w:name w:val="table of figures"/>
    <w:basedOn w:val="Normal"/>
    <w:next w:val="Normal"/>
    <w:uiPriority w:val="99"/>
    <w:unhideWhenUsed/>
    <w:rsid w:val="005970C5"/>
  </w:style>
  <w:style w:type="character" w:customStyle="1" w:styleId="fontstyle01">
    <w:name w:val="fontstyle01"/>
    <w:basedOn w:val="DefaultParagraphFont"/>
    <w:rsid w:val="00F65A1E"/>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65A1E"/>
    <w:rPr>
      <w:rFonts w:ascii="Times New Roman" w:hAnsi="Times New Roman" w:cs="Times New Roman" w:hint="default"/>
      <w:b w:val="0"/>
      <w:bCs w:val="0"/>
      <w:i/>
      <w:iCs/>
      <w:color w:val="000000"/>
      <w:sz w:val="26"/>
      <w:szCs w:val="26"/>
    </w:rPr>
  </w:style>
  <w:style w:type="character" w:customStyle="1" w:styleId="fontstyle31">
    <w:name w:val="fontstyle31"/>
    <w:basedOn w:val="DefaultParagraphFont"/>
    <w:rsid w:val="00CF6897"/>
    <w:rPr>
      <w:rFonts w:ascii="Symbol" w:hAnsi="Symbol" w:hint="default"/>
      <w:b w:val="0"/>
      <w:bCs w:val="0"/>
      <w:i w:val="0"/>
      <w:iCs w:val="0"/>
      <w:color w:val="000000"/>
      <w:sz w:val="26"/>
      <w:szCs w:val="26"/>
    </w:rPr>
  </w:style>
  <w:style w:type="character" w:customStyle="1" w:styleId="fontstyle41">
    <w:name w:val="fontstyle41"/>
    <w:basedOn w:val="DefaultParagraphFont"/>
    <w:rsid w:val="00E41199"/>
    <w:rPr>
      <w:rFonts w:ascii="Symbol" w:hAnsi="Symbol" w:hint="default"/>
      <w:b w:val="0"/>
      <w:bCs w:val="0"/>
      <w:i w:val="0"/>
      <w:iCs w:val="0"/>
      <w:color w:val="000000"/>
      <w:sz w:val="20"/>
      <w:szCs w:val="20"/>
    </w:rPr>
  </w:style>
  <w:style w:type="character" w:customStyle="1" w:styleId="fontstyle51">
    <w:name w:val="fontstyle51"/>
    <w:basedOn w:val="DefaultParagraphFont"/>
    <w:rsid w:val="00E41199"/>
    <w:rPr>
      <w:rFonts w:ascii="Symbol" w:hAnsi="Symbol" w:hint="default"/>
      <w:b w:val="0"/>
      <w:bCs w:val="0"/>
      <w:i w:val="0"/>
      <w:iCs w:val="0"/>
      <w:color w:val="000000"/>
      <w:sz w:val="20"/>
      <w:szCs w:val="20"/>
    </w:rPr>
  </w:style>
  <w:style w:type="character" w:customStyle="1" w:styleId="fontstyle61">
    <w:name w:val="fontstyle61"/>
    <w:basedOn w:val="DefaultParagraphFont"/>
    <w:rsid w:val="000F763C"/>
    <w:rPr>
      <w:rFonts w:ascii="CMR10" w:hAnsi="CMR10" w:hint="default"/>
      <w:b w:val="0"/>
      <w:bCs w:val="0"/>
      <w:i w:val="0"/>
      <w:iCs w:val="0"/>
      <w:color w:val="000000"/>
      <w:sz w:val="22"/>
      <w:szCs w:val="22"/>
    </w:rPr>
  </w:style>
  <w:style w:type="character" w:customStyle="1" w:styleId="fontstyle71">
    <w:name w:val="fontstyle71"/>
    <w:basedOn w:val="DefaultParagraphFont"/>
    <w:rsid w:val="000F763C"/>
    <w:rPr>
      <w:rFonts w:ascii="VNBX10" w:hAnsi="VNBX10" w:hint="default"/>
      <w:b/>
      <w:bCs/>
      <w:i w:val="0"/>
      <w:iCs w:val="0"/>
      <w:color w:val="000000"/>
      <w:sz w:val="22"/>
      <w:szCs w:val="22"/>
    </w:rPr>
  </w:style>
  <w:style w:type="character" w:customStyle="1" w:styleId="fontstyle81">
    <w:name w:val="fontstyle81"/>
    <w:basedOn w:val="DefaultParagraphFont"/>
    <w:rsid w:val="000F763C"/>
    <w:rPr>
      <w:rFonts w:ascii="VNR10" w:hAnsi="VNR10" w:hint="default"/>
      <w:b w:val="0"/>
      <w:bCs w:val="0"/>
      <w:i w:val="0"/>
      <w:iCs w:val="0"/>
      <w:color w:val="000000"/>
      <w:sz w:val="22"/>
      <w:szCs w:val="22"/>
    </w:rPr>
  </w:style>
  <w:style w:type="paragraph" w:customStyle="1" w:styleId="MTDisplayEquation">
    <w:name w:val="MTDisplayEquation"/>
    <w:basedOn w:val="Normal"/>
    <w:next w:val="Normal"/>
    <w:link w:val="MTDisplayEquationChar"/>
    <w:rsid w:val="00E667E2"/>
    <w:pPr>
      <w:tabs>
        <w:tab w:val="center" w:pos="4400"/>
        <w:tab w:val="right" w:pos="8780"/>
      </w:tabs>
    </w:pPr>
    <w:rPr>
      <w:color w:val="000000"/>
      <w:szCs w:val="26"/>
      <w:lang w:val="vi-VN"/>
    </w:rPr>
  </w:style>
  <w:style w:type="character" w:customStyle="1" w:styleId="MTDisplayEquationChar">
    <w:name w:val="MTDisplayEquation Char"/>
    <w:basedOn w:val="DefaultParagraphFont"/>
    <w:link w:val="MTDisplayEquation"/>
    <w:rsid w:val="00E667E2"/>
    <w:rPr>
      <w:rFonts w:ascii="Times New Roman" w:eastAsia="Times New Roman" w:hAnsi="Times New Roman" w:cs="Times New Roman"/>
      <w:color w:val="000000"/>
      <w:sz w:val="26"/>
      <w:szCs w:val="26"/>
      <w:lang w:val="vi-VN"/>
    </w:rPr>
  </w:style>
  <w:style w:type="character" w:customStyle="1" w:styleId="Heading3Char">
    <w:name w:val="Heading 3 Char"/>
    <w:basedOn w:val="DefaultParagraphFont"/>
    <w:link w:val="Heading3"/>
    <w:uiPriority w:val="9"/>
    <w:rsid w:val="00B752B8"/>
    <w:rPr>
      <w:rFonts w:ascii="Times New Roman" w:eastAsiaTheme="majorEastAsia" w:hAnsi="Times New Roman" w:cstheme="majorBidi"/>
      <w:b/>
      <w:bCs/>
      <w:i/>
      <w:color w:val="000000" w:themeColor="text1"/>
      <w:sz w:val="26"/>
      <w:szCs w:val="24"/>
    </w:rPr>
  </w:style>
  <w:style w:type="character" w:customStyle="1" w:styleId="fontstyle11">
    <w:name w:val="fontstyle11"/>
    <w:basedOn w:val="DefaultParagraphFont"/>
    <w:rsid w:val="00D57C42"/>
    <w:rPr>
      <w:rFonts w:ascii="Times New Roman" w:hAnsi="Times New Roman" w:cs="Times New Roman" w:hint="default"/>
      <w:b w:val="0"/>
      <w:bCs w:val="0"/>
      <w:i/>
      <w:iCs/>
      <w:color w:val="000000"/>
      <w:sz w:val="36"/>
      <w:szCs w:val="36"/>
    </w:rPr>
  </w:style>
  <w:style w:type="paragraph" w:styleId="NoSpacing">
    <w:name w:val="No Spacing"/>
    <w:uiPriority w:val="1"/>
    <w:qFormat/>
    <w:rsid w:val="00234480"/>
    <w:pPr>
      <w:spacing w:after="0" w:line="240" w:lineRule="auto"/>
      <w:ind w:firstLine="567"/>
      <w:jc w:val="both"/>
    </w:pPr>
    <w:rPr>
      <w:rFonts w:ascii="Times New Roman" w:eastAsia="Times New Roman" w:hAnsi="Times New Roman" w:cs="Times New Roman"/>
      <w:sz w:val="26"/>
      <w:szCs w:val="24"/>
    </w:rPr>
  </w:style>
  <w:style w:type="character" w:styleId="Emphasis">
    <w:name w:val="Emphasis"/>
    <w:basedOn w:val="DefaultParagraphFont"/>
    <w:uiPriority w:val="20"/>
    <w:qFormat/>
    <w:rsid w:val="00C3677B"/>
    <w:rPr>
      <w:i/>
      <w:iCs/>
    </w:rPr>
  </w:style>
  <w:style w:type="character" w:styleId="Strong">
    <w:name w:val="Strong"/>
    <w:basedOn w:val="DefaultParagraphFont"/>
    <w:uiPriority w:val="22"/>
    <w:qFormat/>
    <w:rsid w:val="00C3677B"/>
    <w:rPr>
      <w:b/>
      <w:bCs/>
    </w:rPr>
  </w:style>
  <w:style w:type="character" w:styleId="PlaceholderText">
    <w:name w:val="Placeholder Text"/>
    <w:basedOn w:val="DefaultParagraphFont"/>
    <w:uiPriority w:val="99"/>
    <w:semiHidden/>
    <w:rsid w:val="007438DD"/>
    <w:rPr>
      <w:color w:val="808080"/>
    </w:rPr>
  </w:style>
  <w:style w:type="character" w:customStyle="1" w:styleId="Heading4Char">
    <w:name w:val="Heading 4 Char"/>
    <w:basedOn w:val="DefaultParagraphFont"/>
    <w:link w:val="Heading4"/>
    <w:uiPriority w:val="9"/>
    <w:semiHidden/>
    <w:rsid w:val="00340C0E"/>
    <w:rPr>
      <w:rFonts w:asciiTheme="majorHAnsi" w:eastAsiaTheme="majorEastAsia" w:hAnsiTheme="majorHAnsi" w:cstheme="majorBidi"/>
      <w:i/>
      <w:iCs/>
      <w:color w:val="365F91" w:themeColor="accent1" w:themeShade="BF"/>
      <w:sz w:val="26"/>
      <w:szCs w:val="24"/>
    </w:rPr>
  </w:style>
  <w:style w:type="character" w:customStyle="1" w:styleId="Heading5Char">
    <w:name w:val="Heading 5 Char"/>
    <w:basedOn w:val="DefaultParagraphFont"/>
    <w:link w:val="Heading5"/>
    <w:uiPriority w:val="9"/>
    <w:semiHidden/>
    <w:rsid w:val="00340C0E"/>
    <w:rPr>
      <w:rFonts w:asciiTheme="majorHAnsi" w:eastAsiaTheme="majorEastAsia" w:hAnsiTheme="majorHAnsi" w:cstheme="majorBidi"/>
      <w:color w:val="365F91" w:themeColor="accent1" w:themeShade="BF"/>
      <w:sz w:val="26"/>
      <w:szCs w:val="24"/>
    </w:rPr>
  </w:style>
  <w:style w:type="character" w:customStyle="1" w:styleId="Heading6Char">
    <w:name w:val="Heading 6 Char"/>
    <w:basedOn w:val="DefaultParagraphFont"/>
    <w:link w:val="Heading6"/>
    <w:uiPriority w:val="9"/>
    <w:semiHidden/>
    <w:rsid w:val="00340C0E"/>
    <w:rPr>
      <w:rFonts w:asciiTheme="majorHAnsi" w:eastAsiaTheme="majorEastAsia" w:hAnsiTheme="majorHAnsi" w:cstheme="majorBidi"/>
      <w:color w:val="243F60" w:themeColor="accent1" w:themeShade="7F"/>
      <w:sz w:val="26"/>
      <w:szCs w:val="24"/>
    </w:rPr>
  </w:style>
  <w:style w:type="character" w:customStyle="1" w:styleId="Heading7Char">
    <w:name w:val="Heading 7 Char"/>
    <w:basedOn w:val="DefaultParagraphFont"/>
    <w:link w:val="Heading7"/>
    <w:uiPriority w:val="9"/>
    <w:semiHidden/>
    <w:rsid w:val="00340C0E"/>
    <w:rPr>
      <w:rFonts w:asciiTheme="majorHAnsi" w:eastAsiaTheme="majorEastAsia" w:hAnsiTheme="majorHAnsi" w:cstheme="majorBidi"/>
      <w:i/>
      <w:iCs/>
      <w:color w:val="243F60" w:themeColor="accent1" w:themeShade="7F"/>
      <w:sz w:val="26"/>
      <w:szCs w:val="24"/>
    </w:rPr>
  </w:style>
  <w:style w:type="character" w:customStyle="1" w:styleId="Heading8Char">
    <w:name w:val="Heading 8 Char"/>
    <w:basedOn w:val="DefaultParagraphFont"/>
    <w:link w:val="Heading8"/>
    <w:uiPriority w:val="9"/>
    <w:semiHidden/>
    <w:rsid w:val="00340C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0C0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50903">
      <w:bodyDiv w:val="1"/>
      <w:marLeft w:val="0"/>
      <w:marRight w:val="0"/>
      <w:marTop w:val="0"/>
      <w:marBottom w:val="0"/>
      <w:divBdr>
        <w:top w:val="none" w:sz="0" w:space="0" w:color="auto"/>
        <w:left w:val="none" w:sz="0" w:space="0" w:color="auto"/>
        <w:bottom w:val="none" w:sz="0" w:space="0" w:color="auto"/>
        <w:right w:val="none" w:sz="0" w:space="0" w:color="auto"/>
      </w:divBdr>
    </w:div>
    <w:div w:id="203254789">
      <w:bodyDiv w:val="1"/>
      <w:marLeft w:val="0"/>
      <w:marRight w:val="0"/>
      <w:marTop w:val="0"/>
      <w:marBottom w:val="0"/>
      <w:divBdr>
        <w:top w:val="none" w:sz="0" w:space="0" w:color="auto"/>
        <w:left w:val="none" w:sz="0" w:space="0" w:color="auto"/>
        <w:bottom w:val="none" w:sz="0" w:space="0" w:color="auto"/>
        <w:right w:val="none" w:sz="0" w:space="0" w:color="auto"/>
      </w:divBdr>
    </w:div>
    <w:div w:id="486475716">
      <w:bodyDiv w:val="1"/>
      <w:marLeft w:val="0"/>
      <w:marRight w:val="0"/>
      <w:marTop w:val="0"/>
      <w:marBottom w:val="0"/>
      <w:divBdr>
        <w:top w:val="none" w:sz="0" w:space="0" w:color="auto"/>
        <w:left w:val="none" w:sz="0" w:space="0" w:color="auto"/>
        <w:bottom w:val="none" w:sz="0" w:space="0" w:color="auto"/>
        <w:right w:val="none" w:sz="0" w:space="0" w:color="auto"/>
      </w:divBdr>
    </w:div>
    <w:div w:id="597712792">
      <w:bodyDiv w:val="1"/>
      <w:marLeft w:val="0"/>
      <w:marRight w:val="0"/>
      <w:marTop w:val="0"/>
      <w:marBottom w:val="0"/>
      <w:divBdr>
        <w:top w:val="none" w:sz="0" w:space="0" w:color="auto"/>
        <w:left w:val="none" w:sz="0" w:space="0" w:color="auto"/>
        <w:bottom w:val="none" w:sz="0" w:space="0" w:color="auto"/>
        <w:right w:val="none" w:sz="0" w:space="0" w:color="auto"/>
      </w:divBdr>
    </w:div>
    <w:div w:id="605388722">
      <w:bodyDiv w:val="1"/>
      <w:marLeft w:val="0"/>
      <w:marRight w:val="0"/>
      <w:marTop w:val="0"/>
      <w:marBottom w:val="0"/>
      <w:divBdr>
        <w:top w:val="none" w:sz="0" w:space="0" w:color="auto"/>
        <w:left w:val="none" w:sz="0" w:space="0" w:color="auto"/>
        <w:bottom w:val="none" w:sz="0" w:space="0" w:color="auto"/>
        <w:right w:val="none" w:sz="0" w:space="0" w:color="auto"/>
      </w:divBdr>
      <w:divsChild>
        <w:div w:id="1342199505">
          <w:marLeft w:val="0"/>
          <w:marRight w:val="0"/>
          <w:marTop w:val="0"/>
          <w:marBottom w:val="0"/>
          <w:divBdr>
            <w:top w:val="none" w:sz="0" w:space="0" w:color="auto"/>
            <w:left w:val="none" w:sz="0" w:space="0" w:color="auto"/>
            <w:bottom w:val="none" w:sz="0" w:space="0" w:color="auto"/>
            <w:right w:val="none" w:sz="0" w:space="0" w:color="auto"/>
          </w:divBdr>
          <w:divsChild>
            <w:div w:id="642661844">
              <w:marLeft w:val="0"/>
              <w:marRight w:val="0"/>
              <w:marTop w:val="0"/>
              <w:marBottom w:val="0"/>
              <w:divBdr>
                <w:top w:val="none" w:sz="0" w:space="0" w:color="auto"/>
                <w:left w:val="none" w:sz="0" w:space="0" w:color="auto"/>
                <w:bottom w:val="none" w:sz="0" w:space="0" w:color="auto"/>
                <w:right w:val="none" w:sz="0" w:space="0" w:color="auto"/>
              </w:divBdr>
            </w:div>
            <w:div w:id="432433912">
              <w:marLeft w:val="0"/>
              <w:marRight w:val="0"/>
              <w:marTop w:val="0"/>
              <w:marBottom w:val="0"/>
              <w:divBdr>
                <w:top w:val="none" w:sz="0" w:space="0" w:color="auto"/>
                <w:left w:val="none" w:sz="0" w:space="0" w:color="auto"/>
                <w:bottom w:val="none" w:sz="0" w:space="0" w:color="auto"/>
                <w:right w:val="none" w:sz="0" w:space="0" w:color="auto"/>
              </w:divBdr>
            </w:div>
            <w:div w:id="1422993843">
              <w:marLeft w:val="0"/>
              <w:marRight w:val="0"/>
              <w:marTop w:val="0"/>
              <w:marBottom w:val="0"/>
              <w:divBdr>
                <w:top w:val="none" w:sz="0" w:space="0" w:color="auto"/>
                <w:left w:val="none" w:sz="0" w:space="0" w:color="auto"/>
                <w:bottom w:val="none" w:sz="0" w:space="0" w:color="auto"/>
                <w:right w:val="none" w:sz="0" w:space="0" w:color="auto"/>
              </w:divBdr>
            </w:div>
            <w:div w:id="961039825">
              <w:marLeft w:val="0"/>
              <w:marRight w:val="0"/>
              <w:marTop w:val="0"/>
              <w:marBottom w:val="0"/>
              <w:divBdr>
                <w:top w:val="none" w:sz="0" w:space="0" w:color="auto"/>
                <w:left w:val="none" w:sz="0" w:space="0" w:color="auto"/>
                <w:bottom w:val="none" w:sz="0" w:space="0" w:color="auto"/>
                <w:right w:val="none" w:sz="0" w:space="0" w:color="auto"/>
              </w:divBdr>
            </w:div>
            <w:div w:id="1800294817">
              <w:marLeft w:val="0"/>
              <w:marRight w:val="0"/>
              <w:marTop w:val="0"/>
              <w:marBottom w:val="0"/>
              <w:divBdr>
                <w:top w:val="none" w:sz="0" w:space="0" w:color="auto"/>
                <w:left w:val="none" w:sz="0" w:space="0" w:color="auto"/>
                <w:bottom w:val="none" w:sz="0" w:space="0" w:color="auto"/>
                <w:right w:val="none" w:sz="0" w:space="0" w:color="auto"/>
              </w:divBdr>
            </w:div>
            <w:div w:id="496505314">
              <w:marLeft w:val="0"/>
              <w:marRight w:val="0"/>
              <w:marTop w:val="0"/>
              <w:marBottom w:val="0"/>
              <w:divBdr>
                <w:top w:val="none" w:sz="0" w:space="0" w:color="auto"/>
                <w:left w:val="none" w:sz="0" w:space="0" w:color="auto"/>
                <w:bottom w:val="none" w:sz="0" w:space="0" w:color="auto"/>
                <w:right w:val="none" w:sz="0" w:space="0" w:color="auto"/>
              </w:divBdr>
            </w:div>
            <w:div w:id="552888517">
              <w:marLeft w:val="0"/>
              <w:marRight w:val="0"/>
              <w:marTop w:val="0"/>
              <w:marBottom w:val="0"/>
              <w:divBdr>
                <w:top w:val="none" w:sz="0" w:space="0" w:color="auto"/>
                <w:left w:val="none" w:sz="0" w:space="0" w:color="auto"/>
                <w:bottom w:val="none" w:sz="0" w:space="0" w:color="auto"/>
                <w:right w:val="none" w:sz="0" w:space="0" w:color="auto"/>
              </w:divBdr>
            </w:div>
            <w:div w:id="1822307417">
              <w:marLeft w:val="0"/>
              <w:marRight w:val="0"/>
              <w:marTop w:val="0"/>
              <w:marBottom w:val="0"/>
              <w:divBdr>
                <w:top w:val="none" w:sz="0" w:space="0" w:color="auto"/>
                <w:left w:val="none" w:sz="0" w:space="0" w:color="auto"/>
                <w:bottom w:val="none" w:sz="0" w:space="0" w:color="auto"/>
                <w:right w:val="none" w:sz="0" w:space="0" w:color="auto"/>
              </w:divBdr>
            </w:div>
            <w:div w:id="16182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68586">
      <w:bodyDiv w:val="1"/>
      <w:marLeft w:val="0"/>
      <w:marRight w:val="0"/>
      <w:marTop w:val="0"/>
      <w:marBottom w:val="0"/>
      <w:divBdr>
        <w:top w:val="none" w:sz="0" w:space="0" w:color="auto"/>
        <w:left w:val="none" w:sz="0" w:space="0" w:color="auto"/>
        <w:bottom w:val="none" w:sz="0" w:space="0" w:color="auto"/>
        <w:right w:val="none" w:sz="0" w:space="0" w:color="auto"/>
      </w:divBdr>
    </w:div>
    <w:div w:id="642855908">
      <w:bodyDiv w:val="1"/>
      <w:marLeft w:val="0"/>
      <w:marRight w:val="0"/>
      <w:marTop w:val="0"/>
      <w:marBottom w:val="0"/>
      <w:divBdr>
        <w:top w:val="none" w:sz="0" w:space="0" w:color="auto"/>
        <w:left w:val="none" w:sz="0" w:space="0" w:color="auto"/>
        <w:bottom w:val="none" w:sz="0" w:space="0" w:color="auto"/>
        <w:right w:val="none" w:sz="0" w:space="0" w:color="auto"/>
      </w:divBdr>
    </w:div>
    <w:div w:id="672150559">
      <w:bodyDiv w:val="1"/>
      <w:marLeft w:val="0"/>
      <w:marRight w:val="0"/>
      <w:marTop w:val="0"/>
      <w:marBottom w:val="0"/>
      <w:divBdr>
        <w:top w:val="none" w:sz="0" w:space="0" w:color="auto"/>
        <w:left w:val="none" w:sz="0" w:space="0" w:color="auto"/>
        <w:bottom w:val="none" w:sz="0" w:space="0" w:color="auto"/>
        <w:right w:val="none" w:sz="0" w:space="0" w:color="auto"/>
      </w:divBdr>
    </w:div>
    <w:div w:id="828208528">
      <w:bodyDiv w:val="1"/>
      <w:marLeft w:val="0"/>
      <w:marRight w:val="0"/>
      <w:marTop w:val="0"/>
      <w:marBottom w:val="0"/>
      <w:divBdr>
        <w:top w:val="none" w:sz="0" w:space="0" w:color="auto"/>
        <w:left w:val="none" w:sz="0" w:space="0" w:color="auto"/>
        <w:bottom w:val="none" w:sz="0" w:space="0" w:color="auto"/>
        <w:right w:val="none" w:sz="0" w:space="0" w:color="auto"/>
      </w:divBdr>
    </w:div>
    <w:div w:id="876743124">
      <w:bodyDiv w:val="1"/>
      <w:marLeft w:val="0"/>
      <w:marRight w:val="0"/>
      <w:marTop w:val="0"/>
      <w:marBottom w:val="0"/>
      <w:divBdr>
        <w:top w:val="none" w:sz="0" w:space="0" w:color="auto"/>
        <w:left w:val="none" w:sz="0" w:space="0" w:color="auto"/>
        <w:bottom w:val="none" w:sz="0" w:space="0" w:color="auto"/>
        <w:right w:val="none" w:sz="0" w:space="0" w:color="auto"/>
      </w:divBdr>
    </w:div>
    <w:div w:id="892080426">
      <w:bodyDiv w:val="1"/>
      <w:marLeft w:val="0"/>
      <w:marRight w:val="0"/>
      <w:marTop w:val="0"/>
      <w:marBottom w:val="0"/>
      <w:divBdr>
        <w:top w:val="none" w:sz="0" w:space="0" w:color="auto"/>
        <w:left w:val="none" w:sz="0" w:space="0" w:color="auto"/>
        <w:bottom w:val="none" w:sz="0" w:space="0" w:color="auto"/>
        <w:right w:val="none" w:sz="0" w:space="0" w:color="auto"/>
      </w:divBdr>
    </w:div>
    <w:div w:id="943728176">
      <w:bodyDiv w:val="1"/>
      <w:marLeft w:val="0"/>
      <w:marRight w:val="0"/>
      <w:marTop w:val="0"/>
      <w:marBottom w:val="0"/>
      <w:divBdr>
        <w:top w:val="none" w:sz="0" w:space="0" w:color="auto"/>
        <w:left w:val="none" w:sz="0" w:space="0" w:color="auto"/>
        <w:bottom w:val="none" w:sz="0" w:space="0" w:color="auto"/>
        <w:right w:val="none" w:sz="0" w:space="0" w:color="auto"/>
      </w:divBdr>
      <w:divsChild>
        <w:div w:id="929506198">
          <w:marLeft w:val="0"/>
          <w:marRight w:val="0"/>
          <w:marTop w:val="0"/>
          <w:marBottom w:val="0"/>
          <w:divBdr>
            <w:top w:val="none" w:sz="0" w:space="0" w:color="auto"/>
            <w:left w:val="none" w:sz="0" w:space="0" w:color="auto"/>
            <w:bottom w:val="none" w:sz="0" w:space="0" w:color="auto"/>
            <w:right w:val="none" w:sz="0" w:space="0" w:color="auto"/>
          </w:divBdr>
          <w:divsChild>
            <w:div w:id="745418446">
              <w:marLeft w:val="0"/>
              <w:marRight w:val="0"/>
              <w:marTop w:val="0"/>
              <w:marBottom w:val="0"/>
              <w:divBdr>
                <w:top w:val="none" w:sz="0" w:space="0" w:color="auto"/>
                <w:left w:val="none" w:sz="0" w:space="0" w:color="auto"/>
                <w:bottom w:val="none" w:sz="0" w:space="0" w:color="auto"/>
                <w:right w:val="none" w:sz="0" w:space="0" w:color="auto"/>
              </w:divBdr>
            </w:div>
            <w:div w:id="998382995">
              <w:marLeft w:val="0"/>
              <w:marRight w:val="0"/>
              <w:marTop w:val="0"/>
              <w:marBottom w:val="0"/>
              <w:divBdr>
                <w:top w:val="none" w:sz="0" w:space="0" w:color="auto"/>
                <w:left w:val="none" w:sz="0" w:space="0" w:color="auto"/>
                <w:bottom w:val="none" w:sz="0" w:space="0" w:color="auto"/>
                <w:right w:val="none" w:sz="0" w:space="0" w:color="auto"/>
              </w:divBdr>
            </w:div>
            <w:div w:id="284122383">
              <w:marLeft w:val="0"/>
              <w:marRight w:val="0"/>
              <w:marTop w:val="0"/>
              <w:marBottom w:val="0"/>
              <w:divBdr>
                <w:top w:val="none" w:sz="0" w:space="0" w:color="auto"/>
                <w:left w:val="none" w:sz="0" w:space="0" w:color="auto"/>
                <w:bottom w:val="none" w:sz="0" w:space="0" w:color="auto"/>
                <w:right w:val="none" w:sz="0" w:space="0" w:color="auto"/>
              </w:divBdr>
            </w:div>
            <w:div w:id="773869240">
              <w:marLeft w:val="0"/>
              <w:marRight w:val="0"/>
              <w:marTop w:val="0"/>
              <w:marBottom w:val="0"/>
              <w:divBdr>
                <w:top w:val="none" w:sz="0" w:space="0" w:color="auto"/>
                <w:left w:val="none" w:sz="0" w:space="0" w:color="auto"/>
                <w:bottom w:val="none" w:sz="0" w:space="0" w:color="auto"/>
                <w:right w:val="none" w:sz="0" w:space="0" w:color="auto"/>
              </w:divBdr>
            </w:div>
            <w:div w:id="2070613289">
              <w:marLeft w:val="0"/>
              <w:marRight w:val="0"/>
              <w:marTop w:val="0"/>
              <w:marBottom w:val="0"/>
              <w:divBdr>
                <w:top w:val="none" w:sz="0" w:space="0" w:color="auto"/>
                <w:left w:val="none" w:sz="0" w:space="0" w:color="auto"/>
                <w:bottom w:val="none" w:sz="0" w:space="0" w:color="auto"/>
                <w:right w:val="none" w:sz="0" w:space="0" w:color="auto"/>
              </w:divBdr>
            </w:div>
            <w:div w:id="1564172719">
              <w:marLeft w:val="0"/>
              <w:marRight w:val="0"/>
              <w:marTop w:val="0"/>
              <w:marBottom w:val="0"/>
              <w:divBdr>
                <w:top w:val="none" w:sz="0" w:space="0" w:color="auto"/>
                <w:left w:val="none" w:sz="0" w:space="0" w:color="auto"/>
                <w:bottom w:val="none" w:sz="0" w:space="0" w:color="auto"/>
                <w:right w:val="none" w:sz="0" w:space="0" w:color="auto"/>
              </w:divBdr>
            </w:div>
            <w:div w:id="5087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293">
      <w:bodyDiv w:val="1"/>
      <w:marLeft w:val="0"/>
      <w:marRight w:val="0"/>
      <w:marTop w:val="0"/>
      <w:marBottom w:val="0"/>
      <w:divBdr>
        <w:top w:val="none" w:sz="0" w:space="0" w:color="auto"/>
        <w:left w:val="none" w:sz="0" w:space="0" w:color="auto"/>
        <w:bottom w:val="none" w:sz="0" w:space="0" w:color="auto"/>
        <w:right w:val="none" w:sz="0" w:space="0" w:color="auto"/>
      </w:divBdr>
    </w:div>
    <w:div w:id="989283588">
      <w:bodyDiv w:val="1"/>
      <w:marLeft w:val="0"/>
      <w:marRight w:val="0"/>
      <w:marTop w:val="0"/>
      <w:marBottom w:val="0"/>
      <w:divBdr>
        <w:top w:val="none" w:sz="0" w:space="0" w:color="auto"/>
        <w:left w:val="none" w:sz="0" w:space="0" w:color="auto"/>
        <w:bottom w:val="none" w:sz="0" w:space="0" w:color="auto"/>
        <w:right w:val="none" w:sz="0" w:space="0" w:color="auto"/>
      </w:divBdr>
      <w:divsChild>
        <w:div w:id="2110655463">
          <w:marLeft w:val="806"/>
          <w:marRight w:val="0"/>
          <w:marTop w:val="0"/>
          <w:marBottom w:val="0"/>
          <w:divBdr>
            <w:top w:val="none" w:sz="0" w:space="0" w:color="auto"/>
            <w:left w:val="none" w:sz="0" w:space="0" w:color="auto"/>
            <w:bottom w:val="none" w:sz="0" w:space="0" w:color="auto"/>
            <w:right w:val="none" w:sz="0" w:space="0" w:color="auto"/>
          </w:divBdr>
        </w:div>
      </w:divsChild>
    </w:div>
    <w:div w:id="1115055625">
      <w:bodyDiv w:val="1"/>
      <w:marLeft w:val="0"/>
      <w:marRight w:val="0"/>
      <w:marTop w:val="0"/>
      <w:marBottom w:val="0"/>
      <w:divBdr>
        <w:top w:val="none" w:sz="0" w:space="0" w:color="auto"/>
        <w:left w:val="none" w:sz="0" w:space="0" w:color="auto"/>
        <w:bottom w:val="none" w:sz="0" w:space="0" w:color="auto"/>
        <w:right w:val="none" w:sz="0" w:space="0" w:color="auto"/>
      </w:divBdr>
    </w:div>
    <w:div w:id="1263608782">
      <w:bodyDiv w:val="1"/>
      <w:marLeft w:val="0"/>
      <w:marRight w:val="0"/>
      <w:marTop w:val="0"/>
      <w:marBottom w:val="0"/>
      <w:divBdr>
        <w:top w:val="none" w:sz="0" w:space="0" w:color="auto"/>
        <w:left w:val="none" w:sz="0" w:space="0" w:color="auto"/>
        <w:bottom w:val="none" w:sz="0" w:space="0" w:color="auto"/>
        <w:right w:val="none" w:sz="0" w:space="0" w:color="auto"/>
      </w:divBdr>
    </w:div>
    <w:div w:id="1409693063">
      <w:bodyDiv w:val="1"/>
      <w:marLeft w:val="0"/>
      <w:marRight w:val="0"/>
      <w:marTop w:val="0"/>
      <w:marBottom w:val="0"/>
      <w:divBdr>
        <w:top w:val="none" w:sz="0" w:space="0" w:color="auto"/>
        <w:left w:val="none" w:sz="0" w:space="0" w:color="auto"/>
        <w:bottom w:val="none" w:sz="0" w:space="0" w:color="auto"/>
        <w:right w:val="none" w:sz="0" w:space="0" w:color="auto"/>
      </w:divBdr>
    </w:div>
    <w:div w:id="1413812076">
      <w:bodyDiv w:val="1"/>
      <w:marLeft w:val="0"/>
      <w:marRight w:val="0"/>
      <w:marTop w:val="0"/>
      <w:marBottom w:val="0"/>
      <w:divBdr>
        <w:top w:val="none" w:sz="0" w:space="0" w:color="auto"/>
        <w:left w:val="none" w:sz="0" w:space="0" w:color="auto"/>
        <w:bottom w:val="none" w:sz="0" w:space="0" w:color="auto"/>
        <w:right w:val="none" w:sz="0" w:space="0" w:color="auto"/>
      </w:divBdr>
    </w:div>
    <w:div w:id="1500463491">
      <w:bodyDiv w:val="1"/>
      <w:marLeft w:val="0"/>
      <w:marRight w:val="0"/>
      <w:marTop w:val="0"/>
      <w:marBottom w:val="0"/>
      <w:divBdr>
        <w:top w:val="none" w:sz="0" w:space="0" w:color="auto"/>
        <w:left w:val="none" w:sz="0" w:space="0" w:color="auto"/>
        <w:bottom w:val="none" w:sz="0" w:space="0" w:color="auto"/>
        <w:right w:val="none" w:sz="0" w:space="0" w:color="auto"/>
      </w:divBdr>
    </w:div>
    <w:div w:id="1923948394">
      <w:bodyDiv w:val="1"/>
      <w:marLeft w:val="0"/>
      <w:marRight w:val="0"/>
      <w:marTop w:val="0"/>
      <w:marBottom w:val="0"/>
      <w:divBdr>
        <w:top w:val="none" w:sz="0" w:space="0" w:color="auto"/>
        <w:left w:val="none" w:sz="0" w:space="0" w:color="auto"/>
        <w:bottom w:val="none" w:sz="0" w:space="0" w:color="auto"/>
        <w:right w:val="none" w:sz="0" w:space="0" w:color="auto"/>
      </w:divBdr>
    </w:div>
    <w:div w:id="1940944154">
      <w:bodyDiv w:val="1"/>
      <w:marLeft w:val="0"/>
      <w:marRight w:val="0"/>
      <w:marTop w:val="0"/>
      <w:marBottom w:val="0"/>
      <w:divBdr>
        <w:top w:val="none" w:sz="0" w:space="0" w:color="auto"/>
        <w:left w:val="none" w:sz="0" w:space="0" w:color="auto"/>
        <w:bottom w:val="none" w:sz="0" w:space="0" w:color="auto"/>
        <w:right w:val="none" w:sz="0" w:space="0" w:color="auto"/>
      </w:divBdr>
      <w:divsChild>
        <w:div w:id="1379668389">
          <w:marLeft w:val="720"/>
          <w:marRight w:val="0"/>
          <w:marTop w:val="0"/>
          <w:marBottom w:val="0"/>
          <w:divBdr>
            <w:top w:val="none" w:sz="0" w:space="0" w:color="auto"/>
            <w:left w:val="none" w:sz="0" w:space="0" w:color="auto"/>
            <w:bottom w:val="none" w:sz="0" w:space="0" w:color="auto"/>
            <w:right w:val="none" w:sz="0" w:space="0" w:color="auto"/>
          </w:divBdr>
        </w:div>
      </w:divsChild>
    </w:div>
    <w:div w:id="1948731909">
      <w:bodyDiv w:val="1"/>
      <w:marLeft w:val="0"/>
      <w:marRight w:val="0"/>
      <w:marTop w:val="0"/>
      <w:marBottom w:val="0"/>
      <w:divBdr>
        <w:top w:val="none" w:sz="0" w:space="0" w:color="auto"/>
        <w:left w:val="none" w:sz="0" w:space="0" w:color="auto"/>
        <w:bottom w:val="none" w:sz="0" w:space="0" w:color="auto"/>
        <w:right w:val="none" w:sz="0" w:space="0" w:color="auto"/>
      </w:divBdr>
    </w:div>
    <w:div w:id="1992900021">
      <w:bodyDiv w:val="1"/>
      <w:marLeft w:val="0"/>
      <w:marRight w:val="0"/>
      <w:marTop w:val="0"/>
      <w:marBottom w:val="0"/>
      <w:divBdr>
        <w:top w:val="none" w:sz="0" w:space="0" w:color="auto"/>
        <w:left w:val="none" w:sz="0" w:space="0" w:color="auto"/>
        <w:bottom w:val="none" w:sz="0" w:space="0" w:color="auto"/>
        <w:right w:val="none" w:sz="0" w:space="0" w:color="auto"/>
      </w:divBdr>
    </w:div>
    <w:div w:id="2069645201">
      <w:bodyDiv w:val="1"/>
      <w:marLeft w:val="0"/>
      <w:marRight w:val="0"/>
      <w:marTop w:val="0"/>
      <w:marBottom w:val="0"/>
      <w:divBdr>
        <w:top w:val="none" w:sz="0" w:space="0" w:color="auto"/>
        <w:left w:val="none" w:sz="0" w:space="0" w:color="auto"/>
        <w:bottom w:val="none" w:sz="0" w:space="0" w:color="auto"/>
        <w:right w:val="none" w:sz="0" w:space="0" w:color="auto"/>
      </w:divBdr>
      <w:divsChild>
        <w:div w:id="1904170371">
          <w:marLeft w:val="547"/>
          <w:marRight w:val="0"/>
          <w:marTop w:val="0"/>
          <w:marBottom w:val="0"/>
          <w:divBdr>
            <w:top w:val="none" w:sz="0" w:space="0" w:color="auto"/>
            <w:left w:val="none" w:sz="0" w:space="0" w:color="auto"/>
            <w:bottom w:val="none" w:sz="0" w:space="0" w:color="auto"/>
            <w:right w:val="none" w:sz="0" w:space="0" w:color="auto"/>
          </w:divBdr>
        </w:div>
        <w:div w:id="209660200">
          <w:marLeft w:val="1267"/>
          <w:marRight w:val="0"/>
          <w:marTop w:val="0"/>
          <w:marBottom w:val="0"/>
          <w:divBdr>
            <w:top w:val="none" w:sz="0" w:space="0" w:color="auto"/>
            <w:left w:val="none" w:sz="0" w:space="0" w:color="auto"/>
            <w:bottom w:val="none" w:sz="0" w:space="0" w:color="auto"/>
            <w:right w:val="none" w:sz="0" w:space="0" w:color="auto"/>
          </w:divBdr>
        </w:div>
        <w:div w:id="226847211">
          <w:marLeft w:val="1267"/>
          <w:marRight w:val="0"/>
          <w:marTop w:val="0"/>
          <w:marBottom w:val="0"/>
          <w:divBdr>
            <w:top w:val="none" w:sz="0" w:space="0" w:color="auto"/>
            <w:left w:val="none" w:sz="0" w:space="0" w:color="auto"/>
            <w:bottom w:val="none" w:sz="0" w:space="0" w:color="auto"/>
            <w:right w:val="none" w:sz="0" w:space="0" w:color="auto"/>
          </w:divBdr>
        </w:div>
      </w:divsChild>
    </w:div>
    <w:div w:id="2116241478">
      <w:bodyDiv w:val="1"/>
      <w:marLeft w:val="0"/>
      <w:marRight w:val="0"/>
      <w:marTop w:val="0"/>
      <w:marBottom w:val="0"/>
      <w:divBdr>
        <w:top w:val="none" w:sz="0" w:space="0" w:color="auto"/>
        <w:left w:val="none" w:sz="0" w:space="0" w:color="auto"/>
        <w:bottom w:val="none" w:sz="0" w:space="0" w:color="auto"/>
        <w:right w:val="none" w:sz="0" w:space="0" w:color="auto"/>
      </w:divBdr>
    </w:div>
    <w:div w:id="2123919006">
      <w:bodyDiv w:val="1"/>
      <w:marLeft w:val="0"/>
      <w:marRight w:val="0"/>
      <w:marTop w:val="0"/>
      <w:marBottom w:val="0"/>
      <w:divBdr>
        <w:top w:val="none" w:sz="0" w:space="0" w:color="auto"/>
        <w:left w:val="none" w:sz="0" w:space="0" w:color="auto"/>
        <w:bottom w:val="none" w:sz="0" w:space="0" w:color="auto"/>
        <w:right w:val="none" w:sz="0" w:space="0" w:color="auto"/>
      </w:divBdr>
    </w:div>
    <w:div w:id="2132085411">
      <w:bodyDiv w:val="1"/>
      <w:marLeft w:val="0"/>
      <w:marRight w:val="0"/>
      <w:marTop w:val="0"/>
      <w:marBottom w:val="0"/>
      <w:divBdr>
        <w:top w:val="none" w:sz="0" w:space="0" w:color="auto"/>
        <w:left w:val="none" w:sz="0" w:space="0" w:color="auto"/>
        <w:bottom w:val="none" w:sz="0" w:space="0" w:color="auto"/>
        <w:right w:val="none" w:sz="0" w:space="0" w:color="auto"/>
      </w:divBdr>
      <w:divsChild>
        <w:div w:id="1347168656">
          <w:marLeft w:val="547"/>
          <w:marRight w:val="0"/>
          <w:marTop w:val="0"/>
          <w:marBottom w:val="0"/>
          <w:divBdr>
            <w:top w:val="none" w:sz="0" w:space="0" w:color="auto"/>
            <w:left w:val="none" w:sz="0" w:space="0" w:color="auto"/>
            <w:bottom w:val="none" w:sz="0" w:space="0" w:color="auto"/>
            <w:right w:val="none" w:sz="0" w:space="0" w:color="auto"/>
          </w:divBdr>
        </w:div>
      </w:divsChild>
    </w:div>
    <w:div w:id="21431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1.png"/><Relationship Id="rId42" Type="http://schemas.openxmlformats.org/officeDocument/2006/relationships/image" Target="media/image22.wmf"/><Relationship Id="rId63" Type="http://schemas.openxmlformats.org/officeDocument/2006/relationships/image" Target="media/image34.wmf"/><Relationship Id="rId84" Type="http://schemas.openxmlformats.org/officeDocument/2006/relationships/image" Target="media/image44.wmf"/><Relationship Id="rId138" Type="http://schemas.openxmlformats.org/officeDocument/2006/relationships/image" Target="media/image69.wmf"/><Relationship Id="rId159" Type="http://schemas.openxmlformats.org/officeDocument/2006/relationships/image" Target="media/image80.wmf"/><Relationship Id="rId170" Type="http://schemas.openxmlformats.org/officeDocument/2006/relationships/oleObject" Target="embeddings/oleObject75.bin"/><Relationship Id="rId107" Type="http://schemas.openxmlformats.org/officeDocument/2006/relationships/image" Target="media/image55.wmf"/><Relationship Id="rId11" Type="http://schemas.openxmlformats.org/officeDocument/2006/relationships/oleObject" Target="embeddings/oleObject1.bin"/><Relationship Id="rId32" Type="http://schemas.openxmlformats.org/officeDocument/2006/relationships/oleObject" Target="embeddings/oleObject7.bin"/><Relationship Id="rId53" Type="http://schemas.openxmlformats.org/officeDocument/2006/relationships/image" Target="media/image28.png"/><Relationship Id="rId74" Type="http://schemas.openxmlformats.org/officeDocument/2006/relationships/oleObject" Target="embeddings/oleObject28.bin"/><Relationship Id="rId128" Type="http://schemas.openxmlformats.org/officeDocument/2006/relationships/image" Target="media/image65.wmf"/><Relationship Id="rId149" Type="http://schemas.openxmlformats.org/officeDocument/2006/relationships/oleObject" Target="embeddings/oleObject67.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oleObject" Target="embeddings/oleObject72.bin"/><Relationship Id="rId181" Type="http://schemas.openxmlformats.org/officeDocument/2006/relationships/chart" Target="charts/chart7.xml"/><Relationship Id="rId22" Type="http://schemas.openxmlformats.org/officeDocument/2006/relationships/image" Target="media/image12.jpeg"/><Relationship Id="rId43" Type="http://schemas.openxmlformats.org/officeDocument/2006/relationships/oleObject" Target="embeddings/oleObject13.bin"/><Relationship Id="rId64" Type="http://schemas.openxmlformats.org/officeDocument/2006/relationships/oleObject" Target="embeddings/oleObject22.bin"/><Relationship Id="rId118" Type="http://schemas.openxmlformats.org/officeDocument/2006/relationships/image" Target="media/image60.wmf"/><Relationship Id="rId139" Type="http://schemas.openxmlformats.org/officeDocument/2006/relationships/oleObject" Target="embeddings/oleObject62.bin"/><Relationship Id="rId85" Type="http://schemas.openxmlformats.org/officeDocument/2006/relationships/oleObject" Target="embeddings/oleObject33.bin"/><Relationship Id="rId150" Type="http://schemas.openxmlformats.org/officeDocument/2006/relationships/image" Target="media/image75.wmf"/><Relationship Id="rId171" Type="http://schemas.openxmlformats.org/officeDocument/2006/relationships/image" Target="media/image88.png"/><Relationship Id="rId12" Type="http://schemas.openxmlformats.org/officeDocument/2006/relationships/image" Target="media/image3.wmf"/><Relationship Id="rId33" Type="http://schemas.openxmlformats.org/officeDocument/2006/relationships/image" Target="media/image18.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image" Target="media/image29.png"/><Relationship Id="rId75" Type="http://schemas.openxmlformats.org/officeDocument/2006/relationships/image" Target="media/image39.wmf"/><Relationship Id="rId96" Type="http://schemas.openxmlformats.org/officeDocument/2006/relationships/oleObject" Target="embeddings/oleObject39.bin"/><Relationship Id="rId140" Type="http://schemas.openxmlformats.org/officeDocument/2006/relationships/image" Target="media/image70.wmf"/><Relationship Id="rId161" Type="http://schemas.openxmlformats.org/officeDocument/2006/relationships/image" Target="media/image81.wmf"/><Relationship Id="rId182" Type="http://schemas.openxmlformats.org/officeDocument/2006/relationships/chart" Target="charts/chart8.xml"/><Relationship Id="rId6" Type="http://schemas.openxmlformats.org/officeDocument/2006/relationships/footnotes" Target="footnotes.xml"/><Relationship Id="rId23" Type="http://schemas.openxmlformats.org/officeDocument/2006/relationships/image" Target="media/image13.wmf"/><Relationship Id="rId119" Type="http://schemas.openxmlformats.org/officeDocument/2006/relationships/oleObject" Target="embeddings/oleObject51.bin"/><Relationship Id="rId44" Type="http://schemas.openxmlformats.org/officeDocument/2006/relationships/image" Target="media/image23.wmf"/><Relationship Id="rId65" Type="http://schemas.openxmlformats.org/officeDocument/2006/relationships/image" Target="media/image35.wmf"/><Relationship Id="rId86" Type="http://schemas.openxmlformats.org/officeDocument/2006/relationships/image" Target="media/image45.wmf"/><Relationship Id="rId130" Type="http://schemas.openxmlformats.org/officeDocument/2006/relationships/image" Target="media/image66.wmf"/><Relationship Id="rId151" Type="http://schemas.openxmlformats.org/officeDocument/2006/relationships/oleObject" Target="embeddings/oleObject68.bin"/><Relationship Id="rId172" Type="http://schemas.openxmlformats.org/officeDocument/2006/relationships/image" Target="media/image89.png"/><Relationship Id="rId13" Type="http://schemas.openxmlformats.org/officeDocument/2006/relationships/oleObject" Target="embeddings/oleObject2.bin"/><Relationship Id="rId18" Type="http://schemas.openxmlformats.org/officeDocument/2006/relationships/image" Target="media/image8.png"/><Relationship Id="rId39" Type="http://schemas.openxmlformats.org/officeDocument/2006/relationships/image" Target="media/image20.wmf"/><Relationship Id="rId109" Type="http://schemas.openxmlformats.org/officeDocument/2006/relationships/image" Target="media/image56.wmf"/><Relationship Id="rId34" Type="http://schemas.openxmlformats.org/officeDocument/2006/relationships/oleObject" Target="embeddings/oleObject8.bin"/><Relationship Id="rId50" Type="http://schemas.openxmlformats.org/officeDocument/2006/relationships/image" Target="media/image26.wmf"/><Relationship Id="rId55" Type="http://schemas.openxmlformats.org/officeDocument/2006/relationships/image" Target="media/image30.png"/><Relationship Id="rId76" Type="http://schemas.openxmlformats.org/officeDocument/2006/relationships/oleObject" Target="embeddings/oleObject29.bin"/><Relationship Id="rId97" Type="http://schemas.openxmlformats.org/officeDocument/2006/relationships/image" Target="media/image50.wmf"/><Relationship Id="rId104" Type="http://schemas.openxmlformats.org/officeDocument/2006/relationships/oleObject" Target="embeddings/oleObject43.bin"/><Relationship Id="rId120" Type="http://schemas.openxmlformats.org/officeDocument/2006/relationships/image" Target="media/image61.png"/><Relationship Id="rId125" Type="http://schemas.openxmlformats.org/officeDocument/2006/relationships/oleObject" Target="embeddings/oleObject54.bin"/><Relationship Id="rId141" Type="http://schemas.openxmlformats.org/officeDocument/2006/relationships/oleObject" Target="embeddings/oleObject63.bin"/><Relationship Id="rId146" Type="http://schemas.openxmlformats.org/officeDocument/2006/relationships/image" Target="media/image73.wmf"/><Relationship Id="rId167" Type="http://schemas.openxmlformats.org/officeDocument/2006/relationships/image" Target="media/image86.wmf"/><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7.bin"/><Relationship Id="rId162" Type="http://schemas.openxmlformats.org/officeDocument/2006/relationships/oleObject" Target="embeddings/oleObject73.bin"/><Relationship Id="rId183" Type="http://schemas.openxmlformats.org/officeDocument/2006/relationships/chart" Target="charts/chart9.xml"/><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oleObject" Target="embeddings/oleObject23.bin"/><Relationship Id="rId87" Type="http://schemas.openxmlformats.org/officeDocument/2006/relationships/oleObject" Target="embeddings/oleObject34.bin"/><Relationship Id="rId110" Type="http://schemas.openxmlformats.org/officeDocument/2006/relationships/oleObject" Target="embeddings/oleObject46.bin"/><Relationship Id="rId115" Type="http://schemas.openxmlformats.org/officeDocument/2006/relationships/oleObject" Target="embeddings/oleObject48.bin"/><Relationship Id="rId131" Type="http://schemas.openxmlformats.org/officeDocument/2006/relationships/oleObject" Target="embeddings/oleObject57.bin"/><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chart" Target="charts/chart4.xml"/><Relationship Id="rId61" Type="http://schemas.openxmlformats.org/officeDocument/2006/relationships/image" Target="media/image33.wmf"/><Relationship Id="rId82" Type="http://schemas.openxmlformats.org/officeDocument/2006/relationships/image" Target="media/image43.wmf"/><Relationship Id="rId152" Type="http://schemas.openxmlformats.org/officeDocument/2006/relationships/image" Target="media/image76.wmf"/><Relationship Id="rId173" Type="http://schemas.openxmlformats.org/officeDocument/2006/relationships/image" Target="media/image9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6.bin"/><Relationship Id="rId35" Type="http://schemas.openxmlformats.org/officeDocument/2006/relationships/oleObject" Target="embeddings/oleObject9.bin"/><Relationship Id="rId56" Type="http://schemas.openxmlformats.org/officeDocument/2006/relationships/image" Target="media/image31.wmf"/><Relationship Id="rId77" Type="http://schemas.openxmlformats.org/officeDocument/2006/relationships/image" Target="media/image40.png"/><Relationship Id="rId100" Type="http://schemas.openxmlformats.org/officeDocument/2006/relationships/oleObject" Target="embeddings/oleObject41.bin"/><Relationship Id="rId105" Type="http://schemas.openxmlformats.org/officeDocument/2006/relationships/image" Target="media/image54.wmf"/><Relationship Id="rId126" Type="http://schemas.openxmlformats.org/officeDocument/2006/relationships/image" Target="media/image64.wmf"/><Relationship Id="rId147" Type="http://schemas.openxmlformats.org/officeDocument/2006/relationships/oleObject" Target="embeddings/oleObject66.bin"/><Relationship Id="rId168" Type="http://schemas.openxmlformats.org/officeDocument/2006/relationships/oleObject" Target="embeddings/oleObject74.bin"/><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48.wmf"/><Relationship Id="rId98" Type="http://schemas.openxmlformats.org/officeDocument/2006/relationships/oleObject" Target="embeddings/oleObject40.bin"/><Relationship Id="rId121" Type="http://schemas.openxmlformats.org/officeDocument/2006/relationships/image" Target="media/image62.wmf"/><Relationship Id="rId142" Type="http://schemas.openxmlformats.org/officeDocument/2006/relationships/image" Target="media/image71.wmf"/><Relationship Id="rId163" Type="http://schemas.openxmlformats.org/officeDocument/2006/relationships/image" Target="media/image82.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image" Target="media/image24.wmf"/><Relationship Id="rId67" Type="http://schemas.openxmlformats.org/officeDocument/2006/relationships/image" Target="media/image36.wmf"/><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image" Target="media/image79.png"/><Relationship Id="rId20" Type="http://schemas.openxmlformats.org/officeDocument/2006/relationships/image" Target="media/image10.png"/><Relationship Id="rId41" Type="http://schemas.openxmlformats.org/officeDocument/2006/relationships/image" Target="media/image21.png"/><Relationship Id="rId62" Type="http://schemas.openxmlformats.org/officeDocument/2006/relationships/oleObject" Target="embeddings/oleObject21.bin"/><Relationship Id="rId83" Type="http://schemas.openxmlformats.org/officeDocument/2006/relationships/oleObject" Target="embeddings/oleObject32.bin"/><Relationship Id="rId88" Type="http://schemas.openxmlformats.org/officeDocument/2006/relationships/image" Target="media/image46.wmf"/><Relationship Id="rId111" Type="http://schemas.openxmlformats.org/officeDocument/2006/relationships/image" Target="media/image57.png"/><Relationship Id="rId132" Type="http://schemas.openxmlformats.org/officeDocument/2006/relationships/oleObject" Target="embeddings/oleObject58.bin"/><Relationship Id="rId153" Type="http://schemas.openxmlformats.org/officeDocument/2006/relationships/oleObject" Target="embeddings/oleObject69.bin"/><Relationship Id="rId174" Type="http://schemas.openxmlformats.org/officeDocument/2006/relationships/image" Target="media/image91.png"/><Relationship Id="rId179" Type="http://schemas.openxmlformats.org/officeDocument/2006/relationships/chart" Target="charts/chart5.xml"/><Relationship Id="rId15" Type="http://schemas.openxmlformats.org/officeDocument/2006/relationships/image" Target="media/image5.png"/><Relationship Id="rId36" Type="http://schemas.openxmlformats.org/officeDocument/2006/relationships/oleObject" Target="embeddings/oleObject10.bin"/><Relationship Id="rId57" Type="http://schemas.openxmlformats.org/officeDocument/2006/relationships/oleObject" Target="embeddings/oleObject18.bin"/><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image" Target="media/image2.wmf"/><Relationship Id="rId31" Type="http://schemas.openxmlformats.org/officeDocument/2006/relationships/image" Target="media/image17.wmf"/><Relationship Id="rId52" Type="http://schemas.openxmlformats.org/officeDocument/2006/relationships/image" Target="media/image27.png"/><Relationship Id="rId73" Type="http://schemas.openxmlformats.org/officeDocument/2006/relationships/image" Target="media/image38.wmf"/><Relationship Id="rId78" Type="http://schemas.openxmlformats.org/officeDocument/2006/relationships/image" Target="media/image41.wmf"/><Relationship Id="rId94" Type="http://schemas.openxmlformats.org/officeDocument/2006/relationships/oleObject" Target="embeddings/oleObject38.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2.bin"/><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image" Target="media/image83.png"/><Relationship Id="rId169" Type="http://schemas.openxmlformats.org/officeDocument/2006/relationships/image" Target="media/image87.wmf"/><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chart" Target="charts/chart6.xml"/><Relationship Id="rId26" Type="http://schemas.openxmlformats.org/officeDocument/2006/relationships/oleObject" Target="embeddings/oleObject4.bin"/><Relationship Id="rId47" Type="http://schemas.openxmlformats.org/officeDocument/2006/relationships/oleObject" Target="embeddings/oleObject15.bin"/><Relationship Id="rId68" Type="http://schemas.openxmlformats.org/officeDocument/2006/relationships/oleObject" Target="embeddings/oleObject24.bin"/><Relationship Id="rId89" Type="http://schemas.openxmlformats.org/officeDocument/2006/relationships/oleObject" Target="embeddings/oleObject35.bin"/><Relationship Id="rId112" Type="http://schemas.openxmlformats.org/officeDocument/2006/relationships/image" Target="media/image58.wmf"/><Relationship Id="rId133" Type="http://schemas.openxmlformats.org/officeDocument/2006/relationships/image" Target="media/image67.wmf"/><Relationship Id="rId154" Type="http://schemas.openxmlformats.org/officeDocument/2006/relationships/image" Target="media/image77.wmf"/><Relationship Id="rId175" Type="http://schemas.openxmlformats.org/officeDocument/2006/relationships/chart" Target="charts/chart1.xml"/><Relationship Id="rId16" Type="http://schemas.openxmlformats.org/officeDocument/2006/relationships/image" Target="media/image6.png"/><Relationship Id="rId37" Type="http://schemas.openxmlformats.org/officeDocument/2006/relationships/image" Target="media/image19.wmf"/><Relationship Id="rId58" Type="http://schemas.openxmlformats.org/officeDocument/2006/relationships/oleObject" Target="embeddings/oleObject19.bin"/><Relationship Id="rId79" Type="http://schemas.openxmlformats.org/officeDocument/2006/relationships/oleObject" Target="embeddings/oleObject30.bin"/><Relationship Id="rId102" Type="http://schemas.openxmlformats.org/officeDocument/2006/relationships/oleObject" Target="embeddings/oleObject42.bin"/><Relationship Id="rId123" Type="http://schemas.openxmlformats.org/officeDocument/2006/relationships/image" Target="media/image63.wmf"/><Relationship Id="rId144" Type="http://schemas.openxmlformats.org/officeDocument/2006/relationships/image" Target="media/image72.wmf"/><Relationship Id="rId90" Type="http://schemas.openxmlformats.org/officeDocument/2006/relationships/image" Target="media/image47.wmf"/><Relationship Id="rId165" Type="http://schemas.openxmlformats.org/officeDocument/2006/relationships/image" Target="media/image84.png"/><Relationship Id="rId27" Type="http://schemas.openxmlformats.org/officeDocument/2006/relationships/image" Target="media/image15.wmf"/><Relationship Id="rId48" Type="http://schemas.openxmlformats.org/officeDocument/2006/relationships/image" Target="media/image25.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oleObject" Target="embeddings/oleObject59.bin"/><Relationship Id="rId80" Type="http://schemas.openxmlformats.org/officeDocument/2006/relationships/image" Target="media/image42.wmf"/><Relationship Id="rId155" Type="http://schemas.openxmlformats.org/officeDocument/2006/relationships/oleObject" Target="embeddings/oleObject70.bin"/><Relationship Id="rId176" Type="http://schemas.openxmlformats.org/officeDocument/2006/relationships/chart" Target="charts/chart2.xml"/><Relationship Id="rId17" Type="http://schemas.openxmlformats.org/officeDocument/2006/relationships/image" Target="media/image7.png"/><Relationship Id="rId38" Type="http://schemas.openxmlformats.org/officeDocument/2006/relationships/oleObject" Target="embeddings/oleObject11.bin"/><Relationship Id="rId59" Type="http://schemas.openxmlformats.org/officeDocument/2006/relationships/image" Target="media/image32.wmf"/><Relationship Id="rId103" Type="http://schemas.openxmlformats.org/officeDocument/2006/relationships/image" Target="media/image53.w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oleObject" Target="embeddings/oleObject65.bin"/><Relationship Id="rId166" Type="http://schemas.openxmlformats.org/officeDocument/2006/relationships/image" Target="media/image85.png"/><Relationship Id="rId1" Type="http://schemas.openxmlformats.org/officeDocument/2006/relationships/customXml" Target="../customXml/item1.xml"/><Relationship Id="rId28" Type="http://schemas.openxmlformats.org/officeDocument/2006/relationships/oleObject" Target="embeddings/oleObject5.bin"/><Relationship Id="rId49" Type="http://schemas.openxmlformats.org/officeDocument/2006/relationships/oleObject" Target="embeddings/oleObject16.bin"/><Relationship Id="rId114" Type="http://schemas.openxmlformats.org/officeDocument/2006/relationships/image" Target="media/image59.wmf"/><Relationship Id="rId60" Type="http://schemas.openxmlformats.org/officeDocument/2006/relationships/oleObject" Target="embeddings/oleObject20.bin"/><Relationship Id="rId81" Type="http://schemas.openxmlformats.org/officeDocument/2006/relationships/oleObject" Target="embeddings/oleObject31.bin"/><Relationship Id="rId135" Type="http://schemas.openxmlformats.org/officeDocument/2006/relationships/image" Target="media/image68.wmf"/><Relationship Id="rId156" Type="http://schemas.openxmlformats.org/officeDocument/2006/relationships/image" Target="media/image78.wmf"/><Relationship Id="rId177"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LVTN_Master\Mo%20phong\K&#7871;t%20qu&#7843;%20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Breastcancer</a:t>
            </a:r>
          </a:p>
        </c:rich>
      </c:tx>
      <c:layout/>
      <c:overlay val="0"/>
    </c:title>
    <c:autoTitleDeleted val="0"/>
    <c:plotArea>
      <c:layout/>
      <c:lineChart>
        <c:grouping val="standard"/>
        <c:varyColors val="0"/>
        <c:ser>
          <c:idx val="0"/>
          <c:order val="0"/>
          <c:tx>
            <c:strRef>
              <c:f>breast!$A$3</c:f>
              <c:strCache>
                <c:ptCount val="1"/>
                <c:pt idx="0">
                  <c:v>Kmeans HAC Car-Miner-Diff</c:v>
                </c:pt>
              </c:strCache>
            </c:strRef>
          </c:tx>
          <c:cat>
            <c:numRef>
              <c:f>breast!$B$2:$E$2</c:f>
              <c:numCache>
                <c:formatCode>General</c:formatCode>
                <c:ptCount val="4"/>
                <c:pt idx="0">
                  <c:v>0.5</c:v>
                </c:pt>
                <c:pt idx="1">
                  <c:v>0.3</c:v>
                </c:pt>
                <c:pt idx="2">
                  <c:v>0.1</c:v>
                </c:pt>
                <c:pt idx="3">
                  <c:v>0.08</c:v>
                </c:pt>
              </c:numCache>
            </c:numRef>
          </c:cat>
          <c:val>
            <c:numRef>
              <c:f>breast!$B$3:$E$3</c:f>
              <c:numCache>
                <c:formatCode>General</c:formatCode>
                <c:ptCount val="4"/>
                <c:pt idx="0">
                  <c:v>48.8965517241379</c:v>
                </c:pt>
                <c:pt idx="1">
                  <c:v>63.172413793103402</c:v>
                </c:pt>
                <c:pt idx="2">
                  <c:v>94.275862068965495</c:v>
                </c:pt>
                <c:pt idx="3">
                  <c:v>95.172413793103402</c:v>
                </c:pt>
              </c:numCache>
            </c:numRef>
          </c:val>
          <c:smooth val="0"/>
          <c:extLst>
            <c:ext xmlns:c16="http://schemas.microsoft.com/office/drawing/2014/chart" uri="{C3380CC4-5D6E-409C-BE32-E72D297353CC}">
              <c16:uniqueId val="{00000000-EE91-4361-B547-ED0B614E58EC}"/>
            </c:ext>
          </c:extLst>
        </c:ser>
        <c:ser>
          <c:idx val="1"/>
          <c:order val="1"/>
          <c:tx>
            <c:strRef>
              <c:f>breast!$A$4</c:f>
              <c:strCache>
                <c:ptCount val="1"/>
                <c:pt idx="0">
                  <c:v>K-means Car-Miner-Diff</c:v>
                </c:pt>
              </c:strCache>
            </c:strRef>
          </c:tx>
          <c:cat>
            <c:numRef>
              <c:f>breast!$B$2:$E$2</c:f>
              <c:numCache>
                <c:formatCode>General</c:formatCode>
                <c:ptCount val="4"/>
                <c:pt idx="0">
                  <c:v>0.5</c:v>
                </c:pt>
                <c:pt idx="1">
                  <c:v>0.3</c:v>
                </c:pt>
                <c:pt idx="2">
                  <c:v>0.1</c:v>
                </c:pt>
                <c:pt idx="3">
                  <c:v>0.08</c:v>
                </c:pt>
              </c:numCache>
            </c:numRef>
          </c:cat>
          <c:val>
            <c:numRef>
              <c:f>breast!$B$4:$E$4</c:f>
              <c:numCache>
                <c:formatCode>General</c:formatCode>
                <c:ptCount val="4"/>
                <c:pt idx="0">
                  <c:v>51.323529411764703</c:v>
                </c:pt>
                <c:pt idx="1">
                  <c:v>61.544117647058798</c:v>
                </c:pt>
                <c:pt idx="2">
                  <c:v>90.808823529411697</c:v>
                </c:pt>
                <c:pt idx="3">
                  <c:v>92.647058823529406</c:v>
                </c:pt>
              </c:numCache>
            </c:numRef>
          </c:val>
          <c:smooth val="0"/>
          <c:extLst>
            <c:ext xmlns:c16="http://schemas.microsoft.com/office/drawing/2014/chart" uri="{C3380CC4-5D6E-409C-BE32-E72D297353CC}">
              <c16:uniqueId val="{00000001-EE91-4361-B547-ED0B614E58EC}"/>
            </c:ext>
          </c:extLst>
        </c:ser>
        <c:ser>
          <c:idx val="2"/>
          <c:order val="2"/>
          <c:tx>
            <c:strRef>
              <c:f>breast!$A$5</c:f>
              <c:strCache>
                <c:ptCount val="1"/>
                <c:pt idx="0">
                  <c:v>Car-Miner-Diff</c:v>
                </c:pt>
              </c:strCache>
            </c:strRef>
          </c:tx>
          <c:cat>
            <c:numRef>
              <c:f>breast!$B$2:$E$2</c:f>
              <c:numCache>
                <c:formatCode>General</c:formatCode>
                <c:ptCount val="4"/>
                <c:pt idx="0">
                  <c:v>0.5</c:v>
                </c:pt>
                <c:pt idx="1">
                  <c:v>0.3</c:v>
                </c:pt>
                <c:pt idx="2">
                  <c:v>0.1</c:v>
                </c:pt>
                <c:pt idx="3">
                  <c:v>0.08</c:v>
                </c:pt>
              </c:numCache>
            </c:numRef>
          </c:cat>
          <c:val>
            <c:numRef>
              <c:f>breast!$B$5:$E$5</c:f>
              <c:numCache>
                <c:formatCode>General</c:formatCode>
                <c:ptCount val="4"/>
                <c:pt idx="0">
                  <c:v>69.804878048780395</c:v>
                </c:pt>
                <c:pt idx="1">
                  <c:v>69.560975609756099</c:v>
                </c:pt>
                <c:pt idx="2">
                  <c:v>79.365853658536594</c:v>
                </c:pt>
                <c:pt idx="3">
                  <c:v>91.219512195121894</c:v>
                </c:pt>
              </c:numCache>
            </c:numRef>
          </c:val>
          <c:smooth val="0"/>
          <c:extLst>
            <c:ext xmlns:c16="http://schemas.microsoft.com/office/drawing/2014/chart" uri="{C3380CC4-5D6E-409C-BE32-E72D297353CC}">
              <c16:uniqueId val="{00000002-EE91-4361-B547-ED0B614E58EC}"/>
            </c:ext>
          </c:extLst>
        </c:ser>
        <c:dLbls>
          <c:showLegendKey val="0"/>
          <c:showVal val="0"/>
          <c:showCatName val="0"/>
          <c:showSerName val="0"/>
          <c:showPercent val="0"/>
          <c:showBubbleSize val="0"/>
        </c:dLbls>
        <c:marker val="1"/>
        <c:smooth val="0"/>
        <c:axId val="176355200"/>
        <c:axId val="176234496"/>
      </c:lineChart>
      <c:catAx>
        <c:axId val="176355200"/>
        <c:scaling>
          <c:orientation val="minMax"/>
        </c:scaling>
        <c:delete val="0"/>
        <c:axPos val="b"/>
        <c:title>
          <c:tx>
            <c:rich>
              <a:bodyPr/>
              <a:lstStyle/>
              <a:p>
                <a:pPr>
                  <a:defRPr sz="1100">
                    <a:latin typeface="Arial" pitchFamily="34" charset="0"/>
                    <a:cs typeface="Arial" pitchFamily="34" charset="0"/>
                  </a:defRPr>
                </a:pPr>
                <a:r>
                  <a:rPr lang="en-US" sz="1100">
                    <a:latin typeface="Arial" pitchFamily="34" charset="0"/>
                    <a:cs typeface="Arial" pitchFamily="34" charset="0"/>
                  </a:rPr>
                  <a:t>MinSup</a:t>
                </a:r>
              </a:p>
            </c:rich>
          </c:tx>
          <c:layout/>
          <c:overlay val="0"/>
        </c:title>
        <c:numFmt formatCode="General" sourceLinked="1"/>
        <c:majorTickMark val="out"/>
        <c:minorTickMark val="none"/>
        <c:tickLblPos val="nextTo"/>
        <c:crossAx val="176234496"/>
        <c:crosses val="autoZero"/>
        <c:auto val="1"/>
        <c:lblAlgn val="ctr"/>
        <c:lblOffset val="100"/>
        <c:noMultiLvlLbl val="0"/>
      </c:catAx>
      <c:valAx>
        <c:axId val="176234496"/>
        <c:scaling>
          <c:orientation val="minMax"/>
          <c:max val="100"/>
          <c:min val="40"/>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Độ chính xác (%)</a:t>
                </a:r>
              </a:p>
            </c:rich>
          </c:tx>
          <c:layout/>
          <c:overlay val="0"/>
        </c:title>
        <c:numFmt formatCode="General" sourceLinked="1"/>
        <c:majorTickMark val="none"/>
        <c:minorTickMark val="none"/>
        <c:tickLblPos val="nextTo"/>
        <c:crossAx val="176355200"/>
        <c:crosses val="autoZero"/>
        <c:crossBetween val="between"/>
      </c:valAx>
    </c:plotArea>
    <c:legend>
      <c:legendPos val="r"/>
      <c:layout>
        <c:manualLayout>
          <c:xMode val="edge"/>
          <c:yMode val="edge"/>
          <c:x val="0.67979598733321678"/>
          <c:y val="0.43795500161410306"/>
          <c:w val="0.30925973739966439"/>
          <c:h val="0.32262916333319297"/>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Chess</a:t>
            </a:r>
          </a:p>
        </c:rich>
      </c:tx>
      <c:layout/>
      <c:overlay val="0"/>
    </c:title>
    <c:autoTitleDeleted val="0"/>
    <c:plotArea>
      <c:layout/>
      <c:lineChart>
        <c:grouping val="standard"/>
        <c:varyColors val="0"/>
        <c:ser>
          <c:idx val="0"/>
          <c:order val="0"/>
          <c:tx>
            <c:strRef>
              <c:f>chess!$A$3</c:f>
              <c:strCache>
                <c:ptCount val="1"/>
                <c:pt idx="0">
                  <c:v>Kmeans HAC Car-Miner-Diff</c:v>
                </c:pt>
              </c:strCache>
            </c:strRef>
          </c:tx>
          <c:cat>
            <c:numRef>
              <c:f>chess!$B$2:$E$2</c:f>
              <c:numCache>
                <c:formatCode>General</c:formatCode>
                <c:ptCount val="4"/>
                <c:pt idx="0">
                  <c:v>0.5</c:v>
                </c:pt>
                <c:pt idx="1">
                  <c:v>0.3</c:v>
                </c:pt>
                <c:pt idx="2">
                  <c:v>0.1</c:v>
                </c:pt>
                <c:pt idx="3">
                  <c:v>0.08</c:v>
                </c:pt>
              </c:numCache>
            </c:numRef>
          </c:cat>
          <c:val>
            <c:numRef>
              <c:f>chess!$B$3:$E$3</c:f>
              <c:numCache>
                <c:formatCode>General</c:formatCode>
                <c:ptCount val="4"/>
                <c:pt idx="0">
                  <c:v>51.1111111111111</c:v>
                </c:pt>
                <c:pt idx="1">
                  <c:v>77.2222222222222</c:v>
                </c:pt>
                <c:pt idx="2">
                  <c:v>83.8888888888888</c:v>
                </c:pt>
                <c:pt idx="3">
                  <c:v>85.5555555555555</c:v>
                </c:pt>
              </c:numCache>
            </c:numRef>
          </c:val>
          <c:smooth val="0"/>
          <c:extLst>
            <c:ext xmlns:c16="http://schemas.microsoft.com/office/drawing/2014/chart" uri="{C3380CC4-5D6E-409C-BE32-E72D297353CC}">
              <c16:uniqueId val="{00000000-D7BD-4A1D-B356-61F20FA3A2E5}"/>
            </c:ext>
          </c:extLst>
        </c:ser>
        <c:ser>
          <c:idx val="1"/>
          <c:order val="1"/>
          <c:tx>
            <c:strRef>
              <c:f>chess!$A$4</c:f>
              <c:strCache>
                <c:ptCount val="1"/>
                <c:pt idx="0">
                  <c:v>K-means Car-Miner-Diff</c:v>
                </c:pt>
              </c:strCache>
            </c:strRef>
          </c:tx>
          <c:cat>
            <c:numRef>
              <c:f>chess!$B$2:$E$2</c:f>
              <c:numCache>
                <c:formatCode>General</c:formatCode>
                <c:ptCount val="4"/>
                <c:pt idx="0">
                  <c:v>0.5</c:v>
                </c:pt>
                <c:pt idx="1">
                  <c:v>0.3</c:v>
                </c:pt>
                <c:pt idx="2">
                  <c:v>0.1</c:v>
                </c:pt>
                <c:pt idx="3">
                  <c:v>0.08</c:v>
                </c:pt>
              </c:numCache>
            </c:numRef>
          </c:cat>
          <c:val>
            <c:numRef>
              <c:f>chess!$B$4:$E$4</c:f>
              <c:numCache>
                <c:formatCode>General</c:formatCode>
                <c:ptCount val="4"/>
                <c:pt idx="0">
                  <c:v>78.947368421052602</c:v>
                </c:pt>
                <c:pt idx="1">
                  <c:v>78.947368421052602</c:v>
                </c:pt>
                <c:pt idx="2">
                  <c:v>78.947368421052602</c:v>
                </c:pt>
                <c:pt idx="3">
                  <c:v>78.947368421052602</c:v>
                </c:pt>
              </c:numCache>
            </c:numRef>
          </c:val>
          <c:smooth val="0"/>
          <c:extLst>
            <c:ext xmlns:c16="http://schemas.microsoft.com/office/drawing/2014/chart" uri="{C3380CC4-5D6E-409C-BE32-E72D297353CC}">
              <c16:uniqueId val="{00000001-D7BD-4A1D-B356-61F20FA3A2E5}"/>
            </c:ext>
          </c:extLst>
        </c:ser>
        <c:ser>
          <c:idx val="2"/>
          <c:order val="2"/>
          <c:tx>
            <c:strRef>
              <c:f>chess!$A$5</c:f>
              <c:strCache>
                <c:ptCount val="1"/>
                <c:pt idx="0">
                  <c:v>Car-Miner-Diff</c:v>
                </c:pt>
              </c:strCache>
            </c:strRef>
          </c:tx>
          <c:cat>
            <c:numRef>
              <c:f>chess!$B$2:$E$2</c:f>
              <c:numCache>
                <c:formatCode>General</c:formatCode>
                <c:ptCount val="4"/>
                <c:pt idx="0">
                  <c:v>0.5</c:v>
                </c:pt>
                <c:pt idx="1">
                  <c:v>0.3</c:v>
                </c:pt>
                <c:pt idx="2">
                  <c:v>0.1</c:v>
                </c:pt>
                <c:pt idx="3">
                  <c:v>0.08</c:v>
                </c:pt>
              </c:numCache>
            </c:numRef>
          </c:cat>
          <c:val>
            <c:numRef>
              <c:f>chess!$B$5:$E$5</c:f>
              <c:numCache>
                <c:formatCode>General</c:formatCode>
                <c:ptCount val="4"/>
                <c:pt idx="0">
                  <c:v>75.5555555555555</c:v>
                </c:pt>
                <c:pt idx="1">
                  <c:v>75.5555555555555</c:v>
                </c:pt>
                <c:pt idx="2">
                  <c:v>75.5555555555555</c:v>
                </c:pt>
                <c:pt idx="3">
                  <c:v>75.5555555555555</c:v>
                </c:pt>
              </c:numCache>
            </c:numRef>
          </c:val>
          <c:smooth val="0"/>
          <c:extLst>
            <c:ext xmlns:c16="http://schemas.microsoft.com/office/drawing/2014/chart" uri="{C3380CC4-5D6E-409C-BE32-E72D297353CC}">
              <c16:uniqueId val="{00000002-D7BD-4A1D-B356-61F20FA3A2E5}"/>
            </c:ext>
          </c:extLst>
        </c:ser>
        <c:dLbls>
          <c:showLegendKey val="0"/>
          <c:showVal val="0"/>
          <c:showCatName val="0"/>
          <c:showSerName val="0"/>
          <c:showPercent val="0"/>
          <c:showBubbleSize val="0"/>
        </c:dLbls>
        <c:marker val="1"/>
        <c:smooth val="0"/>
        <c:axId val="201023872"/>
        <c:axId val="201025792"/>
      </c:lineChart>
      <c:catAx>
        <c:axId val="201023872"/>
        <c:scaling>
          <c:orientation val="minMax"/>
        </c:scaling>
        <c:delete val="0"/>
        <c:axPos val="b"/>
        <c:title>
          <c:tx>
            <c:rich>
              <a:bodyPr/>
              <a:lstStyle/>
              <a:p>
                <a:pPr>
                  <a:defRPr sz="1050">
                    <a:latin typeface="Arial" pitchFamily="34" charset="0"/>
                    <a:cs typeface="Arial" pitchFamily="34" charset="0"/>
                  </a:defRPr>
                </a:pPr>
                <a:r>
                  <a:rPr lang="en-US" sz="1050">
                    <a:latin typeface="Arial" pitchFamily="34" charset="0"/>
                    <a:cs typeface="Arial" pitchFamily="34" charset="0"/>
                  </a:rPr>
                  <a:t>MinSup</a:t>
                </a:r>
              </a:p>
            </c:rich>
          </c:tx>
          <c:layout/>
          <c:overlay val="0"/>
        </c:title>
        <c:numFmt formatCode="General" sourceLinked="1"/>
        <c:majorTickMark val="out"/>
        <c:minorTickMark val="none"/>
        <c:tickLblPos val="nextTo"/>
        <c:crossAx val="201025792"/>
        <c:crosses val="autoZero"/>
        <c:auto val="1"/>
        <c:lblAlgn val="ctr"/>
        <c:lblOffset val="100"/>
        <c:noMultiLvlLbl val="0"/>
      </c:catAx>
      <c:valAx>
        <c:axId val="201025792"/>
        <c:scaling>
          <c:orientation val="minMax"/>
          <c:max val="100"/>
          <c:min val="50"/>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Độ chính xác (%)</a:t>
                </a:r>
              </a:p>
            </c:rich>
          </c:tx>
          <c:layout/>
          <c:overlay val="0"/>
        </c:title>
        <c:numFmt formatCode="General" sourceLinked="1"/>
        <c:majorTickMark val="none"/>
        <c:minorTickMark val="none"/>
        <c:tickLblPos val="nextTo"/>
        <c:crossAx val="201023872"/>
        <c:crosses val="autoZero"/>
        <c:crossBetween val="between"/>
        <c:majorUnit val="10"/>
      </c:valAx>
    </c:plotArea>
    <c:legend>
      <c:legendPos val="r"/>
      <c:layout>
        <c:manualLayout>
          <c:xMode val="edge"/>
          <c:yMode val="edge"/>
          <c:x val="0.64177288471907368"/>
          <c:y val="0.365491270112975"/>
          <c:w val="0.33000692695546391"/>
          <c:h val="0.19655340636768229"/>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Diabetes</a:t>
            </a:r>
          </a:p>
        </c:rich>
      </c:tx>
      <c:layout/>
      <c:overlay val="0"/>
    </c:title>
    <c:autoTitleDeleted val="0"/>
    <c:plotArea>
      <c:layout/>
      <c:lineChart>
        <c:grouping val="standard"/>
        <c:varyColors val="0"/>
        <c:ser>
          <c:idx val="0"/>
          <c:order val="0"/>
          <c:tx>
            <c:strRef>
              <c:f>diabetes!$A$3</c:f>
              <c:strCache>
                <c:ptCount val="1"/>
                <c:pt idx="0">
                  <c:v>Kmeans HAC Car-Miner-Diff</c:v>
                </c:pt>
              </c:strCache>
            </c:strRef>
          </c:tx>
          <c:cat>
            <c:numRef>
              <c:f>diabetes!$B$2:$E$2</c:f>
              <c:numCache>
                <c:formatCode>General</c:formatCode>
                <c:ptCount val="4"/>
                <c:pt idx="0">
                  <c:v>0.1</c:v>
                </c:pt>
                <c:pt idx="1">
                  <c:v>0.05</c:v>
                </c:pt>
                <c:pt idx="2">
                  <c:v>0.01</c:v>
                </c:pt>
                <c:pt idx="3">
                  <c:v>5.0000000000000001E-3</c:v>
                </c:pt>
              </c:numCache>
            </c:numRef>
          </c:cat>
          <c:val>
            <c:numRef>
              <c:f>diabetes!$B$3:$E$3</c:f>
              <c:numCache>
                <c:formatCode>General</c:formatCode>
                <c:ptCount val="4"/>
                <c:pt idx="0">
                  <c:v>75.634517766497396</c:v>
                </c:pt>
                <c:pt idx="1">
                  <c:v>82.741116751269004</c:v>
                </c:pt>
                <c:pt idx="2">
                  <c:v>86.802030456852705</c:v>
                </c:pt>
                <c:pt idx="3">
                  <c:v>87.309644670050702</c:v>
                </c:pt>
              </c:numCache>
            </c:numRef>
          </c:val>
          <c:smooth val="0"/>
          <c:extLst>
            <c:ext xmlns:c16="http://schemas.microsoft.com/office/drawing/2014/chart" uri="{C3380CC4-5D6E-409C-BE32-E72D297353CC}">
              <c16:uniqueId val="{00000000-8B60-4384-B9DA-224C764EB5D8}"/>
            </c:ext>
          </c:extLst>
        </c:ser>
        <c:ser>
          <c:idx val="1"/>
          <c:order val="1"/>
          <c:tx>
            <c:strRef>
              <c:f>diabetes!$A$4</c:f>
              <c:strCache>
                <c:ptCount val="1"/>
                <c:pt idx="0">
                  <c:v>K-means Car-Miner-Diff</c:v>
                </c:pt>
              </c:strCache>
            </c:strRef>
          </c:tx>
          <c:cat>
            <c:numRef>
              <c:f>diabetes!$B$2:$E$2</c:f>
              <c:numCache>
                <c:formatCode>General</c:formatCode>
                <c:ptCount val="4"/>
                <c:pt idx="0">
                  <c:v>0.1</c:v>
                </c:pt>
                <c:pt idx="1">
                  <c:v>0.05</c:v>
                </c:pt>
                <c:pt idx="2">
                  <c:v>0.01</c:v>
                </c:pt>
                <c:pt idx="3">
                  <c:v>5.0000000000000001E-3</c:v>
                </c:pt>
              </c:numCache>
            </c:numRef>
          </c:cat>
          <c:val>
            <c:numRef>
              <c:f>diabetes!$B$4:$E$4</c:f>
              <c:numCache>
                <c:formatCode>General</c:formatCode>
                <c:ptCount val="4"/>
                <c:pt idx="0">
                  <c:v>78.074866310160402</c:v>
                </c:pt>
                <c:pt idx="1">
                  <c:v>78.074866310160402</c:v>
                </c:pt>
                <c:pt idx="2">
                  <c:v>83.957219251336895</c:v>
                </c:pt>
                <c:pt idx="3">
                  <c:v>84.491978609625605</c:v>
                </c:pt>
              </c:numCache>
            </c:numRef>
          </c:val>
          <c:smooth val="0"/>
          <c:extLst>
            <c:ext xmlns:c16="http://schemas.microsoft.com/office/drawing/2014/chart" uri="{C3380CC4-5D6E-409C-BE32-E72D297353CC}">
              <c16:uniqueId val="{00000001-8B60-4384-B9DA-224C764EB5D8}"/>
            </c:ext>
          </c:extLst>
        </c:ser>
        <c:ser>
          <c:idx val="2"/>
          <c:order val="2"/>
          <c:tx>
            <c:strRef>
              <c:f>diabetes!$A$5</c:f>
              <c:strCache>
                <c:ptCount val="1"/>
                <c:pt idx="0">
                  <c:v>Car-Miner-Diff</c:v>
                </c:pt>
              </c:strCache>
            </c:strRef>
          </c:tx>
          <c:cat>
            <c:numRef>
              <c:f>diabetes!$B$2:$E$2</c:f>
              <c:numCache>
                <c:formatCode>General</c:formatCode>
                <c:ptCount val="4"/>
                <c:pt idx="0">
                  <c:v>0.1</c:v>
                </c:pt>
                <c:pt idx="1">
                  <c:v>0.05</c:v>
                </c:pt>
                <c:pt idx="2">
                  <c:v>0.01</c:v>
                </c:pt>
                <c:pt idx="3">
                  <c:v>5.0000000000000001E-3</c:v>
                </c:pt>
              </c:numCache>
            </c:numRef>
          </c:cat>
          <c:val>
            <c:numRef>
              <c:f>diabetes!$B$5:$E$5</c:f>
              <c:numCache>
                <c:formatCode>General</c:formatCode>
                <c:ptCount val="4"/>
                <c:pt idx="0">
                  <c:v>71.904761904761898</c:v>
                </c:pt>
                <c:pt idx="1">
                  <c:v>76.6666666666666</c:v>
                </c:pt>
                <c:pt idx="2">
                  <c:v>79.761904761904702</c:v>
                </c:pt>
                <c:pt idx="3">
                  <c:v>80.714285714285694</c:v>
                </c:pt>
              </c:numCache>
            </c:numRef>
          </c:val>
          <c:smooth val="0"/>
          <c:extLst>
            <c:ext xmlns:c16="http://schemas.microsoft.com/office/drawing/2014/chart" uri="{C3380CC4-5D6E-409C-BE32-E72D297353CC}">
              <c16:uniqueId val="{00000002-8B60-4384-B9DA-224C764EB5D8}"/>
            </c:ext>
          </c:extLst>
        </c:ser>
        <c:dLbls>
          <c:showLegendKey val="0"/>
          <c:showVal val="0"/>
          <c:showCatName val="0"/>
          <c:showSerName val="0"/>
          <c:showPercent val="0"/>
          <c:showBubbleSize val="0"/>
        </c:dLbls>
        <c:marker val="1"/>
        <c:smooth val="0"/>
        <c:axId val="176477696"/>
        <c:axId val="176479616"/>
      </c:lineChart>
      <c:catAx>
        <c:axId val="176477696"/>
        <c:scaling>
          <c:orientation val="minMax"/>
        </c:scaling>
        <c:delete val="0"/>
        <c:axPos val="b"/>
        <c:title>
          <c:tx>
            <c:rich>
              <a:bodyPr/>
              <a:lstStyle/>
              <a:p>
                <a:pPr>
                  <a:defRPr sz="1050">
                    <a:latin typeface="Arial" pitchFamily="34" charset="0"/>
                    <a:cs typeface="Arial" pitchFamily="34" charset="0"/>
                  </a:defRPr>
                </a:pPr>
                <a:r>
                  <a:rPr lang="en-US" sz="1050">
                    <a:latin typeface="Arial" pitchFamily="34" charset="0"/>
                    <a:cs typeface="Arial" pitchFamily="34" charset="0"/>
                  </a:rPr>
                  <a:t>MinSup</a:t>
                </a:r>
              </a:p>
            </c:rich>
          </c:tx>
          <c:layout/>
          <c:overlay val="0"/>
        </c:title>
        <c:numFmt formatCode="General" sourceLinked="1"/>
        <c:majorTickMark val="out"/>
        <c:minorTickMark val="none"/>
        <c:tickLblPos val="nextTo"/>
        <c:crossAx val="176479616"/>
        <c:crosses val="autoZero"/>
        <c:auto val="1"/>
        <c:lblAlgn val="ctr"/>
        <c:lblOffset val="100"/>
        <c:noMultiLvlLbl val="0"/>
      </c:catAx>
      <c:valAx>
        <c:axId val="176479616"/>
        <c:scaling>
          <c:orientation val="minMax"/>
          <c:max val="100"/>
          <c:min val="60"/>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Độ chính xác (%)</a:t>
                </a:r>
              </a:p>
            </c:rich>
          </c:tx>
          <c:layout/>
          <c:overlay val="0"/>
        </c:title>
        <c:numFmt formatCode="General" sourceLinked="1"/>
        <c:majorTickMark val="none"/>
        <c:minorTickMark val="none"/>
        <c:tickLblPos val="nextTo"/>
        <c:crossAx val="176477696"/>
        <c:crosses val="autoZero"/>
        <c:crossBetween val="between"/>
        <c:majorUnit val="10"/>
      </c:valAx>
    </c:plotArea>
    <c:legend>
      <c:legendPos val="r"/>
      <c:layout>
        <c:manualLayout>
          <c:xMode val="edge"/>
          <c:yMode val="edge"/>
          <c:x val="0.64177288471907368"/>
          <c:y val="0.49592605272167062"/>
          <c:w val="0.33000692695546391"/>
          <c:h val="0.19655340636768229"/>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Tic-tac-toe</a:t>
            </a:r>
          </a:p>
        </c:rich>
      </c:tx>
      <c:layout/>
      <c:overlay val="0"/>
    </c:title>
    <c:autoTitleDeleted val="0"/>
    <c:plotArea>
      <c:layout/>
      <c:lineChart>
        <c:grouping val="standard"/>
        <c:varyColors val="0"/>
        <c:ser>
          <c:idx val="0"/>
          <c:order val="0"/>
          <c:tx>
            <c:strRef>
              <c:f>tictactoe!$A$3</c:f>
              <c:strCache>
                <c:ptCount val="1"/>
                <c:pt idx="0">
                  <c:v>Kmeans HAC Car-Miner-Diff</c:v>
                </c:pt>
              </c:strCache>
            </c:strRef>
          </c:tx>
          <c:cat>
            <c:numRef>
              <c:f>tictactoe!$B$2:$E$2</c:f>
              <c:numCache>
                <c:formatCode>General</c:formatCode>
                <c:ptCount val="4"/>
                <c:pt idx="0">
                  <c:v>0.3</c:v>
                </c:pt>
                <c:pt idx="1">
                  <c:v>0.1</c:v>
                </c:pt>
                <c:pt idx="2">
                  <c:v>0.08</c:v>
                </c:pt>
                <c:pt idx="3">
                  <c:v>0.05</c:v>
                </c:pt>
              </c:numCache>
            </c:numRef>
          </c:cat>
          <c:val>
            <c:numRef>
              <c:f>tictactoe!$B$3:$E$3</c:f>
              <c:numCache>
                <c:formatCode>General</c:formatCode>
                <c:ptCount val="4"/>
                <c:pt idx="0">
                  <c:v>53.284313725490101</c:v>
                </c:pt>
                <c:pt idx="1">
                  <c:v>62.990196078431303</c:v>
                </c:pt>
                <c:pt idx="2">
                  <c:v>74.019607843137194</c:v>
                </c:pt>
                <c:pt idx="3">
                  <c:v>99.019607843137194</c:v>
                </c:pt>
              </c:numCache>
            </c:numRef>
          </c:val>
          <c:smooth val="0"/>
          <c:extLst>
            <c:ext xmlns:c16="http://schemas.microsoft.com/office/drawing/2014/chart" uri="{C3380CC4-5D6E-409C-BE32-E72D297353CC}">
              <c16:uniqueId val="{00000000-CCF5-4370-B29C-480E98DB1CDE}"/>
            </c:ext>
          </c:extLst>
        </c:ser>
        <c:ser>
          <c:idx val="1"/>
          <c:order val="1"/>
          <c:tx>
            <c:strRef>
              <c:f>tictactoe!$A$4</c:f>
              <c:strCache>
                <c:ptCount val="1"/>
                <c:pt idx="0">
                  <c:v>K-means Car-Miner-Diff</c:v>
                </c:pt>
              </c:strCache>
            </c:strRef>
          </c:tx>
          <c:cat>
            <c:numRef>
              <c:f>tictactoe!$B$2:$E$2</c:f>
              <c:numCache>
                <c:formatCode>General</c:formatCode>
                <c:ptCount val="4"/>
                <c:pt idx="0">
                  <c:v>0.3</c:v>
                </c:pt>
                <c:pt idx="1">
                  <c:v>0.1</c:v>
                </c:pt>
                <c:pt idx="2">
                  <c:v>0.08</c:v>
                </c:pt>
                <c:pt idx="3">
                  <c:v>0.05</c:v>
                </c:pt>
              </c:numCache>
            </c:numRef>
          </c:cat>
          <c:val>
            <c:numRef>
              <c:f>tictactoe!$B$4:$E$4</c:f>
              <c:numCache>
                <c:formatCode>General</c:formatCode>
                <c:ptCount val="4"/>
                <c:pt idx="0">
                  <c:v>50.7</c:v>
                </c:pt>
                <c:pt idx="1">
                  <c:v>70</c:v>
                </c:pt>
                <c:pt idx="2">
                  <c:v>69</c:v>
                </c:pt>
                <c:pt idx="3">
                  <c:v>88.5</c:v>
                </c:pt>
              </c:numCache>
            </c:numRef>
          </c:val>
          <c:smooth val="0"/>
          <c:extLst>
            <c:ext xmlns:c16="http://schemas.microsoft.com/office/drawing/2014/chart" uri="{C3380CC4-5D6E-409C-BE32-E72D297353CC}">
              <c16:uniqueId val="{00000001-CCF5-4370-B29C-480E98DB1CDE}"/>
            </c:ext>
          </c:extLst>
        </c:ser>
        <c:ser>
          <c:idx val="2"/>
          <c:order val="2"/>
          <c:tx>
            <c:strRef>
              <c:f>tictactoe!$A$5</c:f>
              <c:strCache>
                <c:ptCount val="1"/>
                <c:pt idx="0">
                  <c:v>Car-Miner-Diff</c:v>
                </c:pt>
              </c:strCache>
            </c:strRef>
          </c:tx>
          <c:cat>
            <c:numRef>
              <c:f>tictactoe!$B$2:$E$2</c:f>
              <c:numCache>
                <c:formatCode>General</c:formatCode>
                <c:ptCount val="4"/>
                <c:pt idx="0">
                  <c:v>0.3</c:v>
                </c:pt>
                <c:pt idx="1">
                  <c:v>0.1</c:v>
                </c:pt>
                <c:pt idx="2">
                  <c:v>0.08</c:v>
                </c:pt>
                <c:pt idx="3">
                  <c:v>0.05</c:v>
                </c:pt>
              </c:numCache>
            </c:numRef>
          </c:cat>
          <c:val>
            <c:numRef>
              <c:f>tictactoe!$B$5:$E$5</c:f>
              <c:numCache>
                <c:formatCode>General</c:formatCode>
                <c:ptCount val="4"/>
                <c:pt idx="0">
                  <c:v>68.4722222222222</c:v>
                </c:pt>
                <c:pt idx="1">
                  <c:v>67.3611111111111</c:v>
                </c:pt>
                <c:pt idx="2">
                  <c:v>67.3611111111111</c:v>
                </c:pt>
                <c:pt idx="3">
                  <c:v>75.6944444444444</c:v>
                </c:pt>
              </c:numCache>
            </c:numRef>
          </c:val>
          <c:smooth val="0"/>
          <c:extLst>
            <c:ext xmlns:c16="http://schemas.microsoft.com/office/drawing/2014/chart" uri="{C3380CC4-5D6E-409C-BE32-E72D297353CC}">
              <c16:uniqueId val="{00000002-CCF5-4370-B29C-480E98DB1CDE}"/>
            </c:ext>
          </c:extLst>
        </c:ser>
        <c:dLbls>
          <c:showLegendKey val="0"/>
          <c:showVal val="0"/>
          <c:showCatName val="0"/>
          <c:showSerName val="0"/>
          <c:showPercent val="0"/>
          <c:showBubbleSize val="0"/>
        </c:dLbls>
        <c:marker val="1"/>
        <c:smooth val="0"/>
        <c:axId val="200833664"/>
        <c:axId val="200835840"/>
      </c:lineChart>
      <c:catAx>
        <c:axId val="200833664"/>
        <c:scaling>
          <c:orientation val="minMax"/>
        </c:scaling>
        <c:delete val="0"/>
        <c:axPos val="b"/>
        <c:title>
          <c:tx>
            <c:rich>
              <a:bodyPr/>
              <a:lstStyle/>
              <a:p>
                <a:pPr>
                  <a:defRPr sz="1050">
                    <a:latin typeface="Arial" pitchFamily="34" charset="0"/>
                    <a:cs typeface="Arial" pitchFamily="34" charset="0"/>
                  </a:defRPr>
                </a:pPr>
                <a:r>
                  <a:rPr lang="en-US" sz="1050">
                    <a:latin typeface="Arial" pitchFamily="34" charset="0"/>
                    <a:cs typeface="Arial" pitchFamily="34" charset="0"/>
                  </a:rPr>
                  <a:t>MinSup</a:t>
                </a:r>
              </a:p>
            </c:rich>
          </c:tx>
          <c:layout/>
          <c:overlay val="0"/>
        </c:title>
        <c:numFmt formatCode="General" sourceLinked="1"/>
        <c:majorTickMark val="out"/>
        <c:minorTickMark val="none"/>
        <c:tickLblPos val="nextTo"/>
        <c:crossAx val="200835840"/>
        <c:crosses val="autoZero"/>
        <c:auto val="1"/>
        <c:lblAlgn val="ctr"/>
        <c:lblOffset val="100"/>
        <c:noMultiLvlLbl val="0"/>
      </c:catAx>
      <c:valAx>
        <c:axId val="200835840"/>
        <c:scaling>
          <c:orientation val="minMax"/>
          <c:max val="100"/>
          <c:min val="50"/>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Độ chính xác (%)</a:t>
                </a:r>
              </a:p>
            </c:rich>
          </c:tx>
          <c:layout/>
          <c:overlay val="0"/>
        </c:title>
        <c:numFmt formatCode="General" sourceLinked="1"/>
        <c:majorTickMark val="none"/>
        <c:minorTickMark val="none"/>
        <c:tickLblPos val="nextTo"/>
        <c:crossAx val="200833664"/>
        <c:crosses val="autoZero"/>
        <c:crossBetween val="between"/>
        <c:majorUnit val="10"/>
      </c:valAx>
    </c:plotArea>
    <c:legend>
      <c:legendPos val="r"/>
      <c:layout>
        <c:manualLayout>
          <c:xMode val="edge"/>
          <c:yMode val="edge"/>
          <c:x val="0.64177288471907368"/>
          <c:y val="0.365491270112975"/>
          <c:w val="0.33000692695546391"/>
          <c:h val="0.19655340636768229"/>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Breastcancer</a:t>
            </a:r>
          </a:p>
        </c:rich>
      </c:tx>
      <c:layout/>
      <c:overlay val="0"/>
    </c:title>
    <c:autoTitleDeleted val="0"/>
    <c:plotArea>
      <c:layout/>
      <c:lineChart>
        <c:grouping val="standard"/>
        <c:varyColors val="0"/>
        <c:ser>
          <c:idx val="0"/>
          <c:order val="0"/>
          <c:tx>
            <c:strRef>
              <c:f>breast!$A$24</c:f>
              <c:strCache>
                <c:ptCount val="1"/>
                <c:pt idx="0">
                  <c:v>Kmeans HAC Car-Miner-Diff</c:v>
                </c:pt>
              </c:strCache>
            </c:strRef>
          </c:tx>
          <c:cat>
            <c:numRef>
              <c:f>breast!$B$23:$E$23</c:f>
              <c:numCache>
                <c:formatCode>General</c:formatCode>
                <c:ptCount val="4"/>
                <c:pt idx="0">
                  <c:v>0.5</c:v>
                </c:pt>
                <c:pt idx="1">
                  <c:v>0.3</c:v>
                </c:pt>
                <c:pt idx="2">
                  <c:v>0.1</c:v>
                </c:pt>
                <c:pt idx="3">
                  <c:v>0.08</c:v>
                </c:pt>
              </c:numCache>
            </c:numRef>
          </c:cat>
          <c:val>
            <c:numRef>
              <c:f>breast!$B$24:$E$24</c:f>
              <c:numCache>
                <c:formatCode>General</c:formatCode>
                <c:ptCount val="4"/>
                <c:pt idx="0">
                  <c:v>0</c:v>
                </c:pt>
                <c:pt idx="1">
                  <c:v>3</c:v>
                </c:pt>
                <c:pt idx="2">
                  <c:v>43</c:v>
                </c:pt>
                <c:pt idx="3">
                  <c:v>63</c:v>
                </c:pt>
              </c:numCache>
            </c:numRef>
          </c:val>
          <c:smooth val="0"/>
          <c:extLst>
            <c:ext xmlns:c16="http://schemas.microsoft.com/office/drawing/2014/chart" uri="{C3380CC4-5D6E-409C-BE32-E72D297353CC}">
              <c16:uniqueId val="{00000000-8307-42B7-85CA-9F912FD65C10}"/>
            </c:ext>
          </c:extLst>
        </c:ser>
        <c:ser>
          <c:idx val="1"/>
          <c:order val="1"/>
          <c:tx>
            <c:strRef>
              <c:f>breast!$A$25</c:f>
              <c:strCache>
                <c:ptCount val="1"/>
                <c:pt idx="0">
                  <c:v>Car-Miner-Diff</c:v>
                </c:pt>
              </c:strCache>
            </c:strRef>
          </c:tx>
          <c:cat>
            <c:numRef>
              <c:f>breast!$B$23:$E$23</c:f>
              <c:numCache>
                <c:formatCode>General</c:formatCode>
                <c:ptCount val="4"/>
                <c:pt idx="0">
                  <c:v>0.5</c:v>
                </c:pt>
                <c:pt idx="1">
                  <c:v>0.3</c:v>
                </c:pt>
                <c:pt idx="2">
                  <c:v>0.1</c:v>
                </c:pt>
                <c:pt idx="3">
                  <c:v>0.08</c:v>
                </c:pt>
              </c:numCache>
            </c:numRef>
          </c:cat>
          <c:val>
            <c:numRef>
              <c:f>breast!$B$25:$E$25</c:f>
              <c:numCache>
                <c:formatCode>General</c:formatCode>
                <c:ptCount val="4"/>
                <c:pt idx="0">
                  <c:v>7</c:v>
                </c:pt>
                <c:pt idx="1">
                  <c:v>16</c:v>
                </c:pt>
                <c:pt idx="2">
                  <c:v>91</c:v>
                </c:pt>
                <c:pt idx="3">
                  <c:v>108</c:v>
                </c:pt>
              </c:numCache>
            </c:numRef>
          </c:val>
          <c:smooth val="0"/>
          <c:extLst>
            <c:ext xmlns:c16="http://schemas.microsoft.com/office/drawing/2014/chart" uri="{C3380CC4-5D6E-409C-BE32-E72D297353CC}">
              <c16:uniqueId val="{00000001-8307-42B7-85CA-9F912FD65C10}"/>
            </c:ext>
          </c:extLst>
        </c:ser>
        <c:dLbls>
          <c:showLegendKey val="0"/>
          <c:showVal val="0"/>
          <c:showCatName val="0"/>
          <c:showSerName val="0"/>
          <c:showPercent val="0"/>
          <c:showBubbleSize val="0"/>
        </c:dLbls>
        <c:marker val="1"/>
        <c:smooth val="0"/>
        <c:axId val="176256128"/>
        <c:axId val="176258048"/>
      </c:lineChart>
      <c:catAx>
        <c:axId val="176256128"/>
        <c:scaling>
          <c:orientation val="minMax"/>
        </c:scaling>
        <c:delete val="0"/>
        <c:axPos val="b"/>
        <c:title>
          <c:tx>
            <c:rich>
              <a:bodyPr/>
              <a:lstStyle/>
              <a:p>
                <a:pPr>
                  <a:defRPr sz="1100">
                    <a:latin typeface="Arial" pitchFamily="34" charset="0"/>
                    <a:cs typeface="Arial" pitchFamily="34" charset="0"/>
                  </a:defRPr>
                </a:pPr>
                <a:r>
                  <a:rPr lang="en-US" sz="1100">
                    <a:latin typeface="Arial" pitchFamily="34" charset="0"/>
                    <a:cs typeface="Arial" pitchFamily="34" charset="0"/>
                  </a:rPr>
                  <a:t>MinSup</a:t>
                </a:r>
              </a:p>
            </c:rich>
          </c:tx>
          <c:layout/>
          <c:overlay val="0"/>
        </c:title>
        <c:numFmt formatCode="General" sourceLinked="1"/>
        <c:majorTickMark val="out"/>
        <c:minorTickMark val="none"/>
        <c:tickLblPos val="nextTo"/>
        <c:crossAx val="176258048"/>
        <c:crosses val="autoZero"/>
        <c:auto val="1"/>
        <c:lblAlgn val="ctr"/>
        <c:lblOffset val="100"/>
        <c:noMultiLvlLbl val="0"/>
      </c:catAx>
      <c:valAx>
        <c:axId val="176258048"/>
        <c:scaling>
          <c:orientation val="minMax"/>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Thời gian thực thi (ms)</a:t>
                </a:r>
              </a:p>
            </c:rich>
          </c:tx>
          <c:layout/>
          <c:overlay val="0"/>
        </c:title>
        <c:numFmt formatCode="General" sourceLinked="1"/>
        <c:majorTickMark val="out"/>
        <c:minorTickMark val="none"/>
        <c:tickLblPos val="nextTo"/>
        <c:crossAx val="1762561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Chess</a:t>
            </a:r>
          </a:p>
        </c:rich>
      </c:tx>
      <c:layout/>
      <c:overlay val="0"/>
    </c:title>
    <c:autoTitleDeleted val="0"/>
    <c:plotArea>
      <c:layout/>
      <c:lineChart>
        <c:grouping val="standard"/>
        <c:varyColors val="0"/>
        <c:ser>
          <c:idx val="0"/>
          <c:order val="0"/>
          <c:tx>
            <c:strRef>
              <c:f>chess!$A$25</c:f>
              <c:strCache>
                <c:ptCount val="1"/>
                <c:pt idx="0">
                  <c:v>Kmeans HAC Car-Miner-Diff</c:v>
                </c:pt>
              </c:strCache>
            </c:strRef>
          </c:tx>
          <c:cat>
            <c:numRef>
              <c:f>chess!$B$24:$E$24</c:f>
              <c:numCache>
                <c:formatCode>General</c:formatCode>
                <c:ptCount val="4"/>
                <c:pt idx="0">
                  <c:v>0.5</c:v>
                </c:pt>
                <c:pt idx="1">
                  <c:v>0.3</c:v>
                </c:pt>
                <c:pt idx="2">
                  <c:v>0.1</c:v>
                </c:pt>
                <c:pt idx="3">
                  <c:v>0.08</c:v>
                </c:pt>
              </c:numCache>
            </c:numRef>
          </c:cat>
          <c:val>
            <c:numRef>
              <c:f>chess!$B$25:$E$25</c:f>
              <c:numCache>
                <c:formatCode>General</c:formatCode>
                <c:ptCount val="4"/>
                <c:pt idx="0">
                  <c:v>1</c:v>
                </c:pt>
                <c:pt idx="1">
                  <c:v>41</c:v>
                </c:pt>
                <c:pt idx="2">
                  <c:v>270</c:v>
                </c:pt>
                <c:pt idx="3">
                  <c:v>330</c:v>
                </c:pt>
              </c:numCache>
            </c:numRef>
          </c:val>
          <c:smooth val="0"/>
          <c:extLst>
            <c:ext xmlns:c16="http://schemas.microsoft.com/office/drawing/2014/chart" uri="{C3380CC4-5D6E-409C-BE32-E72D297353CC}">
              <c16:uniqueId val="{00000000-60CD-4359-A16C-CAA542DE8165}"/>
            </c:ext>
          </c:extLst>
        </c:ser>
        <c:ser>
          <c:idx val="1"/>
          <c:order val="1"/>
          <c:tx>
            <c:strRef>
              <c:f>chess!$A$26</c:f>
              <c:strCache>
                <c:ptCount val="1"/>
                <c:pt idx="0">
                  <c:v>Car-Miner-Diff</c:v>
                </c:pt>
              </c:strCache>
            </c:strRef>
          </c:tx>
          <c:cat>
            <c:numRef>
              <c:f>chess!$B$24:$E$24</c:f>
              <c:numCache>
                <c:formatCode>General</c:formatCode>
                <c:ptCount val="4"/>
                <c:pt idx="0">
                  <c:v>0.5</c:v>
                </c:pt>
                <c:pt idx="1">
                  <c:v>0.3</c:v>
                </c:pt>
                <c:pt idx="2">
                  <c:v>0.1</c:v>
                </c:pt>
                <c:pt idx="3">
                  <c:v>0.08</c:v>
                </c:pt>
              </c:numCache>
            </c:numRef>
          </c:cat>
          <c:val>
            <c:numRef>
              <c:f>chess!$B$26:$E$26</c:f>
              <c:numCache>
                <c:formatCode>General</c:formatCode>
                <c:ptCount val="4"/>
                <c:pt idx="0">
                  <c:v>4</c:v>
                </c:pt>
                <c:pt idx="1">
                  <c:v>43</c:v>
                </c:pt>
                <c:pt idx="2">
                  <c:v>330</c:v>
                </c:pt>
                <c:pt idx="3">
                  <c:v>400</c:v>
                </c:pt>
              </c:numCache>
            </c:numRef>
          </c:val>
          <c:smooth val="0"/>
          <c:extLst>
            <c:ext xmlns:c16="http://schemas.microsoft.com/office/drawing/2014/chart" uri="{C3380CC4-5D6E-409C-BE32-E72D297353CC}">
              <c16:uniqueId val="{00000001-60CD-4359-A16C-CAA542DE8165}"/>
            </c:ext>
          </c:extLst>
        </c:ser>
        <c:dLbls>
          <c:showLegendKey val="0"/>
          <c:showVal val="0"/>
          <c:showCatName val="0"/>
          <c:showSerName val="0"/>
          <c:showPercent val="0"/>
          <c:showBubbleSize val="0"/>
        </c:dLbls>
        <c:marker val="1"/>
        <c:smooth val="0"/>
        <c:axId val="201059712"/>
        <c:axId val="201061888"/>
      </c:lineChart>
      <c:catAx>
        <c:axId val="201059712"/>
        <c:scaling>
          <c:orientation val="minMax"/>
        </c:scaling>
        <c:delete val="0"/>
        <c:axPos val="b"/>
        <c:title>
          <c:tx>
            <c:rich>
              <a:bodyPr/>
              <a:lstStyle/>
              <a:p>
                <a:pPr>
                  <a:defRPr sz="1100">
                    <a:latin typeface="Arial" pitchFamily="34" charset="0"/>
                    <a:cs typeface="Arial" pitchFamily="34" charset="0"/>
                  </a:defRPr>
                </a:pPr>
                <a:r>
                  <a:rPr lang="en-US" sz="1100">
                    <a:latin typeface="Arial" pitchFamily="34" charset="0"/>
                    <a:cs typeface="Arial" pitchFamily="34" charset="0"/>
                  </a:rPr>
                  <a:t>MinSup</a:t>
                </a:r>
              </a:p>
            </c:rich>
          </c:tx>
          <c:layout/>
          <c:overlay val="0"/>
        </c:title>
        <c:numFmt formatCode="General" sourceLinked="1"/>
        <c:majorTickMark val="out"/>
        <c:minorTickMark val="none"/>
        <c:tickLblPos val="nextTo"/>
        <c:crossAx val="201061888"/>
        <c:crosses val="autoZero"/>
        <c:auto val="1"/>
        <c:lblAlgn val="ctr"/>
        <c:lblOffset val="100"/>
        <c:noMultiLvlLbl val="0"/>
      </c:catAx>
      <c:valAx>
        <c:axId val="201061888"/>
        <c:scaling>
          <c:orientation val="minMax"/>
          <c:max val="500"/>
          <c:min val="0"/>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Thời gian thực thi (ms)</a:t>
                </a:r>
              </a:p>
            </c:rich>
          </c:tx>
          <c:layout/>
          <c:overlay val="0"/>
        </c:title>
        <c:numFmt formatCode="General" sourceLinked="1"/>
        <c:majorTickMark val="out"/>
        <c:minorTickMark val="none"/>
        <c:tickLblPos val="nextTo"/>
        <c:crossAx val="201059712"/>
        <c:crosses val="autoZero"/>
        <c:crossBetween val="between"/>
        <c:majorUnit val="100"/>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Diabetes</a:t>
            </a:r>
          </a:p>
        </c:rich>
      </c:tx>
      <c:layout/>
      <c:overlay val="0"/>
    </c:title>
    <c:autoTitleDeleted val="0"/>
    <c:plotArea>
      <c:layout/>
      <c:lineChart>
        <c:grouping val="standard"/>
        <c:varyColors val="0"/>
        <c:ser>
          <c:idx val="0"/>
          <c:order val="0"/>
          <c:tx>
            <c:strRef>
              <c:f>diabetes!$A$25</c:f>
              <c:strCache>
                <c:ptCount val="1"/>
                <c:pt idx="0">
                  <c:v>Kmeans HAC Car-Miner-Diff</c:v>
                </c:pt>
              </c:strCache>
            </c:strRef>
          </c:tx>
          <c:cat>
            <c:numRef>
              <c:f>diabetes!$B$24:$E$24</c:f>
              <c:numCache>
                <c:formatCode>General</c:formatCode>
                <c:ptCount val="4"/>
                <c:pt idx="0">
                  <c:v>0.1</c:v>
                </c:pt>
                <c:pt idx="1">
                  <c:v>0.05</c:v>
                </c:pt>
                <c:pt idx="2">
                  <c:v>0.01</c:v>
                </c:pt>
                <c:pt idx="3">
                  <c:v>5.0000000000000001E-3</c:v>
                </c:pt>
              </c:numCache>
            </c:numRef>
          </c:cat>
          <c:val>
            <c:numRef>
              <c:f>diabetes!$B$25:$E$25</c:f>
              <c:numCache>
                <c:formatCode>General</c:formatCode>
                <c:ptCount val="4"/>
                <c:pt idx="0">
                  <c:v>55</c:v>
                </c:pt>
                <c:pt idx="1">
                  <c:v>130</c:v>
                </c:pt>
                <c:pt idx="2">
                  <c:v>570</c:v>
                </c:pt>
                <c:pt idx="3">
                  <c:v>900</c:v>
                </c:pt>
              </c:numCache>
            </c:numRef>
          </c:val>
          <c:smooth val="0"/>
          <c:extLst>
            <c:ext xmlns:c16="http://schemas.microsoft.com/office/drawing/2014/chart" uri="{C3380CC4-5D6E-409C-BE32-E72D297353CC}">
              <c16:uniqueId val="{00000000-DEFC-4579-BB26-D077A6A8249C}"/>
            </c:ext>
          </c:extLst>
        </c:ser>
        <c:ser>
          <c:idx val="1"/>
          <c:order val="1"/>
          <c:tx>
            <c:strRef>
              <c:f>diabetes!$A$26</c:f>
              <c:strCache>
                <c:ptCount val="1"/>
                <c:pt idx="0">
                  <c:v>Car-Miner-Diff</c:v>
                </c:pt>
              </c:strCache>
            </c:strRef>
          </c:tx>
          <c:cat>
            <c:numRef>
              <c:f>diabetes!$B$24:$E$24</c:f>
              <c:numCache>
                <c:formatCode>General</c:formatCode>
                <c:ptCount val="4"/>
                <c:pt idx="0">
                  <c:v>0.1</c:v>
                </c:pt>
                <c:pt idx="1">
                  <c:v>0.05</c:v>
                </c:pt>
                <c:pt idx="2">
                  <c:v>0.01</c:v>
                </c:pt>
                <c:pt idx="3">
                  <c:v>5.0000000000000001E-3</c:v>
                </c:pt>
              </c:numCache>
            </c:numRef>
          </c:cat>
          <c:val>
            <c:numRef>
              <c:f>diabetes!$B$26:$E$26</c:f>
              <c:numCache>
                <c:formatCode>General</c:formatCode>
                <c:ptCount val="4"/>
                <c:pt idx="0">
                  <c:v>83</c:v>
                </c:pt>
                <c:pt idx="1">
                  <c:v>180</c:v>
                </c:pt>
                <c:pt idx="2">
                  <c:v>580</c:v>
                </c:pt>
                <c:pt idx="3">
                  <c:v>950</c:v>
                </c:pt>
              </c:numCache>
            </c:numRef>
          </c:val>
          <c:smooth val="0"/>
          <c:extLst>
            <c:ext xmlns:c16="http://schemas.microsoft.com/office/drawing/2014/chart" uri="{C3380CC4-5D6E-409C-BE32-E72D297353CC}">
              <c16:uniqueId val="{00000001-DEFC-4579-BB26-D077A6A8249C}"/>
            </c:ext>
          </c:extLst>
        </c:ser>
        <c:dLbls>
          <c:showLegendKey val="0"/>
          <c:showVal val="0"/>
          <c:showCatName val="0"/>
          <c:showSerName val="0"/>
          <c:showPercent val="0"/>
          <c:showBubbleSize val="0"/>
        </c:dLbls>
        <c:marker val="1"/>
        <c:smooth val="0"/>
        <c:axId val="176521984"/>
        <c:axId val="176523904"/>
      </c:lineChart>
      <c:catAx>
        <c:axId val="176521984"/>
        <c:scaling>
          <c:orientation val="minMax"/>
        </c:scaling>
        <c:delete val="0"/>
        <c:axPos val="b"/>
        <c:title>
          <c:tx>
            <c:rich>
              <a:bodyPr/>
              <a:lstStyle/>
              <a:p>
                <a:pPr>
                  <a:defRPr sz="1100">
                    <a:latin typeface="Arial" pitchFamily="34" charset="0"/>
                    <a:cs typeface="Arial" pitchFamily="34" charset="0"/>
                  </a:defRPr>
                </a:pPr>
                <a:r>
                  <a:rPr lang="en-US" sz="1100">
                    <a:latin typeface="Arial" pitchFamily="34" charset="0"/>
                    <a:cs typeface="Arial" pitchFamily="34" charset="0"/>
                  </a:rPr>
                  <a:t>MinSup</a:t>
                </a:r>
              </a:p>
            </c:rich>
          </c:tx>
          <c:layout/>
          <c:overlay val="0"/>
        </c:title>
        <c:numFmt formatCode="General" sourceLinked="1"/>
        <c:majorTickMark val="out"/>
        <c:minorTickMark val="none"/>
        <c:tickLblPos val="nextTo"/>
        <c:crossAx val="176523904"/>
        <c:crosses val="autoZero"/>
        <c:auto val="1"/>
        <c:lblAlgn val="ctr"/>
        <c:lblOffset val="100"/>
        <c:noMultiLvlLbl val="0"/>
      </c:catAx>
      <c:valAx>
        <c:axId val="176523904"/>
        <c:scaling>
          <c:orientation val="minMax"/>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Thời gian thực thi (ms)</a:t>
                </a:r>
              </a:p>
            </c:rich>
          </c:tx>
          <c:layout/>
          <c:overlay val="0"/>
        </c:title>
        <c:numFmt formatCode="General" sourceLinked="1"/>
        <c:majorTickMark val="out"/>
        <c:minorTickMark val="none"/>
        <c:tickLblPos val="nextTo"/>
        <c:crossAx val="1765219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Tic-Tac-Toe</a:t>
            </a:r>
          </a:p>
        </c:rich>
      </c:tx>
      <c:layout/>
      <c:overlay val="0"/>
    </c:title>
    <c:autoTitleDeleted val="0"/>
    <c:plotArea>
      <c:layout/>
      <c:lineChart>
        <c:grouping val="standard"/>
        <c:varyColors val="0"/>
        <c:ser>
          <c:idx val="0"/>
          <c:order val="0"/>
          <c:tx>
            <c:strRef>
              <c:f>tictactoe!$A$25</c:f>
              <c:strCache>
                <c:ptCount val="1"/>
                <c:pt idx="0">
                  <c:v>Kmeans HAC Car-Miner-Diff</c:v>
                </c:pt>
              </c:strCache>
            </c:strRef>
          </c:tx>
          <c:cat>
            <c:numRef>
              <c:f>tictactoe!$B$24:$E$24</c:f>
              <c:numCache>
                <c:formatCode>General</c:formatCode>
                <c:ptCount val="4"/>
                <c:pt idx="0">
                  <c:v>0.3</c:v>
                </c:pt>
                <c:pt idx="1">
                  <c:v>0.1</c:v>
                </c:pt>
                <c:pt idx="2">
                  <c:v>0.08</c:v>
                </c:pt>
                <c:pt idx="3">
                  <c:v>0.05</c:v>
                </c:pt>
              </c:numCache>
            </c:numRef>
          </c:cat>
          <c:val>
            <c:numRef>
              <c:f>tictactoe!$B$25:$E$25</c:f>
              <c:numCache>
                <c:formatCode>General</c:formatCode>
                <c:ptCount val="4"/>
                <c:pt idx="0">
                  <c:v>0</c:v>
                </c:pt>
                <c:pt idx="1">
                  <c:v>67</c:v>
                </c:pt>
                <c:pt idx="2">
                  <c:v>107</c:v>
                </c:pt>
                <c:pt idx="3">
                  <c:v>210</c:v>
                </c:pt>
              </c:numCache>
            </c:numRef>
          </c:val>
          <c:smooth val="0"/>
          <c:extLst>
            <c:ext xmlns:c16="http://schemas.microsoft.com/office/drawing/2014/chart" uri="{C3380CC4-5D6E-409C-BE32-E72D297353CC}">
              <c16:uniqueId val="{00000000-512D-4F02-BD69-794F7033CA7B}"/>
            </c:ext>
          </c:extLst>
        </c:ser>
        <c:ser>
          <c:idx val="1"/>
          <c:order val="1"/>
          <c:tx>
            <c:strRef>
              <c:f>tictactoe!$A$26</c:f>
              <c:strCache>
                <c:ptCount val="1"/>
                <c:pt idx="0">
                  <c:v>Car-Miner-Diff</c:v>
                </c:pt>
              </c:strCache>
            </c:strRef>
          </c:tx>
          <c:cat>
            <c:numRef>
              <c:f>tictactoe!$B$24:$E$24</c:f>
              <c:numCache>
                <c:formatCode>General</c:formatCode>
                <c:ptCount val="4"/>
                <c:pt idx="0">
                  <c:v>0.3</c:v>
                </c:pt>
                <c:pt idx="1">
                  <c:v>0.1</c:v>
                </c:pt>
                <c:pt idx="2">
                  <c:v>0.08</c:v>
                </c:pt>
                <c:pt idx="3">
                  <c:v>0.05</c:v>
                </c:pt>
              </c:numCache>
            </c:numRef>
          </c:cat>
          <c:val>
            <c:numRef>
              <c:f>tictactoe!$B$26:$E$26</c:f>
              <c:numCache>
                <c:formatCode>General</c:formatCode>
                <c:ptCount val="4"/>
                <c:pt idx="0">
                  <c:v>1</c:v>
                </c:pt>
                <c:pt idx="1">
                  <c:v>97</c:v>
                </c:pt>
                <c:pt idx="2">
                  <c:v>120</c:v>
                </c:pt>
                <c:pt idx="3">
                  <c:v>260</c:v>
                </c:pt>
              </c:numCache>
            </c:numRef>
          </c:val>
          <c:smooth val="0"/>
          <c:extLst>
            <c:ext xmlns:c16="http://schemas.microsoft.com/office/drawing/2014/chart" uri="{C3380CC4-5D6E-409C-BE32-E72D297353CC}">
              <c16:uniqueId val="{00000001-512D-4F02-BD69-794F7033CA7B}"/>
            </c:ext>
          </c:extLst>
        </c:ser>
        <c:dLbls>
          <c:showLegendKey val="0"/>
          <c:showVal val="0"/>
          <c:showCatName val="0"/>
          <c:showSerName val="0"/>
          <c:showPercent val="0"/>
          <c:showBubbleSize val="0"/>
        </c:dLbls>
        <c:marker val="1"/>
        <c:smooth val="0"/>
        <c:axId val="200861952"/>
        <c:axId val="200868224"/>
      </c:lineChart>
      <c:catAx>
        <c:axId val="200861952"/>
        <c:scaling>
          <c:orientation val="minMax"/>
        </c:scaling>
        <c:delete val="0"/>
        <c:axPos val="b"/>
        <c:title>
          <c:tx>
            <c:rich>
              <a:bodyPr/>
              <a:lstStyle/>
              <a:p>
                <a:pPr>
                  <a:defRPr sz="1100">
                    <a:latin typeface="Arial" pitchFamily="34" charset="0"/>
                    <a:cs typeface="Arial" pitchFamily="34" charset="0"/>
                  </a:defRPr>
                </a:pPr>
                <a:r>
                  <a:rPr lang="en-US" sz="1100">
                    <a:latin typeface="Arial" pitchFamily="34" charset="0"/>
                    <a:cs typeface="Arial" pitchFamily="34" charset="0"/>
                  </a:rPr>
                  <a:t>MinSup</a:t>
                </a:r>
              </a:p>
            </c:rich>
          </c:tx>
          <c:layout/>
          <c:overlay val="0"/>
        </c:title>
        <c:numFmt formatCode="General" sourceLinked="1"/>
        <c:majorTickMark val="out"/>
        <c:minorTickMark val="none"/>
        <c:tickLblPos val="nextTo"/>
        <c:crossAx val="200868224"/>
        <c:crosses val="autoZero"/>
        <c:auto val="1"/>
        <c:lblAlgn val="ctr"/>
        <c:lblOffset val="100"/>
        <c:noMultiLvlLbl val="0"/>
      </c:catAx>
      <c:valAx>
        <c:axId val="200868224"/>
        <c:scaling>
          <c:orientation val="minMax"/>
        </c:scaling>
        <c:delete val="0"/>
        <c:axPos val="l"/>
        <c:majorGridlines/>
        <c:title>
          <c:tx>
            <c:rich>
              <a:bodyPr rot="-5400000" vert="horz"/>
              <a:lstStyle/>
              <a:p>
                <a:pPr>
                  <a:defRPr sz="1100">
                    <a:latin typeface="Arial" pitchFamily="34" charset="0"/>
                    <a:cs typeface="Arial" pitchFamily="34" charset="0"/>
                  </a:defRPr>
                </a:pPr>
                <a:r>
                  <a:rPr lang="en-US" sz="1100">
                    <a:latin typeface="Arial" pitchFamily="34" charset="0"/>
                    <a:cs typeface="Arial" pitchFamily="34" charset="0"/>
                  </a:rPr>
                  <a:t>Thời gian thực thi (ms)</a:t>
                </a:r>
              </a:p>
            </c:rich>
          </c:tx>
          <c:layout/>
          <c:overlay val="0"/>
        </c:title>
        <c:numFmt formatCode="General" sourceLinked="1"/>
        <c:majorTickMark val="out"/>
        <c:minorTickMark val="none"/>
        <c:tickLblPos val="nextTo"/>
        <c:crossAx val="2008619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latin typeface="Arial" pitchFamily="34" charset="0"/>
                <a:cs typeface="Arial" pitchFamily="34" charset="0"/>
              </a:defRPr>
            </a:pPr>
            <a:r>
              <a:rPr lang="en-US">
                <a:latin typeface="Arial" pitchFamily="34" charset="0"/>
                <a:cs typeface="Arial" pitchFamily="34" charset="0"/>
              </a:rPr>
              <a:t>Intra-clustering similarity</a:t>
            </a:r>
          </a:p>
        </c:rich>
      </c:tx>
      <c:layout/>
      <c:overlay val="0"/>
    </c:title>
    <c:autoTitleDeleted val="0"/>
    <c:plotArea>
      <c:layout/>
      <c:lineChart>
        <c:grouping val="standard"/>
        <c:varyColors val="0"/>
        <c:ser>
          <c:idx val="0"/>
          <c:order val="0"/>
          <c:tx>
            <c:strRef>
              <c:f>similarity!$A$3:$A$4</c:f>
              <c:strCache>
                <c:ptCount val="1"/>
                <c:pt idx="0">
                  <c:v>K-means + HAC K-means</c:v>
                </c:pt>
              </c:strCache>
            </c:strRef>
          </c:tx>
          <c:cat>
            <c:strRef>
              <c:f>similarity!$B$2:$E$2</c:f>
              <c:strCache>
                <c:ptCount val="4"/>
                <c:pt idx="0">
                  <c:v>Breast</c:v>
                </c:pt>
                <c:pt idx="1">
                  <c:v>Diabetes</c:v>
                </c:pt>
                <c:pt idx="2">
                  <c:v>Tic-tac-toe</c:v>
                </c:pt>
                <c:pt idx="3">
                  <c:v>Chess</c:v>
                </c:pt>
              </c:strCache>
            </c:strRef>
          </c:cat>
          <c:val>
            <c:numRef>
              <c:f>similarity!$B$3:$E$3</c:f>
              <c:numCache>
                <c:formatCode>General</c:formatCode>
                <c:ptCount val="4"/>
                <c:pt idx="0">
                  <c:v>0.72517960199169396</c:v>
                </c:pt>
                <c:pt idx="1">
                  <c:v>0.31176954754852099</c:v>
                </c:pt>
                <c:pt idx="2">
                  <c:v>0.38790944557458201</c:v>
                </c:pt>
                <c:pt idx="3">
                  <c:v>0.55253474680259895</c:v>
                </c:pt>
              </c:numCache>
            </c:numRef>
          </c:val>
          <c:smooth val="0"/>
          <c:extLst>
            <c:ext xmlns:c16="http://schemas.microsoft.com/office/drawing/2014/chart" uri="{C3380CC4-5D6E-409C-BE32-E72D297353CC}">
              <c16:uniqueId val="{00000000-807A-4F15-9A36-1CAB88143270}"/>
            </c:ext>
          </c:extLst>
        </c:ser>
        <c:ser>
          <c:idx val="1"/>
          <c:order val="1"/>
          <c:tx>
            <c:strRef>
              <c:f>similarity!$A$4</c:f>
              <c:strCache>
                <c:ptCount val="1"/>
                <c:pt idx="0">
                  <c:v>K-means</c:v>
                </c:pt>
              </c:strCache>
            </c:strRef>
          </c:tx>
          <c:cat>
            <c:strRef>
              <c:f>similarity!$B$2:$E$2</c:f>
              <c:strCache>
                <c:ptCount val="4"/>
                <c:pt idx="0">
                  <c:v>Breast</c:v>
                </c:pt>
                <c:pt idx="1">
                  <c:v>Diabetes</c:v>
                </c:pt>
                <c:pt idx="2">
                  <c:v>Tic-tac-toe</c:v>
                </c:pt>
                <c:pt idx="3">
                  <c:v>Chess</c:v>
                </c:pt>
              </c:strCache>
            </c:strRef>
          </c:cat>
          <c:val>
            <c:numRef>
              <c:f>similarity!$B$4:$E$4</c:f>
              <c:numCache>
                <c:formatCode>General</c:formatCode>
                <c:ptCount val="4"/>
                <c:pt idx="0">
                  <c:v>0.57521280822985199</c:v>
                </c:pt>
                <c:pt idx="1">
                  <c:v>0.26428963870182198</c:v>
                </c:pt>
                <c:pt idx="2">
                  <c:v>0.33026931908992402</c:v>
                </c:pt>
                <c:pt idx="3">
                  <c:v>0.30507540677214501</c:v>
                </c:pt>
              </c:numCache>
            </c:numRef>
          </c:val>
          <c:smooth val="0"/>
          <c:extLst>
            <c:ext xmlns:c16="http://schemas.microsoft.com/office/drawing/2014/chart" uri="{C3380CC4-5D6E-409C-BE32-E72D297353CC}">
              <c16:uniqueId val="{00000001-807A-4F15-9A36-1CAB88143270}"/>
            </c:ext>
          </c:extLst>
        </c:ser>
        <c:dLbls>
          <c:showLegendKey val="0"/>
          <c:showVal val="0"/>
          <c:showCatName val="0"/>
          <c:showSerName val="0"/>
          <c:showPercent val="0"/>
          <c:showBubbleSize val="0"/>
        </c:dLbls>
        <c:marker val="1"/>
        <c:smooth val="0"/>
        <c:axId val="201096192"/>
        <c:axId val="201110656"/>
      </c:lineChart>
      <c:catAx>
        <c:axId val="201096192"/>
        <c:scaling>
          <c:orientation val="minMax"/>
        </c:scaling>
        <c:delete val="0"/>
        <c:axPos val="b"/>
        <c:title>
          <c:tx>
            <c:rich>
              <a:bodyPr/>
              <a:lstStyle/>
              <a:p>
                <a:pPr>
                  <a:defRPr>
                    <a:latin typeface="Arial" pitchFamily="34" charset="0"/>
                    <a:cs typeface="Arial" pitchFamily="34" charset="0"/>
                  </a:defRPr>
                </a:pPr>
                <a:r>
                  <a:rPr lang="en-US">
                    <a:latin typeface="Arial" pitchFamily="34" charset="0"/>
                    <a:cs typeface="Arial" pitchFamily="34" charset="0"/>
                  </a:rPr>
                  <a:t>Dataset</a:t>
                </a:r>
              </a:p>
            </c:rich>
          </c:tx>
          <c:layout/>
          <c:overlay val="0"/>
        </c:title>
        <c:numFmt formatCode="General" sourceLinked="0"/>
        <c:majorTickMark val="out"/>
        <c:minorTickMark val="none"/>
        <c:tickLblPos val="nextTo"/>
        <c:crossAx val="201110656"/>
        <c:crosses val="autoZero"/>
        <c:auto val="1"/>
        <c:lblAlgn val="ctr"/>
        <c:lblOffset val="100"/>
        <c:noMultiLvlLbl val="0"/>
      </c:catAx>
      <c:valAx>
        <c:axId val="201110656"/>
        <c:scaling>
          <c:orientation val="minMax"/>
        </c:scaling>
        <c:delete val="0"/>
        <c:axPos val="l"/>
        <c:majorGridlines/>
        <c:title>
          <c:tx>
            <c:rich>
              <a:bodyPr rot="-5400000" vert="horz"/>
              <a:lstStyle/>
              <a:p>
                <a:pPr>
                  <a:defRPr>
                    <a:latin typeface="Arial" pitchFamily="34" charset="0"/>
                    <a:cs typeface="Arial" pitchFamily="34" charset="0"/>
                  </a:defRPr>
                </a:pPr>
                <a:r>
                  <a:rPr lang="en-US">
                    <a:latin typeface="Arial" pitchFamily="34" charset="0"/>
                    <a:cs typeface="Arial" pitchFamily="34" charset="0"/>
                  </a:rPr>
                  <a:t>Intra-clustering similarity</a:t>
                </a:r>
              </a:p>
            </c:rich>
          </c:tx>
          <c:layout/>
          <c:overlay val="0"/>
        </c:title>
        <c:numFmt formatCode="General" sourceLinked="1"/>
        <c:majorTickMark val="out"/>
        <c:minorTickMark val="none"/>
        <c:tickLblPos val="nextTo"/>
        <c:crossAx val="201096192"/>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RAg94</b:Tag>
    <b:SourceType>Book</b:SourceType>
    <b:Guid>{F863A27F-BAD6-4595-BE50-B4FF631478A9}</b:Guid>
    <b:LCID>uz-Cyrl-UZ</b:LCID>
    <b:Author>
      <b:Author>
        <b:NameList>
          <b:Person>
            <b:Last>Srikant</b:Last>
            <b:First>R.</b:First>
            <b:Middle>Agrawal and R.</b:Middle>
          </b:Person>
        </b:NameList>
      </b:Author>
    </b:Author>
    <b:Title>“Fast algorithms for mining association rules in large databases”</b:Title>
    <b:Year>1994</b:Year>
    <b:Publisher>In Proc. Int’lConf. Very Large Data Bases, pages 487-499</b:Publisher>
    <b:RefOrder>1</b:RefOrder>
  </b:Source>
</b:Sources>
</file>

<file path=customXml/itemProps1.xml><?xml version="1.0" encoding="utf-8"?>
<ds:datastoreItem xmlns:ds="http://schemas.openxmlformats.org/officeDocument/2006/customXml" ds:itemID="{DA95B04D-6B3F-47D7-954E-3DA16967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13209</TotalTime>
  <Pages>93</Pages>
  <Words>19716</Words>
  <Characters>112387</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Tan Phuc</dc:creator>
  <cp:lastModifiedBy>Admin</cp:lastModifiedBy>
  <cp:revision>88</cp:revision>
  <cp:lastPrinted>2020-01-14T03:58:00Z</cp:lastPrinted>
  <dcterms:created xsi:type="dcterms:W3CDTF">2019-04-15T04:31:00Z</dcterms:created>
  <dcterms:modified xsi:type="dcterms:W3CDTF">2020-01-14T04:00:00Z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