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6-4jra3jxyuhe3srzpsc_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85 trường hợp (Mây chạy trong exec: 82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mw06haolre5pmnugwues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635sp_zz5lktx-wrp87cl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HOẶC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mờ</w:t>
      </w:r>
      <w:r>
        <w:t xml:space="preserve"> </w:t>
      </w:r>
      <w:r>
        <w:t xml:space="preserve">đi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nạp</w:t>
      </w:r>
      <w:r>
        <w:t xml:space="preserve"> </w:t>
      </w:r>
      <w:r>
        <w:t xml:space="preserve">(có</w:t>
      </w:r>
      <w:r>
        <w:t xml:space="preserve"> </w:t>
      </w:r>
      <w:r>
        <w:t xml:space="preserve">dòng</w:t>
      </w:r>
      <w:r>
        <w:t xml:space="preserve"> </w:t>
      </w:r>
      <w:r>
        <w:t xml:space="preserve">nhắc);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file.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-4jra3jxyuhe3srzpsc_" Type="http://schemas.openxmlformats.org/officeDocument/2006/relationships/hyperlink" Target="https://rclone.org/downloads/" TargetMode="External"/><Relationship Id="rIdmw06haolre5pmnugwuesf" Type="http://schemas.openxmlformats.org/officeDocument/2006/relationships/hyperlink" Target="http://127.0.0.1:8787" TargetMode="External"/><Relationship Id="rId635sp_zz5lktx-wrp87cl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2026-10-23T18:26:50.469Z</dcterms:created>
  <dcterms:modified xsi:type="dcterms:W3CDTF">2026-10-23T18:26:50.469Z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