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EB1" w:rsidRPr="000F44D6" w:rsidRDefault="000F44D6" w:rsidP="000F44D6">
      <w:pPr>
        <w:jc w:val="center"/>
        <w:rPr>
          <w:b/>
          <w:sz w:val="36"/>
        </w:rPr>
      </w:pPr>
      <w:r>
        <w:rPr>
          <w:b/>
          <w:sz w:val="36"/>
        </w:rPr>
        <w:t>Accounting Module</w:t>
      </w:r>
    </w:p>
    <w:p w:rsidR="00490EB1" w:rsidRDefault="00490EB1">
      <w:pPr>
        <w:rPr>
          <w:sz w:val="28"/>
        </w:rPr>
      </w:pPr>
    </w:p>
    <w:p w:rsidR="00490EB1" w:rsidRPr="00490EB1" w:rsidRDefault="00490EB1" w:rsidP="00490EB1">
      <w:pPr>
        <w:pStyle w:val="ListParagraph"/>
        <w:numPr>
          <w:ilvl w:val="0"/>
          <w:numId w:val="1"/>
        </w:numPr>
        <w:rPr>
          <w:b/>
          <w:sz w:val="28"/>
        </w:rPr>
      </w:pPr>
      <w:r w:rsidRPr="00490EB1">
        <w:rPr>
          <w:b/>
          <w:sz w:val="28"/>
        </w:rPr>
        <w:t>Create Account Groups:</w:t>
      </w:r>
    </w:p>
    <w:p w:rsidR="00490EB1" w:rsidRDefault="00490EB1" w:rsidP="00490EB1">
      <w:pPr>
        <w:rPr>
          <w:sz w:val="28"/>
        </w:rPr>
      </w:pPr>
      <w:r>
        <w:rPr>
          <w:sz w:val="28"/>
        </w:rPr>
        <w:t>Here you can make accounting groups for your school’s different transaction activities.</w:t>
      </w:r>
    </w:p>
    <w:p w:rsidR="00490EB1" w:rsidRPr="00490EB1" w:rsidRDefault="00490EB1" w:rsidP="00490EB1">
      <w:pPr>
        <w:rPr>
          <w:b/>
          <w:sz w:val="28"/>
        </w:rPr>
      </w:pPr>
      <w:r w:rsidRPr="00490EB1">
        <w:rPr>
          <w:sz w:val="28"/>
        </w:rPr>
        <w:t>Example:</w:t>
      </w:r>
      <w:r>
        <w:rPr>
          <w:sz w:val="28"/>
        </w:rPr>
        <w:t xml:space="preserve"> </w:t>
      </w:r>
      <w:r w:rsidRPr="00490EB1">
        <w:rPr>
          <w:i/>
          <w:sz w:val="28"/>
        </w:rPr>
        <w:t>“</w:t>
      </w:r>
      <w:r w:rsidRPr="00490EB1">
        <w:rPr>
          <w:b/>
          <w:i/>
          <w:sz w:val="28"/>
        </w:rPr>
        <w:t>Salary”, “Teaching Material”</w:t>
      </w:r>
      <w:r w:rsidRPr="00490EB1">
        <w:rPr>
          <w:i/>
          <w:sz w:val="28"/>
        </w:rPr>
        <w:t>, “</w:t>
      </w:r>
      <w:r w:rsidRPr="00490EB1">
        <w:rPr>
          <w:b/>
          <w:i/>
          <w:sz w:val="28"/>
        </w:rPr>
        <w:t>Fee”</w:t>
      </w:r>
    </w:p>
    <w:p w:rsidR="00490EB1" w:rsidRDefault="00490EB1" w:rsidP="00490EB1">
      <w:pPr>
        <w:rPr>
          <w:sz w:val="28"/>
        </w:rPr>
      </w:pPr>
    </w:p>
    <w:p w:rsidR="00490EB1" w:rsidRPr="00490EB1" w:rsidRDefault="00490EB1" w:rsidP="00490EB1">
      <w:pPr>
        <w:pStyle w:val="ListParagraph"/>
        <w:numPr>
          <w:ilvl w:val="0"/>
          <w:numId w:val="1"/>
        </w:numPr>
        <w:rPr>
          <w:b/>
          <w:sz w:val="28"/>
        </w:rPr>
      </w:pPr>
      <w:r w:rsidRPr="00490EB1">
        <w:rPr>
          <w:b/>
          <w:sz w:val="28"/>
        </w:rPr>
        <w:t>Create Account Ledgers:</w:t>
      </w:r>
    </w:p>
    <w:p w:rsidR="00490EB1" w:rsidRDefault="00490EB1" w:rsidP="00490EB1">
      <w:pPr>
        <w:rPr>
          <w:sz w:val="28"/>
        </w:rPr>
      </w:pPr>
      <w:r>
        <w:rPr>
          <w:sz w:val="28"/>
        </w:rPr>
        <w:t>Make different ledgers for transaction activities under each group. (It’s like opening a bank account.)</w:t>
      </w:r>
    </w:p>
    <w:p w:rsidR="00490EB1" w:rsidRDefault="00490EB1" w:rsidP="00490EB1">
      <w:pPr>
        <w:rPr>
          <w:b/>
          <w:i/>
          <w:sz w:val="28"/>
        </w:rPr>
      </w:pPr>
      <w:r w:rsidRPr="00490EB1">
        <w:rPr>
          <w:sz w:val="28"/>
        </w:rPr>
        <w:t>Example:</w:t>
      </w:r>
      <w:r>
        <w:rPr>
          <w:b/>
          <w:sz w:val="28"/>
        </w:rPr>
        <w:t xml:space="preserve"> “</w:t>
      </w:r>
      <w:r w:rsidRPr="00490EB1">
        <w:rPr>
          <w:b/>
          <w:i/>
          <w:sz w:val="28"/>
        </w:rPr>
        <w:t>Primary Teacher Salary</w:t>
      </w:r>
      <w:r>
        <w:rPr>
          <w:b/>
          <w:i/>
          <w:sz w:val="28"/>
        </w:rPr>
        <w:t>”</w:t>
      </w:r>
      <w:r>
        <w:rPr>
          <w:sz w:val="28"/>
        </w:rPr>
        <w:t>, “</w:t>
      </w:r>
      <w:r w:rsidRPr="00490EB1">
        <w:rPr>
          <w:b/>
          <w:i/>
          <w:sz w:val="28"/>
        </w:rPr>
        <w:t>Secondary Teacher Salary</w:t>
      </w:r>
      <w:r>
        <w:rPr>
          <w:b/>
          <w:i/>
          <w:sz w:val="28"/>
        </w:rPr>
        <w:t>”</w:t>
      </w:r>
      <w:r>
        <w:rPr>
          <w:sz w:val="28"/>
        </w:rPr>
        <w:t xml:space="preserve"> under group </w:t>
      </w:r>
      <w:r w:rsidRPr="00490EB1">
        <w:rPr>
          <w:b/>
          <w:i/>
          <w:sz w:val="28"/>
        </w:rPr>
        <w:t>“Salary”</w:t>
      </w:r>
    </w:p>
    <w:p w:rsidR="00490EB1" w:rsidRDefault="00490EB1" w:rsidP="00490EB1">
      <w:pPr>
        <w:rPr>
          <w:b/>
          <w:i/>
          <w:sz w:val="28"/>
        </w:rPr>
      </w:pPr>
      <w:r>
        <w:rPr>
          <w:sz w:val="28"/>
        </w:rPr>
        <w:t xml:space="preserve">Or </w:t>
      </w:r>
      <w:r w:rsidRPr="00490EB1">
        <w:rPr>
          <w:b/>
          <w:i/>
          <w:sz w:val="28"/>
        </w:rPr>
        <w:t>“Physics Lab Material”, “Chemistry Lab Material”</w:t>
      </w:r>
      <w:r>
        <w:rPr>
          <w:sz w:val="28"/>
        </w:rPr>
        <w:t xml:space="preserve"> under group </w:t>
      </w:r>
      <w:r w:rsidRPr="00490EB1">
        <w:rPr>
          <w:b/>
          <w:i/>
          <w:sz w:val="28"/>
        </w:rPr>
        <w:t>“Teaching Material”</w:t>
      </w:r>
    </w:p>
    <w:p w:rsidR="00490EB1" w:rsidRDefault="00490EB1" w:rsidP="00490EB1">
      <w:pPr>
        <w:rPr>
          <w:b/>
          <w:i/>
          <w:sz w:val="28"/>
        </w:rPr>
      </w:pPr>
    </w:p>
    <w:p w:rsidR="00490EB1" w:rsidRDefault="00490EB1" w:rsidP="00490EB1">
      <w:pPr>
        <w:pStyle w:val="ListParagraph"/>
        <w:numPr>
          <w:ilvl w:val="0"/>
          <w:numId w:val="1"/>
        </w:numPr>
        <w:rPr>
          <w:b/>
          <w:sz w:val="28"/>
        </w:rPr>
      </w:pPr>
      <w:r>
        <w:rPr>
          <w:b/>
          <w:sz w:val="28"/>
        </w:rPr>
        <w:t>Manage Voucher:</w:t>
      </w:r>
    </w:p>
    <w:p w:rsidR="00490EB1" w:rsidRDefault="00490EB1" w:rsidP="00490EB1">
      <w:pPr>
        <w:rPr>
          <w:sz w:val="28"/>
        </w:rPr>
      </w:pPr>
      <w:r>
        <w:rPr>
          <w:sz w:val="28"/>
        </w:rPr>
        <w:t>Here you’ll find some precreated voucher types which will help you in transaction entries as on submitting fees, purchasing items for schools, teachers salaries etc. (You can update voucher names as per your convinence)</w:t>
      </w:r>
    </w:p>
    <w:p w:rsidR="00490EB1" w:rsidRDefault="00490EB1" w:rsidP="00490EB1">
      <w:pPr>
        <w:rPr>
          <w:sz w:val="28"/>
        </w:rPr>
      </w:pPr>
    </w:p>
    <w:p w:rsidR="00490EB1" w:rsidRPr="005E73DB" w:rsidRDefault="005E73DB" w:rsidP="005E73DB">
      <w:pPr>
        <w:pStyle w:val="ListParagraph"/>
        <w:numPr>
          <w:ilvl w:val="0"/>
          <w:numId w:val="1"/>
        </w:numPr>
        <w:rPr>
          <w:b/>
          <w:sz w:val="28"/>
        </w:rPr>
      </w:pPr>
      <w:r w:rsidRPr="005E73DB">
        <w:rPr>
          <w:b/>
          <w:sz w:val="28"/>
        </w:rPr>
        <w:t>Voucher Entry:</w:t>
      </w:r>
    </w:p>
    <w:p w:rsidR="005E73DB" w:rsidRDefault="005E73DB" w:rsidP="005E73DB">
      <w:pPr>
        <w:rPr>
          <w:sz w:val="28"/>
        </w:rPr>
      </w:pPr>
      <w:r>
        <w:rPr>
          <w:sz w:val="28"/>
        </w:rPr>
        <w:t>You can save data of your each transaction here. (Credit and Debit with item names and amount under each group)</w:t>
      </w:r>
    </w:p>
    <w:p w:rsidR="005E73DB" w:rsidRDefault="005E73DB" w:rsidP="005E73DB">
      <w:pPr>
        <w:rPr>
          <w:sz w:val="28"/>
        </w:rPr>
      </w:pPr>
    </w:p>
    <w:p w:rsidR="005E73DB" w:rsidRPr="005E73DB" w:rsidRDefault="005E73DB" w:rsidP="005E73DB">
      <w:pPr>
        <w:pStyle w:val="ListParagraph"/>
        <w:numPr>
          <w:ilvl w:val="0"/>
          <w:numId w:val="1"/>
        </w:numPr>
        <w:rPr>
          <w:b/>
          <w:sz w:val="28"/>
        </w:rPr>
      </w:pPr>
      <w:r w:rsidRPr="005E73DB">
        <w:rPr>
          <w:b/>
          <w:sz w:val="28"/>
        </w:rPr>
        <w:t>Voucher List:</w:t>
      </w:r>
    </w:p>
    <w:p w:rsidR="005E73DB" w:rsidRDefault="005E73DB" w:rsidP="005E73DB">
      <w:pPr>
        <w:rPr>
          <w:sz w:val="28"/>
        </w:rPr>
      </w:pPr>
      <w:r>
        <w:rPr>
          <w:sz w:val="28"/>
        </w:rPr>
        <w:t>You can see transaction history (Voucher) here.</w:t>
      </w:r>
    </w:p>
    <w:p w:rsidR="00563B70" w:rsidRDefault="00563B70" w:rsidP="005E73DB">
      <w:pPr>
        <w:rPr>
          <w:sz w:val="28"/>
        </w:rPr>
      </w:pPr>
    </w:p>
    <w:p w:rsidR="00563B70" w:rsidRPr="00563B70" w:rsidRDefault="00563B70" w:rsidP="00563B70">
      <w:pPr>
        <w:pStyle w:val="ListParagraph"/>
        <w:numPr>
          <w:ilvl w:val="0"/>
          <w:numId w:val="1"/>
        </w:numPr>
        <w:rPr>
          <w:b/>
          <w:sz w:val="28"/>
        </w:rPr>
      </w:pPr>
      <w:r w:rsidRPr="00563B70">
        <w:rPr>
          <w:b/>
          <w:sz w:val="28"/>
        </w:rPr>
        <w:t>Balance Sheet:</w:t>
      </w:r>
    </w:p>
    <w:p w:rsidR="00563B70" w:rsidRPr="00563B70" w:rsidRDefault="00563B70" w:rsidP="00563B70">
      <w:pPr>
        <w:rPr>
          <w:sz w:val="28"/>
        </w:rPr>
      </w:pPr>
      <w:r>
        <w:rPr>
          <w:sz w:val="28"/>
        </w:rPr>
        <w:lastRenderedPageBreak/>
        <w:t>Find total income and expence of your financial year on a click.</w:t>
      </w:r>
    </w:p>
    <w:sectPr w:rsidR="00563B70" w:rsidRPr="00563B70" w:rsidSect="00490E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3694E"/>
    <w:multiLevelType w:val="hybridMultilevel"/>
    <w:tmpl w:val="46C68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90EB1"/>
    <w:rsid w:val="000F44D6"/>
    <w:rsid w:val="00490EB1"/>
    <w:rsid w:val="00563B70"/>
    <w:rsid w:val="005E7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2017-04-01T11:20:00Z</dcterms:created>
  <dcterms:modified xsi:type="dcterms:W3CDTF">2017-04-01T12:07:00Z</dcterms:modified>
</cp:coreProperties>
</file>