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B11E7" w14:textId="236004F5" w:rsidR="00EB1F71" w:rsidRPr="00B944E6" w:rsidRDefault="00EB1F71">
      <w:pPr>
        <w:rPr>
          <w:rFonts w:ascii="Arial" w:hAnsi="Arial" w:cs="Arial"/>
          <w:b/>
          <w:bCs/>
          <w:sz w:val="24"/>
          <w:szCs w:val="24"/>
          <w:u w:val="single"/>
        </w:rPr>
      </w:pPr>
      <w:r w:rsidRPr="00B944E6">
        <w:rPr>
          <w:rFonts w:ascii="Arial" w:hAnsi="Arial" w:cs="Arial"/>
          <w:b/>
          <w:bCs/>
          <w:sz w:val="24"/>
          <w:szCs w:val="24"/>
          <w:u w:val="single"/>
        </w:rPr>
        <w:t>Wildland Gardens-Content</w:t>
      </w:r>
    </w:p>
    <w:p w14:paraId="35AAFCC0" w14:textId="40F80DD4" w:rsidR="00EB1F71" w:rsidRPr="00B944E6" w:rsidRDefault="00EB1F71">
      <w:pPr>
        <w:rPr>
          <w:rFonts w:ascii="Arial" w:hAnsi="Arial" w:cs="Arial"/>
          <w:sz w:val="24"/>
          <w:szCs w:val="24"/>
        </w:rPr>
      </w:pPr>
      <w:r w:rsidRPr="00B944E6">
        <w:rPr>
          <w:rFonts w:ascii="Arial" w:hAnsi="Arial" w:cs="Arial"/>
          <w:b/>
          <w:bCs/>
          <w:sz w:val="24"/>
          <w:szCs w:val="24"/>
        </w:rPr>
        <w:t>Home Page</w:t>
      </w:r>
      <w:r w:rsidRPr="00B944E6">
        <w:rPr>
          <w:rFonts w:ascii="Arial" w:hAnsi="Arial" w:cs="Arial"/>
          <w:sz w:val="24"/>
          <w:szCs w:val="24"/>
        </w:rPr>
        <w:t xml:space="preserve"> </w:t>
      </w:r>
      <w:r w:rsidR="00B65480" w:rsidRPr="00B944E6">
        <w:rPr>
          <w:rFonts w:ascii="Arial" w:hAnsi="Arial" w:cs="Arial"/>
          <w:sz w:val="24"/>
          <w:szCs w:val="24"/>
        </w:rPr>
        <w:t xml:space="preserve">– Connecting People </w:t>
      </w:r>
      <w:proofErr w:type="gramStart"/>
      <w:r w:rsidR="00B65480" w:rsidRPr="00B944E6">
        <w:rPr>
          <w:rFonts w:ascii="Arial" w:hAnsi="Arial" w:cs="Arial"/>
          <w:sz w:val="24"/>
          <w:szCs w:val="24"/>
        </w:rPr>
        <w:t>To</w:t>
      </w:r>
      <w:proofErr w:type="gramEnd"/>
      <w:r w:rsidR="00B65480" w:rsidRPr="00B944E6">
        <w:rPr>
          <w:rFonts w:ascii="Arial" w:hAnsi="Arial" w:cs="Arial"/>
          <w:sz w:val="24"/>
          <w:szCs w:val="24"/>
        </w:rPr>
        <w:t xml:space="preserve"> Nature &amp; Promoting Sustainable Living</w:t>
      </w:r>
      <w:r w:rsidR="00913DAE">
        <w:rPr>
          <w:rFonts w:ascii="Arial" w:hAnsi="Arial" w:cs="Arial"/>
          <w:sz w:val="24"/>
          <w:szCs w:val="24"/>
        </w:rPr>
        <w:t xml:space="preserve"> Through a Glamping Oasis</w:t>
      </w:r>
    </w:p>
    <w:p w14:paraId="43BE2983" w14:textId="77777777" w:rsidR="00B65480" w:rsidRPr="00B944E6" w:rsidRDefault="00B65480">
      <w:pPr>
        <w:rPr>
          <w:rFonts w:ascii="Arial" w:hAnsi="Arial" w:cs="Arial"/>
          <w:sz w:val="24"/>
          <w:szCs w:val="24"/>
        </w:rPr>
      </w:pPr>
    </w:p>
    <w:p w14:paraId="314578DA" w14:textId="77777777" w:rsidR="00B944E6" w:rsidRPr="00B944E6" w:rsidRDefault="00EB1F71">
      <w:pPr>
        <w:rPr>
          <w:rFonts w:ascii="Arial" w:hAnsi="Arial" w:cs="Arial"/>
          <w:b/>
          <w:bCs/>
          <w:sz w:val="24"/>
          <w:szCs w:val="24"/>
        </w:rPr>
      </w:pPr>
      <w:r w:rsidRPr="00B944E6">
        <w:rPr>
          <w:rFonts w:ascii="Arial" w:hAnsi="Arial" w:cs="Arial"/>
          <w:b/>
          <w:bCs/>
          <w:sz w:val="24"/>
          <w:szCs w:val="24"/>
        </w:rPr>
        <w:t>About Us</w:t>
      </w:r>
      <w:r w:rsidR="00617DE5" w:rsidRPr="00B944E6">
        <w:rPr>
          <w:rFonts w:ascii="Arial" w:hAnsi="Arial" w:cs="Arial"/>
          <w:b/>
          <w:bCs/>
          <w:sz w:val="24"/>
          <w:szCs w:val="24"/>
        </w:rPr>
        <w:t xml:space="preserve"> </w:t>
      </w:r>
      <w:r w:rsidR="00B65480" w:rsidRPr="00B944E6">
        <w:rPr>
          <w:rFonts w:ascii="Arial" w:hAnsi="Arial" w:cs="Arial"/>
          <w:b/>
          <w:bCs/>
          <w:sz w:val="24"/>
          <w:szCs w:val="24"/>
        </w:rPr>
        <w:t>(For Home Page)</w:t>
      </w:r>
    </w:p>
    <w:p w14:paraId="58AAD33E" w14:textId="18DD4D2D" w:rsidR="00EB1F71" w:rsidRPr="00B944E6" w:rsidRDefault="00B65480">
      <w:pPr>
        <w:rPr>
          <w:rFonts w:ascii="Arial" w:hAnsi="Arial" w:cs="Arial"/>
          <w:sz w:val="24"/>
          <w:szCs w:val="24"/>
        </w:rPr>
      </w:pPr>
      <w:r w:rsidRPr="00B944E6">
        <w:rPr>
          <w:rFonts w:ascii="Arial" w:hAnsi="Arial" w:cs="Arial"/>
          <w:sz w:val="24"/>
          <w:szCs w:val="24"/>
        </w:rPr>
        <w:t xml:space="preserve">Wildland Gardens is the vision come true of Mike and Carrie Richards. The couple has transformed hundreds of acres of grasslands into a glamping oasis with beautifully landscaped grounds and cozy yurts </w:t>
      </w:r>
      <w:r w:rsidR="00B944E6" w:rsidRPr="00B944E6">
        <w:rPr>
          <w:rFonts w:ascii="Arial" w:hAnsi="Arial" w:cs="Arial"/>
          <w:sz w:val="24"/>
          <w:szCs w:val="24"/>
        </w:rPr>
        <w:t xml:space="preserve">and country living </w:t>
      </w:r>
      <w:r w:rsidRPr="00B944E6">
        <w:rPr>
          <w:rFonts w:ascii="Arial" w:hAnsi="Arial" w:cs="Arial"/>
          <w:sz w:val="24"/>
          <w:szCs w:val="24"/>
        </w:rPr>
        <w:t>in Joseph, Utah</w:t>
      </w:r>
      <w:r w:rsidR="00913DAE">
        <w:rPr>
          <w:rFonts w:ascii="Arial" w:hAnsi="Arial" w:cs="Arial"/>
          <w:sz w:val="24"/>
          <w:szCs w:val="24"/>
        </w:rPr>
        <w:t xml:space="preserve"> located in the Sevier Valley</w:t>
      </w:r>
      <w:r w:rsidRPr="00B944E6">
        <w:rPr>
          <w:rFonts w:ascii="Arial" w:hAnsi="Arial" w:cs="Arial"/>
          <w:sz w:val="24"/>
          <w:szCs w:val="24"/>
        </w:rPr>
        <w:t xml:space="preserve">. They are passionate about connecting people with nature and providing the means for sustainable living </w:t>
      </w:r>
      <w:r w:rsidR="00B944E6" w:rsidRPr="00B944E6">
        <w:rPr>
          <w:rFonts w:ascii="Arial" w:hAnsi="Arial" w:cs="Arial"/>
          <w:sz w:val="24"/>
          <w:szCs w:val="24"/>
        </w:rPr>
        <w:t>while</w:t>
      </w:r>
      <w:r w:rsidRPr="00B944E6">
        <w:rPr>
          <w:rFonts w:ascii="Arial" w:hAnsi="Arial" w:cs="Arial"/>
          <w:sz w:val="24"/>
          <w:szCs w:val="24"/>
        </w:rPr>
        <w:t xml:space="preserve"> empowering others with the ability of creating their own version</w:t>
      </w:r>
      <w:r w:rsidR="00B944E6" w:rsidRPr="00B944E6">
        <w:rPr>
          <w:rFonts w:ascii="Arial" w:hAnsi="Arial" w:cs="Arial"/>
          <w:sz w:val="24"/>
          <w:szCs w:val="24"/>
        </w:rPr>
        <w:t>s</w:t>
      </w:r>
      <w:r w:rsidRPr="00B944E6">
        <w:rPr>
          <w:rFonts w:ascii="Arial" w:hAnsi="Arial" w:cs="Arial"/>
          <w:sz w:val="24"/>
          <w:szCs w:val="24"/>
        </w:rPr>
        <w:t xml:space="preserve"> of paradise.</w:t>
      </w:r>
    </w:p>
    <w:p w14:paraId="38CCACA3" w14:textId="7D43823C" w:rsidR="00B65480" w:rsidRPr="00B944E6" w:rsidRDefault="00362367">
      <w:pPr>
        <w:rPr>
          <w:rFonts w:ascii="Arial" w:hAnsi="Arial" w:cs="Arial"/>
          <w:b/>
          <w:bCs/>
          <w:sz w:val="24"/>
          <w:szCs w:val="24"/>
        </w:rPr>
      </w:pPr>
      <w:r>
        <w:rPr>
          <w:rFonts w:ascii="Arial" w:hAnsi="Arial" w:cs="Arial"/>
          <w:b/>
          <w:bCs/>
          <w:sz w:val="24"/>
          <w:szCs w:val="24"/>
        </w:rPr>
        <w:t>Stay at the Gardens</w:t>
      </w:r>
    </w:p>
    <w:p w14:paraId="2D2B1605" w14:textId="1ACBEB5B" w:rsidR="00362367" w:rsidRDefault="00913DAE">
      <w:pPr>
        <w:rPr>
          <w:rFonts w:ascii="Arial" w:hAnsi="Arial" w:cs="Arial"/>
          <w:color w:val="222222"/>
          <w:shd w:val="clear" w:color="auto" w:fill="FFFFFF"/>
        </w:rPr>
      </w:pPr>
      <w:r>
        <w:rPr>
          <w:rFonts w:ascii="Arial" w:hAnsi="Arial" w:cs="Arial"/>
          <w:color w:val="222222"/>
          <w:shd w:val="clear" w:color="auto" w:fill="FFFFFF"/>
        </w:rPr>
        <w:t xml:space="preserve">Treat yourself to the </w:t>
      </w:r>
      <w:r w:rsidR="00362367">
        <w:rPr>
          <w:rFonts w:ascii="Arial" w:hAnsi="Arial" w:cs="Arial"/>
          <w:color w:val="222222"/>
          <w:shd w:val="clear" w:color="auto" w:fill="FFFFFF"/>
        </w:rPr>
        <w:t>high</w:t>
      </w:r>
      <w:r>
        <w:rPr>
          <w:rFonts w:ascii="Arial" w:hAnsi="Arial" w:cs="Arial"/>
          <w:color w:val="222222"/>
          <w:shd w:val="clear" w:color="auto" w:fill="FFFFFF"/>
        </w:rPr>
        <w:t>-</w:t>
      </w:r>
      <w:r w:rsidR="00362367">
        <w:rPr>
          <w:rFonts w:ascii="Arial" w:hAnsi="Arial" w:cs="Arial"/>
          <w:color w:val="222222"/>
          <w:shd w:val="clear" w:color="auto" w:fill="FFFFFF"/>
        </w:rPr>
        <w:t xml:space="preserve">quality glamping </w:t>
      </w:r>
      <w:r>
        <w:rPr>
          <w:rFonts w:ascii="Arial" w:hAnsi="Arial" w:cs="Arial"/>
          <w:color w:val="222222"/>
          <w:shd w:val="clear" w:color="auto" w:fill="FFFFFF"/>
        </w:rPr>
        <w:t xml:space="preserve">that Wildland Gardens provides with its </w:t>
      </w:r>
      <w:r w:rsidR="00362367">
        <w:rPr>
          <w:rFonts w:ascii="Arial" w:hAnsi="Arial" w:cs="Arial"/>
          <w:color w:val="222222"/>
          <w:shd w:val="clear" w:color="auto" w:fill="FFFFFF"/>
        </w:rPr>
        <w:t xml:space="preserve">beautiful farm/nursery landscape </w:t>
      </w:r>
      <w:r>
        <w:rPr>
          <w:rFonts w:ascii="Arial" w:hAnsi="Arial" w:cs="Arial"/>
          <w:color w:val="222222"/>
          <w:shd w:val="clear" w:color="auto" w:fill="FFFFFF"/>
        </w:rPr>
        <w:t>and</w:t>
      </w:r>
      <w:r w:rsidR="00362367">
        <w:rPr>
          <w:rFonts w:ascii="Arial" w:hAnsi="Arial" w:cs="Arial"/>
          <w:color w:val="222222"/>
          <w:shd w:val="clear" w:color="auto" w:fill="FFFFFF"/>
        </w:rPr>
        <w:t xml:space="preserve"> incredible </w:t>
      </w:r>
      <w:r>
        <w:rPr>
          <w:rFonts w:ascii="Arial" w:hAnsi="Arial" w:cs="Arial"/>
          <w:color w:val="222222"/>
          <w:shd w:val="clear" w:color="auto" w:fill="FFFFFF"/>
        </w:rPr>
        <w:t xml:space="preserve">scenic </w:t>
      </w:r>
      <w:r w:rsidR="00362367">
        <w:rPr>
          <w:rFonts w:ascii="Arial" w:hAnsi="Arial" w:cs="Arial"/>
          <w:color w:val="222222"/>
          <w:shd w:val="clear" w:color="auto" w:fill="FFFFFF"/>
        </w:rPr>
        <w:t xml:space="preserve">views of </w:t>
      </w:r>
      <w:r>
        <w:rPr>
          <w:rFonts w:ascii="Arial" w:hAnsi="Arial" w:cs="Arial"/>
          <w:color w:val="222222"/>
          <w:shd w:val="clear" w:color="auto" w:fill="FFFFFF"/>
        </w:rPr>
        <w:t xml:space="preserve">the </w:t>
      </w:r>
      <w:r w:rsidR="00362367">
        <w:rPr>
          <w:rFonts w:ascii="Arial" w:hAnsi="Arial" w:cs="Arial"/>
          <w:color w:val="222222"/>
          <w:shd w:val="clear" w:color="auto" w:fill="FFFFFF"/>
        </w:rPr>
        <w:t xml:space="preserve">Sevier Valley. This is "cozy camping." </w:t>
      </w:r>
      <w:r>
        <w:rPr>
          <w:rFonts w:ascii="Arial" w:hAnsi="Arial" w:cs="Arial"/>
          <w:color w:val="222222"/>
          <w:shd w:val="clear" w:color="auto" w:fill="FFFFFF"/>
        </w:rPr>
        <w:t>Yurts</w:t>
      </w:r>
      <w:r w:rsidR="00362367">
        <w:rPr>
          <w:rFonts w:ascii="Arial" w:hAnsi="Arial" w:cs="Arial"/>
          <w:color w:val="222222"/>
          <w:shd w:val="clear" w:color="auto" w:fill="FFFFFF"/>
        </w:rPr>
        <w:t xml:space="preserve"> include comfy Queen size bed</w:t>
      </w:r>
      <w:r>
        <w:rPr>
          <w:rFonts w:ascii="Arial" w:hAnsi="Arial" w:cs="Arial"/>
          <w:color w:val="222222"/>
          <w:shd w:val="clear" w:color="auto" w:fill="FFFFFF"/>
        </w:rPr>
        <w:t>s</w:t>
      </w:r>
      <w:r w:rsidR="00362367">
        <w:rPr>
          <w:rFonts w:ascii="Arial" w:hAnsi="Arial" w:cs="Arial"/>
          <w:color w:val="222222"/>
          <w:shd w:val="clear" w:color="auto" w:fill="FFFFFF"/>
        </w:rPr>
        <w:t>, a sofa/futon</w:t>
      </w:r>
      <w:r>
        <w:rPr>
          <w:rFonts w:ascii="Arial" w:hAnsi="Arial" w:cs="Arial"/>
          <w:color w:val="222222"/>
          <w:shd w:val="clear" w:color="auto" w:fill="FFFFFF"/>
        </w:rPr>
        <w:t xml:space="preserve">, </w:t>
      </w:r>
      <w:r w:rsidR="00362367">
        <w:rPr>
          <w:rFonts w:ascii="Arial" w:hAnsi="Arial" w:cs="Arial"/>
          <w:color w:val="222222"/>
          <w:shd w:val="clear" w:color="auto" w:fill="FFFFFF"/>
        </w:rPr>
        <w:t>access to a fire pit, a picnic table, fresh water, porta potty, and shared shower and restroom. Hiking, biking, river floating, ATV trails and National Parks are all nearby. We are pet friendly.</w:t>
      </w:r>
    </w:p>
    <w:p w14:paraId="1C10BCBB" w14:textId="771E4881" w:rsidR="00913DAE" w:rsidRDefault="00913DAE">
      <w:pPr>
        <w:rPr>
          <w:rFonts w:ascii="Arial" w:hAnsi="Arial" w:cs="Arial"/>
          <w:b/>
          <w:bCs/>
          <w:sz w:val="24"/>
          <w:szCs w:val="24"/>
        </w:rPr>
      </w:pPr>
      <w:r>
        <w:rPr>
          <w:rFonts w:ascii="Arial" w:hAnsi="Arial" w:cs="Arial"/>
          <w:color w:val="222222"/>
          <w:shd w:val="clear" w:color="auto" w:fill="FFFFFF"/>
        </w:rPr>
        <w:t>Check here for availability and pricing.</w:t>
      </w:r>
    </w:p>
    <w:p w14:paraId="1A8BFF9C" w14:textId="7C368948" w:rsidR="00B944E6" w:rsidRDefault="00B65480">
      <w:pPr>
        <w:rPr>
          <w:rFonts w:ascii="Arial" w:hAnsi="Arial" w:cs="Arial"/>
          <w:b/>
          <w:bCs/>
          <w:sz w:val="24"/>
          <w:szCs w:val="24"/>
        </w:rPr>
      </w:pPr>
      <w:r w:rsidRPr="00B944E6">
        <w:rPr>
          <w:rFonts w:ascii="Arial" w:hAnsi="Arial" w:cs="Arial"/>
          <w:b/>
          <w:bCs/>
          <w:sz w:val="24"/>
          <w:szCs w:val="24"/>
        </w:rPr>
        <w:t xml:space="preserve">Landscaping  </w:t>
      </w:r>
    </w:p>
    <w:p w14:paraId="533D9294" w14:textId="769CB510" w:rsidR="00362367" w:rsidRPr="00B944E6" w:rsidRDefault="00362367">
      <w:pPr>
        <w:rPr>
          <w:rFonts w:ascii="Arial" w:hAnsi="Arial" w:cs="Arial"/>
          <w:b/>
          <w:bCs/>
          <w:sz w:val="24"/>
          <w:szCs w:val="24"/>
        </w:rPr>
      </w:pPr>
      <w:r>
        <w:rPr>
          <w:rFonts w:ascii="Arial" w:hAnsi="Arial" w:cs="Arial"/>
          <w:color w:val="000000"/>
          <w:sz w:val="23"/>
          <w:szCs w:val="23"/>
          <w:shd w:val="clear" w:color="auto" w:fill="FFFFFF"/>
        </w:rPr>
        <w:t xml:space="preserve">Wildland Gardens </w:t>
      </w:r>
      <w:r>
        <w:rPr>
          <w:rFonts w:ascii="Arial" w:hAnsi="Arial" w:cs="Arial"/>
          <w:color w:val="000000"/>
          <w:sz w:val="23"/>
          <w:szCs w:val="23"/>
          <w:shd w:val="clear" w:color="auto" w:fill="FFFFFF"/>
        </w:rPr>
        <w:t>offers a comprehensive range of professional landscape services to homeowners and businesses. If you want uniquely beautiful and functional outdoor spaces that boost the value of your property, leave the landscaping design, installation, repair and maintenance to us.</w:t>
      </w:r>
      <w:r>
        <w:rPr>
          <w:rFonts w:ascii="Arial" w:hAnsi="Arial" w:cs="Arial"/>
          <w:color w:val="000000"/>
          <w:sz w:val="23"/>
          <w:szCs w:val="23"/>
          <w:shd w:val="clear" w:color="auto" w:fill="FFFFFF"/>
        </w:rPr>
        <w:t xml:space="preserve"> Some landscaping and additional services we provide include:</w:t>
      </w:r>
    </w:p>
    <w:p w14:paraId="3C006EE7"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Preparing new garden beds as desired</w:t>
      </w:r>
    </w:p>
    <w:p w14:paraId="77AB71CD"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Creating detailed lists of favorite plants and plants to transplant or divide</w:t>
      </w:r>
    </w:p>
    <w:p w14:paraId="0739B62B"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Installing </w:t>
      </w:r>
      <w:hyperlink r:id="rId5" w:history="1">
        <w:r w:rsidRPr="00B65480">
          <w:rPr>
            <w:rFonts w:ascii="Arial" w:eastAsia="Times New Roman" w:hAnsi="Arial" w:cs="Arial"/>
            <w:sz w:val="24"/>
            <w:szCs w:val="24"/>
            <w:u w:val="single"/>
          </w:rPr>
          <w:t>summer, fall, winter, and spring</w:t>
        </w:r>
      </w:hyperlink>
      <w:r w:rsidRPr="00B65480">
        <w:rPr>
          <w:rFonts w:ascii="Arial" w:eastAsia="Times New Roman" w:hAnsi="Arial" w:cs="Arial"/>
          <w:sz w:val="24"/>
          <w:szCs w:val="24"/>
        </w:rPr>
        <w:t> planters </w:t>
      </w:r>
    </w:p>
    <w:p w14:paraId="4C0E4A4A" w14:textId="6868348B" w:rsidR="00B65480" w:rsidRDefault="00362367"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Pr>
          <w:rFonts w:ascii="Arial" w:eastAsia="Times New Roman" w:hAnsi="Arial" w:cs="Arial"/>
          <w:sz w:val="24"/>
          <w:szCs w:val="24"/>
        </w:rPr>
        <w:t>Landscaping lighting for safety</w:t>
      </w:r>
    </w:p>
    <w:p w14:paraId="00B4A200" w14:textId="08BF8086" w:rsidR="00362367" w:rsidRPr="00B65480" w:rsidRDefault="00362367"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Pr>
          <w:rFonts w:ascii="Arial" w:eastAsia="Times New Roman" w:hAnsi="Arial" w:cs="Arial"/>
          <w:sz w:val="24"/>
          <w:szCs w:val="24"/>
        </w:rPr>
        <w:t>Lawn mowing, hedge trimming</w:t>
      </w:r>
    </w:p>
    <w:p w14:paraId="5B44DB56"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Harvesting edibles from your garden</w:t>
      </w:r>
    </w:p>
    <w:p w14:paraId="7B9F6601"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Providing </w:t>
      </w:r>
      <w:hyperlink r:id="rId6" w:history="1">
        <w:r w:rsidRPr="00B65480">
          <w:rPr>
            <w:rFonts w:ascii="Arial" w:eastAsia="Times New Roman" w:hAnsi="Arial" w:cs="Arial"/>
            <w:sz w:val="24"/>
            <w:szCs w:val="24"/>
            <w:u w:val="single"/>
          </w:rPr>
          <w:t>education</w:t>
        </w:r>
      </w:hyperlink>
      <w:r w:rsidRPr="00B65480">
        <w:rPr>
          <w:rFonts w:ascii="Arial" w:eastAsia="Times New Roman" w:hAnsi="Arial" w:cs="Arial"/>
          <w:sz w:val="24"/>
          <w:szCs w:val="24"/>
        </w:rPr>
        <w:t> and garden coaching </w:t>
      </w:r>
    </w:p>
    <w:p w14:paraId="72E1A785" w14:textId="7DFDEBD4" w:rsidR="00B65480" w:rsidRPr="00B944E6" w:rsidRDefault="00B944E6">
      <w:pPr>
        <w:rPr>
          <w:rFonts w:ascii="Arial" w:hAnsi="Arial" w:cs="Arial"/>
          <w:b/>
          <w:bCs/>
          <w:sz w:val="24"/>
          <w:szCs w:val="24"/>
        </w:rPr>
      </w:pPr>
      <w:r w:rsidRPr="00B944E6">
        <w:rPr>
          <w:rFonts w:ascii="Arial" w:hAnsi="Arial" w:cs="Arial"/>
          <w:b/>
          <w:bCs/>
          <w:sz w:val="24"/>
          <w:szCs w:val="24"/>
        </w:rPr>
        <w:t xml:space="preserve">Native Plants  </w:t>
      </w:r>
    </w:p>
    <w:p w14:paraId="2D2E8009" w14:textId="242089E3" w:rsidR="00B944E6" w:rsidRDefault="00B944E6">
      <w:pPr>
        <w:rPr>
          <w:rFonts w:ascii="Arial" w:hAnsi="Arial" w:cs="Arial"/>
          <w:sz w:val="24"/>
          <w:szCs w:val="24"/>
          <w:shd w:val="clear" w:color="auto" w:fill="FFFFFF"/>
        </w:rPr>
      </w:pPr>
      <w:r w:rsidRPr="00B944E6">
        <w:rPr>
          <w:rFonts w:ascii="Arial" w:hAnsi="Arial" w:cs="Arial"/>
          <w:sz w:val="24"/>
          <w:szCs w:val="24"/>
          <w:shd w:val="clear" w:color="auto" w:fill="FFFFFF"/>
        </w:rPr>
        <w:t xml:space="preserve">As stewards of nature, </w:t>
      </w:r>
      <w:r>
        <w:rPr>
          <w:rFonts w:ascii="Arial" w:hAnsi="Arial" w:cs="Arial"/>
          <w:sz w:val="24"/>
          <w:szCs w:val="24"/>
          <w:shd w:val="clear" w:color="auto" w:fill="FFFFFF"/>
        </w:rPr>
        <w:t>the staff at Wildland Gardens</w:t>
      </w:r>
      <w:r w:rsidRPr="00B944E6">
        <w:rPr>
          <w:rFonts w:ascii="Arial" w:hAnsi="Arial" w:cs="Arial"/>
          <w:sz w:val="24"/>
          <w:szCs w:val="24"/>
          <w:shd w:val="clear" w:color="auto" w:fill="FFFFFF"/>
        </w:rPr>
        <w:t xml:space="preserve"> pay close attention to</w:t>
      </w:r>
      <w:r>
        <w:rPr>
          <w:rFonts w:ascii="Arial" w:hAnsi="Arial" w:cs="Arial"/>
          <w:sz w:val="24"/>
          <w:szCs w:val="24"/>
          <w:shd w:val="clear" w:color="auto" w:fill="FFFFFF"/>
        </w:rPr>
        <w:t xml:space="preserve"> all</w:t>
      </w:r>
      <w:r w:rsidRPr="00B944E6">
        <w:rPr>
          <w:rFonts w:ascii="Arial" w:hAnsi="Arial" w:cs="Arial"/>
          <w:sz w:val="24"/>
          <w:szCs w:val="24"/>
          <w:shd w:val="clear" w:color="auto" w:fill="FFFFFF"/>
        </w:rPr>
        <w:t xml:space="preserve"> of </w:t>
      </w:r>
      <w:r>
        <w:rPr>
          <w:rFonts w:ascii="Arial" w:hAnsi="Arial" w:cs="Arial"/>
          <w:sz w:val="24"/>
          <w:szCs w:val="24"/>
          <w:shd w:val="clear" w:color="auto" w:fill="FFFFFF"/>
        </w:rPr>
        <w:t xml:space="preserve">its </w:t>
      </w:r>
      <w:r w:rsidRPr="00B944E6">
        <w:rPr>
          <w:rFonts w:ascii="Arial" w:hAnsi="Arial" w:cs="Arial"/>
          <w:sz w:val="24"/>
          <w:szCs w:val="24"/>
          <w:shd w:val="clear" w:color="auto" w:fill="FFFFFF"/>
        </w:rPr>
        <w:t xml:space="preserve">client’s </w:t>
      </w:r>
      <w:r>
        <w:rPr>
          <w:rFonts w:ascii="Arial" w:hAnsi="Arial" w:cs="Arial"/>
          <w:sz w:val="24"/>
          <w:szCs w:val="24"/>
          <w:shd w:val="clear" w:color="auto" w:fill="FFFFFF"/>
        </w:rPr>
        <w:t xml:space="preserve">needs. </w:t>
      </w:r>
      <w:r w:rsidRPr="00B944E6">
        <w:rPr>
          <w:rFonts w:ascii="Arial" w:hAnsi="Arial" w:cs="Arial"/>
          <w:sz w:val="24"/>
          <w:szCs w:val="24"/>
          <w:shd w:val="clear" w:color="auto" w:fill="FFFFFF"/>
        </w:rPr>
        <w:t>In keeping with our commitment to environmental integrity</w:t>
      </w:r>
      <w:r>
        <w:rPr>
          <w:rFonts w:ascii="Arial" w:hAnsi="Arial" w:cs="Arial"/>
          <w:sz w:val="24"/>
          <w:szCs w:val="24"/>
          <w:shd w:val="clear" w:color="auto" w:fill="FFFFFF"/>
        </w:rPr>
        <w:t xml:space="preserve">, </w:t>
      </w:r>
      <w:r w:rsidRPr="00B944E6">
        <w:rPr>
          <w:rFonts w:ascii="Arial" w:hAnsi="Arial" w:cs="Arial"/>
          <w:sz w:val="24"/>
          <w:szCs w:val="24"/>
          <w:shd w:val="clear" w:color="auto" w:fill="FFFFFF"/>
        </w:rPr>
        <w:t>we cultivate the soil to create a sustainable ecosystem that supports healthy, thriving plants</w:t>
      </w:r>
      <w:r>
        <w:rPr>
          <w:rFonts w:ascii="Arial" w:hAnsi="Arial" w:cs="Arial"/>
          <w:sz w:val="24"/>
          <w:szCs w:val="24"/>
          <w:shd w:val="clear" w:color="auto" w:fill="FFFFFF"/>
        </w:rPr>
        <w:t xml:space="preserve"> </w:t>
      </w:r>
      <w:r>
        <w:rPr>
          <w:rFonts w:ascii="Arial" w:hAnsi="Arial" w:cs="Arial"/>
          <w:sz w:val="24"/>
          <w:szCs w:val="24"/>
          <w:shd w:val="clear" w:color="auto" w:fill="FFFFFF"/>
        </w:rPr>
        <w:lastRenderedPageBreak/>
        <w:t>including trees, shrubs and grasses in our retail nurseries</w:t>
      </w:r>
      <w:r w:rsidRPr="00B944E6">
        <w:rPr>
          <w:rFonts w:ascii="Arial" w:hAnsi="Arial" w:cs="Arial"/>
          <w:sz w:val="24"/>
          <w:szCs w:val="24"/>
          <w:shd w:val="clear" w:color="auto" w:fill="FFFFFF"/>
        </w:rPr>
        <w:t>.</w:t>
      </w:r>
      <w:r>
        <w:rPr>
          <w:rFonts w:ascii="Arial" w:hAnsi="Arial" w:cs="Arial"/>
          <w:sz w:val="24"/>
          <w:szCs w:val="24"/>
          <w:shd w:val="clear" w:color="auto" w:fill="FFFFFF"/>
        </w:rPr>
        <w:t xml:space="preserve"> If we don’t have the plants you want, we’ll find them for you!</w:t>
      </w:r>
    </w:p>
    <w:p w14:paraId="0F569EBD" w14:textId="5CB58CDD" w:rsidR="00B944E6" w:rsidRPr="00362367" w:rsidRDefault="00B944E6">
      <w:pPr>
        <w:rPr>
          <w:rFonts w:ascii="Arial" w:hAnsi="Arial" w:cs="Arial"/>
          <w:b/>
          <w:bCs/>
          <w:sz w:val="24"/>
          <w:szCs w:val="24"/>
          <w:shd w:val="clear" w:color="auto" w:fill="FFFFFF"/>
        </w:rPr>
      </w:pPr>
      <w:r w:rsidRPr="00362367">
        <w:rPr>
          <w:rFonts w:ascii="Arial" w:hAnsi="Arial" w:cs="Arial"/>
          <w:b/>
          <w:bCs/>
          <w:sz w:val="24"/>
          <w:szCs w:val="24"/>
          <w:shd w:val="clear" w:color="auto" w:fill="FFFFFF"/>
        </w:rPr>
        <w:t>Services</w:t>
      </w:r>
    </w:p>
    <w:p w14:paraId="3BE9EBA7" w14:textId="27ECDA69" w:rsidR="00B944E6" w:rsidRPr="00362367" w:rsidRDefault="00B944E6">
      <w:pPr>
        <w:rPr>
          <w:rStyle w:val="Strong"/>
          <w:rFonts w:ascii="Arial" w:hAnsi="Arial" w:cs="Arial"/>
          <w:b w:val="0"/>
          <w:bCs w:val="0"/>
          <w:color w:val="3F2416"/>
          <w:sz w:val="24"/>
          <w:szCs w:val="24"/>
          <w:shd w:val="clear" w:color="auto" w:fill="FFFFFF"/>
        </w:rPr>
      </w:pPr>
      <w:r w:rsidRPr="00362367">
        <w:rPr>
          <w:rStyle w:val="Strong"/>
          <w:rFonts w:ascii="Arial" w:hAnsi="Arial" w:cs="Arial"/>
          <w:b w:val="0"/>
          <w:bCs w:val="0"/>
          <w:color w:val="3F2416"/>
          <w:sz w:val="24"/>
          <w:szCs w:val="24"/>
          <w:shd w:val="clear" w:color="auto" w:fill="FFFFFF"/>
        </w:rPr>
        <w:t xml:space="preserve">Take a look at </w:t>
      </w:r>
      <w:r w:rsidR="00362367" w:rsidRPr="00362367">
        <w:rPr>
          <w:rStyle w:val="Strong"/>
          <w:rFonts w:ascii="Arial" w:hAnsi="Arial" w:cs="Arial"/>
          <w:b w:val="0"/>
          <w:bCs w:val="0"/>
          <w:color w:val="3F2416"/>
          <w:sz w:val="24"/>
          <w:szCs w:val="24"/>
          <w:shd w:val="clear" w:color="auto" w:fill="FFFFFF"/>
        </w:rPr>
        <w:t xml:space="preserve">our </w:t>
      </w:r>
      <w:r w:rsidRPr="00362367">
        <w:rPr>
          <w:rStyle w:val="Strong"/>
          <w:rFonts w:ascii="Arial" w:hAnsi="Arial" w:cs="Arial"/>
          <w:b w:val="0"/>
          <w:bCs w:val="0"/>
          <w:color w:val="3F2416"/>
          <w:sz w:val="24"/>
          <w:szCs w:val="24"/>
          <w:shd w:val="clear" w:color="auto" w:fill="FFFFFF"/>
        </w:rPr>
        <w:t>services we offer an</w:t>
      </w:r>
      <w:r w:rsidRPr="00362367">
        <w:rPr>
          <w:rStyle w:val="Strong"/>
          <w:rFonts w:ascii="Arial" w:hAnsi="Arial" w:cs="Arial"/>
          <w:b w:val="0"/>
          <w:bCs w:val="0"/>
          <w:color w:val="3F2416"/>
          <w:sz w:val="24"/>
          <w:szCs w:val="24"/>
          <w:shd w:val="clear" w:color="auto" w:fill="FFFFFF"/>
        </w:rPr>
        <w:t>d contact us for details</w:t>
      </w:r>
      <w:r w:rsidRPr="00362367">
        <w:rPr>
          <w:rStyle w:val="Strong"/>
          <w:rFonts w:ascii="Arial" w:hAnsi="Arial" w:cs="Arial"/>
          <w:b w:val="0"/>
          <w:bCs w:val="0"/>
          <w:color w:val="3F2416"/>
          <w:sz w:val="24"/>
          <w:szCs w:val="24"/>
          <w:shd w:val="clear" w:color="auto" w:fill="FFFFFF"/>
        </w:rPr>
        <w:t>. </w:t>
      </w:r>
    </w:p>
    <w:p w14:paraId="4F9F70ED" w14:textId="4D9E398C" w:rsidR="00362367" w:rsidRPr="00B65480"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Airbnb</w:t>
      </w:r>
    </w:p>
    <w:p w14:paraId="74585762" w14:textId="20357109" w:rsidR="00362367" w:rsidRPr="00B65480"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Big Rock Candy Mountain excursions</w:t>
      </w:r>
    </w:p>
    <w:p w14:paraId="7C1D2F74" w14:textId="18006268" w:rsidR="00362367" w:rsidRPr="00B65480"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ATV / Bike rentals</w:t>
      </w:r>
    </w:p>
    <w:p w14:paraId="06B261DE" w14:textId="695D476C" w:rsidR="00362367" w:rsidRPr="00B65480"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Farmers Market</w:t>
      </w:r>
    </w:p>
    <w:p w14:paraId="04612458" w14:textId="45642DBB" w:rsidR="00362367" w:rsidRPr="00B65480"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 xml:space="preserve">Wreath Arrangements </w:t>
      </w:r>
    </w:p>
    <w:p w14:paraId="4483A3CB" w14:textId="6A453C12" w:rsidR="00362367" w:rsidRPr="00B944E6" w:rsidRDefault="00362367">
      <w:pPr>
        <w:rPr>
          <w:rFonts w:ascii="Arial" w:hAnsi="Arial" w:cs="Arial"/>
          <w:b/>
          <w:bCs/>
          <w:sz w:val="24"/>
          <w:szCs w:val="24"/>
          <w:shd w:val="clear" w:color="auto" w:fill="FFFFFF"/>
        </w:rPr>
      </w:pPr>
      <w:r>
        <w:rPr>
          <w:rFonts w:ascii="Arial" w:hAnsi="Arial" w:cs="Arial"/>
          <w:b/>
          <w:bCs/>
          <w:sz w:val="24"/>
          <w:szCs w:val="24"/>
          <w:shd w:val="clear" w:color="auto" w:fill="FFFFFF"/>
        </w:rPr>
        <w:t>Contact Us</w:t>
      </w:r>
    </w:p>
    <w:p w14:paraId="63928ADB" w14:textId="146A8EE6" w:rsidR="00B944E6" w:rsidRDefault="00913DAE">
      <w:pPr>
        <w:rPr>
          <w:rFonts w:ascii="Arial" w:hAnsi="Arial" w:cs="Arial"/>
          <w:sz w:val="24"/>
          <w:szCs w:val="24"/>
          <w:shd w:val="clear" w:color="auto" w:fill="FFFFFF"/>
        </w:rPr>
      </w:pPr>
      <w:r>
        <w:rPr>
          <w:rFonts w:ascii="Arial" w:hAnsi="Arial" w:cs="Arial"/>
          <w:sz w:val="24"/>
          <w:szCs w:val="24"/>
          <w:shd w:val="clear" w:color="auto" w:fill="FFFFFF"/>
        </w:rPr>
        <w:t>Questions? We’re here to serve you!</w:t>
      </w:r>
    </w:p>
    <w:p w14:paraId="6761CC27" w14:textId="77777777" w:rsidR="00B944E6" w:rsidRPr="00B944E6" w:rsidRDefault="00B944E6">
      <w:pPr>
        <w:rPr>
          <w:rFonts w:ascii="Arial" w:hAnsi="Arial" w:cs="Arial"/>
          <w:sz w:val="24"/>
          <w:szCs w:val="24"/>
        </w:rPr>
      </w:pPr>
    </w:p>
    <w:sectPr w:rsidR="00B944E6" w:rsidRPr="00B94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3783F"/>
    <w:multiLevelType w:val="multilevel"/>
    <w:tmpl w:val="942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1"/>
    <w:rsid w:val="00362367"/>
    <w:rsid w:val="005E3211"/>
    <w:rsid w:val="00617DE5"/>
    <w:rsid w:val="00740C5B"/>
    <w:rsid w:val="00913DAE"/>
    <w:rsid w:val="00B65480"/>
    <w:rsid w:val="00B944E6"/>
    <w:rsid w:val="00EB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E1CA"/>
  <w15:chartTrackingRefBased/>
  <w15:docId w15:val="{76FE5DD5-ECBF-4B48-92B8-10A40F62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C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480"/>
    <w:rPr>
      <w:color w:val="0000FF"/>
      <w:u w:val="single"/>
    </w:rPr>
  </w:style>
  <w:style w:type="character" w:styleId="Strong">
    <w:name w:val="Strong"/>
    <w:basedOn w:val="DefaultParagraphFont"/>
    <w:uiPriority w:val="22"/>
    <w:qFormat/>
    <w:rsid w:val="00B94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058">
      <w:bodyDiv w:val="1"/>
      <w:marLeft w:val="0"/>
      <w:marRight w:val="0"/>
      <w:marTop w:val="0"/>
      <w:marBottom w:val="0"/>
      <w:divBdr>
        <w:top w:val="none" w:sz="0" w:space="0" w:color="auto"/>
        <w:left w:val="none" w:sz="0" w:space="0" w:color="auto"/>
        <w:bottom w:val="none" w:sz="0" w:space="0" w:color="auto"/>
        <w:right w:val="none" w:sz="0" w:space="0" w:color="auto"/>
      </w:divBdr>
      <w:divsChild>
        <w:div w:id="39743623">
          <w:marLeft w:val="0"/>
          <w:marRight w:val="0"/>
          <w:marTop w:val="0"/>
          <w:marBottom w:val="0"/>
          <w:divBdr>
            <w:top w:val="none" w:sz="0" w:space="0" w:color="auto"/>
            <w:left w:val="none" w:sz="0" w:space="0" w:color="auto"/>
            <w:bottom w:val="none" w:sz="0" w:space="0" w:color="auto"/>
            <w:right w:val="none" w:sz="0" w:space="0" w:color="auto"/>
          </w:divBdr>
          <w:divsChild>
            <w:div w:id="912084548">
              <w:marLeft w:val="0"/>
              <w:marRight w:val="0"/>
              <w:marTop w:val="0"/>
              <w:marBottom w:val="0"/>
              <w:divBdr>
                <w:top w:val="none" w:sz="0" w:space="0" w:color="auto"/>
                <w:left w:val="none" w:sz="0" w:space="0" w:color="auto"/>
                <w:bottom w:val="none" w:sz="0" w:space="0" w:color="auto"/>
                <w:right w:val="none" w:sz="0" w:space="0" w:color="auto"/>
              </w:divBdr>
            </w:div>
            <w:div w:id="581723425">
              <w:marLeft w:val="0"/>
              <w:marRight w:val="0"/>
              <w:marTop w:val="0"/>
              <w:marBottom w:val="0"/>
              <w:divBdr>
                <w:top w:val="none" w:sz="0" w:space="0" w:color="auto"/>
                <w:left w:val="none" w:sz="0" w:space="0" w:color="auto"/>
                <w:bottom w:val="none" w:sz="0" w:space="0" w:color="auto"/>
                <w:right w:val="none" w:sz="0" w:space="0" w:color="auto"/>
              </w:divBdr>
            </w:div>
            <w:div w:id="1528300122">
              <w:marLeft w:val="0"/>
              <w:marRight w:val="0"/>
              <w:marTop w:val="0"/>
              <w:marBottom w:val="0"/>
              <w:divBdr>
                <w:top w:val="none" w:sz="0" w:space="0" w:color="auto"/>
                <w:left w:val="none" w:sz="0" w:space="0" w:color="auto"/>
                <w:bottom w:val="none" w:sz="0" w:space="0" w:color="auto"/>
                <w:right w:val="none" w:sz="0" w:space="0" w:color="auto"/>
              </w:divBdr>
            </w:div>
            <w:div w:id="840000737">
              <w:marLeft w:val="0"/>
              <w:marRight w:val="0"/>
              <w:marTop w:val="0"/>
              <w:marBottom w:val="0"/>
              <w:divBdr>
                <w:top w:val="none" w:sz="0" w:space="0" w:color="auto"/>
                <w:left w:val="none" w:sz="0" w:space="0" w:color="auto"/>
                <w:bottom w:val="none" w:sz="0" w:space="0" w:color="auto"/>
                <w:right w:val="none" w:sz="0" w:space="0" w:color="auto"/>
              </w:divBdr>
            </w:div>
            <w:div w:id="10855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7720">
      <w:bodyDiv w:val="1"/>
      <w:marLeft w:val="0"/>
      <w:marRight w:val="0"/>
      <w:marTop w:val="0"/>
      <w:marBottom w:val="0"/>
      <w:divBdr>
        <w:top w:val="none" w:sz="0" w:space="0" w:color="auto"/>
        <w:left w:val="none" w:sz="0" w:space="0" w:color="auto"/>
        <w:bottom w:val="none" w:sz="0" w:space="0" w:color="auto"/>
        <w:right w:val="none" w:sz="0" w:space="0" w:color="auto"/>
      </w:divBdr>
    </w:div>
    <w:div w:id="48381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owhausmn.com/events" TargetMode="External"/><Relationship Id="rId5" Type="http://schemas.openxmlformats.org/officeDocument/2006/relationships/hyperlink" Target="https://www.growhausmn.com/garden-centre/seasonal-contain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Weaver</dc:creator>
  <cp:keywords/>
  <dc:description/>
  <cp:lastModifiedBy>JENNIFER Weaver</cp:lastModifiedBy>
  <cp:revision>1</cp:revision>
  <dcterms:created xsi:type="dcterms:W3CDTF">2020-10-07T04:14:00Z</dcterms:created>
  <dcterms:modified xsi:type="dcterms:W3CDTF">2020-10-07T06:02:00Z</dcterms:modified>
</cp:coreProperties>
</file>