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F598" w14:textId="1FC8B7CB" w:rsidR="00EC676D" w:rsidRDefault="00EC676D" w:rsidP="00EC67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Jaden vonRentzell</w:t>
      </w:r>
    </w:p>
    <w:p w14:paraId="723FBAF6" w14:textId="2F8F4511" w:rsidR="00EC676D" w:rsidRDefault="00EC676D" w:rsidP="00EC67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676D">
        <w:rPr>
          <w:rFonts w:ascii="Times New Roman" w:hAnsi="Times New Roman" w:cs="Times New Roman"/>
          <w:sz w:val="24"/>
          <w:szCs w:val="24"/>
        </w:rPr>
        <w:t>CSCE155</w:t>
      </w:r>
    </w:p>
    <w:p w14:paraId="26596AA7" w14:textId="747A79B2" w:rsidR="00EC676D" w:rsidRDefault="00EC676D" w:rsidP="00EC67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5/2/2021</w:t>
      </w:r>
    </w:p>
    <w:p w14:paraId="199B888B" w14:textId="7ED1FF1B" w:rsidR="00EC676D" w:rsidRDefault="00EC676D" w:rsidP="00EC67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349B01" w14:textId="7A0E6CF2" w:rsidR="00EC676D" w:rsidRDefault="00EC676D" w:rsidP="00EC67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Final Project Report</w:t>
      </w:r>
    </w:p>
    <w:p w14:paraId="16767135" w14:textId="58E1CA4E" w:rsidR="00EC676D" w:rsidRDefault="00EC676D" w:rsidP="00EC67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FE7FE2" w14:textId="2B3FE004" w:rsidR="00787F0B" w:rsidRDefault="00EC676D" w:rsidP="004E16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35F3C">
        <w:rPr>
          <w:rFonts w:ascii="Times New Roman" w:hAnsi="Times New Roman" w:cs="Times New Roman"/>
          <w:sz w:val="24"/>
          <w:szCs w:val="24"/>
        </w:rPr>
        <w:t xml:space="preserve">I decided to use the </w:t>
      </w:r>
      <w:r w:rsidR="008C6C57">
        <w:rPr>
          <w:rFonts w:ascii="Times New Roman" w:hAnsi="Times New Roman" w:cs="Times New Roman"/>
          <w:sz w:val="24"/>
          <w:szCs w:val="24"/>
        </w:rPr>
        <w:t xml:space="preserve">provided </w:t>
      </w:r>
      <w:r w:rsidR="00335F3C">
        <w:rPr>
          <w:rFonts w:ascii="Times New Roman" w:hAnsi="Times New Roman" w:cs="Times New Roman"/>
          <w:sz w:val="24"/>
          <w:szCs w:val="24"/>
        </w:rPr>
        <w:t xml:space="preserve">example idea for my final project. I started my design process by writing down </w:t>
      </w:r>
      <w:r w:rsidR="00787F0B">
        <w:rPr>
          <w:rFonts w:ascii="Times New Roman" w:hAnsi="Times New Roman" w:cs="Times New Roman"/>
          <w:sz w:val="24"/>
          <w:szCs w:val="24"/>
        </w:rPr>
        <w:t>all</w:t>
      </w:r>
      <w:r w:rsidR="00335F3C">
        <w:rPr>
          <w:rFonts w:ascii="Times New Roman" w:hAnsi="Times New Roman" w:cs="Times New Roman"/>
          <w:sz w:val="24"/>
          <w:szCs w:val="24"/>
        </w:rPr>
        <w:t xml:space="preserve"> the requirements on paper, as well as whatever else I wanted to add personally. I drew up a few layout</w:t>
      </w:r>
      <w:r w:rsidR="004E16C8">
        <w:rPr>
          <w:rFonts w:ascii="Times New Roman" w:hAnsi="Times New Roman" w:cs="Times New Roman"/>
          <w:sz w:val="24"/>
          <w:szCs w:val="24"/>
        </w:rPr>
        <w:t xml:space="preserve"> ideas </w:t>
      </w:r>
      <w:r w:rsidR="00335F3C">
        <w:rPr>
          <w:rFonts w:ascii="Times New Roman" w:hAnsi="Times New Roman" w:cs="Times New Roman"/>
          <w:sz w:val="24"/>
          <w:szCs w:val="24"/>
        </w:rPr>
        <w:t xml:space="preserve">on paper to get a sense of </w:t>
      </w:r>
      <w:r w:rsidR="00787F0B">
        <w:rPr>
          <w:rFonts w:ascii="Times New Roman" w:hAnsi="Times New Roman" w:cs="Times New Roman"/>
          <w:sz w:val="24"/>
          <w:szCs w:val="24"/>
        </w:rPr>
        <w:t xml:space="preserve">how I wanted the figure to look. Then I made a rough outline of what I wanted the code to look like, including taking note of any functions or callbacks that I thought would be necessary. I usually always do this for bigger assignments because </w:t>
      </w:r>
      <w:r w:rsidR="008C6C57">
        <w:rPr>
          <w:rFonts w:ascii="Times New Roman" w:hAnsi="Times New Roman" w:cs="Times New Roman"/>
          <w:sz w:val="24"/>
          <w:szCs w:val="24"/>
        </w:rPr>
        <w:t xml:space="preserve">I found that </w:t>
      </w:r>
      <w:r w:rsidR="00787F0B">
        <w:rPr>
          <w:rFonts w:ascii="Times New Roman" w:hAnsi="Times New Roman" w:cs="Times New Roman"/>
          <w:sz w:val="24"/>
          <w:szCs w:val="24"/>
        </w:rPr>
        <w:t xml:space="preserve">having a solid plan makes writing the code much quicker. </w:t>
      </w:r>
    </w:p>
    <w:p w14:paraId="691AFA2F" w14:textId="181B4B33" w:rsidR="00EC676D" w:rsidRDefault="00787F0B" w:rsidP="004E16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next step was to</w:t>
      </w:r>
      <w:r w:rsidR="00467155">
        <w:rPr>
          <w:rFonts w:ascii="Times New Roman" w:hAnsi="Times New Roman" w:cs="Times New Roman"/>
          <w:sz w:val="24"/>
          <w:szCs w:val="24"/>
        </w:rPr>
        <w:t xml:space="preserve"> get the layout that I wanted onto the figure. Before spending time coding right away just to have to shift and resize everything again, I used App Design to quickly test if my paper layout would be acceptable on screen. After confirming that my design looked suitable then I started coding the layout. About half my time spent on this project went into this first functio</w:t>
      </w:r>
      <w:r w:rsidR="000A6E7B">
        <w:rPr>
          <w:rFonts w:ascii="Times New Roman" w:hAnsi="Times New Roman" w:cs="Times New Roman"/>
          <w:sz w:val="24"/>
          <w:szCs w:val="24"/>
        </w:rPr>
        <w:t>n to get the spacing right. I feel like getting the desired layout is the most important thing to work on first before moving on to any callback functions.</w:t>
      </w:r>
    </w:p>
    <w:p w14:paraId="465F0187" w14:textId="77777777" w:rsidR="002C33A7" w:rsidRDefault="000A6E7B" w:rsidP="004E16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Once I was satisfied with the setup I moved on the my “Graph” function, which was the heart of this project. This function graphed the user imputed data, as well as set x and y limits</w:t>
      </w:r>
      <w:r w:rsidR="002C33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edited by the user.</w:t>
      </w:r>
      <w:r w:rsidR="002C33A7">
        <w:rPr>
          <w:rFonts w:ascii="Times New Roman" w:hAnsi="Times New Roman" w:cs="Times New Roman"/>
          <w:sz w:val="24"/>
          <w:szCs w:val="24"/>
        </w:rPr>
        <w:t xml:space="preserve"> This function was also the callback function to enter the new y-label text edited by the user.</w:t>
      </w:r>
    </w:p>
    <w:p w14:paraId="73D44F58" w14:textId="3E7A3D95" w:rsidR="007C5516" w:rsidRDefault="002C33A7" w:rsidP="004E16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next function I wrote was the “Reset” function. This was a simple function that triggered when the “Rest” pushbutton was pressed. </w:t>
      </w:r>
      <w:r w:rsidR="007C5516">
        <w:rPr>
          <w:rFonts w:ascii="Times New Roman" w:hAnsi="Times New Roman" w:cs="Times New Roman"/>
          <w:sz w:val="24"/>
          <w:szCs w:val="24"/>
        </w:rPr>
        <w:t xml:space="preserve">It </w:t>
      </w:r>
      <w:r w:rsidR="008C6C57">
        <w:rPr>
          <w:rFonts w:ascii="Times New Roman" w:hAnsi="Times New Roman" w:cs="Times New Roman"/>
          <w:sz w:val="24"/>
          <w:szCs w:val="24"/>
        </w:rPr>
        <w:t>just</w:t>
      </w:r>
      <w:r w:rsidR="007C5516">
        <w:rPr>
          <w:rFonts w:ascii="Times New Roman" w:hAnsi="Times New Roman" w:cs="Times New Roman"/>
          <w:sz w:val="24"/>
          <w:szCs w:val="24"/>
        </w:rPr>
        <w:t xml:space="preserve"> closes the current figure and then calls </w:t>
      </w:r>
      <w:r w:rsidR="007C5516">
        <w:rPr>
          <w:rFonts w:ascii="Times New Roman" w:hAnsi="Times New Roman" w:cs="Times New Roman"/>
          <w:sz w:val="24"/>
          <w:szCs w:val="24"/>
        </w:rPr>
        <w:lastRenderedPageBreak/>
        <w:t xml:space="preserve">the main function. This opens up a fresh figure for the user, with all the default values back in their positions.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1C085F5" w14:textId="729962CE" w:rsidR="008C6C57" w:rsidRDefault="007C5516" w:rsidP="004E16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last two functions I wrote were the “</w:t>
      </w:r>
      <w:r w:rsidR="009D3E0F">
        <w:rPr>
          <w:rFonts w:ascii="Times New Roman" w:hAnsi="Times New Roman" w:cs="Times New Roman"/>
          <w:sz w:val="24"/>
          <w:szCs w:val="24"/>
        </w:rPr>
        <w:t>radioSelect” functions. These were incredibly similar and are essentially the same code just with different variables. I saved these for last because I thought that they would give me the most trouble. They turned out to be reasonably easy. They just check which radio button is on and then set a global variable to the appropriate line/color modifier, then they call the “Graph” function.</w:t>
      </w:r>
    </w:p>
    <w:p w14:paraId="01706556" w14:textId="5ABC996A" w:rsidR="008C6C57" w:rsidRDefault="008C6C57" w:rsidP="004E16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biggest issue I had during this project was making sure that the y-label was editable. I wanted the y-label to be vertical but found out edit boxes cannot be vertical. Then I tried to have whatever the user inputs into an edit box become a text box near the y-label. However, uicontrol text boxes cannot be rotated either. I attempted to use a regular text </w:t>
      </w:r>
      <w:r w:rsidR="001B0FD8">
        <w:rPr>
          <w:rFonts w:ascii="Times New Roman" w:hAnsi="Times New Roman" w:cs="Times New Roman"/>
          <w:sz w:val="24"/>
          <w:szCs w:val="24"/>
        </w:rPr>
        <w:t xml:space="preserve">command </w:t>
      </w:r>
      <w:r w:rsidR="001B0FD8">
        <w:rPr>
          <w:rFonts w:ascii="Times New Roman" w:hAnsi="Times New Roman" w:cs="Times New Roman"/>
          <w:sz w:val="24"/>
          <w:szCs w:val="24"/>
        </w:rPr>
        <w:t xml:space="preserve">(which can be rotated) </w:t>
      </w:r>
      <w:r>
        <w:rPr>
          <w:rFonts w:ascii="Times New Roman" w:hAnsi="Times New Roman" w:cs="Times New Roman"/>
          <w:sz w:val="24"/>
          <w:szCs w:val="24"/>
        </w:rPr>
        <w:t xml:space="preserve">but that resulted in the y-label moving with the plot which </w:t>
      </w:r>
      <w:r w:rsidR="001B0FD8">
        <w:rPr>
          <w:rFonts w:ascii="Times New Roman" w:hAnsi="Times New Roman" w:cs="Times New Roman"/>
          <w:sz w:val="24"/>
          <w:szCs w:val="24"/>
        </w:rPr>
        <w:t xml:space="preserve">usually </w:t>
      </w:r>
      <w:r>
        <w:rPr>
          <w:rFonts w:ascii="Times New Roman" w:hAnsi="Times New Roman" w:cs="Times New Roman"/>
          <w:sz w:val="24"/>
          <w:szCs w:val="24"/>
        </w:rPr>
        <w:t xml:space="preserve">put it out of view any time the limits were </w:t>
      </w:r>
      <w:r w:rsidR="001B0FD8">
        <w:rPr>
          <w:rFonts w:ascii="Times New Roman" w:hAnsi="Times New Roman" w:cs="Times New Roman"/>
          <w:sz w:val="24"/>
          <w:szCs w:val="24"/>
        </w:rPr>
        <w:t>changed,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1B0FD8">
        <w:rPr>
          <w:rFonts w:ascii="Times New Roman" w:hAnsi="Times New Roman" w:cs="Times New Roman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user moved the plot.</w:t>
      </w:r>
      <w:r w:rsidR="001B0F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B0FD8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1B0FD8">
        <w:rPr>
          <w:rFonts w:ascii="Times New Roman" w:hAnsi="Times New Roman" w:cs="Times New Roman"/>
          <w:sz w:val="24"/>
          <w:szCs w:val="24"/>
        </w:rPr>
        <w:t xml:space="preserve"> I opted to use a uicontrol text box (edited by the user using an edit box near the bottom of the figure) instead of a regular edit box because I thought it looked better. </w:t>
      </w:r>
    </w:p>
    <w:p w14:paraId="6A209EDE" w14:textId="2C6D8006" w:rsidR="000A6E7B" w:rsidRDefault="001B0FD8" w:rsidP="004E16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Another issue I had was that my radio buttons’ variables would not refresh when I ran the main function. If I closed out of the figure while any radio buttons other than the default ones were on (say red line color) then when I opened a new figure the graph would use red for the line color even though that radio button was not selected. The solution was simple; I just needed to </w:t>
      </w:r>
      <w:r w:rsidR="00397138">
        <w:rPr>
          <w:rFonts w:ascii="Times New Roman" w:hAnsi="Times New Roman" w:cs="Times New Roman"/>
          <w:sz w:val="24"/>
          <w:szCs w:val="24"/>
        </w:rPr>
        <w:t xml:space="preserve">add two lines of code in the main function stating which default modifiers to start with. This straightforward solution took me awhile to figure out though. </w:t>
      </w:r>
    </w:p>
    <w:p w14:paraId="7FD538E6" w14:textId="2982CDB7" w:rsidR="00397138" w:rsidRPr="00EC676D" w:rsidRDefault="00397138" w:rsidP="004E16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Early on in this project I thought I might never be able to get my GUI </w:t>
      </w:r>
      <w:r w:rsidR="004E16C8">
        <w:rPr>
          <w:rFonts w:ascii="Times New Roman" w:hAnsi="Times New Roman" w:cs="Times New Roman"/>
          <w:sz w:val="24"/>
          <w:szCs w:val="24"/>
        </w:rPr>
        <w:t xml:space="preserve">to look and work </w:t>
      </w:r>
      <w:r>
        <w:rPr>
          <w:rFonts w:ascii="Times New Roman" w:hAnsi="Times New Roman" w:cs="Times New Roman"/>
          <w:sz w:val="24"/>
          <w:szCs w:val="24"/>
        </w:rPr>
        <w:t>how I wanted</w:t>
      </w:r>
      <w:r w:rsidR="004E16C8">
        <w:rPr>
          <w:rFonts w:ascii="Times New Roman" w:hAnsi="Times New Roman" w:cs="Times New Roman"/>
          <w:sz w:val="24"/>
          <w:szCs w:val="24"/>
        </w:rPr>
        <w:t xml:space="preserve"> it to</w:t>
      </w:r>
      <w:r>
        <w:rPr>
          <w:rFonts w:ascii="Times New Roman" w:hAnsi="Times New Roman" w:cs="Times New Roman"/>
          <w:sz w:val="24"/>
          <w:szCs w:val="24"/>
        </w:rPr>
        <w:t xml:space="preserve">. There always seemed to be a new problem when I came up with a solution to </w:t>
      </w:r>
      <w:r>
        <w:rPr>
          <w:rFonts w:ascii="Times New Roman" w:hAnsi="Times New Roman" w:cs="Times New Roman"/>
          <w:sz w:val="24"/>
          <w:szCs w:val="24"/>
        </w:rPr>
        <w:lastRenderedPageBreak/>
        <w:t>a different one. However, this project helped me build my confidence in using GUIs and improved my understanding of them. I believe that I will use GUIs in the future to help with engineering work. I have heard MATLAB starts to replace engineering students’ calculators as their experience in engineering grows. I especially like the App Design feature</w:t>
      </w:r>
      <w:r w:rsidR="004E16C8">
        <w:rPr>
          <w:rFonts w:ascii="Times New Roman" w:hAnsi="Times New Roman" w:cs="Times New Roman"/>
          <w:sz w:val="24"/>
          <w:szCs w:val="24"/>
        </w:rPr>
        <w:t>. I assumed we could not use that for this project, but I did experiment with it a lot while in the early stage of my design process. It looks like it would be a lot quicker to design and code as opposed to the programmatical approach took during this project. If that is the case, then I will definitely be making Apps to help with schoolwork.</w:t>
      </w:r>
    </w:p>
    <w:sectPr w:rsidR="00397138" w:rsidRPr="00EC67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BFF4A" w14:textId="77777777" w:rsidR="006B3760" w:rsidRDefault="006B3760" w:rsidP="00EC676D">
      <w:pPr>
        <w:spacing w:after="0" w:line="240" w:lineRule="auto"/>
      </w:pPr>
      <w:r>
        <w:separator/>
      </w:r>
    </w:p>
  </w:endnote>
  <w:endnote w:type="continuationSeparator" w:id="0">
    <w:p w14:paraId="0D2E397F" w14:textId="77777777" w:rsidR="006B3760" w:rsidRDefault="006B3760" w:rsidP="00EC6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79839" w14:textId="77777777" w:rsidR="006B3760" w:rsidRDefault="006B3760" w:rsidP="00EC676D">
      <w:pPr>
        <w:spacing w:after="0" w:line="240" w:lineRule="auto"/>
      </w:pPr>
      <w:r>
        <w:separator/>
      </w:r>
    </w:p>
  </w:footnote>
  <w:footnote w:type="continuationSeparator" w:id="0">
    <w:p w14:paraId="3402D299" w14:textId="77777777" w:rsidR="006B3760" w:rsidRDefault="006B3760" w:rsidP="00EC6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74D89" w14:textId="6F88151C" w:rsidR="00EC676D" w:rsidRDefault="00EC676D">
    <w:pPr>
      <w:pStyle w:val="Header"/>
      <w:jc w:val="right"/>
    </w:pPr>
    <w:r>
      <w:t xml:space="preserve">vonRentzell, </w:t>
    </w:r>
    <w:sdt>
      <w:sdtPr>
        <w:id w:val="31977832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C81D43C" w14:textId="4A308266" w:rsidR="00EC676D" w:rsidRDefault="00EC67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6D"/>
    <w:rsid w:val="000A6E7B"/>
    <w:rsid w:val="001B0FD8"/>
    <w:rsid w:val="002C33A7"/>
    <w:rsid w:val="00335F3C"/>
    <w:rsid w:val="00397138"/>
    <w:rsid w:val="00467155"/>
    <w:rsid w:val="004E16C8"/>
    <w:rsid w:val="00606614"/>
    <w:rsid w:val="006B3760"/>
    <w:rsid w:val="00735F98"/>
    <w:rsid w:val="00787F0B"/>
    <w:rsid w:val="007C5516"/>
    <w:rsid w:val="008C6C57"/>
    <w:rsid w:val="009D3E0F"/>
    <w:rsid w:val="00EC676D"/>
    <w:rsid w:val="00FA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ADEC"/>
  <w15:chartTrackingRefBased/>
  <w15:docId w15:val="{773558C8-C5E3-4033-B2FB-E1602504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76D"/>
  </w:style>
  <w:style w:type="paragraph" w:styleId="Footer">
    <w:name w:val="footer"/>
    <w:basedOn w:val="Normal"/>
    <w:link w:val="FooterChar"/>
    <w:uiPriority w:val="99"/>
    <w:unhideWhenUsed/>
    <w:rsid w:val="00EC6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2217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vonRentzell</dc:creator>
  <cp:keywords/>
  <dc:description/>
  <cp:lastModifiedBy>Jaden vonRentzell</cp:lastModifiedBy>
  <cp:revision>2</cp:revision>
  <dcterms:created xsi:type="dcterms:W3CDTF">2021-05-02T12:37:00Z</dcterms:created>
  <dcterms:modified xsi:type="dcterms:W3CDTF">2021-05-04T01:34:00Z</dcterms:modified>
</cp:coreProperties>
</file>