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E68AA" w:rsidRDefault="00A055B1" w:rsidP="000C7158">
      <w:pPr>
        <w:pStyle w:val="TuNormal"/>
        <w:numPr>
          <w:ilvl w:val="0"/>
          <w:numId w:val="0"/>
        </w:numPr>
        <w:ind w:left="1440"/>
      </w:pPr>
      <w:r>
        <w:object w:dxaOrig="15465" w:dyaOrig="13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5.5pt" o:ole="">
            <v:imagedata r:id="rId7" o:title=""/>
          </v:shape>
          <o:OLEObject Type="Embed" ProgID="Visio.Drawing.15" ShapeID="_x0000_i1025" DrawAspect="Content" ObjectID="_1573405460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proofErr w:type="gramStart"/>
      <w:r w:rsidR="00850FC8">
        <w:t>4</w:t>
      </w:r>
      <w:r w:rsidR="002058F8">
        <w:t>;[</w:t>
      </w:r>
      <w:proofErr w:type="gramEnd"/>
      <w:r w:rsidR="002058F8">
        <w:t>FD-01]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B21846">
      <w:pPr>
        <w:pStyle w:val="SubTitle1"/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53256A" w:rsidRDefault="0053256A" w:rsidP="00B21846">
      <w:pPr>
        <w:pStyle w:val="SubTitle1"/>
      </w:pPr>
    </w:p>
    <w:p w:rsidR="00B21846" w:rsidRDefault="00696D31" w:rsidP="00B21846">
      <w:pPr>
        <w:pStyle w:val="SubTitle1"/>
      </w:pPr>
      <w:r>
        <w:object w:dxaOrig="4801" w:dyaOrig="11581">
          <v:shape id="_x0000_i1026" type="#_x0000_t75" style="width:240pt;height:579pt" o:ole="">
            <v:imagedata r:id="rId9" o:title=""/>
          </v:shape>
          <o:OLEObject Type="Embed" ProgID="Visio.Drawing.15" ShapeID="_x0000_i1026" DrawAspect="Content" ObjectID="_1573405461" r:id="rId10"/>
        </w:object>
      </w:r>
    </w:p>
    <w:p w:rsidR="00EC6C5F" w:rsidRPr="00EC6C5F" w:rsidRDefault="00EC6C5F" w:rsidP="00B21846">
      <w:pPr>
        <w:pStyle w:val="SubTitle1"/>
        <w:rPr>
          <w:b/>
        </w:rPr>
      </w:pPr>
      <w:proofErr w:type="spellStart"/>
      <w:r w:rsidRPr="00EC6C5F">
        <w:rPr>
          <w:b/>
        </w:rPr>
        <w:t>Hình</w:t>
      </w:r>
      <w:proofErr w:type="spellEnd"/>
      <w:r w:rsidRPr="00EC6C5F">
        <w:rPr>
          <w:b/>
        </w:rPr>
        <w:t xml:space="preserve"> </w:t>
      </w:r>
      <w:proofErr w:type="gramStart"/>
      <w:r w:rsidRPr="00EC6C5F">
        <w:rPr>
          <w:b/>
        </w:rPr>
        <w:t>2.Kiến</w:t>
      </w:r>
      <w:proofErr w:type="gram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trúc</w:t>
      </w:r>
      <w:proofErr w:type="spellEnd"/>
      <w:r w:rsidRPr="00EC6C5F">
        <w:rPr>
          <w:b/>
        </w:rPr>
        <w:t xml:space="preserve"> chi </w:t>
      </w:r>
      <w:proofErr w:type="spellStart"/>
      <w:r w:rsidRPr="00EC6C5F">
        <w:rPr>
          <w:b/>
        </w:rPr>
        <w:t>tiết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quản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lý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hủy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đặt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phòng</w:t>
      </w:r>
      <w:proofErr w:type="spellEnd"/>
    </w:p>
    <w:p w:rsidR="00B21846" w:rsidRDefault="00696D31" w:rsidP="00B21846">
      <w:pPr>
        <w:pStyle w:val="SubTitle1"/>
      </w:pPr>
      <w:r>
        <w:lastRenderedPageBreak/>
        <w:t>4</w:t>
      </w:r>
      <w:r w:rsidR="00B21846">
        <w:t xml:space="preserve">.Thành </w:t>
      </w:r>
      <w:proofErr w:type="spellStart"/>
      <w:r w:rsidR="00B21846">
        <w:t>phần</w:t>
      </w:r>
      <w:proofErr w:type="spellEnd"/>
      <w:r w:rsidR="00B21846">
        <w:t xml:space="preserve"> </w:t>
      </w:r>
      <w:proofErr w:type="spellStart"/>
      <w:r w:rsidR="00B21846">
        <w:t>giao</w:t>
      </w:r>
      <w:proofErr w:type="spellEnd"/>
      <w:r w:rsidR="00B21846">
        <w:t xml:space="preserve"> </w:t>
      </w:r>
      <w:proofErr w:type="spellStart"/>
      <w:r w:rsidR="00B21846">
        <w:t>diện</w:t>
      </w:r>
      <w:proofErr w:type="spellEnd"/>
      <w:r w:rsidR="00B21846">
        <w:t xml:space="preserve"> View</w:t>
      </w:r>
    </w:p>
    <w:p w:rsidR="00B21846" w:rsidRDefault="00696D31" w:rsidP="00B21846">
      <w:pPr>
        <w:pStyle w:val="SubTitle1"/>
      </w:pPr>
      <w:r>
        <w:tab/>
        <w:t>4</w:t>
      </w:r>
      <w:r w:rsidR="00B21846">
        <w:t>.</w:t>
      </w:r>
      <w:proofErr w:type="gramStart"/>
      <w:r w:rsidR="00B21846">
        <w:t>1.Màn</w:t>
      </w:r>
      <w:proofErr w:type="gramEnd"/>
      <w:r w:rsidR="00B21846">
        <w:t xml:space="preserve"> </w:t>
      </w:r>
      <w:proofErr w:type="spellStart"/>
      <w:r w:rsidR="00B21846">
        <w:t>hình</w:t>
      </w:r>
      <w:proofErr w:type="spellEnd"/>
      <w:r w:rsidR="00B21846">
        <w:t xml:space="preserve"> </w:t>
      </w:r>
      <w:proofErr w:type="spellStart"/>
      <w:r w:rsidR="00B21846">
        <w:t>hủy</w:t>
      </w:r>
      <w:proofErr w:type="spellEnd"/>
      <w:r w:rsidR="00B21846">
        <w:t xml:space="preserve"> </w:t>
      </w:r>
      <w:proofErr w:type="spellStart"/>
      <w:r w:rsidR="00B21846">
        <w:t>đặt</w:t>
      </w:r>
      <w:proofErr w:type="spellEnd"/>
      <w:r w:rsidR="00B21846">
        <w:t xml:space="preserve"> </w:t>
      </w:r>
      <w:proofErr w:type="spellStart"/>
      <w:r w:rsidR="00B21846">
        <w:t>phòng</w:t>
      </w:r>
      <w:proofErr w:type="spellEnd"/>
      <w:r w:rsidR="00B21846">
        <w:t>:</w:t>
      </w:r>
    </w:p>
    <w:p w:rsidR="00B21846" w:rsidRDefault="00F31468" w:rsidP="00B21846">
      <w:pPr>
        <w:pStyle w:val="SubTitle1"/>
      </w:pPr>
      <w:r>
        <w:object w:dxaOrig="15286" w:dyaOrig="7891">
          <v:shape id="_x0000_i1027" type="#_x0000_t75" style="width:468pt;height:241.5pt" o:ole="">
            <v:imagedata r:id="rId11" o:title=""/>
          </v:shape>
          <o:OLEObject Type="Embed" ProgID="Visio.Drawing.15" ShapeID="_x0000_i1027" DrawAspect="Content" ObjectID="_1573405462" r:id="rId12"/>
        </w:object>
      </w:r>
    </w:p>
    <w:p w:rsidR="00B21846" w:rsidRDefault="00B21846" w:rsidP="00B21846">
      <w:pPr>
        <w:pStyle w:val="SubTitle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B21846" w:rsidRDefault="00696D31" w:rsidP="00B21846">
      <w:pPr>
        <w:pStyle w:val="SubTitle1"/>
      </w:pPr>
      <w:r>
        <w:t>5</w:t>
      </w:r>
      <w:r w:rsidR="00B21846">
        <w:t>.</w:t>
      </w:r>
      <w:r w:rsidR="00BE4FF6">
        <w:t xml:space="preserve">Luồng </w:t>
      </w:r>
      <w:proofErr w:type="spellStart"/>
      <w:r w:rsidR="00BE4FF6">
        <w:t>xử</w:t>
      </w:r>
      <w:proofErr w:type="spellEnd"/>
      <w:r w:rsidR="00BE4FF6">
        <w:t xml:space="preserve"> </w:t>
      </w:r>
      <w:proofErr w:type="spellStart"/>
      <w:r w:rsidR="00BE4FF6">
        <w:t>lý</w:t>
      </w:r>
      <w:proofErr w:type="spellEnd"/>
      <w:r w:rsidR="00BE4FF6">
        <w:t xml:space="preserve">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>:</w:t>
      </w:r>
    </w:p>
    <w:p w:rsidR="005F414B" w:rsidRDefault="00BE4FF6" w:rsidP="00BE4FF6">
      <w:pPr>
        <w:pStyle w:val="SubTitle1"/>
        <w:ind w:firstLine="720"/>
      </w:pPr>
      <w:r>
        <w:t>5.1</w:t>
      </w:r>
      <w:r w:rsidR="005F414B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414B" w:rsidTr="0044769D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414B" w:rsidRPr="004A5FEC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414B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LayThongTinPhong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414B" w:rsidRDefault="00BE4FF6" w:rsidP="00FE285B">
            <w:pPr>
              <w:pStyle w:val="TuNormal"/>
              <w:numPr>
                <w:ilvl w:val="0"/>
                <w:numId w:val="0"/>
              </w:numPr>
            </w:pPr>
            <w:r>
              <w:t>string</w:t>
            </w:r>
          </w:p>
        </w:tc>
      </w:tr>
      <w:tr w:rsidR="00BE4FF6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BE4FF6" w:rsidRDefault="00BE4FF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576" w:type="dxa"/>
          </w:tcPr>
          <w:p w:rsidR="005F414B" w:rsidRDefault="00D4429A" w:rsidP="00FE285B">
            <w:pPr>
              <w:pStyle w:val="TuNormal"/>
              <w:numPr>
                <w:ilvl w:val="0"/>
                <w:numId w:val="0"/>
              </w:numPr>
            </w:pPr>
            <w:r w:rsidRPr="00D4429A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FF6" w:rsidRDefault="0044769D" w:rsidP="00BE4FF6">
      <w:pPr>
        <w:pStyle w:val="SubTitle1"/>
        <w:ind w:firstLine="720"/>
      </w:pPr>
      <w:r>
        <w:tab/>
      </w:r>
      <w:r w:rsidR="00BE4FF6">
        <w:t xml:space="preserve">5.1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 xml:space="preserve"> </w:t>
      </w:r>
      <w:proofErr w:type="spellStart"/>
      <w:r w:rsidR="00BE4FF6">
        <w:t>kiểm</w:t>
      </w:r>
      <w:proofErr w:type="spellEnd"/>
      <w:r w:rsidR="00BE4FF6">
        <w:t xml:space="preserve"> </w:t>
      </w:r>
      <w:proofErr w:type="spellStart"/>
      <w:r w:rsidR="00BE4FF6">
        <w:t>tra</w:t>
      </w:r>
      <w:proofErr w:type="spellEnd"/>
      <w:r w:rsidR="00BE4FF6">
        <w:t xml:space="preserve"> </w:t>
      </w:r>
      <w:proofErr w:type="spellStart"/>
      <w:r w:rsidR="00BE4FF6">
        <w:t>thông</w:t>
      </w:r>
      <w:proofErr w:type="spellEnd"/>
      <w:r w:rsidR="00BE4FF6">
        <w:t xml:space="preserve"> tin </w:t>
      </w:r>
      <w:proofErr w:type="spellStart"/>
      <w:r w:rsidR="00BE4FF6">
        <w:t>phòng</w:t>
      </w:r>
      <w:proofErr w:type="spellEnd"/>
      <w:r w:rsidR="00BE4FF6">
        <w:t xml:space="preserve"> </w:t>
      </w:r>
      <w:proofErr w:type="spellStart"/>
      <w:r w:rsidR="00BE4FF6">
        <w:t>hợp</w:t>
      </w:r>
      <w:proofErr w:type="spellEnd"/>
      <w:r w:rsidR="00BE4FF6">
        <w:t xml:space="preserve"> </w:t>
      </w:r>
      <w:proofErr w:type="spellStart"/>
      <w:r w:rsidR="00BE4FF6">
        <w:t>lệ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44769D">
            <w:pPr>
              <w:pStyle w:val="SubTitle1"/>
            </w:pPr>
            <w:proofErr w:type="spellStart"/>
            <w:r>
              <w:t>KiemTraThongTinPhongHopLe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E71C8C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ThongTin</w:t>
            </w:r>
            <w:r w:rsidR="0044769D">
              <w:t>Phong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</w:p>
    <w:p w:rsidR="0044769D" w:rsidRDefault="00BE4FF6" w:rsidP="00B21846">
      <w:pPr>
        <w:pStyle w:val="SubTitle1"/>
      </w:pPr>
      <w:r>
        <w:tab/>
      </w:r>
      <w:r>
        <w:tab/>
        <w:t>5.</w:t>
      </w:r>
      <w:proofErr w:type="gramStart"/>
      <w:r>
        <w:t>3.chức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44769D">
        <w:t>kiểm</w:t>
      </w:r>
      <w:proofErr w:type="spellEnd"/>
      <w:r w:rsidR="0044769D">
        <w:t xml:space="preserve"> </w:t>
      </w:r>
      <w:proofErr w:type="spellStart"/>
      <w:r w:rsidR="0044769D">
        <w:t>tra</w:t>
      </w:r>
      <w:proofErr w:type="spellEnd"/>
      <w:r w:rsidR="0044769D">
        <w:t xml:space="preserve"> </w:t>
      </w:r>
      <w:proofErr w:type="spellStart"/>
      <w:r w:rsidR="0044769D">
        <w:t>thông</w:t>
      </w:r>
      <w:proofErr w:type="spellEnd"/>
      <w:r w:rsidR="0044769D">
        <w:t xml:space="preserve"> tin </w:t>
      </w:r>
      <w:proofErr w:type="spellStart"/>
      <w:r w:rsidR="0044769D">
        <w:t>khách</w:t>
      </w:r>
      <w:proofErr w:type="spellEnd"/>
      <w:r w:rsidR="0044769D">
        <w:t xml:space="preserve"> </w:t>
      </w:r>
      <w:proofErr w:type="spellStart"/>
      <w:r w:rsidR="0044769D">
        <w:t>hàng</w:t>
      </w:r>
      <w:proofErr w:type="spellEnd"/>
    </w:p>
    <w:p w:rsidR="0044769D" w:rsidRDefault="0044769D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KiemTraThongTinKhachHang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 </w:t>
            </w:r>
            <w:proofErr w:type="spellStart"/>
            <w:r>
              <w:t>từ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  <w:r>
        <w:lastRenderedPageBreak/>
        <w:tab/>
      </w:r>
    </w:p>
    <w:p w:rsidR="0044769D" w:rsidRDefault="0044769D" w:rsidP="00B21846">
      <w:pPr>
        <w:pStyle w:val="SubTitle1"/>
      </w:pPr>
      <w:r>
        <w:tab/>
      </w:r>
      <w:r>
        <w:tab/>
        <w:t>5.</w:t>
      </w:r>
      <w:r w:rsidR="00BE4FF6">
        <w:t xml:space="preserve">4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BE4FF6" w:rsidRDefault="00BE4FF6" w:rsidP="00B21846">
      <w:pPr>
        <w:pStyle w:val="SubTitle1"/>
      </w:pPr>
    </w:p>
    <w:p w:rsidR="00BE4FF6" w:rsidRDefault="00BE4FF6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7F61E6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7F61E6" w:rsidRPr="004A5FEC" w:rsidRDefault="007F61E6" w:rsidP="00FE285B">
            <w:pPr>
              <w:pStyle w:val="TuNormal"/>
              <w:numPr>
                <w:ilvl w:val="0"/>
                <w:numId w:val="0"/>
              </w:numPr>
            </w:pPr>
            <w:bookmarkStart w:id="0" w:name="_Hlk498793994"/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7F61E6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HuyDatPhong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IDDatPhong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CA778C">
              <w:t xml:space="preserve"> </w:t>
            </w:r>
            <w:proofErr w:type="spellStart"/>
            <w:r w:rsidR="00CA778C">
              <w:t>và</w:t>
            </w:r>
            <w:proofErr w:type="spellEnd"/>
            <w:r w:rsidR="00CA778C"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CA778C">
              <w:t>hủy</w:t>
            </w:r>
            <w:proofErr w:type="spellEnd"/>
            <w:r w:rsidR="00CA778C">
              <w:t xml:space="preserve"> </w:t>
            </w:r>
            <w:proofErr w:type="spellStart"/>
            <w:r w:rsidR="00CA778C">
              <w:t>đặt</w:t>
            </w:r>
            <w:proofErr w:type="spellEnd"/>
            <w:r w:rsidR="00CA778C">
              <w:t xml:space="preserve"> </w:t>
            </w:r>
            <w:proofErr w:type="spellStart"/>
            <w:r w:rsidR="00CA778C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r w:rsidR="0015052A">
              <w:t>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7F61E6" w:rsidRDefault="0015052A" w:rsidP="00FE285B">
            <w:pPr>
              <w:pStyle w:val="TuNormal"/>
              <w:numPr>
                <w:ilvl w:val="0"/>
                <w:numId w:val="0"/>
              </w:numPr>
            </w:pPr>
            <w:r w:rsidRPr="0015052A">
              <w:rPr>
                <w:noProof/>
              </w:rPr>
              <w:drawing>
                <wp:inline distT="0" distB="0" distL="0" distR="0">
                  <wp:extent cx="5934075" cy="5638800"/>
                  <wp:effectExtent l="0" t="0" r="952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7F61E6" w:rsidRDefault="00BE4FF6" w:rsidP="00B21846">
      <w:pPr>
        <w:pStyle w:val="SubTitle1"/>
      </w:pPr>
      <w:r>
        <w:tab/>
        <w:t xml:space="preserve">5.5Chức </w:t>
      </w:r>
      <w:proofErr w:type="spellStart"/>
      <w:proofErr w:type="gramStart"/>
      <w:r>
        <w:t>năng</w:t>
      </w:r>
      <w:proofErr w:type="spellEnd"/>
      <w:r>
        <w:t xml:space="preserve"> </w:t>
      </w:r>
      <w:r w:rsidR="0015052A">
        <w:t xml:space="preserve"> </w:t>
      </w:r>
      <w:proofErr w:type="spellStart"/>
      <w:r w:rsidR="0015052A">
        <w:t>cập</w:t>
      </w:r>
      <w:proofErr w:type="spellEnd"/>
      <w:proofErr w:type="gramEnd"/>
      <w:r w:rsidR="0015052A">
        <w:t xml:space="preserve"> </w:t>
      </w:r>
      <w:proofErr w:type="spellStart"/>
      <w:r w:rsidR="0015052A">
        <w:t>nhật</w:t>
      </w:r>
      <w:proofErr w:type="spellEnd"/>
      <w:r w:rsidR="0015052A">
        <w:t xml:space="preserve"> </w:t>
      </w:r>
      <w:proofErr w:type="spellStart"/>
      <w:r w:rsidR="0015052A">
        <w:t>thông</w:t>
      </w:r>
      <w:proofErr w:type="spellEnd"/>
      <w:r w:rsidR="0015052A">
        <w:t xml:space="preserve"> tin </w:t>
      </w:r>
      <w:proofErr w:type="spellStart"/>
      <w:r w:rsidR="0015052A">
        <w:t>phòng</w:t>
      </w:r>
      <w:proofErr w:type="spellEnd"/>
      <w:r w:rsidR="0015052A">
        <w:t>:</w:t>
      </w:r>
    </w:p>
    <w:p w:rsidR="0015052A" w:rsidRDefault="0015052A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15052A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15052A" w:rsidRPr="004A5FEC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15052A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CapNhatThongTinPhong</w:t>
            </w:r>
            <w:proofErr w:type="spellEnd"/>
            <w:r>
              <w:t xml:space="preserve"> 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 w:rsidR="004F4CC7">
              <w:t>n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 w:rsidR="004F4CC7">
              <w:t xml:space="preserve"> </w:t>
            </w:r>
            <w:proofErr w:type="spellStart"/>
            <w:r w:rsidR="004F4CC7">
              <w:t>từ</w:t>
            </w:r>
            <w:proofErr w:type="spellEnd"/>
            <w:r w:rsidR="004F4CC7">
              <w:t xml:space="preserve"> controller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4F4CC7">
              <w:t>t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15052A" w:rsidRDefault="004F4CC7" w:rsidP="00FE285B">
            <w:pPr>
              <w:pStyle w:val="TuNormal"/>
              <w:numPr>
                <w:ilvl w:val="0"/>
                <w:numId w:val="0"/>
              </w:numPr>
            </w:pPr>
            <w:r w:rsidRPr="004F4CC7">
              <w:rPr>
                <w:noProof/>
              </w:rPr>
              <w:drawing>
                <wp:inline distT="0" distB="0" distL="0" distR="0">
                  <wp:extent cx="5934075" cy="4572000"/>
                  <wp:effectExtent l="0" t="0" r="9525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52A" w:rsidRDefault="0015052A" w:rsidP="00B21846">
      <w:pPr>
        <w:pStyle w:val="SubTitle1"/>
      </w:pPr>
    </w:p>
    <w:p w:rsidR="00EC6C5F" w:rsidRDefault="00EC6C5F" w:rsidP="00B21846">
      <w:pPr>
        <w:pStyle w:val="SubTitle1"/>
      </w:pPr>
      <w:r>
        <w:t xml:space="preserve">6.Thành </w:t>
      </w:r>
      <w:proofErr w:type="spellStart"/>
      <w:r>
        <w:t>phầ</w:t>
      </w:r>
      <w:r w:rsidR="00BE4FF6">
        <w:t>n</w:t>
      </w:r>
      <w:proofErr w:type="spellEnd"/>
      <w:r w:rsidR="00BE4FF6">
        <w:t xml:space="preserve"> Service</w:t>
      </w:r>
    </w:p>
    <w:p w:rsidR="00BE4FF6" w:rsidRDefault="00BE4FF6" w:rsidP="00B21846">
      <w:pPr>
        <w:pStyle w:val="SubTitle1"/>
      </w:pPr>
      <w:r>
        <w:tab/>
        <w:t xml:space="preserve">6.1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HuyDatPhongService</w:t>
      </w:r>
      <w:proofErr w:type="spellEnd"/>
    </w:p>
    <w:p w:rsidR="00BE4FF6" w:rsidRDefault="00BE4FF6" w:rsidP="00B21846">
      <w:pPr>
        <w:pStyle w:val="SubTitle1"/>
      </w:pPr>
      <w:r>
        <w:tab/>
        <w:t xml:space="preserve">   6.1.1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LayThongTinPhong</w:t>
      </w:r>
      <w:proofErr w:type="spellEnd"/>
    </w:p>
    <w:p w:rsidR="00BE4FF6" w:rsidRDefault="00BE4FF6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LayThongTinPhong</w:t>
            </w:r>
            <w:proofErr w:type="spellEnd"/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 xml:space="preserve">ID </w:t>
            </w:r>
            <w:proofErr w:type="spellStart"/>
            <w:r>
              <w:t>Phong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>String</w:t>
            </w:r>
          </w:p>
        </w:tc>
      </w:tr>
      <w:tr w:rsidR="00BE4FF6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BE4FF6" w:rsidRDefault="00E21303" w:rsidP="00D81FBF">
            <w:pPr>
              <w:pStyle w:val="MyTable"/>
            </w:pPr>
            <w:r>
              <w:object w:dxaOrig="11550" w:dyaOrig="13980">
                <v:shape id="_x0000_i1037" type="#_x0000_t75" style="width:353.25pt;height:427.5pt" o:ole="">
                  <v:imagedata r:id="rId18" o:title=""/>
                </v:shape>
                <o:OLEObject Type="Embed" ProgID="Visio.Drawing.15" ShapeID="_x0000_i1037" DrawAspect="Content" ObjectID="_1573405463" r:id="rId19"/>
              </w:object>
            </w:r>
          </w:p>
        </w:tc>
      </w:tr>
    </w:tbl>
    <w:p w:rsidR="00867F08" w:rsidRDefault="00E71C8C" w:rsidP="00B21846">
      <w:pPr>
        <w:pStyle w:val="SubTitle1"/>
      </w:pPr>
      <w:r>
        <w:lastRenderedPageBreak/>
        <w:tab/>
        <w:t xml:space="preserve">6.1.2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KiemTraThongTinPhongHopLe</w:t>
      </w:r>
      <w:proofErr w:type="spellEnd"/>
      <w:r>
        <w:t>:</w:t>
      </w:r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bookmarkStart w:id="1" w:name="_Hlk498977361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KiemTraThongTinPhongHopLe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ThongTinPhong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21303" w:rsidP="00D81FBF">
            <w:pPr>
              <w:pStyle w:val="MyTable"/>
            </w:pPr>
            <w:r>
              <w:object w:dxaOrig="11550" w:dyaOrig="13980">
                <v:shape id="_x0000_i1035" type="#_x0000_t75" style="width:353.25pt;height:427.5pt" o:ole="">
                  <v:imagedata r:id="rId20" o:title=""/>
                </v:shape>
                <o:OLEObject Type="Embed" ProgID="Visio.Drawing.15" ShapeID="_x0000_i1035" DrawAspect="Content" ObjectID="_1573405464" r:id="rId21"/>
              </w:object>
            </w:r>
          </w:p>
        </w:tc>
      </w:tr>
      <w:bookmarkEnd w:id="1"/>
    </w:tbl>
    <w:p w:rsidR="00732310" w:rsidRDefault="00732310" w:rsidP="00B21846">
      <w:pPr>
        <w:pStyle w:val="SubTitle1"/>
      </w:pPr>
    </w:p>
    <w:p w:rsidR="00E71C8C" w:rsidRDefault="00E71C8C" w:rsidP="00B21846">
      <w:pPr>
        <w:pStyle w:val="SubTitle1"/>
      </w:pPr>
      <w:r>
        <w:tab/>
        <w:t xml:space="preserve">6.1.3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KiemTraThongTinKhachHang</w:t>
      </w:r>
      <w:proofErr w:type="spellEnd"/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KiemTraThongTinKhachHang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21303" w:rsidP="00D81FBF">
            <w:pPr>
              <w:pStyle w:val="MyTable"/>
            </w:pPr>
            <w:r>
              <w:object w:dxaOrig="12135" w:dyaOrig="13980">
                <v:shape id="_x0000_i1039" type="#_x0000_t75" style="width:353.25pt;height:406.5pt" o:ole="">
                  <v:imagedata r:id="rId22" o:title=""/>
                </v:shape>
                <o:OLEObject Type="Embed" ProgID="Visio.Drawing.15" ShapeID="_x0000_i1039" DrawAspect="Content" ObjectID="_1573405465" r:id="rId23"/>
              </w:object>
            </w:r>
          </w:p>
        </w:tc>
      </w:tr>
    </w:tbl>
    <w:p w:rsidR="00E71C8C" w:rsidRDefault="00E71C8C" w:rsidP="00B21846">
      <w:pPr>
        <w:pStyle w:val="SubTitle1"/>
      </w:pPr>
    </w:p>
    <w:p w:rsidR="00CA778C" w:rsidRDefault="00CA778C" w:rsidP="00B21846">
      <w:pPr>
        <w:pStyle w:val="SubTitle1"/>
      </w:pPr>
      <w:r>
        <w:tab/>
        <w:t xml:space="preserve">6.1.4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HuyDatPhong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bookmarkStart w:id="2" w:name="_Hlk498980040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HuyDatPhong</w:t>
            </w:r>
            <w:proofErr w:type="spellEnd"/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hàng,ID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>bool</w:t>
            </w:r>
          </w:p>
        </w:tc>
      </w:tr>
      <w:tr w:rsidR="00CA77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CA778C" w:rsidRDefault="00E21303" w:rsidP="00D81FBF">
            <w:pPr>
              <w:pStyle w:val="MyTable"/>
            </w:pPr>
            <w:r>
              <w:object w:dxaOrig="9300" w:dyaOrig="13350">
                <v:shape id="_x0000_i1041" type="#_x0000_t75" style="width:353.25pt;height:507pt" o:ole="">
                  <v:imagedata r:id="rId24" o:title=""/>
                </v:shape>
                <o:OLEObject Type="Embed" ProgID="Visio.Drawing.15" ShapeID="_x0000_i1041" DrawAspect="Content" ObjectID="_1573405466" r:id="rId25"/>
              </w:object>
            </w:r>
          </w:p>
        </w:tc>
      </w:tr>
      <w:bookmarkEnd w:id="2"/>
    </w:tbl>
    <w:p w:rsidR="00CA778C" w:rsidRDefault="00CA778C" w:rsidP="00B21846">
      <w:pPr>
        <w:pStyle w:val="SubTitle1"/>
      </w:pPr>
    </w:p>
    <w:p w:rsidR="00DC6EA5" w:rsidRDefault="00DC6EA5" w:rsidP="00DC6EA5">
      <w:pPr>
        <w:pStyle w:val="SubTitle1"/>
        <w:ind w:firstLine="720"/>
      </w:pPr>
      <w:r>
        <w:t xml:space="preserve">6.1.5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CapNhatThongTinPhong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CapNhatThongTinPhong</w:t>
            </w:r>
            <w:proofErr w:type="spellEnd"/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 xml:space="preserve">ID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>bool</w:t>
            </w:r>
          </w:p>
        </w:tc>
      </w:tr>
      <w:tr w:rsidR="00DC6EA5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DC6EA5" w:rsidRDefault="00E21303" w:rsidP="00D81FBF">
            <w:pPr>
              <w:pStyle w:val="MyTable"/>
            </w:pPr>
            <w:r>
              <w:object w:dxaOrig="9390" w:dyaOrig="14070">
                <v:shape id="_x0000_i1043" type="#_x0000_t75" style="width:353.25pt;height:529.5pt" o:ole="">
                  <v:imagedata r:id="rId26" o:title=""/>
                </v:shape>
                <o:OLEObject Type="Embed" ProgID="Visio.Drawing.15" ShapeID="_x0000_i1043" DrawAspect="Content" ObjectID="_1573405467" r:id="rId27"/>
              </w:object>
            </w:r>
          </w:p>
        </w:tc>
        <w:bookmarkStart w:id="3" w:name="_GoBack"/>
        <w:bookmarkEnd w:id="3"/>
      </w:tr>
    </w:tbl>
    <w:p w:rsidR="00DC6EA5" w:rsidRDefault="00840634" w:rsidP="00840634">
      <w:pPr>
        <w:pStyle w:val="SubTitle1"/>
      </w:pPr>
      <w:r>
        <w:lastRenderedPageBreak/>
        <w:t xml:space="preserve">7.Thành </w:t>
      </w:r>
      <w:proofErr w:type="spellStart"/>
      <w:r>
        <w:t>phần</w:t>
      </w:r>
      <w:proofErr w:type="spellEnd"/>
      <w:r>
        <w:t xml:space="preserve"> Data Access Object-DAO</w:t>
      </w:r>
    </w:p>
    <w:p w:rsidR="00EC6C5F" w:rsidRDefault="00840634" w:rsidP="00B21846">
      <w:pPr>
        <w:pStyle w:val="SubTitle1"/>
      </w:pPr>
      <w:r>
        <w:t xml:space="preserve"> 8</w:t>
      </w:r>
      <w:r w:rsidR="00EC6C5F">
        <w:t xml:space="preserve">.Thành </w:t>
      </w:r>
      <w:proofErr w:type="spellStart"/>
      <w:r w:rsidR="00EC6C5F">
        <w:t>phần</w:t>
      </w:r>
      <w:proofErr w:type="spellEnd"/>
      <w:r w:rsidR="00EC6C5F">
        <w:t xml:space="preserve"> Model</w:t>
      </w:r>
    </w:p>
    <w:p w:rsidR="00EC6C5F" w:rsidRDefault="00840634" w:rsidP="00B21846">
      <w:pPr>
        <w:pStyle w:val="SubTitle1"/>
      </w:pPr>
      <w:r>
        <w:tab/>
        <w:t>8</w:t>
      </w:r>
      <w:r w:rsidR="00EC6C5F">
        <w:t xml:space="preserve">.1 Class </w:t>
      </w:r>
      <w:proofErr w:type="spellStart"/>
      <w:r w:rsidR="00EC6C5F">
        <w:t>HuyDatPhong</w:t>
      </w:r>
      <w:proofErr w:type="spellEnd"/>
    </w:p>
    <w:p w:rsidR="00EC6C5F" w:rsidRDefault="00840634" w:rsidP="00B21846">
      <w:pPr>
        <w:pStyle w:val="SubTitle1"/>
      </w:pPr>
      <w:r>
        <w:tab/>
        <w:t xml:space="preserve">    8</w:t>
      </w:r>
      <w:r w:rsidR="00EC6C5F">
        <w:t xml:space="preserve">.1.1 </w:t>
      </w:r>
      <w:proofErr w:type="spellStart"/>
      <w:r w:rsidR="00EC6C5F">
        <w:t>Định</w:t>
      </w:r>
      <w:proofErr w:type="spellEnd"/>
      <w:r w:rsidR="00EC6C5F">
        <w:t xml:space="preserve"> </w:t>
      </w:r>
      <w:proofErr w:type="spellStart"/>
      <w:r w:rsidR="00EC6C5F">
        <w:t>nghĩa</w:t>
      </w:r>
      <w:proofErr w:type="spellEnd"/>
      <w:r w:rsidR="00EC6C5F">
        <w:t xml:space="preserve"> </w:t>
      </w:r>
      <w:proofErr w:type="spellStart"/>
      <w:r w:rsidR="00EC6C5F">
        <w:t>các</w:t>
      </w:r>
      <w:proofErr w:type="spellEnd"/>
      <w:r w:rsidR="00EC6C5F">
        <w:t xml:space="preserve"> </w:t>
      </w:r>
      <w:proofErr w:type="spellStart"/>
      <w:r w:rsidR="00EC6C5F">
        <w:t>thuôc</w:t>
      </w:r>
      <w:proofErr w:type="spellEnd"/>
      <w:r w:rsidR="00EC6C5F">
        <w:t xml:space="preserve"> </w:t>
      </w:r>
      <w:proofErr w:type="spellStart"/>
      <w:r w:rsidR="00EC6C5F">
        <w:t>tính</w:t>
      </w:r>
      <w:proofErr w:type="spellEnd"/>
      <w:r w:rsidR="00EC6C5F">
        <w:t xml:space="preserve"> </w:t>
      </w:r>
      <w:proofErr w:type="spellStart"/>
      <w:r w:rsidR="00EC6C5F">
        <w:t>như</w:t>
      </w:r>
      <w:proofErr w:type="spellEnd"/>
      <w:r w:rsidR="00EC6C5F">
        <w:t xml:space="preserve"> </w:t>
      </w:r>
      <w:proofErr w:type="spellStart"/>
      <w:r w:rsidR="00EC6C5F">
        <w:t>Hình</w:t>
      </w:r>
      <w:proofErr w:type="spellEnd"/>
      <w:r w:rsidR="00EC6C5F">
        <w:t xml:space="preserve"> 2 </w:t>
      </w:r>
      <w:proofErr w:type="spellStart"/>
      <w:r w:rsidR="00EC6C5F">
        <w:t>Kiến</w:t>
      </w:r>
      <w:proofErr w:type="spellEnd"/>
      <w:r w:rsidR="00EC6C5F">
        <w:t xml:space="preserve"> </w:t>
      </w:r>
      <w:proofErr w:type="spellStart"/>
      <w:r w:rsidR="00EC6C5F">
        <w:t>trúc</w:t>
      </w:r>
      <w:proofErr w:type="spellEnd"/>
      <w:r w:rsidR="00EC6C5F">
        <w:t xml:space="preserve"> chi </w:t>
      </w:r>
      <w:proofErr w:type="spellStart"/>
      <w:r w:rsidR="00EC6C5F">
        <w:t>tiết</w:t>
      </w:r>
      <w:proofErr w:type="spellEnd"/>
      <w:r w:rsidR="00EC6C5F">
        <w:t xml:space="preserve"> </w:t>
      </w:r>
      <w:proofErr w:type="spellStart"/>
      <w:r w:rsidR="00EC6C5F">
        <w:t>quản</w:t>
      </w:r>
      <w:proofErr w:type="spellEnd"/>
      <w:r w:rsidR="00EC6C5F">
        <w:t xml:space="preserve"> </w:t>
      </w:r>
      <w:proofErr w:type="spellStart"/>
      <w:r w:rsidR="00EC6C5F">
        <w:t>lý</w:t>
      </w:r>
      <w:proofErr w:type="spellEnd"/>
      <w:r w:rsidR="00EC6C5F">
        <w:t xml:space="preserve"> </w:t>
      </w:r>
      <w:proofErr w:type="spellStart"/>
      <w:r w:rsidR="00EC6C5F">
        <w:t>hủy</w:t>
      </w:r>
      <w:proofErr w:type="spellEnd"/>
      <w:r w:rsidR="00EC6C5F">
        <w:t xml:space="preserve"> </w:t>
      </w:r>
      <w:proofErr w:type="spellStart"/>
      <w:r w:rsidR="00EC6C5F">
        <w:t>đặt</w:t>
      </w:r>
      <w:proofErr w:type="spellEnd"/>
      <w:r w:rsidR="00EC6C5F">
        <w:t xml:space="preserve"> </w:t>
      </w:r>
      <w:proofErr w:type="spellStart"/>
      <w:r w:rsidR="00EC6C5F">
        <w:t>phòng</w:t>
      </w:r>
      <w:proofErr w:type="spellEnd"/>
    </w:p>
    <w:p w:rsidR="00DC6EA5" w:rsidRPr="00990E65" w:rsidRDefault="00DC6EA5" w:rsidP="00B21846">
      <w:pPr>
        <w:pStyle w:val="SubTitle1"/>
      </w:pPr>
    </w:p>
    <w:sectPr w:rsidR="00DC6EA5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C7158"/>
    <w:rsid w:val="000E0BB7"/>
    <w:rsid w:val="00124F3A"/>
    <w:rsid w:val="001264B4"/>
    <w:rsid w:val="00131F43"/>
    <w:rsid w:val="00132B51"/>
    <w:rsid w:val="00137EF9"/>
    <w:rsid w:val="0015052A"/>
    <w:rsid w:val="00160A7B"/>
    <w:rsid w:val="00164F06"/>
    <w:rsid w:val="001737FF"/>
    <w:rsid w:val="001E00A7"/>
    <w:rsid w:val="001F0ACC"/>
    <w:rsid w:val="002058F8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4769D"/>
    <w:rsid w:val="0049560C"/>
    <w:rsid w:val="004A0004"/>
    <w:rsid w:val="004E1149"/>
    <w:rsid w:val="004E3501"/>
    <w:rsid w:val="004F4CC7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5F414B"/>
    <w:rsid w:val="00606479"/>
    <w:rsid w:val="0064027A"/>
    <w:rsid w:val="00653F9D"/>
    <w:rsid w:val="00664D00"/>
    <w:rsid w:val="00683CFE"/>
    <w:rsid w:val="00691A82"/>
    <w:rsid w:val="006963F9"/>
    <w:rsid w:val="00696D31"/>
    <w:rsid w:val="006E0021"/>
    <w:rsid w:val="006E34DB"/>
    <w:rsid w:val="006F656D"/>
    <w:rsid w:val="00715417"/>
    <w:rsid w:val="00716C01"/>
    <w:rsid w:val="007233A9"/>
    <w:rsid w:val="007277AA"/>
    <w:rsid w:val="00732310"/>
    <w:rsid w:val="00796742"/>
    <w:rsid w:val="007E58D3"/>
    <w:rsid w:val="007F61E6"/>
    <w:rsid w:val="00812BA3"/>
    <w:rsid w:val="00840634"/>
    <w:rsid w:val="00850FC8"/>
    <w:rsid w:val="00857197"/>
    <w:rsid w:val="00867F08"/>
    <w:rsid w:val="008C5905"/>
    <w:rsid w:val="008F333B"/>
    <w:rsid w:val="0094654A"/>
    <w:rsid w:val="00985201"/>
    <w:rsid w:val="00990E65"/>
    <w:rsid w:val="009A4500"/>
    <w:rsid w:val="009A4A17"/>
    <w:rsid w:val="009C254D"/>
    <w:rsid w:val="009F3F79"/>
    <w:rsid w:val="00A055B1"/>
    <w:rsid w:val="00A075E8"/>
    <w:rsid w:val="00A0793A"/>
    <w:rsid w:val="00A353AC"/>
    <w:rsid w:val="00A431E3"/>
    <w:rsid w:val="00A507F6"/>
    <w:rsid w:val="00A854C4"/>
    <w:rsid w:val="00A96CEE"/>
    <w:rsid w:val="00AB552D"/>
    <w:rsid w:val="00AD1389"/>
    <w:rsid w:val="00AF7766"/>
    <w:rsid w:val="00AF7D4F"/>
    <w:rsid w:val="00B17865"/>
    <w:rsid w:val="00B209CA"/>
    <w:rsid w:val="00B21846"/>
    <w:rsid w:val="00B34A9A"/>
    <w:rsid w:val="00B63DAE"/>
    <w:rsid w:val="00B9278F"/>
    <w:rsid w:val="00BB2A5D"/>
    <w:rsid w:val="00BB3A0F"/>
    <w:rsid w:val="00BC6878"/>
    <w:rsid w:val="00BD3AFC"/>
    <w:rsid w:val="00BE1B97"/>
    <w:rsid w:val="00BE4FF6"/>
    <w:rsid w:val="00C122D0"/>
    <w:rsid w:val="00C24137"/>
    <w:rsid w:val="00C37EC7"/>
    <w:rsid w:val="00C52CD9"/>
    <w:rsid w:val="00C63029"/>
    <w:rsid w:val="00CA55BD"/>
    <w:rsid w:val="00CA778C"/>
    <w:rsid w:val="00CA7BE4"/>
    <w:rsid w:val="00CB4846"/>
    <w:rsid w:val="00D00FFB"/>
    <w:rsid w:val="00D01F2F"/>
    <w:rsid w:val="00D200F6"/>
    <w:rsid w:val="00D4429A"/>
    <w:rsid w:val="00D77D08"/>
    <w:rsid w:val="00D80AE3"/>
    <w:rsid w:val="00D92C1E"/>
    <w:rsid w:val="00DB4D06"/>
    <w:rsid w:val="00DC6EA5"/>
    <w:rsid w:val="00DF7838"/>
    <w:rsid w:val="00E01493"/>
    <w:rsid w:val="00E21303"/>
    <w:rsid w:val="00E54A5B"/>
    <w:rsid w:val="00E71C8C"/>
    <w:rsid w:val="00E76878"/>
    <w:rsid w:val="00EC6C5F"/>
    <w:rsid w:val="00ED3644"/>
    <w:rsid w:val="00F14B9B"/>
    <w:rsid w:val="00F31468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B21846"/>
    <w:pPr>
      <w:spacing w:line="240" w:lineRule="auto"/>
      <w:outlineLvl w:val="9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B21846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5" Type="http://schemas.openxmlformats.org/officeDocument/2006/relationships/package" Target="embeddings/Microsoft_Visio_Drawing6.vsdx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5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8185E-9EA1-4D92-A58B-A5A29306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2</cp:revision>
  <dcterms:created xsi:type="dcterms:W3CDTF">2017-11-28T13:17:00Z</dcterms:created>
  <dcterms:modified xsi:type="dcterms:W3CDTF">2017-11-28T13:17:00Z</dcterms:modified>
  <cp:contentStatus/>
</cp:coreProperties>
</file>