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4A01B95F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27BC5961" w:rsidR="006D5335" w:rsidRDefault="00E37465" w:rsidP="00975540">
      <w:pPr>
        <w:rPr>
          <w:sz w:val="40"/>
        </w:rPr>
      </w:pPr>
      <w:r>
        <w:rPr>
          <w:sz w:val="40"/>
        </w:rPr>
        <w:t>Thứ</w:t>
      </w:r>
      <w:r w:rsidR="0047212E">
        <w:rPr>
          <w:sz w:val="40"/>
        </w:rPr>
        <w:t xml:space="preserve"> 2 ngày 15</w:t>
      </w:r>
      <w:r>
        <w:rPr>
          <w:sz w:val="40"/>
        </w:rPr>
        <w:t xml:space="preserve">.11.21 </w:t>
      </w:r>
      <w:r w:rsidR="0047212E">
        <w:rPr>
          <w:sz w:val="40"/>
        </w:rPr>
        <w:t>dealline</w:t>
      </w:r>
      <w:r w:rsidR="00F65196">
        <w:rPr>
          <w:sz w:val="40"/>
        </w:rPr>
        <w:t xml:space="preserve"> thêm 80map</w:t>
      </w:r>
    </w:p>
    <w:p w14:paraId="7FBDB54D" w14:textId="24E0FF41" w:rsidR="00F65196" w:rsidRDefault="00F65196" w:rsidP="00975540">
      <w:pPr>
        <w:rPr>
          <w:sz w:val="40"/>
        </w:rPr>
      </w:pPr>
      <w:r>
        <w:rPr>
          <w:sz w:val="40"/>
        </w:rPr>
        <w:t>Thêm 3 chế độ nữa</w:t>
      </w:r>
    </w:p>
    <w:p w14:paraId="1391860C" w14:textId="77777777" w:rsidR="00E37465" w:rsidRDefault="00E37465" w:rsidP="00975540">
      <w:pPr>
        <w:rPr>
          <w:sz w:val="40"/>
        </w:rPr>
      </w:pPr>
    </w:p>
    <w:p w14:paraId="2E1D7E56" w14:textId="0CB363A6" w:rsidR="00975540" w:rsidRPr="00C24DDD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 w:rsidRPr="00C24DDD">
        <w:rPr>
          <w:sz w:val="40"/>
        </w:rPr>
        <w:t>Vẽ</w:t>
      </w:r>
      <w:r w:rsidR="00DC0288" w:rsidRPr="00C24DDD">
        <w:rPr>
          <w:sz w:val="40"/>
        </w:rPr>
        <w:t xml:space="preserve"> Line</w:t>
      </w:r>
    </w:p>
    <w:p w14:paraId="28C2B0DD" w14:textId="2C0CCEA3" w:rsidR="00734B5E" w:rsidRDefault="006B0359" w:rsidP="00734B5E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921547">
        <w:rPr>
          <w:sz w:val="40"/>
          <w:highlight w:val="yellow"/>
        </w:rPr>
        <w:t>Thiết kế xe</w:t>
      </w:r>
    </w:p>
    <w:p w14:paraId="026020CE" w14:textId="74B6A3BC" w:rsidR="00921547" w:rsidRPr="00921547" w:rsidRDefault="00921547" w:rsidP="00921547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Làm xe thùng hứng gỗ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29140DFE" w14:textId="07EBFDBD" w:rsidR="00734B5E" w:rsidRPr="009419B7" w:rsidRDefault="00275D85" w:rsidP="00734B5E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0949A439" w14:textId="09EA303E" w:rsidR="00A475A1" w:rsidRPr="009419B7" w:rsidRDefault="005A5CA0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70C51574" w14:textId="365D0EB7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6D961E5" w14:textId="31CD3163" w:rsidR="0024613A" w:rsidRDefault="00E30CD0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Load Skin bút có lặp lại khi chơi lại Level đã vượt qua</w:t>
      </w:r>
    </w:p>
    <w:p w14:paraId="27EC70BF" w14:textId="0BEF45C1" w:rsidR="009419B7" w:rsidRPr="00675880" w:rsidRDefault="009419B7" w:rsidP="009419B7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675880">
        <w:rPr>
          <w:sz w:val="40"/>
          <w:highlight w:val="yellow"/>
        </w:rPr>
        <w:t>UI</w:t>
      </w:r>
    </w:p>
    <w:p w14:paraId="37E2659E" w14:textId="12B90E72" w:rsidR="00AB4BEC" w:rsidRDefault="00AB4BEC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Thêm text số tiền khi mua</w:t>
      </w:r>
      <w:r w:rsidR="003021E9">
        <w:rPr>
          <w:sz w:val="40"/>
          <w:highlight w:val="yellow"/>
        </w:rPr>
        <w:t xml:space="preserve"> – chờ Art</w:t>
      </w:r>
    </w:p>
    <w:p w14:paraId="5CA99F8A" w14:textId="60499C98" w:rsidR="00AB4BEC" w:rsidRDefault="00AB4BEC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Load Pen khi đến 100% Pen bay ra giữa màn hình</w:t>
      </w:r>
      <w:r w:rsidR="003021E9">
        <w:rPr>
          <w:sz w:val="40"/>
          <w:highlight w:val="yellow"/>
        </w:rPr>
        <w:t xml:space="preserve"> – chờ Art</w:t>
      </w:r>
    </w:p>
    <w:p w14:paraId="03094C9D" w14:textId="36D795FF" w:rsidR="00E4789D" w:rsidRDefault="00E4789D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Scroll view có cả dạng vuốt để chuyển trang</w:t>
      </w:r>
    </w:p>
    <w:p w14:paraId="07A23A52" w14:textId="37863F89" w:rsidR="002722CC" w:rsidRDefault="002722CC" w:rsidP="002722CC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Chế độ không trọng lực, tất nhiên là bỏ trọng lực</w:t>
      </w:r>
    </w:p>
    <w:p w14:paraId="34402B0F" w14:textId="56F4FFA3" w:rsidR="002722CC" w:rsidRDefault="002722CC" w:rsidP="002722CC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Chế độ dưới nước, Line sẽ nổi lên trên</w:t>
      </w:r>
      <w:bookmarkStart w:id="0" w:name="_GoBack"/>
      <w:bookmarkEnd w:id="0"/>
    </w:p>
    <w:p w14:paraId="544D4EB4" w14:textId="77777777" w:rsidR="00DC6857" w:rsidRPr="00DC6857" w:rsidRDefault="00DC6857" w:rsidP="00DC6857">
      <w:pPr>
        <w:rPr>
          <w:sz w:val="40"/>
          <w:highlight w:val="yellow"/>
        </w:rPr>
      </w:pPr>
    </w:p>
    <w:p w14:paraId="1411A217" w14:textId="0A82425B" w:rsidR="005955CD" w:rsidRDefault="0024613A" w:rsidP="0024613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PlayerPrefs</w:t>
      </w:r>
    </w:p>
    <w:p w14:paraId="42385568" w14:textId="477A5C6C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“AudioEffects”</w:t>
      </w:r>
      <w:r w:rsidR="002A5C60">
        <w:rPr>
          <w:sz w:val="40"/>
        </w:rPr>
        <w:t xml:space="preserve"> </w:t>
      </w:r>
      <w:r w:rsidR="00B465EA">
        <w:rPr>
          <w:sz w:val="40"/>
        </w:rPr>
        <w:t>– hiệu ứng âm thanh,</w:t>
      </w:r>
      <w:r w:rsidR="002A5C60">
        <w:rPr>
          <w:sz w:val="40"/>
        </w:rPr>
        <w:t xml:space="preserve"> </w:t>
      </w:r>
      <w:r w:rsidR="00B465EA">
        <w:rPr>
          <w:sz w:val="40"/>
        </w:rPr>
        <w:t>0 là bật 1 là tắt</w:t>
      </w:r>
    </w:p>
    <w:p w14:paraId="414E3256" w14:textId="3B9DA0F2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“Music”</w:t>
      </w:r>
      <w:r w:rsidR="00B465EA">
        <w:rPr>
          <w:sz w:val="40"/>
        </w:rPr>
        <w:t xml:space="preserve"> – nhạc nền, 0 là bật 1 là tắt</w:t>
      </w:r>
    </w:p>
    <w:p w14:paraId="1C95E920" w14:textId="79757985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“SceneUnlockBM” – Vị trí Level cao nhất đã mở khóa</w:t>
      </w:r>
    </w:p>
    <w:p w14:paraId="2AC3DF06" w14:textId="157C43E0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“StarLevel”+level.ToString() – Số sao đã đạt đc ứng với từng Level</w:t>
      </w:r>
    </w:p>
    <w:p w14:paraId="64F99B10" w14:textId="29343956" w:rsidR="00106968" w:rsidRDefault="00DC4467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“Coin” – Tổng số đồng tiền hiện có</w:t>
      </w:r>
    </w:p>
    <w:p w14:paraId="53884E6A" w14:textId="6BC767A4" w:rsidR="00B465EA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 – Pen đang xài ứng với số thứ tự trên Shop</w:t>
      </w:r>
    </w:p>
    <w:p w14:paraId="5BDFFFD4" w14:textId="20567AC5" w:rsidR="00DB5DA9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lastRenderedPageBreak/>
        <w:t>“Pen”+penNumber – Pen số thứ tự penNumber có mở khóa hay không</w:t>
      </w:r>
      <w:r w:rsidR="005E15D4">
        <w:rPr>
          <w:sz w:val="40"/>
        </w:rPr>
        <w:t>, 0 là khóa 1 là mở</w:t>
      </w:r>
    </w:p>
    <w:p w14:paraId="0B80540E" w14:textId="24921972" w:rsidR="00A51150" w:rsidRDefault="008E24C1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“ClaimPen” – Bút đang load để thủ thập tại giao diện Level Complete</w:t>
      </w:r>
    </w:p>
    <w:p w14:paraId="13E6F6B2" w14:textId="4DBE58C9" w:rsidR="00E568DD" w:rsidRPr="00A51150" w:rsidRDefault="00E568DD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 w:rsidR="009B5932">
        <w:rPr>
          <w:sz w:val="40"/>
        </w:rPr>
        <w:t>PenLoad” - % đã load, 100% hiện nút Claim</w:t>
      </w:r>
    </w:p>
    <w:sectPr w:rsidR="00E568DD" w:rsidRPr="00A51150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921A0"/>
    <w:rsid w:val="000C6D43"/>
    <w:rsid w:val="000C702A"/>
    <w:rsid w:val="000D032F"/>
    <w:rsid w:val="000F3ED5"/>
    <w:rsid w:val="00106968"/>
    <w:rsid w:val="00121433"/>
    <w:rsid w:val="00162309"/>
    <w:rsid w:val="00181307"/>
    <w:rsid w:val="001A74B7"/>
    <w:rsid w:val="001C0F18"/>
    <w:rsid w:val="001D313F"/>
    <w:rsid w:val="001E179D"/>
    <w:rsid w:val="00205F30"/>
    <w:rsid w:val="0024613A"/>
    <w:rsid w:val="00256A3A"/>
    <w:rsid w:val="0026278B"/>
    <w:rsid w:val="00264F08"/>
    <w:rsid w:val="002722CC"/>
    <w:rsid w:val="00275D85"/>
    <w:rsid w:val="002A0D94"/>
    <w:rsid w:val="002A0DE2"/>
    <w:rsid w:val="002A5C60"/>
    <w:rsid w:val="002E46B9"/>
    <w:rsid w:val="003021E9"/>
    <w:rsid w:val="00332846"/>
    <w:rsid w:val="003B7C4A"/>
    <w:rsid w:val="003E3531"/>
    <w:rsid w:val="003E50F1"/>
    <w:rsid w:val="003F1321"/>
    <w:rsid w:val="00404951"/>
    <w:rsid w:val="00462CE5"/>
    <w:rsid w:val="0047212E"/>
    <w:rsid w:val="005955CD"/>
    <w:rsid w:val="005A5C4D"/>
    <w:rsid w:val="005A5CA0"/>
    <w:rsid w:val="005A7D94"/>
    <w:rsid w:val="005B56F6"/>
    <w:rsid w:val="005E15D4"/>
    <w:rsid w:val="00621B59"/>
    <w:rsid w:val="0062278C"/>
    <w:rsid w:val="0062525B"/>
    <w:rsid w:val="00642CCC"/>
    <w:rsid w:val="00675880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02F5"/>
    <w:rsid w:val="00894564"/>
    <w:rsid w:val="008D5C68"/>
    <w:rsid w:val="008E24C1"/>
    <w:rsid w:val="00911779"/>
    <w:rsid w:val="00921547"/>
    <w:rsid w:val="009224FB"/>
    <w:rsid w:val="009419B7"/>
    <w:rsid w:val="00975540"/>
    <w:rsid w:val="009A2A1E"/>
    <w:rsid w:val="009B5932"/>
    <w:rsid w:val="009D17E6"/>
    <w:rsid w:val="009D4EC1"/>
    <w:rsid w:val="009D5193"/>
    <w:rsid w:val="009F4846"/>
    <w:rsid w:val="00A13FBF"/>
    <w:rsid w:val="00A475A1"/>
    <w:rsid w:val="00A47FA5"/>
    <w:rsid w:val="00A51150"/>
    <w:rsid w:val="00A72549"/>
    <w:rsid w:val="00AB4BEC"/>
    <w:rsid w:val="00AE4735"/>
    <w:rsid w:val="00AE52DA"/>
    <w:rsid w:val="00B05322"/>
    <w:rsid w:val="00B05889"/>
    <w:rsid w:val="00B10F4F"/>
    <w:rsid w:val="00B465EA"/>
    <w:rsid w:val="00B46F79"/>
    <w:rsid w:val="00B728DC"/>
    <w:rsid w:val="00B7715E"/>
    <w:rsid w:val="00BA2606"/>
    <w:rsid w:val="00BC16DA"/>
    <w:rsid w:val="00C1695A"/>
    <w:rsid w:val="00C24DDD"/>
    <w:rsid w:val="00C80CF3"/>
    <w:rsid w:val="00CC0226"/>
    <w:rsid w:val="00D07E96"/>
    <w:rsid w:val="00D4206D"/>
    <w:rsid w:val="00D569A1"/>
    <w:rsid w:val="00D57276"/>
    <w:rsid w:val="00DB1EB7"/>
    <w:rsid w:val="00DB5DA9"/>
    <w:rsid w:val="00DC0288"/>
    <w:rsid w:val="00DC4467"/>
    <w:rsid w:val="00DC6857"/>
    <w:rsid w:val="00E16ACE"/>
    <w:rsid w:val="00E30CD0"/>
    <w:rsid w:val="00E37465"/>
    <w:rsid w:val="00E4789D"/>
    <w:rsid w:val="00E568DD"/>
    <w:rsid w:val="00E75A0B"/>
    <w:rsid w:val="00E91E4D"/>
    <w:rsid w:val="00EA0838"/>
    <w:rsid w:val="00EC4493"/>
    <w:rsid w:val="00ED05B2"/>
    <w:rsid w:val="00EE32EF"/>
    <w:rsid w:val="00EF2619"/>
    <w:rsid w:val="00F03C36"/>
    <w:rsid w:val="00F04664"/>
    <w:rsid w:val="00F07776"/>
    <w:rsid w:val="00F6519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2021-10-12T07:20:00Z</dcterms:created>
  <dcterms:modified xsi:type="dcterms:W3CDTF">2021-11-03T10:35:00Z</dcterms:modified>
</cp:coreProperties>
</file>