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11/10/21 ít hơn 2 tháng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Thứ 5 ngày 18/11 xong: 140 map (4mode) đã sắp xếp khó dễ xong xuôi + UI hoàn thiện để up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4 chế độ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Cơ bản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Hứng gỗ</w:t>
      </w:r>
    </w:p>
    <w:p w:rsidR="00335FB3" w:rsidRDefault="00335FB3" w:rsidP="00335FB3">
      <w:pPr>
        <w:numPr>
          <w:ilvl w:val="1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Sửa </w:t>
      </w:r>
      <w:bookmarkStart w:id="0" w:name="_GoBack"/>
      <w:bookmarkEnd w:id="0"/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Nước – nét vẽ nổi lên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Không trọng lực – loại bỏ trọng lực</w:t>
      </w:r>
    </w:p>
    <w:p w:rsidR="00BF6353" w:rsidRDefault="00BF6353">
      <w:pPr>
        <w:rPr>
          <w:rFonts w:ascii="Times New Roman" w:eastAsia="Times New Roman" w:hAnsi="Times New Roman" w:cs="Times New Roman"/>
          <w:sz w:val="40"/>
        </w:rPr>
      </w:pP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Vẽ Line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Thử làm cho Line có thể vẽ lên các khe hở siêu nhỏ :V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Thiết kế xe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Làm xe không trọng lực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Sử dụng velocity thì phải mở khóa tác dụng lực trục x, y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Velocity chỉ đồng thời tác dụng lực theo 1 hướng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có va chạm, tổng hợp lực hướng nào thì chuyển hướng đó, không giữ đc hướng di chuyển ban đầu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lastRenderedPageBreak/>
        <w:t>Nên xài Joystick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Sau khi hoàn thành màn chơi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Mở khóa thêm Scene nếu level lớn nhất đc mở khóa đã hoàn thành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Setup map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Load Skin bút có lặp lại khi chơi lại Level đã vượt qua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UI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Thêm text số tiền khi mua – chờ Art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Load Pen khi đến 100% Pen bay ra giữa màn hình – chờ Art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Scroll view có cả dạng vuốt để chuyển trang</w:t>
      </w:r>
    </w:p>
    <w:p w:rsidR="00EC665E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Viết lại code tính tổng số sao của từng Mode</w:t>
      </w:r>
    </w:p>
    <w:p w:rsidR="00BF6353" w:rsidRDefault="00BF6353">
      <w:pPr>
        <w:rPr>
          <w:rFonts w:ascii="Times New Roman" w:eastAsia="Times New Roman" w:hAnsi="Times New Roman" w:cs="Times New Roman"/>
          <w:sz w:val="40"/>
          <w:shd w:val="clear" w:color="auto" w:fill="FFFF00"/>
        </w:rPr>
      </w:pPr>
    </w:p>
    <w:p w:rsidR="00BF6353" w:rsidRDefault="00EC665E">
      <w:pPr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PlayerPrefs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“AudioEffects” – hiệu ứng âm thanh, 0 là bật 1 là tắt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“Music” – nhạc nền, 0 là bật 1 là tắt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“SceneUnlockBM” – Vị trí Level cao nhất đã mở khóa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“M1StarLevel”+level.ToString() – Số sao đã đạt đc ứng với từng Level chế độ 1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“M2StarLevel”+level.ToString() – Số sao đã đạt đc ứng với từng Level chế độ 2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“M3StarLevel”+level.ToString() – Số sao đã đạt đc ứng với từng Level chế độ 3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“M4StarLevel”+level.ToString() – Số sao đã đạt đc ứng với từng Level chế độ 4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“Coin” – Tổng số đồng tiền hiện có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 – Pen đang xài ứng với số thứ tự trên Shop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“Pen”+penNumber – Pen số thứ tự penNumber có mở khóa hay không, 0 là khóa 1 là mở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“ClaimPen” – Bút đang load để thủ thập tại giao diện Level Complete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“PenLoad” - % đã load, 100% hiện nút Claim</w:t>
      </w:r>
    </w:p>
    <w:sectPr w:rsidR="00BF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6BC"/>
    <w:multiLevelType w:val="multilevel"/>
    <w:tmpl w:val="D62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B67B7"/>
    <w:multiLevelType w:val="multilevel"/>
    <w:tmpl w:val="41B8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15FB"/>
    <w:multiLevelType w:val="multilevel"/>
    <w:tmpl w:val="F1F62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353"/>
    <w:rsid w:val="00335FB3"/>
    <w:rsid w:val="00BF6353"/>
    <w:rsid w:val="00E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0F72"/>
  <w15:docId w15:val="{A0F44C7B-DBA8-4CB4-86E6-A02FA4D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2021-11-08T10:05:00Z</dcterms:created>
  <dcterms:modified xsi:type="dcterms:W3CDTF">2021-11-11T03:35:00Z</dcterms:modified>
</cp:coreProperties>
</file>