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87405" w14:textId="77777777" w:rsidR="00266BD8" w:rsidRPr="004C2B2D" w:rsidRDefault="00266BD8" w:rsidP="00EF15EB">
      <w:pPr>
        <w:rPr>
          <w:sz w:val="20"/>
          <w:szCs w:val="20"/>
          <w:lang w:val="en-AU"/>
        </w:rPr>
      </w:pPr>
    </w:p>
    <w:p w14:paraId="68921723" w14:textId="4738044D" w:rsidR="007354EA" w:rsidRPr="007D26E6" w:rsidRDefault="007354EA" w:rsidP="007354EA">
      <w:pPr>
        <w:spacing w:before="100" w:beforeAutospacing="1" w:after="100" w:afterAutospacing="1" w:line="240" w:lineRule="auto"/>
        <w:outlineLvl w:val="4"/>
        <w:rPr>
          <w:rFonts w:eastAsia="Times New Roman" w:cs="Times New Roman"/>
          <w:b/>
          <w:bCs/>
          <w:kern w:val="0"/>
          <w:sz w:val="20"/>
          <w:szCs w:val="20"/>
          <w:lang w:val="en-US"/>
          <w14:ligatures w14:val="none"/>
        </w:rPr>
      </w:pPr>
      <w:r>
        <w:rPr>
          <w:rFonts w:eastAsia="Times New Roman" w:cs="Times New Roman"/>
          <w:b/>
          <w:bCs/>
          <w:kern w:val="0"/>
          <w:sz w:val="20"/>
          <w:szCs w:val="20"/>
          <w:lang w:val="en-US"/>
          <w14:ligatures w14:val="none"/>
        </w:rPr>
        <w:t>A</w:t>
      </w:r>
      <w:r w:rsidRPr="007D26E6">
        <w:rPr>
          <w:rFonts w:eastAsia="Times New Roman" w:cs="Times New Roman"/>
          <w:b/>
          <w:bCs/>
          <w:kern w:val="0"/>
          <w:sz w:val="20"/>
          <w:szCs w:val="20"/>
          <w:lang w:val="en-US"/>
          <w14:ligatures w14:val="none"/>
        </w:rPr>
        <w:t xml:space="preserve">. </w:t>
      </w:r>
      <w:r>
        <w:rPr>
          <w:rFonts w:eastAsia="Times New Roman" w:cs="Times New Roman"/>
          <w:b/>
          <w:bCs/>
          <w:kern w:val="0"/>
          <w:sz w:val="20"/>
          <w:szCs w:val="20"/>
          <w:lang w:val="en-US"/>
          <w14:ligatures w14:val="none"/>
        </w:rPr>
        <w:t>Background</w:t>
      </w:r>
    </w:p>
    <w:p w14:paraId="4CB53195" w14:textId="77777777" w:rsidR="00FA239D" w:rsidRPr="00FA239D" w:rsidRDefault="00FA239D" w:rsidP="00FA239D">
      <w:pPr>
        <w:rPr>
          <w:sz w:val="20"/>
          <w:szCs w:val="20"/>
          <w:lang w:val="en-US"/>
        </w:rPr>
      </w:pPr>
      <w:r w:rsidRPr="00FA239D">
        <w:rPr>
          <w:sz w:val="20"/>
          <w:szCs w:val="20"/>
          <w:lang w:val="en-US"/>
        </w:rPr>
        <w:t>The Student Central Department's network is designed to support various functions related to student services, staff operations, and wireless access for both students and staff. The network layout includes four distinct areas, each serving a specific purpose, with appropriate network devices and connectivity to ensure seamless operation across all services.</w:t>
      </w:r>
    </w:p>
    <w:p w14:paraId="5E3C0E86" w14:textId="77777777" w:rsidR="00FA239D" w:rsidRPr="00FA239D" w:rsidRDefault="00FA239D" w:rsidP="00FA239D">
      <w:pPr>
        <w:numPr>
          <w:ilvl w:val="0"/>
          <w:numId w:val="4"/>
        </w:numPr>
        <w:rPr>
          <w:sz w:val="20"/>
          <w:szCs w:val="20"/>
          <w:lang w:val="en-US"/>
        </w:rPr>
      </w:pPr>
      <w:r w:rsidRPr="00FA239D">
        <w:rPr>
          <w:b/>
          <w:bCs/>
          <w:sz w:val="20"/>
          <w:szCs w:val="20"/>
          <w:lang w:val="en-US"/>
        </w:rPr>
        <w:t>Student Service Area</w:t>
      </w:r>
      <w:r w:rsidRPr="00FA239D">
        <w:rPr>
          <w:sz w:val="20"/>
          <w:szCs w:val="20"/>
          <w:lang w:val="en-US"/>
        </w:rPr>
        <w:t>:</w:t>
      </w:r>
      <w:r w:rsidRPr="00FA239D">
        <w:rPr>
          <w:sz w:val="20"/>
          <w:szCs w:val="20"/>
          <w:lang w:val="en-US"/>
        </w:rPr>
        <w:br/>
        <w:t>The Student Service Area is dedicated to student-facing services, such as document printing, information searches, and general support. This area includes 1 router, 2 switches, and 6 end devices (4 PCs and 2 printers). These devices allow students to access network resources for tasks such as printing and online searches, and the network ensures sufficient connectivity between all devices in this area and other departments.</w:t>
      </w:r>
    </w:p>
    <w:p w14:paraId="41060C03" w14:textId="77777777" w:rsidR="00FA239D" w:rsidRPr="00FA239D" w:rsidRDefault="00FA239D" w:rsidP="00FA239D">
      <w:pPr>
        <w:numPr>
          <w:ilvl w:val="0"/>
          <w:numId w:val="4"/>
        </w:numPr>
        <w:rPr>
          <w:sz w:val="20"/>
          <w:szCs w:val="20"/>
          <w:lang w:val="en-US"/>
        </w:rPr>
      </w:pPr>
      <w:r w:rsidRPr="00FA239D">
        <w:rPr>
          <w:b/>
          <w:bCs/>
          <w:sz w:val="20"/>
          <w:szCs w:val="20"/>
          <w:lang w:val="en-US"/>
        </w:rPr>
        <w:t>Information Counter Area</w:t>
      </w:r>
      <w:r w:rsidRPr="00FA239D">
        <w:rPr>
          <w:sz w:val="20"/>
          <w:szCs w:val="20"/>
          <w:lang w:val="en-US"/>
        </w:rPr>
        <w:t>:</w:t>
      </w:r>
      <w:r w:rsidRPr="00FA239D">
        <w:rPr>
          <w:sz w:val="20"/>
          <w:szCs w:val="20"/>
          <w:lang w:val="en-US"/>
        </w:rPr>
        <w:br/>
        <w:t>The Information Counter Area is responsible for managing administrative and financial services, handling student inquiries, and supporting administrative tasks. This area is equipped with 1 router, 2 switches, and 6 end devices (4 PCs and 2 printers). The wired setup ensures secure and reliable communication for staff members who require continuous access to internal systems for processing financial transactions and other administrative tasks.</w:t>
      </w:r>
    </w:p>
    <w:p w14:paraId="2007A70F" w14:textId="77777777" w:rsidR="00FA239D" w:rsidRPr="00FA239D" w:rsidRDefault="00FA239D" w:rsidP="00FA239D">
      <w:pPr>
        <w:numPr>
          <w:ilvl w:val="0"/>
          <w:numId w:val="4"/>
        </w:numPr>
        <w:rPr>
          <w:sz w:val="20"/>
          <w:szCs w:val="20"/>
          <w:lang w:val="en-US"/>
        </w:rPr>
      </w:pPr>
      <w:r w:rsidRPr="00FA239D">
        <w:rPr>
          <w:b/>
          <w:bCs/>
          <w:sz w:val="20"/>
          <w:szCs w:val="20"/>
          <w:lang w:val="en-US"/>
        </w:rPr>
        <w:t>Wireless Zone Area</w:t>
      </w:r>
      <w:r w:rsidRPr="00FA239D">
        <w:rPr>
          <w:sz w:val="20"/>
          <w:szCs w:val="20"/>
          <w:lang w:val="en-US"/>
        </w:rPr>
        <w:t>:</w:t>
      </w:r>
      <w:r w:rsidRPr="00FA239D">
        <w:rPr>
          <w:sz w:val="20"/>
          <w:szCs w:val="20"/>
          <w:lang w:val="en-US"/>
        </w:rPr>
        <w:br/>
        <w:t>The Wireless Zone provides internet access for both staff and students via wireless connections. It features separate SSIDs to segregate student and staff traffic, enhancing security and privacy. This area includes 1 router, 1 switch, 2 access points, and 5 wireless devices (personal devices from staff and students). The network offers high-speed internet access while maintaining security and control through network segmentation and secure access controls.</w:t>
      </w:r>
    </w:p>
    <w:p w14:paraId="60A0A75D" w14:textId="77777777" w:rsidR="00FA239D" w:rsidRPr="00FA239D" w:rsidRDefault="00FA239D" w:rsidP="00FA239D">
      <w:pPr>
        <w:numPr>
          <w:ilvl w:val="0"/>
          <w:numId w:val="4"/>
        </w:numPr>
        <w:rPr>
          <w:sz w:val="20"/>
          <w:szCs w:val="20"/>
          <w:lang w:val="en-US"/>
        </w:rPr>
      </w:pPr>
      <w:r w:rsidRPr="00FA239D">
        <w:rPr>
          <w:b/>
          <w:bCs/>
          <w:sz w:val="20"/>
          <w:szCs w:val="20"/>
          <w:lang w:val="en-US"/>
        </w:rPr>
        <w:t>Staff Area</w:t>
      </w:r>
      <w:r w:rsidRPr="00FA239D">
        <w:rPr>
          <w:sz w:val="20"/>
          <w:szCs w:val="20"/>
          <w:lang w:val="en-US"/>
        </w:rPr>
        <w:t>:</w:t>
      </w:r>
      <w:r w:rsidRPr="00FA239D">
        <w:rPr>
          <w:sz w:val="20"/>
          <w:szCs w:val="20"/>
          <w:lang w:val="en-US"/>
        </w:rPr>
        <w:br/>
        <w:t>The Staff Area supports internal operations and administrative work within the department. This area includes 1 router, 1 switch, and 6 end devices (4 PCs, 1 printer, and 1 DNS server). The DNS server is crucial for resolving internal network names, ensuring smooth network operations. The staff devices are securely connected to the network, with appropriate access control to protect sensitive administrative information.</w:t>
      </w:r>
    </w:p>
    <w:p w14:paraId="3D2E583E" w14:textId="5B0F2011" w:rsidR="00FA239D" w:rsidRPr="004C2B2D" w:rsidRDefault="007354EA" w:rsidP="00FA239D">
      <w:pPr>
        <w:keepNext/>
      </w:pPr>
      <w:r w:rsidRPr="007354EA">
        <w:lastRenderedPageBreak/>
        <w:drawing>
          <wp:inline distT="0" distB="0" distL="0" distR="0" wp14:anchorId="6E4E009E" wp14:editId="0C9045DA">
            <wp:extent cx="5731510" cy="3559810"/>
            <wp:effectExtent l="0" t="0" r="2540" b="2540"/>
            <wp:docPr id="146342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22004" name=""/>
                    <pic:cNvPicPr/>
                  </pic:nvPicPr>
                  <pic:blipFill>
                    <a:blip r:embed="rId5"/>
                    <a:stretch>
                      <a:fillRect/>
                    </a:stretch>
                  </pic:blipFill>
                  <pic:spPr>
                    <a:xfrm>
                      <a:off x="0" y="0"/>
                      <a:ext cx="5731510" cy="3559810"/>
                    </a:xfrm>
                    <a:prstGeom prst="rect">
                      <a:avLst/>
                    </a:prstGeom>
                  </pic:spPr>
                </pic:pic>
              </a:graphicData>
            </a:graphic>
          </wp:inline>
        </w:drawing>
      </w:r>
    </w:p>
    <w:p w14:paraId="64FA767D" w14:textId="0A1EF99E" w:rsidR="00DB32A6" w:rsidRPr="00DB32A6" w:rsidRDefault="00FA239D" w:rsidP="00FA239D">
      <w:pPr>
        <w:pStyle w:val="Caption"/>
        <w:jc w:val="center"/>
        <w:rPr>
          <w:sz w:val="20"/>
          <w:szCs w:val="20"/>
          <w:lang w:val="en-US"/>
        </w:rPr>
      </w:pPr>
      <w:r w:rsidRPr="004C2B2D">
        <w:t xml:space="preserve">Figure </w:t>
      </w:r>
      <w:r w:rsidRPr="004C2B2D">
        <w:fldChar w:fldCharType="begin"/>
      </w:r>
      <w:r w:rsidRPr="004C2B2D">
        <w:instrText xml:space="preserve"> SEQ Figure \* ARABIC </w:instrText>
      </w:r>
      <w:r w:rsidRPr="004C2B2D">
        <w:fldChar w:fldCharType="separate"/>
      </w:r>
      <w:r w:rsidR="00A27CC8">
        <w:rPr>
          <w:noProof/>
        </w:rPr>
        <w:t>1</w:t>
      </w:r>
      <w:r w:rsidRPr="004C2B2D">
        <w:fldChar w:fldCharType="end"/>
      </w:r>
      <w:r w:rsidRPr="004C2B2D">
        <w:t>: Overall network layout of Student Central Department</w:t>
      </w:r>
    </w:p>
    <w:p w14:paraId="27FAE1D1" w14:textId="042BB0F0" w:rsidR="007354EA" w:rsidRDefault="007354EA" w:rsidP="007354EA">
      <w:pPr>
        <w:spacing w:before="100" w:beforeAutospacing="1" w:after="100" w:afterAutospacing="1" w:line="240" w:lineRule="auto"/>
        <w:outlineLvl w:val="4"/>
        <w:rPr>
          <w:rFonts w:eastAsia="Times New Roman" w:cs="Times New Roman"/>
          <w:b/>
          <w:bCs/>
          <w:kern w:val="0"/>
          <w:sz w:val="20"/>
          <w:szCs w:val="20"/>
          <w:lang w:val="en-US"/>
          <w14:ligatures w14:val="none"/>
        </w:rPr>
      </w:pPr>
      <w:r>
        <w:rPr>
          <w:rFonts w:eastAsia="Times New Roman" w:cs="Times New Roman"/>
          <w:b/>
          <w:bCs/>
          <w:kern w:val="0"/>
          <w:sz w:val="20"/>
          <w:szCs w:val="20"/>
          <w:lang w:val="en-US"/>
          <w14:ligatures w14:val="none"/>
        </w:rPr>
        <w:t xml:space="preserve">B. </w:t>
      </w:r>
      <w:proofErr w:type="spellStart"/>
      <w:r>
        <w:rPr>
          <w:rFonts w:eastAsia="Times New Roman" w:cs="Times New Roman"/>
          <w:b/>
          <w:bCs/>
          <w:kern w:val="0"/>
          <w:sz w:val="20"/>
          <w:szCs w:val="20"/>
          <w:lang w:val="en-US"/>
          <w14:ligatures w14:val="none"/>
        </w:rPr>
        <w:t>Redudancies</w:t>
      </w:r>
      <w:proofErr w:type="spellEnd"/>
      <w:r>
        <w:rPr>
          <w:rFonts w:eastAsia="Times New Roman" w:cs="Times New Roman"/>
          <w:b/>
          <w:bCs/>
          <w:kern w:val="0"/>
          <w:sz w:val="20"/>
          <w:szCs w:val="20"/>
          <w:lang w:val="en-US"/>
          <w14:ligatures w14:val="none"/>
        </w:rPr>
        <w:t>:</w:t>
      </w:r>
    </w:p>
    <w:p w14:paraId="0D782FFC" w14:textId="1C7ABB9A" w:rsidR="007354EA" w:rsidRPr="005B5C84" w:rsidRDefault="005B5C84" w:rsidP="005B5C84">
      <w:pPr>
        <w:rPr>
          <w:lang w:val="en-US"/>
        </w:rPr>
      </w:pPr>
      <w:r w:rsidRPr="005B5C84">
        <w:rPr>
          <w:lang w:val="en-US"/>
        </w:rPr>
        <w:t>To ensure high availability and resilience within the Student Central Department's network, multiple redundant paths between routers have been configured.</w:t>
      </w:r>
      <w:r>
        <w:rPr>
          <w:lang w:val="en-US"/>
        </w:rPr>
        <w:t xml:space="preserve"> </w:t>
      </w:r>
      <w:r w:rsidRPr="005B5C84">
        <w:rPr>
          <w:lang w:val="en-US"/>
        </w:rPr>
        <w:t xml:space="preserve">Each router in the network is connected to the other three routers, creating multiple pathways between the Student Service Area, Information Counter Area, Wireless Zone Area, and Staff Area. This redundant connection scheme achieves two main </w:t>
      </w:r>
      <w:r w:rsidRPr="005B5C84">
        <w:rPr>
          <w:lang w:val="en-US"/>
        </w:rPr>
        <w:t>objectives</w:t>
      </w:r>
      <w:r>
        <w:rPr>
          <w:lang w:val="en-US"/>
        </w:rPr>
        <w:t xml:space="preserve">, fault tolerance and load balancing. </w:t>
      </w:r>
      <w:r w:rsidRPr="005B5C84">
        <w:rPr>
          <w:lang w:val="en-US"/>
        </w:rPr>
        <w:t>This redundancy approach enhances the network's resilience, reliability, and performance, contributing to a robust infrastructure that meets the Student Central Department's operational requirements.</w:t>
      </w:r>
    </w:p>
    <w:p w14:paraId="4B09E719" w14:textId="503108CE" w:rsidR="007354EA" w:rsidRPr="007D26E6" w:rsidRDefault="007354EA" w:rsidP="007354EA">
      <w:pPr>
        <w:spacing w:before="100" w:beforeAutospacing="1" w:after="100" w:afterAutospacing="1" w:line="240" w:lineRule="auto"/>
        <w:outlineLvl w:val="4"/>
        <w:rPr>
          <w:rFonts w:eastAsia="Times New Roman" w:cs="Times New Roman"/>
          <w:b/>
          <w:bCs/>
          <w:kern w:val="0"/>
          <w:sz w:val="20"/>
          <w:szCs w:val="20"/>
          <w:lang w:val="en-US"/>
          <w14:ligatures w14:val="none"/>
        </w:rPr>
      </w:pPr>
      <w:r>
        <w:rPr>
          <w:rFonts w:eastAsia="Times New Roman" w:cs="Times New Roman"/>
          <w:b/>
          <w:bCs/>
          <w:kern w:val="0"/>
          <w:sz w:val="20"/>
          <w:szCs w:val="20"/>
          <w:lang w:val="en-US"/>
          <w14:ligatures w14:val="none"/>
        </w:rPr>
        <w:t>C. Routing:</w:t>
      </w:r>
    </w:p>
    <w:p w14:paraId="367C2EF1" w14:textId="6DAA1477" w:rsidR="000C45FF" w:rsidRPr="004C2B2D" w:rsidRDefault="00A27CC8" w:rsidP="00EF15EB">
      <w:pPr>
        <w:rPr>
          <w:sz w:val="20"/>
          <w:szCs w:val="20"/>
          <w:lang w:val="en-AU"/>
        </w:rPr>
      </w:pPr>
      <w:r w:rsidRPr="00A27CC8">
        <w:rPr>
          <w:sz w:val="20"/>
          <w:szCs w:val="20"/>
          <w:lang w:val="en-AU"/>
        </w:rPr>
        <w:t>The routing configuration in the Student Central Department network ensures efficient and seamless communication between the Student Service Area, Information Counter Area, Wireless Zone, and Staff Area. Both IPv4 and IPv6 static routes are implemented across all routers to facilitate the proper flow of data between areas.</w:t>
      </w:r>
      <w:r>
        <w:rPr>
          <w:sz w:val="20"/>
          <w:szCs w:val="20"/>
          <w:lang w:val="en-AU"/>
        </w:rPr>
        <w:t xml:space="preserve"> Moreover, </w:t>
      </w:r>
      <w:r w:rsidRPr="00A27CC8">
        <w:rPr>
          <w:sz w:val="20"/>
          <w:szCs w:val="20"/>
          <w:lang w:val="en-AU"/>
        </w:rPr>
        <w:t>Wireless Zone, where students and staff connect using personal devices, DHCP is employed to dynamically allocate IP addresses. This dynamic approach is necessary due to the high volume of daily connections from personal devices that are not university-owned, ensuring scalability and efficient network access management.</w:t>
      </w:r>
    </w:p>
    <w:p w14:paraId="3A57E8CA" w14:textId="77777777" w:rsidR="00AD18FB" w:rsidRPr="004C2B2D" w:rsidRDefault="00AD18FB" w:rsidP="00EF15EB">
      <w:pPr>
        <w:rPr>
          <w:sz w:val="20"/>
          <w:szCs w:val="20"/>
          <w:lang w:val="en-AU"/>
        </w:rPr>
      </w:pPr>
    </w:p>
    <w:p w14:paraId="363BC57F" w14:textId="77777777" w:rsidR="007D26E6" w:rsidRPr="007D26E6" w:rsidRDefault="007D26E6" w:rsidP="007D26E6">
      <w:pPr>
        <w:spacing w:before="100" w:beforeAutospacing="1" w:after="100" w:afterAutospacing="1" w:line="240" w:lineRule="auto"/>
        <w:outlineLvl w:val="4"/>
        <w:rPr>
          <w:rFonts w:eastAsia="Times New Roman" w:cs="Times New Roman"/>
          <w:b/>
          <w:bCs/>
          <w:kern w:val="0"/>
          <w:sz w:val="20"/>
          <w:szCs w:val="20"/>
          <w:lang w:val="en-US"/>
          <w14:ligatures w14:val="none"/>
        </w:rPr>
      </w:pPr>
      <w:bookmarkStart w:id="0" w:name="_Hlk180314840"/>
      <w:r w:rsidRPr="007D26E6">
        <w:rPr>
          <w:rFonts w:eastAsia="Times New Roman" w:cs="Times New Roman"/>
          <w:b/>
          <w:bCs/>
          <w:kern w:val="0"/>
          <w:sz w:val="20"/>
          <w:szCs w:val="20"/>
          <w:lang w:val="en-US"/>
          <w14:ligatures w14:val="none"/>
        </w:rPr>
        <w:t>D. Wireless</w:t>
      </w:r>
    </w:p>
    <w:bookmarkEnd w:id="0"/>
    <w:p w14:paraId="6E72A60A" w14:textId="22B88A7C" w:rsidR="007D26E6" w:rsidRPr="004C2B2D" w:rsidRDefault="00F21DC2" w:rsidP="00F21DC2">
      <w:pPr>
        <w:spacing w:before="100" w:beforeAutospacing="1" w:after="100" w:afterAutospacing="1" w:line="240" w:lineRule="auto"/>
        <w:rPr>
          <w:rFonts w:eastAsia="Times New Roman" w:cs="Times New Roman"/>
          <w:kern w:val="0"/>
          <w:lang w:val="vi-VN"/>
          <w14:ligatures w14:val="none"/>
        </w:rPr>
      </w:pPr>
      <w:r w:rsidRPr="004C2B2D">
        <w:rPr>
          <w:rFonts w:eastAsia="Times New Roman" w:cs="Times New Roman"/>
          <w:kern w:val="0"/>
          <w:lang w:val="vi-VN"/>
          <w14:ligatures w14:val="none"/>
        </w:rPr>
        <w:lastRenderedPageBreak/>
        <w:t xml:space="preserve">In the </w:t>
      </w:r>
      <w:proofErr w:type="spellStart"/>
      <w:r w:rsidRPr="004C2B2D">
        <w:rPr>
          <w:rFonts w:eastAsia="Times New Roman" w:cs="Times New Roman"/>
          <w:kern w:val="0"/>
          <w:lang w:val="vi-VN"/>
          <w14:ligatures w14:val="none"/>
        </w:rPr>
        <w:t>Wireless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Zone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two</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separate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SSIDs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have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been</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configured</w:t>
      </w:r>
      <w:proofErr w:type="spellEnd"/>
      <w:r w:rsidRPr="004C2B2D">
        <w:rPr>
          <w:rFonts w:eastAsia="Times New Roman" w:cs="Times New Roman"/>
          <w:kern w:val="0"/>
          <w:lang w:val="vi-VN"/>
          <w14:ligatures w14:val="none"/>
        </w:rPr>
        <w:t xml:space="preserve"> to </w:t>
      </w:r>
      <w:proofErr w:type="spellStart"/>
      <w:r w:rsidRPr="004C2B2D">
        <w:rPr>
          <w:rFonts w:eastAsia="Times New Roman" w:cs="Times New Roman"/>
          <w:kern w:val="0"/>
          <w:lang w:val="vi-VN"/>
          <w14:ligatures w14:val="none"/>
        </w:rPr>
        <w:t>provide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isolated</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access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for</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staff</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and</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students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ensuring</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both</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security</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and</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proper</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traffic</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management</w:t>
      </w:r>
      <w:proofErr w:type="spellEnd"/>
      <w:r w:rsidRPr="004C2B2D">
        <w:rPr>
          <w:rFonts w:eastAsia="Times New Roman" w:cs="Times New Roman"/>
          <w:kern w:val="0"/>
          <w:lang w:val="vi-VN"/>
          <w14:ligatures w14:val="none"/>
        </w:rPr>
        <w:t xml:space="preserve">. The </w:t>
      </w:r>
      <w:proofErr w:type="spellStart"/>
      <w:r w:rsidRPr="004C2B2D">
        <w:rPr>
          <w:rFonts w:eastAsia="Times New Roman" w:cs="Times New Roman"/>
          <w:kern w:val="0"/>
          <w:lang w:val="vi-VN"/>
          <w14:ligatures w14:val="none"/>
        </w:rPr>
        <w:t>Staff</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Wifi</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network</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is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designated</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for</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staff</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members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providing</w:t>
      </w:r>
      <w:proofErr w:type="spellEnd"/>
      <w:r w:rsidRPr="004C2B2D">
        <w:rPr>
          <w:rFonts w:eastAsia="Times New Roman" w:cs="Times New Roman"/>
          <w:kern w:val="0"/>
          <w:lang w:val="vi-VN"/>
          <w14:ligatures w14:val="none"/>
        </w:rPr>
        <w:t xml:space="preserve"> a </w:t>
      </w:r>
      <w:proofErr w:type="spellStart"/>
      <w:r w:rsidRPr="004C2B2D">
        <w:rPr>
          <w:rFonts w:eastAsia="Times New Roman" w:cs="Times New Roman"/>
          <w:kern w:val="0"/>
          <w:lang w:val="vi-VN"/>
          <w14:ligatures w14:val="none"/>
        </w:rPr>
        <w:t>secure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and</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private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connection</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This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network</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ensures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that</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sensitive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staff</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operations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remain</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isolated</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from</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student</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traffic</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Both</w:t>
      </w:r>
      <w:proofErr w:type="spellEnd"/>
      <w:r w:rsidRPr="004C2B2D">
        <w:rPr>
          <w:rFonts w:eastAsia="Times New Roman" w:cs="Times New Roman"/>
          <w:kern w:val="0"/>
          <w:lang w:val="vi-VN"/>
          <w14:ligatures w14:val="none"/>
        </w:rPr>
        <w:t xml:space="preserve"> the </w:t>
      </w:r>
      <w:proofErr w:type="spellStart"/>
      <w:r w:rsidRPr="004C2B2D">
        <w:rPr>
          <w:rFonts w:eastAsia="Times New Roman" w:cs="Times New Roman"/>
          <w:kern w:val="0"/>
          <w:lang w:val="vi-VN"/>
          <w14:ligatures w14:val="none"/>
        </w:rPr>
        <w:t>Staff</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Wifi</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and</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Student</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Wifi</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are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secured</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with</w:t>
      </w:r>
      <w:proofErr w:type="spellEnd"/>
      <w:r w:rsidRPr="004C2B2D">
        <w:rPr>
          <w:rFonts w:eastAsia="Times New Roman" w:cs="Times New Roman"/>
          <w:kern w:val="0"/>
          <w:lang w:val="vi-VN"/>
          <w14:ligatures w14:val="none"/>
        </w:rPr>
        <w:t xml:space="preserve"> WPA2-PSK </w:t>
      </w:r>
      <w:proofErr w:type="spellStart"/>
      <w:r w:rsidRPr="004C2B2D">
        <w:rPr>
          <w:rFonts w:eastAsia="Times New Roman" w:cs="Times New Roman"/>
          <w:kern w:val="0"/>
          <w:lang w:val="vi-VN"/>
          <w14:ligatures w14:val="none"/>
        </w:rPr>
        <w:t>encryption</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and</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unique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passphrases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staffwifi</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for</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staff</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and</w:t>
      </w:r>
      <w:proofErr w:type="spellEnd"/>
      <w:r w:rsidRPr="004C2B2D">
        <w:rPr>
          <w:rFonts w:eastAsia="Times New Roman" w:cs="Times New Roman"/>
          <w:kern w:val="0"/>
          <w:lang w:val="vi-VN"/>
          <w14:ligatures w14:val="none"/>
        </w:rPr>
        <w:t xml:space="preserve"> student123 </w:t>
      </w:r>
      <w:proofErr w:type="spellStart"/>
      <w:r w:rsidRPr="004C2B2D">
        <w:rPr>
          <w:rFonts w:eastAsia="Times New Roman" w:cs="Times New Roman"/>
          <w:kern w:val="0"/>
          <w:lang w:val="vi-VN"/>
          <w14:ligatures w14:val="none"/>
        </w:rPr>
        <w:t>for</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students</w:t>
      </w:r>
      <w:proofErr w:type="spellEnd"/>
      <w:r w:rsidRPr="004C2B2D">
        <w:rPr>
          <w:rFonts w:eastAsia="Times New Roman" w:cs="Times New Roman"/>
          <w:kern w:val="0"/>
          <w:lang w:val="vi-VN"/>
          <w14:ligatures w14:val="none"/>
        </w:rPr>
        <w:t xml:space="preserve">. AES </w:t>
      </w:r>
      <w:proofErr w:type="spellStart"/>
      <w:r w:rsidRPr="004C2B2D">
        <w:rPr>
          <w:rFonts w:eastAsia="Times New Roman" w:cs="Times New Roman"/>
          <w:kern w:val="0"/>
          <w:lang w:val="vi-VN"/>
          <w14:ligatures w14:val="none"/>
        </w:rPr>
        <w:t>encryption</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further</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protects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these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networks</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ensuring</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strong</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defense</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against</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unauthorized</w:t>
      </w:r>
      <w:proofErr w:type="spellEnd"/>
      <w:r w:rsidRPr="004C2B2D">
        <w:rPr>
          <w:rFonts w:eastAsia="Times New Roman" w:cs="Times New Roman"/>
          <w:kern w:val="0"/>
          <w:lang w:val="vi-VN"/>
          <w14:ligatures w14:val="none"/>
        </w:rPr>
        <w:t xml:space="preserve"> </w:t>
      </w:r>
      <w:proofErr w:type="spellStart"/>
      <w:r w:rsidRPr="004C2B2D">
        <w:rPr>
          <w:rFonts w:eastAsia="Times New Roman" w:cs="Times New Roman"/>
          <w:kern w:val="0"/>
          <w:lang w:val="vi-VN"/>
          <w14:ligatures w14:val="none"/>
        </w:rPr>
        <w:t>access</w:t>
      </w:r>
      <w:proofErr w:type="spellEnd"/>
      <w:r w:rsidRPr="004C2B2D">
        <w:rPr>
          <w:rFonts w:eastAsia="Times New Roman" w:cs="Times New Roman"/>
          <w:kern w:val="0"/>
          <w:lang w:val="vi-VN"/>
          <w14:ligatures w14:val="none"/>
        </w:rPr>
        <w:t>.</w:t>
      </w:r>
    </w:p>
    <w:p w14:paraId="4610C4B3" w14:textId="541B5653" w:rsidR="00B4203E" w:rsidRPr="004C2B2D" w:rsidRDefault="004571A7" w:rsidP="00B4203E">
      <w:pPr>
        <w:keepNext/>
        <w:spacing w:before="100" w:beforeAutospacing="1" w:after="100" w:afterAutospacing="1" w:line="240" w:lineRule="auto"/>
        <w:ind w:left="720"/>
      </w:pPr>
      <w:r w:rsidRPr="004C2B2D">
        <w:rPr>
          <w:rFonts w:eastAsia="Times New Roman" w:cs="Times New Roman"/>
          <w:noProof/>
          <w:kern w:val="0"/>
          <w:lang w:val="en-US"/>
          <w14:ligatures w14:val="none"/>
        </w:rPr>
        <w:drawing>
          <wp:inline distT="0" distB="0" distL="0" distR="0" wp14:anchorId="7EC70F6D" wp14:editId="4EC3041B">
            <wp:extent cx="1730333" cy="1613535"/>
            <wp:effectExtent l="0" t="0" r="3810" b="5715"/>
            <wp:docPr id="8187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3705" name=""/>
                    <pic:cNvPicPr/>
                  </pic:nvPicPr>
                  <pic:blipFill>
                    <a:blip r:embed="rId6"/>
                    <a:stretch>
                      <a:fillRect/>
                    </a:stretch>
                  </pic:blipFill>
                  <pic:spPr>
                    <a:xfrm>
                      <a:off x="0" y="0"/>
                      <a:ext cx="1748692" cy="1630655"/>
                    </a:xfrm>
                    <a:prstGeom prst="rect">
                      <a:avLst/>
                    </a:prstGeom>
                  </pic:spPr>
                </pic:pic>
              </a:graphicData>
            </a:graphic>
          </wp:inline>
        </w:drawing>
      </w:r>
      <w:r w:rsidR="00B4203E" w:rsidRPr="004C2B2D">
        <w:rPr>
          <w:rFonts w:eastAsia="Times New Roman" w:cs="Times New Roman"/>
          <w:noProof/>
          <w:kern w:val="0"/>
          <w:lang w:val="en-US"/>
          <w14:ligatures w14:val="none"/>
        </w:rPr>
        <w:drawing>
          <wp:inline distT="0" distB="0" distL="0" distR="0" wp14:anchorId="67D3969A" wp14:editId="3E3747E8">
            <wp:extent cx="1704109" cy="1599982"/>
            <wp:effectExtent l="0" t="0" r="0" b="635"/>
            <wp:docPr id="1650638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38312" name="Picture 1" descr="A screenshot of a computer&#10;&#10;Description automatically generated"/>
                    <pic:cNvPicPr/>
                  </pic:nvPicPr>
                  <pic:blipFill>
                    <a:blip r:embed="rId7"/>
                    <a:stretch>
                      <a:fillRect/>
                    </a:stretch>
                  </pic:blipFill>
                  <pic:spPr>
                    <a:xfrm>
                      <a:off x="0" y="0"/>
                      <a:ext cx="1717698" cy="1612740"/>
                    </a:xfrm>
                    <a:prstGeom prst="rect">
                      <a:avLst/>
                    </a:prstGeom>
                  </pic:spPr>
                </pic:pic>
              </a:graphicData>
            </a:graphic>
          </wp:inline>
        </w:drawing>
      </w:r>
      <w:r w:rsidR="00B4203E" w:rsidRPr="004C2B2D">
        <w:rPr>
          <w:b/>
          <w:bCs/>
          <w:noProof/>
          <w:sz w:val="20"/>
          <w:szCs w:val="20"/>
          <w:lang w:val="en-US"/>
        </w:rPr>
        <w:drawing>
          <wp:inline distT="0" distB="0" distL="0" distR="0" wp14:anchorId="37CB84B2" wp14:editId="02384DCD">
            <wp:extent cx="1537855" cy="1584094"/>
            <wp:effectExtent l="0" t="0" r="5715" b="0"/>
            <wp:docPr id="99946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60796" name=""/>
                    <pic:cNvPicPr/>
                  </pic:nvPicPr>
                  <pic:blipFill>
                    <a:blip r:embed="rId8"/>
                    <a:stretch>
                      <a:fillRect/>
                    </a:stretch>
                  </pic:blipFill>
                  <pic:spPr>
                    <a:xfrm>
                      <a:off x="0" y="0"/>
                      <a:ext cx="1562247" cy="1609220"/>
                    </a:xfrm>
                    <a:prstGeom prst="rect">
                      <a:avLst/>
                    </a:prstGeom>
                  </pic:spPr>
                </pic:pic>
              </a:graphicData>
            </a:graphic>
          </wp:inline>
        </w:drawing>
      </w:r>
    </w:p>
    <w:p w14:paraId="0C56D196" w14:textId="5235FED1" w:rsidR="00B4203E" w:rsidRPr="004C2B2D" w:rsidRDefault="00B4203E" w:rsidP="00B4203E">
      <w:pPr>
        <w:pStyle w:val="Caption"/>
        <w:jc w:val="center"/>
      </w:pPr>
      <w:r w:rsidRPr="004C2B2D">
        <w:t xml:space="preserve">Figure </w:t>
      </w:r>
      <w:r w:rsidRPr="004C2B2D">
        <w:fldChar w:fldCharType="begin"/>
      </w:r>
      <w:r w:rsidRPr="004C2B2D">
        <w:instrText xml:space="preserve"> SEQ Figure \* ARABIC </w:instrText>
      </w:r>
      <w:r w:rsidRPr="004C2B2D">
        <w:fldChar w:fldCharType="separate"/>
      </w:r>
      <w:r w:rsidR="00A27CC8">
        <w:rPr>
          <w:noProof/>
        </w:rPr>
        <w:t>2</w:t>
      </w:r>
      <w:r w:rsidRPr="004C2B2D">
        <w:fldChar w:fldCharType="end"/>
      </w:r>
      <w:r w:rsidRPr="004C2B2D">
        <w:rPr>
          <w:lang w:val="vi-VN"/>
        </w:rPr>
        <w:t xml:space="preserve">: </w:t>
      </w:r>
      <w:proofErr w:type="spellStart"/>
      <w:r w:rsidRPr="004C2B2D">
        <w:rPr>
          <w:lang w:val="vi-VN"/>
        </w:rPr>
        <w:t>Staff</w:t>
      </w:r>
      <w:proofErr w:type="spellEnd"/>
      <w:r w:rsidRPr="004C2B2D">
        <w:rPr>
          <w:lang w:val="vi-VN"/>
        </w:rPr>
        <w:t xml:space="preserve"> </w:t>
      </w:r>
      <w:proofErr w:type="spellStart"/>
      <w:r w:rsidRPr="004C2B2D">
        <w:rPr>
          <w:lang w:val="vi-VN"/>
        </w:rPr>
        <w:t>Wifi</w:t>
      </w:r>
      <w:proofErr w:type="spellEnd"/>
      <w:r w:rsidRPr="004C2B2D">
        <w:rPr>
          <w:lang w:val="vi-VN"/>
        </w:rPr>
        <w:t xml:space="preserve"> </w:t>
      </w:r>
      <w:proofErr w:type="spellStart"/>
      <w:r w:rsidRPr="004C2B2D">
        <w:rPr>
          <w:lang w:val="vi-VN"/>
        </w:rPr>
        <w:t>and</w:t>
      </w:r>
      <w:proofErr w:type="spellEnd"/>
      <w:r w:rsidRPr="004C2B2D">
        <w:rPr>
          <w:lang w:val="vi-VN"/>
        </w:rPr>
        <w:t xml:space="preserve"> </w:t>
      </w:r>
      <w:proofErr w:type="spellStart"/>
      <w:r w:rsidRPr="004C2B2D">
        <w:rPr>
          <w:lang w:val="vi-VN"/>
        </w:rPr>
        <w:t>Student</w:t>
      </w:r>
      <w:proofErr w:type="spellEnd"/>
      <w:r w:rsidRPr="004C2B2D">
        <w:rPr>
          <w:lang w:val="vi-VN"/>
        </w:rPr>
        <w:t xml:space="preserve"> </w:t>
      </w:r>
      <w:proofErr w:type="spellStart"/>
      <w:r w:rsidRPr="004C2B2D">
        <w:rPr>
          <w:lang w:val="vi-VN"/>
        </w:rPr>
        <w:t>Wifi</w:t>
      </w:r>
      <w:proofErr w:type="spellEnd"/>
      <w:r w:rsidRPr="004C2B2D">
        <w:rPr>
          <w:lang w:val="vi-VN"/>
        </w:rPr>
        <w:t xml:space="preserve"> </w:t>
      </w:r>
      <w:proofErr w:type="spellStart"/>
      <w:r w:rsidRPr="004C2B2D">
        <w:rPr>
          <w:lang w:val="vi-VN"/>
        </w:rPr>
        <w:t>access</w:t>
      </w:r>
      <w:proofErr w:type="spellEnd"/>
      <w:r w:rsidRPr="004C2B2D">
        <w:rPr>
          <w:lang w:val="vi-VN"/>
        </w:rPr>
        <w:t xml:space="preserve"> </w:t>
      </w:r>
      <w:proofErr w:type="spellStart"/>
      <w:r w:rsidRPr="004C2B2D">
        <w:rPr>
          <w:lang w:val="vi-VN"/>
        </w:rPr>
        <w:t>point</w:t>
      </w:r>
      <w:proofErr w:type="spellEnd"/>
    </w:p>
    <w:p w14:paraId="2F7EB253" w14:textId="2DFE4B9D" w:rsidR="004571A7" w:rsidRPr="007D26E6" w:rsidRDefault="004571A7" w:rsidP="004571A7">
      <w:pPr>
        <w:spacing w:before="100" w:beforeAutospacing="1" w:after="100" w:afterAutospacing="1" w:line="240" w:lineRule="auto"/>
        <w:ind w:left="720"/>
        <w:rPr>
          <w:rFonts w:eastAsia="Times New Roman" w:cs="Times New Roman"/>
          <w:kern w:val="0"/>
          <w:lang w:val="en-US"/>
          <w14:ligatures w14:val="none"/>
        </w:rPr>
      </w:pPr>
      <w:r w:rsidRPr="004C2B2D">
        <w:rPr>
          <w:noProof/>
        </w:rPr>
        <w:t xml:space="preserve"> </w:t>
      </w:r>
    </w:p>
    <w:p w14:paraId="3F58B6D5" w14:textId="11149F21" w:rsidR="007D26E6" w:rsidRPr="007D26E6" w:rsidRDefault="007D26E6" w:rsidP="007D26E6">
      <w:pPr>
        <w:spacing w:before="100" w:beforeAutospacing="1" w:after="100" w:afterAutospacing="1" w:line="240" w:lineRule="auto"/>
        <w:rPr>
          <w:rFonts w:eastAsia="Times New Roman" w:cs="Times New Roman"/>
          <w:kern w:val="0"/>
          <w:lang w:val="en-AU"/>
          <w14:ligatures w14:val="none"/>
        </w:rPr>
      </w:pPr>
    </w:p>
    <w:p w14:paraId="368AF2F4" w14:textId="5C297F7B" w:rsidR="007D26E6" w:rsidRPr="003440D2" w:rsidRDefault="007D26E6" w:rsidP="00B4203E">
      <w:pPr>
        <w:jc w:val="center"/>
        <w:rPr>
          <w:b/>
          <w:bCs/>
          <w:sz w:val="20"/>
          <w:szCs w:val="20"/>
          <w:lang w:val="en-US"/>
        </w:rPr>
      </w:pPr>
    </w:p>
    <w:p w14:paraId="731D7114" w14:textId="77777777" w:rsidR="004A0185" w:rsidRPr="004C2B2D" w:rsidRDefault="004366DD" w:rsidP="004366DD">
      <w:pPr>
        <w:spacing w:before="100" w:beforeAutospacing="1" w:after="100" w:afterAutospacing="1" w:line="240" w:lineRule="auto"/>
        <w:outlineLvl w:val="4"/>
        <w:rPr>
          <w:rFonts w:eastAsia="Times New Roman" w:cs="Times New Roman"/>
          <w:b/>
          <w:bCs/>
          <w:kern w:val="0"/>
          <w:sz w:val="20"/>
          <w:szCs w:val="20"/>
          <w:lang w:val="en-US"/>
          <w14:ligatures w14:val="none"/>
        </w:rPr>
      </w:pPr>
      <w:r w:rsidRPr="004C2B2D">
        <w:rPr>
          <w:rFonts w:eastAsia="Times New Roman" w:cs="Times New Roman"/>
          <w:b/>
          <w:bCs/>
          <w:kern w:val="0"/>
          <w:sz w:val="20"/>
          <w:szCs w:val="20"/>
          <w:lang w:val="en-US"/>
          <w14:ligatures w14:val="none"/>
        </w:rPr>
        <w:t>E</w:t>
      </w:r>
      <w:r w:rsidRPr="007D26E6">
        <w:rPr>
          <w:rFonts w:eastAsia="Times New Roman" w:cs="Times New Roman"/>
          <w:b/>
          <w:bCs/>
          <w:kern w:val="0"/>
          <w:sz w:val="20"/>
          <w:szCs w:val="20"/>
          <w:lang w:val="en-US"/>
          <w14:ligatures w14:val="none"/>
        </w:rPr>
        <w:t xml:space="preserve">. </w:t>
      </w:r>
      <w:r w:rsidRPr="004C2B2D">
        <w:rPr>
          <w:rFonts w:eastAsia="Times New Roman" w:cs="Times New Roman"/>
          <w:b/>
          <w:bCs/>
          <w:kern w:val="0"/>
          <w:sz w:val="20"/>
          <w:szCs w:val="20"/>
          <w:lang w:val="en-US"/>
          <w14:ligatures w14:val="none"/>
        </w:rPr>
        <w:t>Security</w:t>
      </w:r>
    </w:p>
    <w:p w14:paraId="68930E10" w14:textId="25E84F12" w:rsidR="004366DD" w:rsidRPr="007D26E6" w:rsidRDefault="004A0185" w:rsidP="004366DD">
      <w:pPr>
        <w:spacing w:before="100" w:beforeAutospacing="1" w:after="100" w:afterAutospacing="1" w:line="240" w:lineRule="auto"/>
        <w:outlineLvl w:val="4"/>
        <w:rPr>
          <w:rFonts w:eastAsia="Times New Roman" w:cs="Times New Roman"/>
          <w:b/>
          <w:bCs/>
          <w:kern w:val="0"/>
          <w:sz w:val="20"/>
          <w:szCs w:val="20"/>
          <w:lang w:val="en-US"/>
          <w14:ligatures w14:val="none"/>
        </w:rPr>
      </w:pPr>
      <w:r w:rsidRPr="004C2B2D">
        <w:t>In the security configuration of my network, I implemented password protection on both the console and enable modes for all routers and switches. This security setup ensures that only authorized users can gain access to network devices for configuration purposes. By using both the console and enable passwords, I safeguard the network infrastructure from potential internal threats, ensuring that only authorized personnel can alter the router or switch settings.</w:t>
      </w:r>
    </w:p>
    <w:p w14:paraId="47F3F839" w14:textId="613D54C3" w:rsidR="003B0313" w:rsidRPr="004C2B2D" w:rsidRDefault="00266BD8" w:rsidP="003B0313">
      <w:pPr>
        <w:keepNext/>
      </w:pPr>
      <w:r w:rsidRPr="004C2B2D">
        <w:rPr>
          <w:noProof/>
          <w:sz w:val="20"/>
          <w:szCs w:val="20"/>
        </w:rPr>
        <w:drawing>
          <wp:inline distT="0" distB="0" distL="0" distR="0" wp14:anchorId="0CF433BA" wp14:editId="54F514C2">
            <wp:extent cx="2764512" cy="858982"/>
            <wp:effectExtent l="0" t="0" r="0" b="0"/>
            <wp:docPr id="703991546"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91546" name="Picture 1" descr="A close up of a message&#10;&#10;Description automatically generated"/>
                    <pic:cNvPicPr/>
                  </pic:nvPicPr>
                  <pic:blipFill rotWithShape="1">
                    <a:blip r:embed="rId9"/>
                    <a:srcRect r="14047"/>
                    <a:stretch/>
                  </pic:blipFill>
                  <pic:spPr bwMode="auto">
                    <a:xfrm>
                      <a:off x="0" y="0"/>
                      <a:ext cx="2822174" cy="876899"/>
                    </a:xfrm>
                    <a:prstGeom prst="rect">
                      <a:avLst/>
                    </a:prstGeom>
                    <a:ln>
                      <a:noFill/>
                    </a:ln>
                    <a:extLst>
                      <a:ext uri="{53640926-AAD7-44D8-BBD7-CCE9431645EC}">
                        <a14:shadowObscured xmlns:a14="http://schemas.microsoft.com/office/drawing/2010/main"/>
                      </a:ext>
                    </a:extLst>
                  </pic:spPr>
                </pic:pic>
              </a:graphicData>
            </a:graphic>
          </wp:inline>
        </w:drawing>
      </w:r>
      <w:r w:rsidR="003B0313" w:rsidRPr="004C2B2D">
        <w:rPr>
          <w:noProof/>
          <w:sz w:val="20"/>
          <w:szCs w:val="20"/>
        </w:rPr>
        <w:drawing>
          <wp:inline distT="0" distB="0" distL="0" distR="0" wp14:anchorId="08E9A49F" wp14:editId="065D0AD5">
            <wp:extent cx="2490958" cy="942109"/>
            <wp:effectExtent l="0" t="0" r="5080" b="0"/>
            <wp:docPr id="66724265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42653" name="Picture 1" descr="A close-up of a computer code&#10;&#10;Description automatically generated"/>
                    <pic:cNvPicPr/>
                  </pic:nvPicPr>
                  <pic:blipFill rotWithShape="1">
                    <a:blip r:embed="rId10"/>
                    <a:srcRect r="22143"/>
                    <a:stretch/>
                  </pic:blipFill>
                  <pic:spPr bwMode="auto">
                    <a:xfrm>
                      <a:off x="0" y="0"/>
                      <a:ext cx="2515939" cy="951557"/>
                    </a:xfrm>
                    <a:prstGeom prst="rect">
                      <a:avLst/>
                    </a:prstGeom>
                    <a:ln>
                      <a:noFill/>
                    </a:ln>
                    <a:extLst>
                      <a:ext uri="{53640926-AAD7-44D8-BBD7-CCE9431645EC}">
                        <a14:shadowObscured xmlns:a14="http://schemas.microsoft.com/office/drawing/2010/main"/>
                      </a:ext>
                    </a:extLst>
                  </pic:spPr>
                </pic:pic>
              </a:graphicData>
            </a:graphic>
          </wp:inline>
        </w:drawing>
      </w:r>
    </w:p>
    <w:p w14:paraId="758690B3" w14:textId="5B8095A5" w:rsidR="003B0313" w:rsidRPr="004C2B2D" w:rsidRDefault="003B0313" w:rsidP="003B0313">
      <w:pPr>
        <w:pStyle w:val="Caption"/>
        <w:jc w:val="center"/>
      </w:pPr>
      <w:r w:rsidRPr="004C2B2D">
        <w:t xml:space="preserve">Figure </w:t>
      </w:r>
      <w:r w:rsidRPr="004C2B2D">
        <w:fldChar w:fldCharType="begin"/>
      </w:r>
      <w:r w:rsidRPr="004C2B2D">
        <w:instrText xml:space="preserve"> SEQ Figure \* ARABIC </w:instrText>
      </w:r>
      <w:r w:rsidRPr="004C2B2D">
        <w:fldChar w:fldCharType="separate"/>
      </w:r>
      <w:r w:rsidR="00A27CC8">
        <w:rPr>
          <w:noProof/>
        </w:rPr>
        <w:t>3</w:t>
      </w:r>
      <w:r w:rsidRPr="004C2B2D">
        <w:fldChar w:fldCharType="end"/>
      </w:r>
      <w:r w:rsidRPr="004C2B2D">
        <w:t>: Console password and enable password set up</w:t>
      </w:r>
    </w:p>
    <w:p w14:paraId="38E451FB" w14:textId="1D827DDA" w:rsidR="00266BD8" w:rsidRPr="004C2B2D" w:rsidRDefault="00266BD8" w:rsidP="00266BD8">
      <w:pPr>
        <w:rPr>
          <w:sz w:val="20"/>
          <w:szCs w:val="20"/>
        </w:rPr>
      </w:pPr>
    </w:p>
    <w:p w14:paraId="17C0AA55" w14:textId="20F48F3E" w:rsidR="00B34496" w:rsidRPr="004C2B2D" w:rsidRDefault="00B34496" w:rsidP="00266BD8">
      <w:pPr>
        <w:rPr>
          <w:sz w:val="20"/>
          <w:szCs w:val="20"/>
        </w:rPr>
      </w:pPr>
    </w:p>
    <w:p w14:paraId="0CEB867D" w14:textId="77777777" w:rsidR="003B0313" w:rsidRPr="004C2B2D" w:rsidRDefault="004A0185" w:rsidP="003B0313">
      <w:pPr>
        <w:keepNext/>
        <w:jc w:val="center"/>
      </w:pPr>
      <w:r w:rsidRPr="004C2B2D">
        <w:rPr>
          <w:noProof/>
          <w:sz w:val="20"/>
          <w:szCs w:val="20"/>
        </w:rPr>
        <w:lastRenderedPageBreak/>
        <w:drawing>
          <wp:inline distT="0" distB="0" distL="0" distR="0" wp14:anchorId="13D1AA1D" wp14:editId="6D80D07D">
            <wp:extent cx="3622315" cy="3611880"/>
            <wp:effectExtent l="0" t="0" r="0" b="7620"/>
            <wp:docPr id="930743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43663" name="Picture 1" descr="A screenshot of a computer&#10;&#10;Description automatically generated"/>
                    <pic:cNvPicPr/>
                  </pic:nvPicPr>
                  <pic:blipFill>
                    <a:blip r:embed="rId11"/>
                    <a:stretch>
                      <a:fillRect/>
                    </a:stretch>
                  </pic:blipFill>
                  <pic:spPr>
                    <a:xfrm>
                      <a:off x="0" y="0"/>
                      <a:ext cx="3629826" cy="3619369"/>
                    </a:xfrm>
                    <a:prstGeom prst="rect">
                      <a:avLst/>
                    </a:prstGeom>
                  </pic:spPr>
                </pic:pic>
              </a:graphicData>
            </a:graphic>
          </wp:inline>
        </w:drawing>
      </w:r>
    </w:p>
    <w:p w14:paraId="285A3031" w14:textId="1B411D06" w:rsidR="00B34496" w:rsidRPr="004C2B2D" w:rsidRDefault="003B0313" w:rsidP="003B0313">
      <w:pPr>
        <w:pStyle w:val="Caption"/>
        <w:jc w:val="center"/>
        <w:rPr>
          <w:sz w:val="20"/>
          <w:szCs w:val="20"/>
        </w:rPr>
      </w:pPr>
      <w:r w:rsidRPr="004C2B2D">
        <w:t xml:space="preserve">Figure </w:t>
      </w:r>
      <w:r w:rsidRPr="004C2B2D">
        <w:fldChar w:fldCharType="begin"/>
      </w:r>
      <w:r w:rsidRPr="004C2B2D">
        <w:instrText xml:space="preserve"> SEQ Figure \* ARABIC </w:instrText>
      </w:r>
      <w:r w:rsidRPr="004C2B2D">
        <w:fldChar w:fldCharType="separate"/>
      </w:r>
      <w:r w:rsidR="00A27CC8">
        <w:rPr>
          <w:noProof/>
        </w:rPr>
        <w:t>4</w:t>
      </w:r>
      <w:r w:rsidRPr="004C2B2D">
        <w:fldChar w:fldCharType="end"/>
      </w:r>
      <w:r w:rsidRPr="004C2B2D">
        <w:t>: Testing the console and enable modes</w:t>
      </w:r>
    </w:p>
    <w:p w14:paraId="16C175B8" w14:textId="76D993F8" w:rsidR="009707F2" w:rsidRPr="004C2B2D" w:rsidRDefault="009707F2" w:rsidP="00266BD8">
      <w:pPr>
        <w:rPr>
          <w:sz w:val="20"/>
          <w:szCs w:val="20"/>
        </w:rPr>
      </w:pPr>
    </w:p>
    <w:p w14:paraId="60D2D052" w14:textId="08494A43" w:rsidR="004A0185" w:rsidRPr="004C2B2D" w:rsidRDefault="004A0185" w:rsidP="004A0185">
      <w:pPr>
        <w:spacing w:before="100" w:beforeAutospacing="1" w:after="100" w:afterAutospacing="1" w:line="240" w:lineRule="auto"/>
        <w:outlineLvl w:val="4"/>
        <w:rPr>
          <w:rFonts w:eastAsia="Times New Roman" w:cs="Times New Roman"/>
          <w:b/>
          <w:bCs/>
          <w:kern w:val="0"/>
          <w:sz w:val="20"/>
          <w:szCs w:val="20"/>
          <w:lang w:val="en-US"/>
          <w14:ligatures w14:val="none"/>
        </w:rPr>
      </w:pPr>
      <w:r w:rsidRPr="004C2B2D">
        <w:rPr>
          <w:rFonts w:eastAsia="Times New Roman" w:cs="Times New Roman"/>
          <w:b/>
          <w:bCs/>
          <w:kern w:val="0"/>
          <w:sz w:val="20"/>
          <w:szCs w:val="20"/>
          <w:lang w:val="en-US"/>
          <w14:ligatures w14:val="none"/>
        </w:rPr>
        <w:t>F. IP Addressing</w:t>
      </w:r>
    </w:p>
    <w:p w14:paraId="6194601D" w14:textId="2CE39CB4" w:rsidR="00DC68D6" w:rsidRPr="004C2B2D" w:rsidRDefault="00E57EB4" w:rsidP="00266BD8">
      <w:pPr>
        <w:rPr>
          <w:sz w:val="20"/>
          <w:szCs w:val="20"/>
          <w:lang w:val="vi-VN"/>
        </w:rPr>
      </w:pPr>
      <w:r w:rsidRPr="004C2B2D">
        <w:rPr>
          <w:sz w:val="20"/>
          <w:szCs w:val="20"/>
        </w:rPr>
        <w:t>IPv4</w:t>
      </w:r>
      <w:r w:rsidRPr="004C2B2D">
        <w:rPr>
          <w:sz w:val="20"/>
          <w:szCs w:val="20"/>
          <w:lang w:val="vi-VN"/>
        </w:rPr>
        <w:t xml:space="preserve"> </w:t>
      </w:r>
      <w:r w:rsidR="003E1B63" w:rsidRPr="004C2B2D">
        <w:rPr>
          <w:sz w:val="20"/>
          <w:szCs w:val="20"/>
        </w:rPr>
        <w:t>Range: 110.130.72.0/24 – 110.130.79.255</w:t>
      </w:r>
    </w:p>
    <w:p w14:paraId="0B45B433" w14:textId="5DF2747C" w:rsidR="00E57EB4" w:rsidRPr="004C2B2D" w:rsidRDefault="00E57EB4" w:rsidP="00266BD8">
      <w:pPr>
        <w:rPr>
          <w:sz w:val="20"/>
          <w:szCs w:val="20"/>
          <w:lang w:val="vi-VN"/>
        </w:rPr>
      </w:pPr>
      <w:r w:rsidRPr="004C2B2D">
        <w:rPr>
          <w:sz w:val="20"/>
          <w:szCs w:val="20"/>
          <w:lang w:val="vi-VN"/>
        </w:rPr>
        <w:t xml:space="preserve">IPv6 </w:t>
      </w:r>
      <w:proofErr w:type="spellStart"/>
      <w:r w:rsidRPr="004C2B2D">
        <w:rPr>
          <w:sz w:val="20"/>
          <w:szCs w:val="20"/>
          <w:lang w:val="vi-VN"/>
        </w:rPr>
        <w:t>Range</w:t>
      </w:r>
      <w:proofErr w:type="spellEnd"/>
      <w:r w:rsidRPr="004C2B2D">
        <w:rPr>
          <w:sz w:val="20"/>
          <w:szCs w:val="20"/>
          <w:lang w:val="vi-VN"/>
        </w:rPr>
        <w:t xml:space="preserve">: </w:t>
      </w:r>
      <w:r w:rsidRPr="004C2B2D">
        <w:rPr>
          <w:sz w:val="20"/>
          <w:szCs w:val="20"/>
        </w:rPr>
        <w:t>2001:ABCD:5:51::/64</w:t>
      </w:r>
    </w:p>
    <w:p w14:paraId="012FD3CF" w14:textId="166C9BF0" w:rsidR="00E57EB4" w:rsidRPr="004C2B2D" w:rsidRDefault="00E57EB4" w:rsidP="00E57EB4">
      <w:pPr>
        <w:spacing w:line="240" w:lineRule="auto"/>
        <w:rPr>
          <w:sz w:val="20"/>
          <w:szCs w:val="20"/>
        </w:rPr>
      </w:pPr>
      <w:r w:rsidRPr="004C2B2D">
        <w:rPr>
          <w:sz w:val="20"/>
          <w:szCs w:val="20"/>
        </w:rPr>
        <w:t>I</w:t>
      </w:r>
      <w:r w:rsidRPr="004C2B2D">
        <w:rPr>
          <w:sz w:val="20"/>
          <w:szCs w:val="20"/>
          <w:lang w:val="vi-VN"/>
        </w:rPr>
        <w:t xml:space="preserve"> </w:t>
      </w:r>
      <w:proofErr w:type="spellStart"/>
      <w:r w:rsidRPr="004C2B2D">
        <w:rPr>
          <w:sz w:val="20"/>
          <w:szCs w:val="20"/>
          <w:lang w:val="vi-VN"/>
        </w:rPr>
        <w:t>break</w:t>
      </w:r>
      <w:proofErr w:type="spellEnd"/>
      <w:r w:rsidRPr="004C2B2D">
        <w:rPr>
          <w:sz w:val="20"/>
          <w:szCs w:val="20"/>
          <w:lang w:val="vi-VN"/>
        </w:rPr>
        <w:t xml:space="preserve"> </w:t>
      </w:r>
      <w:proofErr w:type="spellStart"/>
      <w:r w:rsidRPr="004C2B2D">
        <w:rPr>
          <w:sz w:val="20"/>
          <w:szCs w:val="20"/>
          <w:lang w:val="vi-VN"/>
        </w:rPr>
        <w:t>down</w:t>
      </w:r>
      <w:proofErr w:type="spellEnd"/>
      <w:r w:rsidRPr="004C2B2D">
        <w:rPr>
          <w:sz w:val="20"/>
          <w:szCs w:val="20"/>
          <w:lang w:val="vi-VN"/>
        </w:rPr>
        <w:t xml:space="preserve"> the </w:t>
      </w:r>
      <w:proofErr w:type="spellStart"/>
      <w:r w:rsidRPr="004C2B2D">
        <w:rPr>
          <w:sz w:val="20"/>
          <w:szCs w:val="20"/>
          <w:lang w:val="vi-VN"/>
        </w:rPr>
        <w:t>subnets</w:t>
      </w:r>
      <w:proofErr w:type="spellEnd"/>
      <w:r w:rsidRPr="004C2B2D">
        <w:rPr>
          <w:sz w:val="20"/>
          <w:szCs w:val="20"/>
          <w:lang w:val="vi-VN"/>
        </w:rPr>
        <w:t xml:space="preserve"> </w:t>
      </w:r>
      <w:proofErr w:type="spellStart"/>
      <w:r w:rsidRPr="004C2B2D">
        <w:rPr>
          <w:sz w:val="20"/>
          <w:szCs w:val="20"/>
          <w:lang w:val="vi-VN"/>
        </w:rPr>
        <w:t>and</w:t>
      </w:r>
      <w:proofErr w:type="spellEnd"/>
      <w:r w:rsidRPr="004C2B2D">
        <w:rPr>
          <w:sz w:val="20"/>
          <w:szCs w:val="20"/>
          <w:lang w:val="vi-VN"/>
        </w:rPr>
        <w:t xml:space="preserve"> </w:t>
      </w:r>
      <w:proofErr w:type="spellStart"/>
      <w:r w:rsidRPr="004C2B2D">
        <w:rPr>
          <w:sz w:val="20"/>
          <w:szCs w:val="20"/>
          <w:lang w:val="vi-VN"/>
        </w:rPr>
        <w:t>addressing</w:t>
      </w:r>
      <w:proofErr w:type="spellEnd"/>
      <w:r w:rsidRPr="004C2B2D">
        <w:rPr>
          <w:sz w:val="20"/>
          <w:szCs w:val="20"/>
          <w:lang w:val="vi-VN"/>
        </w:rPr>
        <w:t xml:space="preserve"> </w:t>
      </w:r>
      <w:proofErr w:type="spellStart"/>
      <w:r w:rsidRPr="004C2B2D">
        <w:rPr>
          <w:sz w:val="20"/>
          <w:szCs w:val="20"/>
          <w:lang w:val="vi-VN"/>
        </w:rPr>
        <w:t>plans</w:t>
      </w:r>
      <w:proofErr w:type="spellEnd"/>
      <w:r w:rsidRPr="004C2B2D">
        <w:rPr>
          <w:sz w:val="20"/>
          <w:szCs w:val="20"/>
          <w:lang w:val="vi-VN"/>
        </w:rPr>
        <w:t xml:space="preserve"> </w:t>
      </w:r>
      <w:proofErr w:type="spellStart"/>
      <w:r w:rsidRPr="004C2B2D">
        <w:rPr>
          <w:sz w:val="20"/>
          <w:szCs w:val="20"/>
          <w:lang w:val="vi-VN"/>
        </w:rPr>
        <w:t>for</w:t>
      </w:r>
      <w:proofErr w:type="spellEnd"/>
      <w:r w:rsidRPr="004C2B2D">
        <w:rPr>
          <w:sz w:val="20"/>
          <w:szCs w:val="20"/>
          <w:lang w:val="vi-VN"/>
        </w:rPr>
        <w:t xml:space="preserve"> </w:t>
      </w:r>
      <w:proofErr w:type="spellStart"/>
      <w:r w:rsidRPr="004C2B2D">
        <w:rPr>
          <w:sz w:val="20"/>
          <w:szCs w:val="20"/>
          <w:lang w:val="vi-VN"/>
        </w:rPr>
        <w:t>each</w:t>
      </w:r>
      <w:proofErr w:type="spellEnd"/>
      <w:r w:rsidRPr="004C2B2D">
        <w:rPr>
          <w:sz w:val="20"/>
          <w:szCs w:val="20"/>
          <w:lang w:val="vi-VN"/>
        </w:rPr>
        <w:t xml:space="preserve"> </w:t>
      </w:r>
      <w:proofErr w:type="spellStart"/>
      <w:r w:rsidRPr="004C2B2D">
        <w:rPr>
          <w:sz w:val="20"/>
          <w:szCs w:val="20"/>
          <w:lang w:val="vi-VN"/>
        </w:rPr>
        <w:t>area</w:t>
      </w:r>
      <w:proofErr w:type="spellEnd"/>
      <w:r w:rsidRPr="004C2B2D">
        <w:rPr>
          <w:sz w:val="20"/>
          <w:szCs w:val="20"/>
          <w:lang w:val="vi-VN"/>
        </w:rPr>
        <w:t xml:space="preserve">, </w:t>
      </w:r>
      <w:proofErr w:type="spellStart"/>
      <w:r w:rsidRPr="004C2B2D">
        <w:rPr>
          <w:sz w:val="20"/>
          <w:szCs w:val="20"/>
          <w:lang w:val="vi-VN"/>
        </w:rPr>
        <w:t>ensuring</w:t>
      </w:r>
      <w:proofErr w:type="spellEnd"/>
      <w:r w:rsidRPr="004C2B2D">
        <w:rPr>
          <w:sz w:val="20"/>
          <w:szCs w:val="20"/>
          <w:lang w:val="vi-VN"/>
        </w:rPr>
        <w:t xml:space="preserve"> </w:t>
      </w:r>
      <w:proofErr w:type="spellStart"/>
      <w:r w:rsidRPr="004C2B2D">
        <w:rPr>
          <w:sz w:val="20"/>
          <w:szCs w:val="20"/>
          <w:lang w:val="vi-VN"/>
        </w:rPr>
        <w:t>that</w:t>
      </w:r>
      <w:proofErr w:type="spellEnd"/>
      <w:r w:rsidRPr="004C2B2D">
        <w:rPr>
          <w:sz w:val="20"/>
          <w:szCs w:val="20"/>
          <w:lang w:val="vi-VN"/>
        </w:rPr>
        <w:t xml:space="preserve"> </w:t>
      </w:r>
      <w:proofErr w:type="spellStart"/>
      <w:r w:rsidRPr="004C2B2D">
        <w:rPr>
          <w:sz w:val="20"/>
          <w:szCs w:val="20"/>
          <w:lang w:val="vi-VN"/>
        </w:rPr>
        <w:t>all</w:t>
      </w:r>
      <w:proofErr w:type="spellEnd"/>
      <w:r w:rsidRPr="004C2B2D">
        <w:rPr>
          <w:sz w:val="20"/>
          <w:szCs w:val="20"/>
          <w:lang w:val="vi-VN"/>
        </w:rPr>
        <w:t xml:space="preserve"> </w:t>
      </w:r>
      <w:proofErr w:type="spellStart"/>
      <w:r w:rsidRPr="004C2B2D">
        <w:rPr>
          <w:sz w:val="20"/>
          <w:szCs w:val="20"/>
          <w:lang w:val="vi-VN"/>
        </w:rPr>
        <w:t>configurations</w:t>
      </w:r>
      <w:proofErr w:type="spellEnd"/>
      <w:r w:rsidRPr="004C2B2D">
        <w:rPr>
          <w:sz w:val="20"/>
          <w:szCs w:val="20"/>
          <w:lang w:val="vi-VN"/>
        </w:rPr>
        <w:t xml:space="preserve"> </w:t>
      </w:r>
      <w:proofErr w:type="spellStart"/>
      <w:r w:rsidRPr="004C2B2D">
        <w:rPr>
          <w:sz w:val="20"/>
          <w:szCs w:val="20"/>
          <w:lang w:val="vi-VN"/>
        </w:rPr>
        <w:t>are</w:t>
      </w:r>
      <w:proofErr w:type="spellEnd"/>
      <w:r w:rsidRPr="004C2B2D">
        <w:rPr>
          <w:sz w:val="20"/>
          <w:szCs w:val="20"/>
          <w:lang w:val="vi-VN"/>
        </w:rPr>
        <w:t xml:space="preserve"> </w:t>
      </w:r>
      <w:proofErr w:type="spellStart"/>
      <w:r w:rsidRPr="004C2B2D">
        <w:rPr>
          <w:sz w:val="20"/>
          <w:szCs w:val="20"/>
          <w:lang w:val="vi-VN"/>
        </w:rPr>
        <w:t>free</w:t>
      </w:r>
      <w:proofErr w:type="spellEnd"/>
      <w:r w:rsidRPr="004C2B2D">
        <w:rPr>
          <w:sz w:val="20"/>
          <w:szCs w:val="20"/>
          <w:lang w:val="vi-VN"/>
        </w:rPr>
        <w:t xml:space="preserve"> </w:t>
      </w:r>
      <w:proofErr w:type="spellStart"/>
      <w:r w:rsidRPr="004C2B2D">
        <w:rPr>
          <w:sz w:val="20"/>
          <w:szCs w:val="20"/>
          <w:lang w:val="vi-VN"/>
        </w:rPr>
        <w:t>from</w:t>
      </w:r>
      <w:proofErr w:type="spellEnd"/>
      <w:r w:rsidRPr="004C2B2D">
        <w:rPr>
          <w:sz w:val="20"/>
          <w:szCs w:val="20"/>
          <w:lang w:val="vi-VN"/>
        </w:rPr>
        <w:t xml:space="preserve"> </w:t>
      </w:r>
      <w:proofErr w:type="spellStart"/>
      <w:r w:rsidRPr="004C2B2D">
        <w:rPr>
          <w:sz w:val="20"/>
          <w:szCs w:val="20"/>
          <w:lang w:val="vi-VN"/>
        </w:rPr>
        <w:t>overlap</w:t>
      </w:r>
      <w:proofErr w:type="spellEnd"/>
      <w:r w:rsidRPr="004C2B2D">
        <w:rPr>
          <w:sz w:val="20"/>
          <w:szCs w:val="20"/>
          <w:lang w:val="vi-VN"/>
        </w:rPr>
        <w:t xml:space="preserve"> </w:t>
      </w:r>
      <w:proofErr w:type="spellStart"/>
      <w:r w:rsidRPr="004C2B2D">
        <w:rPr>
          <w:sz w:val="20"/>
          <w:szCs w:val="20"/>
          <w:lang w:val="vi-VN"/>
        </w:rPr>
        <w:t>and</w:t>
      </w:r>
      <w:proofErr w:type="spellEnd"/>
      <w:r w:rsidRPr="004C2B2D">
        <w:rPr>
          <w:sz w:val="20"/>
          <w:szCs w:val="20"/>
          <w:lang w:val="vi-VN"/>
        </w:rPr>
        <w:t xml:space="preserve"> </w:t>
      </w:r>
      <w:proofErr w:type="spellStart"/>
      <w:r w:rsidRPr="004C2B2D">
        <w:rPr>
          <w:sz w:val="20"/>
          <w:szCs w:val="20"/>
          <w:lang w:val="vi-VN"/>
        </w:rPr>
        <w:t>that</w:t>
      </w:r>
      <w:proofErr w:type="spellEnd"/>
      <w:r w:rsidRPr="004C2B2D">
        <w:rPr>
          <w:sz w:val="20"/>
          <w:szCs w:val="20"/>
          <w:lang w:val="vi-VN"/>
        </w:rPr>
        <w:t xml:space="preserve"> the </w:t>
      </w:r>
      <w:proofErr w:type="spellStart"/>
      <w:r w:rsidRPr="004C2B2D">
        <w:rPr>
          <w:sz w:val="20"/>
          <w:szCs w:val="20"/>
          <w:lang w:val="vi-VN"/>
        </w:rPr>
        <w:t>subnetting</w:t>
      </w:r>
      <w:proofErr w:type="spellEnd"/>
      <w:r w:rsidRPr="004C2B2D">
        <w:rPr>
          <w:sz w:val="20"/>
          <w:szCs w:val="20"/>
          <w:lang w:val="vi-VN"/>
        </w:rPr>
        <w:t xml:space="preserve"> </w:t>
      </w:r>
      <w:proofErr w:type="spellStart"/>
      <w:r w:rsidRPr="004C2B2D">
        <w:rPr>
          <w:sz w:val="20"/>
          <w:szCs w:val="20"/>
          <w:lang w:val="vi-VN"/>
        </w:rPr>
        <w:t>appropriately</w:t>
      </w:r>
      <w:proofErr w:type="spellEnd"/>
      <w:r w:rsidRPr="004C2B2D">
        <w:rPr>
          <w:sz w:val="20"/>
          <w:szCs w:val="20"/>
          <w:lang w:val="vi-VN"/>
        </w:rPr>
        <w:t xml:space="preserve"> </w:t>
      </w:r>
      <w:proofErr w:type="spellStart"/>
      <w:r w:rsidRPr="004C2B2D">
        <w:rPr>
          <w:sz w:val="20"/>
          <w:szCs w:val="20"/>
          <w:lang w:val="vi-VN"/>
        </w:rPr>
        <w:t>supports</w:t>
      </w:r>
      <w:proofErr w:type="spellEnd"/>
      <w:r w:rsidRPr="004C2B2D">
        <w:rPr>
          <w:sz w:val="20"/>
          <w:szCs w:val="20"/>
          <w:lang w:val="vi-VN"/>
        </w:rPr>
        <w:t xml:space="preserve"> </w:t>
      </w:r>
      <w:proofErr w:type="spellStart"/>
      <w:r w:rsidRPr="004C2B2D">
        <w:rPr>
          <w:sz w:val="20"/>
          <w:szCs w:val="20"/>
          <w:lang w:val="vi-VN"/>
        </w:rPr>
        <w:t>communication</w:t>
      </w:r>
      <w:proofErr w:type="spellEnd"/>
      <w:r w:rsidRPr="004C2B2D">
        <w:rPr>
          <w:sz w:val="20"/>
          <w:szCs w:val="20"/>
          <w:lang w:val="vi-VN"/>
        </w:rPr>
        <w:t xml:space="preserve"> </w:t>
      </w:r>
      <w:proofErr w:type="spellStart"/>
      <w:r w:rsidRPr="004C2B2D">
        <w:rPr>
          <w:sz w:val="20"/>
          <w:szCs w:val="20"/>
          <w:lang w:val="vi-VN"/>
        </w:rPr>
        <w:t>between</w:t>
      </w:r>
      <w:proofErr w:type="spellEnd"/>
      <w:r w:rsidRPr="004C2B2D">
        <w:rPr>
          <w:sz w:val="20"/>
          <w:szCs w:val="20"/>
          <w:lang w:val="vi-VN"/>
        </w:rPr>
        <w:t xml:space="preserve"> </w:t>
      </w:r>
      <w:proofErr w:type="spellStart"/>
      <w:r w:rsidRPr="004C2B2D">
        <w:rPr>
          <w:sz w:val="20"/>
          <w:szCs w:val="20"/>
          <w:lang w:val="vi-VN"/>
        </w:rPr>
        <w:t>devices</w:t>
      </w:r>
      <w:proofErr w:type="spellEnd"/>
      <w:r w:rsidRPr="004C2B2D">
        <w:rPr>
          <w:sz w:val="20"/>
          <w:szCs w:val="20"/>
          <w:lang w:val="vi-VN"/>
        </w:rPr>
        <w:t xml:space="preserve"> </w:t>
      </w:r>
      <w:proofErr w:type="spellStart"/>
      <w:r w:rsidRPr="004C2B2D">
        <w:rPr>
          <w:sz w:val="20"/>
          <w:szCs w:val="20"/>
          <w:lang w:val="vi-VN"/>
        </w:rPr>
        <w:t>and</w:t>
      </w:r>
      <w:proofErr w:type="spellEnd"/>
      <w:r w:rsidRPr="004C2B2D">
        <w:rPr>
          <w:sz w:val="20"/>
          <w:szCs w:val="20"/>
          <w:lang w:val="vi-VN"/>
        </w:rPr>
        <w:t xml:space="preserve"> </w:t>
      </w:r>
      <w:proofErr w:type="spellStart"/>
      <w:r w:rsidR="009F20B3" w:rsidRPr="004C2B2D">
        <w:rPr>
          <w:sz w:val="20"/>
          <w:szCs w:val="20"/>
          <w:lang w:val="vi-VN"/>
        </w:rPr>
        <w:t>areas</w:t>
      </w:r>
      <w:proofErr w:type="spellEnd"/>
      <w:r w:rsidR="009F20B3" w:rsidRPr="004C2B2D">
        <w:rPr>
          <w:sz w:val="20"/>
          <w:szCs w:val="20"/>
          <w:lang w:val="vi-VN"/>
        </w:rPr>
        <w:t>.</w:t>
      </w:r>
    </w:p>
    <w:p w14:paraId="156C4435" w14:textId="77777777" w:rsidR="00E57EB4" w:rsidRPr="0011316D" w:rsidRDefault="00E57EB4" w:rsidP="0011316D">
      <w:pPr>
        <w:spacing w:line="240" w:lineRule="auto"/>
        <w:rPr>
          <w:sz w:val="20"/>
          <w:szCs w:val="20"/>
          <w:lang w:val="en-AU"/>
        </w:rPr>
      </w:pPr>
    </w:p>
    <w:tbl>
      <w:tblPr>
        <w:tblStyle w:val="TableGrid"/>
        <w:tblpPr w:leftFromText="180" w:rightFromText="180" w:vertAnchor="text" w:horzAnchor="margin" w:tblpXSpec="center" w:tblpY="-1439"/>
        <w:tblW w:w="11005" w:type="dxa"/>
        <w:tblLayout w:type="fixed"/>
        <w:tblLook w:val="04A0" w:firstRow="1" w:lastRow="0" w:firstColumn="1" w:lastColumn="0" w:noHBand="0" w:noVBand="1"/>
      </w:tblPr>
      <w:tblGrid>
        <w:gridCol w:w="2458"/>
        <w:gridCol w:w="1726"/>
        <w:gridCol w:w="734"/>
        <w:gridCol w:w="2087"/>
        <w:gridCol w:w="2000"/>
        <w:gridCol w:w="2000"/>
      </w:tblGrid>
      <w:tr w:rsidR="00E57EB4" w:rsidRPr="004C2B2D" w14:paraId="1B82D019" w14:textId="77777777" w:rsidTr="00E57EB4">
        <w:trPr>
          <w:trHeight w:val="234"/>
        </w:trPr>
        <w:tc>
          <w:tcPr>
            <w:tcW w:w="2458" w:type="dxa"/>
          </w:tcPr>
          <w:p w14:paraId="3741C957" w14:textId="77777777" w:rsidR="004A0185" w:rsidRPr="004C2B2D" w:rsidRDefault="004A0185" w:rsidP="00E57EB4">
            <w:pPr>
              <w:jc w:val="center"/>
              <w:rPr>
                <w:b/>
                <w:bCs/>
                <w:sz w:val="20"/>
                <w:szCs w:val="20"/>
              </w:rPr>
            </w:pPr>
            <w:bookmarkStart w:id="1" w:name="_Hlk180314857"/>
            <w:bookmarkEnd w:id="1"/>
            <w:r w:rsidRPr="004C2B2D">
              <w:rPr>
                <w:b/>
                <w:bCs/>
                <w:sz w:val="20"/>
                <w:szCs w:val="20"/>
              </w:rPr>
              <w:lastRenderedPageBreak/>
              <w:t>Department</w:t>
            </w:r>
          </w:p>
        </w:tc>
        <w:tc>
          <w:tcPr>
            <w:tcW w:w="1726" w:type="dxa"/>
          </w:tcPr>
          <w:p w14:paraId="71D5F122" w14:textId="77777777" w:rsidR="004A0185" w:rsidRPr="004C2B2D" w:rsidRDefault="004A0185" w:rsidP="00E57EB4">
            <w:pPr>
              <w:jc w:val="center"/>
              <w:rPr>
                <w:b/>
                <w:bCs/>
                <w:sz w:val="20"/>
                <w:szCs w:val="20"/>
                <w:lang w:val="vi-VN"/>
              </w:rPr>
            </w:pPr>
            <w:r w:rsidRPr="004C2B2D">
              <w:rPr>
                <w:b/>
                <w:bCs/>
                <w:sz w:val="20"/>
                <w:szCs w:val="20"/>
              </w:rPr>
              <w:t>Network</w:t>
            </w:r>
            <w:r w:rsidRPr="004C2B2D">
              <w:rPr>
                <w:b/>
                <w:bCs/>
                <w:sz w:val="20"/>
                <w:szCs w:val="20"/>
                <w:lang w:val="vi-VN"/>
              </w:rPr>
              <w:t xml:space="preserve"> </w:t>
            </w:r>
            <w:proofErr w:type="spellStart"/>
            <w:r w:rsidRPr="004C2B2D">
              <w:rPr>
                <w:b/>
                <w:bCs/>
                <w:sz w:val="20"/>
                <w:szCs w:val="20"/>
                <w:lang w:val="vi-VN"/>
              </w:rPr>
              <w:t>Address</w:t>
            </w:r>
            <w:proofErr w:type="spellEnd"/>
          </w:p>
        </w:tc>
        <w:tc>
          <w:tcPr>
            <w:tcW w:w="734" w:type="dxa"/>
          </w:tcPr>
          <w:p w14:paraId="3790A016" w14:textId="77777777" w:rsidR="004A0185" w:rsidRPr="004C2B2D" w:rsidRDefault="004A0185" w:rsidP="00E57EB4">
            <w:pPr>
              <w:jc w:val="center"/>
              <w:rPr>
                <w:b/>
                <w:bCs/>
                <w:sz w:val="20"/>
                <w:szCs w:val="20"/>
                <w:lang w:val="vi-VN"/>
              </w:rPr>
            </w:pPr>
            <w:proofErr w:type="spellStart"/>
            <w:r w:rsidRPr="004C2B2D">
              <w:rPr>
                <w:b/>
                <w:bCs/>
                <w:sz w:val="20"/>
                <w:szCs w:val="20"/>
                <w:lang w:val="vi-VN"/>
              </w:rPr>
              <w:t>Prefix</w:t>
            </w:r>
            <w:proofErr w:type="spellEnd"/>
          </w:p>
        </w:tc>
        <w:tc>
          <w:tcPr>
            <w:tcW w:w="2087" w:type="dxa"/>
          </w:tcPr>
          <w:p w14:paraId="425A33D9" w14:textId="77777777" w:rsidR="004A0185" w:rsidRPr="004C2B2D" w:rsidRDefault="004A0185" w:rsidP="00E57EB4">
            <w:pPr>
              <w:jc w:val="center"/>
              <w:rPr>
                <w:b/>
                <w:bCs/>
                <w:sz w:val="20"/>
                <w:szCs w:val="20"/>
                <w:lang w:val="vi-VN"/>
              </w:rPr>
            </w:pPr>
            <w:r w:rsidRPr="004C2B2D">
              <w:rPr>
                <w:b/>
                <w:bCs/>
                <w:sz w:val="20"/>
                <w:szCs w:val="20"/>
              </w:rPr>
              <w:t>First</w:t>
            </w:r>
            <w:r w:rsidRPr="004C2B2D">
              <w:rPr>
                <w:b/>
                <w:bCs/>
                <w:sz w:val="20"/>
                <w:szCs w:val="20"/>
                <w:lang w:val="vi-VN"/>
              </w:rPr>
              <w:t xml:space="preserve"> </w:t>
            </w:r>
            <w:proofErr w:type="spellStart"/>
            <w:r w:rsidRPr="004C2B2D">
              <w:rPr>
                <w:b/>
                <w:bCs/>
                <w:sz w:val="20"/>
                <w:szCs w:val="20"/>
                <w:lang w:val="vi-VN"/>
              </w:rPr>
              <w:t>Host</w:t>
            </w:r>
            <w:proofErr w:type="spellEnd"/>
            <w:r w:rsidRPr="004C2B2D">
              <w:rPr>
                <w:b/>
                <w:bCs/>
                <w:sz w:val="20"/>
                <w:szCs w:val="20"/>
                <w:lang w:val="vi-VN"/>
              </w:rPr>
              <w:t xml:space="preserve"> </w:t>
            </w:r>
            <w:proofErr w:type="spellStart"/>
            <w:r w:rsidRPr="004C2B2D">
              <w:rPr>
                <w:b/>
                <w:bCs/>
                <w:sz w:val="20"/>
                <w:szCs w:val="20"/>
                <w:lang w:val="vi-VN"/>
              </w:rPr>
              <w:t>Address</w:t>
            </w:r>
            <w:proofErr w:type="spellEnd"/>
          </w:p>
        </w:tc>
        <w:tc>
          <w:tcPr>
            <w:tcW w:w="2000" w:type="dxa"/>
          </w:tcPr>
          <w:p w14:paraId="1983ED17" w14:textId="77777777" w:rsidR="004A0185" w:rsidRPr="004C2B2D" w:rsidRDefault="004A0185" w:rsidP="00E57EB4">
            <w:pPr>
              <w:jc w:val="center"/>
              <w:rPr>
                <w:b/>
                <w:bCs/>
                <w:sz w:val="20"/>
                <w:szCs w:val="20"/>
                <w:lang w:val="vi-VN"/>
              </w:rPr>
            </w:pPr>
            <w:r w:rsidRPr="004C2B2D">
              <w:rPr>
                <w:b/>
                <w:bCs/>
                <w:sz w:val="20"/>
                <w:szCs w:val="20"/>
              </w:rPr>
              <w:t>Last</w:t>
            </w:r>
            <w:r w:rsidRPr="004C2B2D">
              <w:rPr>
                <w:b/>
                <w:bCs/>
                <w:sz w:val="20"/>
                <w:szCs w:val="20"/>
                <w:lang w:val="vi-VN"/>
              </w:rPr>
              <w:t xml:space="preserve"> </w:t>
            </w:r>
            <w:proofErr w:type="spellStart"/>
            <w:r w:rsidRPr="004C2B2D">
              <w:rPr>
                <w:b/>
                <w:bCs/>
                <w:sz w:val="20"/>
                <w:szCs w:val="20"/>
                <w:lang w:val="vi-VN"/>
              </w:rPr>
              <w:t>Host</w:t>
            </w:r>
            <w:proofErr w:type="spellEnd"/>
            <w:r w:rsidRPr="004C2B2D">
              <w:rPr>
                <w:b/>
                <w:bCs/>
                <w:sz w:val="20"/>
                <w:szCs w:val="20"/>
                <w:lang w:val="vi-VN"/>
              </w:rPr>
              <w:t xml:space="preserve"> </w:t>
            </w:r>
            <w:proofErr w:type="spellStart"/>
            <w:r w:rsidRPr="004C2B2D">
              <w:rPr>
                <w:b/>
                <w:bCs/>
                <w:sz w:val="20"/>
                <w:szCs w:val="20"/>
                <w:lang w:val="vi-VN"/>
              </w:rPr>
              <w:t>Address</w:t>
            </w:r>
            <w:proofErr w:type="spellEnd"/>
          </w:p>
        </w:tc>
        <w:tc>
          <w:tcPr>
            <w:tcW w:w="2000" w:type="dxa"/>
          </w:tcPr>
          <w:p w14:paraId="752B5C5A" w14:textId="77777777" w:rsidR="004A0185" w:rsidRPr="004C2B2D" w:rsidRDefault="004A0185" w:rsidP="00E57EB4">
            <w:pPr>
              <w:jc w:val="center"/>
              <w:rPr>
                <w:b/>
                <w:bCs/>
                <w:sz w:val="20"/>
                <w:szCs w:val="20"/>
                <w:lang w:val="vi-VN"/>
              </w:rPr>
            </w:pPr>
            <w:r w:rsidRPr="004C2B2D">
              <w:rPr>
                <w:b/>
                <w:bCs/>
                <w:sz w:val="20"/>
                <w:szCs w:val="20"/>
              </w:rPr>
              <w:t>Broadcast</w:t>
            </w:r>
            <w:r w:rsidRPr="004C2B2D">
              <w:rPr>
                <w:b/>
                <w:bCs/>
                <w:sz w:val="20"/>
                <w:szCs w:val="20"/>
                <w:lang w:val="vi-VN"/>
              </w:rPr>
              <w:t xml:space="preserve"> </w:t>
            </w:r>
            <w:proofErr w:type="spellStart"/>
            <w:r w:rsidRPr="004C2B2D">
              <w:rPr>
                <w:b/>
                <w:bCs/>
                <w:sz w:val="20"/>
                <w:szCs w:val="20"/>
                <w:lang w:val="vi-VN"/>
              </w:rPr>
              <w:t>Address</w:t>
            </w:r>
            <w:proofErr w:type="spellEnd"/>
          </w:p>
        </w:tc>
      </w:tr>
      <w:tr w:rsidR="00E57EB4" w:rsidRPr="004C2B2D" w14:paraId="3D47ACBA" w14:textId="77777777" w:rsidTr="00E57EB4">
        <w:trPr>
          <w:trHeight w:val="234"/>
        </w:trPr>
        <w:tc>
          <w:tcPr>
            <w:tcW w:w="2458" w:type="dxa"/>
          </w:tcPr>
          <w:p w14:paraId="04761C0A" w14:textId="77777777" w:rsidR="004A0185" w:rsidRPr="004C2B2D" w:rsidRDefault="004A0185" w:rsidP="00E57EB4">
            <w:pPr>
              <w:jc w:val="center"/>
              <w:rPr>
                <w:b/>
                <w:bCs/>
                <w:sz w:val="20"/>
                <w:szCs w:val="20"/>
                <w:lang w:val="vi-VN"/>
              </w:rPr>
            </w:pPr>
            <w:r w:rsidRPr="004C2B2D">
              <w:rPr>
                <w:b/>
                <w:bCs/>
                <w:sz w:val="20"/>
                <w:szCs w:val="20"/>
              </w:rPr>
              <w:t>Student</w:t>
            </w:r>
            <w:r w:rsidRPr="004C2B2D">
              <w:rPr>
                <w:b/>
                <w:bCs/>
                <w:sz w:val="20"/>
                <w:szCs w:val="20"/>
                <w:lang w:val="vi-VN"/>
              </w:rPr>
              <w:t xml:space="preserve"> </w:t>
            </w:r>
            <w:proofErr w:type="spellStart"/>
            <w:r w:rsidRPr="004C2B2D">
              <w:rPr>
                <w:b/>
                <w:bCs/>
                <w:sz w:val="20"/>
                <w:szCs w:val="20"/>
                <w:lang w:val="vi-VN"/>
              </w:rPr>
              <w:t>Service</w:t>
            </w:r>
            <w:proofErr w:type="spellEnd"/>
            <w:r w:rsidRPr="004C2B2D">
              <w:rPr>
                <w:b/>
                <w:bCs/>
                <w:sz w:val="20"/>
                <w:szCs w:val="20"/>
                <w:lang w:val="vi-VN"/>
              </w:rPr>
              <w:t xml:space="preserve"> </w:t>
            </w:r>
            <w:proofErr w:type="spellStart"/>
            <w:r w:rsidRPr="004C2B2D">
              <w:rPr>
                <w:b/>
                <w:bCs/>
                <w:sz w:val="20"/>
                <w:szCs w:val="20"/>
                <w:lang w:val="vi-VN"/>
              </w:rPr>
              <w:t>Area</w:t>
            </w:r>
            <w:proofErr w:type="spellEnd"/>
          </w:p>
        </w:tc>
        <w:tc>
          <w:tcPr>
            <w:tcW w:w="1726" w:type="dxa"/>
          </w:tcPr>
          <w:p w14:paraId="421E4DA7" w14:textId="77777777" w:rsidR="004A0185" w:rsidRPr="004C2B2D" w:rsidRDefault="004A0185" w:rsidP="00E57EB4">
            <w:pPr>
              <w:jc w:val="center"/>
              <w:rPr>
                <w:sz w:val="20"/>
                <w:szCs w:val="20"/>
              </w:rPr>
            </w:pPr>
            <w:r w:rsidRPr="004C2B2D">
              <w:rPr>
                <w:sz w:val="20"/>
                <w:szCs w:val="20"/>
              </w:rPr>
              <w:t>110.130.72.0</w:t>
            </w:r>
          </w:p>
        </w:tc>
        <w:tc>
          <w:tcPr>
            <w:tcW w:w="734" w:type="dxa"/>
          </w:tcPr>
          <w:p w14:paraId="1F95C4FB" w14:textId="77777777" w:rsidR="004A0185" w:rsidRPr="004C2B2D" w:rsidRDefault="004A0185" w:rsidP="00E57EB4">
            <w:pPr>
              <w:jc w:val="center"/>
              <w:rPr>
                <w:sz w:val="20"/>
                <w:szCs w:val="20"/>
              </w:rPr>
            </w:pPr>
            <w:r w:rsidRPr="004C2B2D">
              <w:rPr>
                <w:sz w:val="20"/>
                <w:szCs w:val="20"/>
              </w:rPr>
              <w:t>/24</w:t>
            </w:r>
          </w:p>
        </w:tc>
        <w:tc>
          <w:tcPr>
            <w:tcW w:w="2087" w:type="dxa"/>
          </w:tcPr>
          <w:p w14:paraId="4FB28555" w14:textId="77777777" w:rsidR="004A0185" w:rsidRPr="004C2B2D" w:rsidRDefault="004A0185" w:rsidP="00E57EB4">
            <w:pPr>
              <w:jc w:val="center"/>
              <w:rPr>
                <w:sz w:val="20"/>
                <w:szCs w:val="20"/>
              </w:rPr>
            </w:pPr>
            <w:r w:rsidRPr="004C2B2D">
              <w:rPr>
                <w:sz w:val="20"/>
                <w:szCs w:val="20"/>
              </w:rPr>
              <w:t>110.130.72.1</w:t>
            </w:r>
          </w:p>
        </w:tc>
        <w:tc>
          <w:tcPr>
            <w:tcW w:w="2000" w:type="dxa"/>
          </w:tcPr>
          <w:p w14:paraId="0EB1F7E8" w14:textId="77777777" w:rsidR="004A0185" w:rsidRPr="004C2B2D" w:rsidRDefault="004A0185" w:rsidP="00E57EB4">
            <w:pPr>
              <w:jc w:val="center"/>
              <w:rPr>
                <w:sz w:val="20"/>
                <w:szCs w:val="20"/>
              </w:rPr>
            </w:pPr>
            <w:r w:rsidRPr="004C2B2D">
              <w:rPr>
                <w:sz w:val="20"/>
                <w:szCs w:val="20"/>
              </w:rPr>
              <w:t>110.130.72.254</w:t>
            </w:r>
          </w:p>
        </w:tc>
        <w:tc>
          <w:tcPr>
            <w:tcW w:w="2000" w:type="dxa"/>
          </w:tcPr>
          <w:p w14:paraId="5C803394" w14:textId="77777777" w:rsidR="004A0185" w:rsidRPr="004C2B2D" w:rsidRDefault="004A0185" w:rsidP="00E57EB4">
            <w:pPr>
              <w:jc w:val="center"/>
              <w:rPr>
                <w:sz w:val="20"/>
                <w:szCs w:val="20"/>
              </w:rPr>
            </w:pPr>
            <w:r w:rsidRPr="004C2B2D">
              <w:rPr>
                <w:sz w:val="20"/>
                <w:szCs w:val="20"/>
              </w:rPr>
              <w:t>110.130.72.255</w:t>
            </w:r>
          </w:p>
        </w:tc>
      </w:tr>
      <w:tr w:rsidR="00E57EB4" w:rsidRPr="004C2B2D" w14:paraId="69726E75" w14:textId="77777777" w:rsidTr="00E57EB4">
        <w:trPr>
          <w:trHeight w:val="480"/>
        </w:trPr>
        <w:tc>
          <w:tcPr>
            <w:tcW w:w="2458" w:type="dxa"/>
          </w:tcPr>
          <w:p w14:paraId="01BA2DFF" w14:textId="77777777" w:rsidR="004A0185" w:rsidRPr="004C2B2D" w:rsidRDefault="004A0185" w:rsidP="00E57EB4">
            <w:pPr>
              <w:jc w:val="center"/>
              <w:rPr>
                <w:sz w:val="20"/>
                <w:szCs w:val="20"/>
              </w:rPr>
            </w:pPr>
            <w:r w:rsidRPr="004C2B2D">
              <w:rPr>
                <w:sz w:val="20"/>
                <w:szCs w:val="20"/>
              </w:rPr>
              <w:t>Gig0/0/0 (Connects to StudentService-Switch1)</w:t>
            </w:r>
          </w:p>
        </w:tc>
        <w:tc>
          <w:tcPr>
            <w:tcW w:w="1726" w:type="dxa"/>
          </w:tcPr>
          <w:p w14:paraId="5E833B9E" w14:textId="77777777" w:rsidR="004A0185" w:rsidRPr="004C2B2D" w:rsidRDefault="004A0185" w:rsidP="00E57EB4">
            <w:pPr>
              <w:jc w:val="center"/>
              <w:rPr>
                <w:sz w:val="20"/>
                <w:szCs w:val="20"/>
              </w:rPr>
            </w:pPr>
            <w:r w:rsidRPr="004C2B2D">
              <w:rPr>
                <w:sz w:val="20"/>
                <w:szCs w:val="20"/>
              </w:rPr>
              <w:t>110.130.72.0</w:t>
            </w:r>
          </w:p>
        </w:tc>
        <w:tc>
          <w:tcPr>
            <w:tcW w:w="734" w:type="dxa"/>
          </w:tcPr>
          <w:p w14:paraId="6B930E24" w14:textId="77777777" w:rsidR="004A0185" w:rsidRPr="004C2B2D" w:rsidRDefault="004A0185" w:rsidP="00E57EB4">
            <w:pPr>
              <w:jc w:val="center"/>
              <w:rPr>
                <w:sz w:val="20"/>
                <w:szCs w:val="20"/>
              </w:rPr>
            </w:pPr>
            <w:r w:rsidRPr="004C2B2D">
              <w:rPr>
                <w:sz w:val="20"/>
                <w:szCs w:val="20"/>
              </w:rPr>
              <w:t>/24</w:t>
            </w:r>
          </w:p>
        </w:tc>
        <w:tc>
          <w:tcPr>
            <w:tcW w:w="2087" w:type="dxa"/>
          </w:tcPr>
          <w:p w14:paraId="03926196" w14:textId="77777777" w:rsidR="004A0185" w:rsidRPr="004C2B2D" w:rsidRDefault="004A0185" w:rsidP="00E57EB4">
            <w:pPr>
              <w:jc w:val="center"/>
              <w:rPr>
                <w:sz w:val="20"/>
                <w:szCs w:val="20"/>
              </w:rPr>
            </w:pPr>
            <w:r w:rsidRPr="004C2B2D">
              <w:rPr>
                <w:sz w:val="20"/>
                <w:szCs w:val="20"/>
              </w:rPr>
              <w:t>110.130.72.1</w:t>
            </w:r>
          </w:p>
        </w:tc>
        <w:tc>
          <w:tcPr>
            <w:tcW w:w="2000" w:type="dxa"/>
          </w:tcPr>
          <w:p w14:paraId="21B65730" w14:textId="77777777" w:rsidR="004A0185" w:rsidRPr="004C2B2D" w:rsidRDefault="004A0185" w:rsidP="00E57EB4">
            <w:pPr>
              <w:jc w:val="center"/>
              <w:rPr>
                <w:sz w:val="20"/>
                <w:szCs w:val="20"/>
              </w:rPr>
            </w:pPr>
            <w:r w:rsidRPr="004C2B2D">
              <w:rPr>
                <w:sz w:val="20"/>
                <w:szCs w:val="20"/>
              </w:rPr>
              <w:t>110.130.72.254</w:t>
            </w:r>
          </w:p>
        </w:tc>
        <w:tc>
          <w:tcPr>
            <w:tcW w:w="2000" w:type="dxa"/>
          </w:tcPr>
          <w:p w14:paraId="6B3B9FE8" w14:textId="77777777" w:rsidR="004A0185" w:rsidRPr="004C2B2D" w:rsidRDefault="004A0185" w:rsidP="00E57EB4">
            <w:pPr>
              <w:jc w:val="center"/>
              <w:rPr>
                <w:sz w:val="20"/>
                <w:szCs w:val="20"/>
              </w:rPr>
            </w:pPr>
            <w:r w:rsidRPr="004C2B2D">
              <w:rPr>
                <w:sz w:val="20"/>
                <w:szCs w:val="20"/>
              </w:rPr>
              <w:t>110.130.72.255</w:t>
            </w:r>
          </w:p>
        </w:tc>
      </w:tr>
      <w:tr w:rsidR="00E57EB4" w:rsidRPr="004C2B2D" w14:paraId="5B556611" w14:textId="77777777" w:rsidTr="00E57EB4">
        <w:trPr>
          <w:trHeight w:val="468"/>
        </w:trPr>
        <w:tc>
          <w:tcPr>
            <w:tcW w:w="2458" w:type="dxa"/>
          </w:tcPr>
          <w:p w14:paraId="66045CFD" w14:textId="77777777" w:rsidR="004A0185" w:rsidRPr="004C2B2D" w:rsidRDefault="004A0185" w:rsidP="00E57EB4">
            <w:pPr>
              <w:jc w:val="center"/>
              <w:rPr>
                <w:sz w:val="20"/>
                <w:szCs w:val="20"/>
              </w:rPr>
            </w:pPr>
            <w:r w:rsidRPr="004C2B2D">
              <w:rPr>
                <w:sz w:val="20"/>
                <w:szCs w:val="20"/>
              </w:rPr>
              <w:t>Gig0/0/1 (Connects to StudentService-Switch2)</w:t>
            </w:r>
          </w:p>
        </w:tc>
        <w:tc>
          <w:tcPr>
            <w:tcW w:w="1726" w:type="dxa"/>
          </w:tcPr>
          <w:p w14:paraId="5070319F" w14:textId="77777777" w:rsidR="004A0185" w:rsidRPr="004C2B2D" w:rsidRDefault="004A0185" w:rsidP="00E57EB4">
            <w:pPr>
              <w:jc w:val="center"/>
              <w:rPr>
                <w:sz w:val="20"/>
                <w:szCs w:val="20"/>
              </w:rPr>
            </w:pPr>
            <w:r w:rsidRPr="004C2B2D">
              <w:rPr>
                <w:sz w:val="20"/>
                <w:szCs w:val="20"/>
              </w:rPr>
              <w:t>110.130.73.0</w:t>
            </w:r>
          </w:p>
        </w:tc>
        <w:tc>
          <w:tcPr>
            <w:tcW w:w="734" w:type="dxa"/>
          </w:tcPr>
          <w:p w14:paraId="7B2C872F" w14:textId="77777777" w:rsidR="004A0185" w:rsidRPr="004C2B2D" w:rsidRDefault="004A0185" w:rsidP="00E57EB4">
            <w:pPr>
              <w:jc w:val="center"/>
              <w:rPr>
                <w:sz w:val="20"/>
                <w:szCs w:val="20"/>
              </w:rPr>
            </w:pPr>
            <w:r w:rsidRPr="004C2B2D">
              <w:rPr>
                <w:sz w:val="20"/>
                <w:szCs w:val="20"/>
              </w:rPr>
              <w:t>/24</w:t>
            </w:r>
          </w:p>
        </w:tc>
        <w:tc>
          <w:tcPr>
            <w:tcW w:w="2087" w:type="dxa"/>
          </w:tcPr>
          <w:p w14:paraId="764B21E3" w14:textId="77777777" w:rsidR="004A0185" w:rsidRPr="004C2B2D" w:rsidRDefault="004A0185" w:rsidP="00E57EB4">
            <w:pPr>
              <w:jc w:val="center"/>
              <w:rPr>
                <w:sz w:val="20"/>
                <w:szCs w:val="20"/>
              </w:rPr>
            </w:pPr>
            <w:r w:rsidRPr="004C2B2D">
              <w:rPr>
                <w:sz w:val="20"/>
                <w:szCs w:val="20"/>
              </w:rPr>
              <w:t>110.130.73.1</w:t>
            </w:r>
          </w:p>
        </w:tc>
        <w:tc>
          <w:tcPr>
            <w:tcW w:w="2000" w:type="dxa"/>
          </w:tcPr>
          <w:p w14:paraId="3B5FFF92" w14:textId="77777777" w:rsidR="004A0185" w:rsidRPr="004C2B2D" w:rsidRDefault="004A0185" w:rsidP="00E57EB4">
            <w:pPr>
              <w:jc w:val="center"/>
              <w:rPr>
                <w:sz w:val="20"/>
                <w:szCs w:val="20"/>
              </w:rPr>
            </w:pPr>
            <w:r w:rsidRPr="004C2B2D">
              <w:rPr>
                <w:sz w:val="20"/>
                <w:szCs w:val="20"/>
              </w:rPr>
              <w:t>110.130.73.254</w:t>
            </w:r>
          </w:p>
        </w:tc>
        <w:tc>
          <w:tcPr>
            <w:tcW w:w="2000" w:type="dxa"/>
          </w:tcPr>
          <w:p w14:paraId="6CDC527D" w14:textId="77777777" w:rsidR="004A0185" w:rsidRPr="004C2B2D" w:rsidRDefault="004A0185" w:rsidP="00E57EB4">
            <w:pPr>
              <w:jc w:val="center"/>
              <w:rPr>
                <w:sz w:val="20"/>
                <w:szCs w:val="20"/>
              </w:rPr>
            </w:pPr>
            <w:r w:rsidRPr="004C2B2D">
              <w:rPr>
                <w:sz w:val="20"/>
                <w:szCs w:val="20"/>
              </w:rPr>
              <w:t>110.130.73.255</w:t>
            </w:r>
          </w:p>
        </w:tc>
      </w:tr>
      <w:tr w:rsidR="00E57EB4" w:rsidRPr="004C2B2D" w14:paraId="42564493" w14:textId="77777777" w:rsidTr="00E57EB4">
        <w:trPr>
          <w:trHeight w:val="480"/>
        </w:trPr>
        <w:tc>
          <w:tcPr>
            <w:tcW w:w="2458" w:type="dxa"/>
          </w:tcPr>
          <w:p w14:paraId="7639804D" w14:textId="77777777" w:rsidR="004A0185" w:rsidRPr="004C2B2D" w:rsidRDefault="004A0185" w:rsidP="00E57EB4">
            <w:pPr>
              <w:jc w:val="center"/>
              <w:rPr>
                <w:sz w:val="20"/>
                <w:szCs w:val="20"/>
              </w:rPr>
            </w:pPr>
            <w:r w:rsidRPr="004C2B2D">
              <w:rPr>
                <w:sz w:val="20"/>
                <w:szCs w:val="20"/>
              </w:rPr>
              <w:t xml:space="preserve">Se0/1/0 (Connects to </w:t>
            </w:r>
            <w:proofErr w:type="spellStart"/>
            <w:r w:rsidRPr="004C2B2D">
              <w:rPr>
                <w:sz w:val="20"/>
                <w:szCs w:val="20"/>
              </w:rPr>
              <w:t>InfoCounter</w:t>
            </w:r>
            <w:proofErr w:type="spellEnd"/>
            <w:r w:rsidRPr="004C2B2D">
              <w:rPr>
                <w:sz w:val="20"/>
                <w:szCs w:val="20"/>
              </w:rPr>
              <w:t>-Router)</w:t>
            </w:r>
          </w:p>
        </w:tc>
        <w:tc>
          <w:tcPr>
            <w:tcW w:w="1726" w:type="dxa"/>
          </w:tcPr>
          <w:p w14:paraId="16FBF9EB" w14:textId="77777777" w:rsidR="004A0185" w:rsidRPr="004C2B2D" w:rsidRDefault="004A0185" w:rsidP="00E57EB4">
            <w:pPr>
              <w:jc w:val="center"/>
              <w:rPr>
                <w:sz w:val="20"/>
                <w:szCs w:val="20"/>
              </w:rPr>
            </w:pPr>
            <w:r w:rsidRPr="004C2B2D">
              <w:rPr>
                <w:sz w:val="20"/>
                <w:szCs w:val="20"/>
              </w:rPr>
              <w:t>110.130.74.0</w:t>
            </w:r>
          </w:p>
        </w:tc>
        <w:tc>
          <w:tcPr>
            <w:tcW w:w="734" w:type="dxa"/>
          </w:tcPr>
          <w:p w14:paraId="5BAF6E3B" w14:textId="77777777" w:rsidR="004A0185" w:rsidRPr="004C2B2D" w:rsidRDefault="004A0185" w:rsidP="00E57EB4">
            <w:pPr>
              <w:jc w:val="center"/>
              <w:rPr>
                <w:sz w:val="20"/>
                <w:szCs w:val="20"/>
              </w:rPr>
            </w:pPr>
            <w:r w:rsidRPr="004C2B2D">
              <w:rPr>
                <w:sz w:val="20"/>
                <w:szCs w:val="20"/>
              </w:rPr>
              <w:t>/24</w:t>
            </w:r>
          </w:p>
        </w:tc>
        <w:tc>
          <w:tcPr>
            <w:tcW w:w="2087" w:type="dxa"/>
          </w:tcPr>
          <w:p w14:paraId="7424C0AC" w14:textId="77777777" w:rsidR="004A0185" w:rsidRPr="004C2B2D" w:rsidRDefault="004A0185" w:rsidP="00E57EB4">
            <w:pPr>
              <w:jc w:val="center"/>
              <w:rPr>
                <w:sz w:val="20"/>
                <w:szCs w:val="20"/>
              </w:rPr>
            </w:pPr>
            <w:r w:rsidRPr="004C2B2D">
              <w:rPr>
                <w:sz w:val="20"/>
                <w:szCs w:val="20"/>
              </w:rPr>
              <w:t>110.130.74.1</w:t>
            </w:r>
          </w:p>
        </w:tc>
        <w:tc>
          <w:tcPr>
            <w:tcW w:w="2000" w:type="dxa"/>
          </w:tcPr>
          <w:p w14:paraId="41006E43" w14:textId="77777777" w:rsidR="004A0185" w:rsidRPr="004C2B2D" w:rsidRDefault="004A0185" w:rsidP="00E57EB4">
            <w:pPr>
              <w:jc w:val="center"/>
              <w:rPr>
                <w:sz w:val="20"/>
                <w:szCs w:val="20"/>
              </w:rPr>
            </w:pPr>
            <w:r w:rsidRPr="004C2B2D">
              <w:rPr>
                <w:sz w:val="20"/>
                <w:szCs w:val="20"/>
              </w:rPr>
              <w:t>110.130.74.254</w:t>
            </w:r>
          </w:p>
        </w:tc>
        <w:tc>
          <w:tcPr>
            <w:tcW w:w="2000" w:type="dxa"/>
          </w:tcPr>
          <w:p w14:paraId="4892C9D8" w14:textId="77777777" w:rsidR="004A0185" w:rsidRPr="004C2B2D" w:rsidRDefault="004A0185" w:rsidP="00E57EB4">
            <w:pPr>
              <w:jc w:val="center"/>
              <w:rPr>
                <w:sz w:val="20"/>
                <w:szCs w:val="20"/>
              </w:rPr>
            </w:pPr>
            <w:r w:rsidRPr="004C2B2D">
              <w:rPr>
                <w:sz w:val="20"/>
                <w:szCs w:val="20"/>
              </w:rPr>
              <w:t>110.130.74.255</w:t>
            </w:r>
          </w:p>
        </w:tc>
      </w:tr>
      <w:tr w:rsidR="00E57EB4" w:rsidRPr="004C2B2D" w14:paraId="0A29B392" w14:textId="77777777" w:rsidTr="00E57EB4">
        <w:trPr>
          <w:trHeight w:val="468"/>
        </w:trPr>
        <w:tc>
          <w:tcPr>
            <w:tcW w:w="2458" w:type="dxa"/>
          </w:tcPr>
          <w:p w14:paraId="0291A4D5" w14:textId="77777777" w:rsidR="004A0185" w:rsidRPr="004C2B2D" w:rsidRDefault="004A0185" w:rsidP="00E57EB4">
            <w:pPr>
              <w:jc w:val="center"/>
              <w:rPr>
                <w:sz w:val="20"/>
                <w:szCs w:val="20"/>
              </w:rPr>
            </w:pPr>
            <w:r w:rsidRPr="004C2B2D">
              <w:rPr>
                <w:sz w:val="20"/>
                <w:szCs w:val="20"/>
              </w:rPr>
              <w:t xml:space="preserve">Se0/1/1 (Connects to </w:t>
            </w:r>
            <w:proofErr w:type="spellStart"/>
            <w:r w:rsidRPr="004C2B2D">
              <w:rPr>
                <w:sz w:val="20"/>
                <w:szCs w:val="20"/>
              </w:rPr>
              <w:t>StaffArea</w:t>
            </w:r>
            <w:proofErr w:type="spellEnd"/>
            <w:r w:rsidRPr="004C2B2D">
              <w:rPr>
                <w:sz w:val="20"/>
                <w:szCs w:val="20"/>
              </w:rPr>
              <w:t>-Router)</w:t>
            </w:r>
          </w:p>
        </w:tc>
        <w:tc>
          <w:tcPr>
            <w:tcW w:w="1726" w:type="dxa"/>
          </w:tcPr>
          <w:p w14:paraId="286D224C" w14:textId="77777777" w:rsidR="004A0185" w:rsidRPr="004C2B2D" w:rsidRDefault="004A0185" w:rsidP="00E57EB4">
            <w:pPr>
              <w:jc w:val="center"/>
              <w:rPr>
                <w:sz w:val="20"/>
                <w:szCs w:val="20"/>
              </w:rPr>
            </w:pPr>
            <w:r w:rsidRPr="004C2B2D">
              <w:rPr>
                <w:sz w:val="20"/>
                <w:szCs w:val="20"/>
              </w:rPr>
              <w:t>110.130.75.0</w:t>
            </w:r>
          </w:p>
        </w:tc>
        <w:tc>
          <w:tcPr>
            <w:tcW w:w="734" w:type="dxa"/>
          </w:tcPr>
          <w:p w14:paraId="7DC989CF" w14:textId="77777777" w:rsidR="004A0185" w:rsidRPr="004C2B2D" w:rsidRDefault="004A0185" w:rsidP="00E57EB4">
            <w:pPr>
              <w:jc w:val="center"/>
              <w:rPr>
                <w:sz w:val="20"/>
                <w:szCs w:val="20"/>
              </w:rPr>
            </w:pPr>
            <w:r w:rsidRPr="004C2B2D">
              <w:rPr>
                <w:sz w:val="20"/>
                <w:szCs w:val="20"/>
              </w:rPr>
              <w:t>/24</w:t>
            </w:r>
          </w:p>
        </w:tc>
        <w:tc>
          <w:tcPr>
            <w:tcW w:w="2087" w:type="dxa"/>
          </w:tcPr>
          <w:p w14:paraId="37B8D6FE" w14:textId="77777777" w:rsidR="004A0185" w:rsidRPr="004C2B2D" w:rsidRDefault="004A0185" w:rsidP="00E57EB4">
            <w:pPr>
              <w:jc w:val="center"/>
              <w:rPr>
                <w:sz w:val="20"/>
                <w:szCs w:val="20"/>
              </w:rPr>
            </w:pPr>
            <w:r w:rsidRPr="004C2B2D">
              <w:rPr>
                <w:sz w:val="20"/>
                <w:szCs w:val="20"/>
              </w:rPr>
              <w:t>110.130.75.1</w:t>
            </w:r>
          </w:p>
        </w:tc>
        <w:tc>
          <w:tcPr>
            <w:tcW w:w="2000" w:type="dxa"/>
          </w:tcPr>
          <w:p w14:paraId="491C8D70" w14:textId="77777777" w:rsidR="004A0185" w:rsidRPr="004C2B2D" w:rsidRDefault="004A0185" w:rsidP="00E57EB4">
            <w:pPr>
              <w:jc w:val="center"/>
              <w:rPr>
                <w:sz w:val="20"/>
                <w:szCs w:val="20"/>
              </w:rPr>
            </w:pPr>
            <w:r w:rsidRPr="004C2B2D">
              <w:rPr>
                <w:sz w:val="20"/>
                <w:szCs w:val="20"/>
              </w:rPr>
              <w:t>110.130.75.254</w:t>
            </w:r>
          </w:p>
        </w:tc>
        <w:tc>
          <w:tcPr>
            <w:tcW w:w="2000" w:type="dxa"/>
          </w:tcPr>
          <w:p w14:paraId="676AE03F" w14:textId="77777777" w:rsidR="004A0185" w:rsidRPr="004C2B2D" w:rsidRDefault="004A0185" w:rsidP="00E57EB4">
            <w:pPr>
              <w:jc w:val="center"/>
              <w:rPr>
                <w:sz w:val="20"/>
                <w:szCs w:val="20"/>
              </w:rPr>
            </w:pPr>
            <w:r w:rsidRPr="004C2B2D">
              <w:rPr>
                <w:sz w:val="20"/>
                <w:szCs w:val="20"/>
              </w:rPr>
              <w:t>110.130.75.255</w:t>
            </w:r>
          </w:p>
        </w:tc>
      </w:tr>
      <w:tr w:rsidR="00E57EB4" w:rsidRPr="004C2B2D" w14:paraId="5531713C" w14:textId="77777777" w:rsidTr="00E57EB4">
        <w:trPr>
          <w:trHeight w:val="480"/>
        </w:trPr>
        <w:tc>
          <w:tcPr>
            <w:tcW w:w="2458" w:type="dxa"/>
          </w:tcPr>
          <w:p w14:paraId="7CDAA3FA" w14:textId="77777777" w:rsidR="004A0185" w:rsidRPr="004C2B2D" w:rsidRDefault="004A0185" w:rsidP="00E57EB4">
            <w:pPr>
              <w:jc w:val="center"/>
              <w:rPr>
                <w:sz w:val="20"/>
                <w:szCs w:val="20"/>
              </w:rPr>
            </w:pPr>
            <w:r w:rsidRPr="004C2B2D">
              <w:rPr>
                <w:sz w:val="20"/>
                <w:szCs w:val="20"/>
              </w:rPr>
              <w:t>Se0/2/0 (Connects to ISP Router)</w:t>
            </w:r>
          </w:p>
        </w:tc>
        <w:tc>
          <w:tcPr>
            <w:tcW w:w="1726" w:type="dxa"/>
          </w:tcPr>
          <w:p w14:paraId="6AD1BA02" w14:textId="09978E2A" w:rsidR="004A0185" w:rsidRPr="004C2B2D" w:rsidRDefault="004A0185" w:rsidP="00E57EB4">
            <w:pPr>
              <w:jc w:val="center"/>
              <w:rPr>
                <w:sz w:val="20"/>
                <w:szCs w:val="20"/>
              </w:rPr>
            </w:pPr>
            <w:r w:rsidRPr="004C2B2D">
              <w:rPr>
                <w:sz w:val="20"/>
                <w:szCs w:val="20"/>
              </w:rPr>
              <w:t>110.130.7</w:t>
            </w:r>
            <w:r w:rsidR="00A40A2C">
              <w:rPr>
                <w:sz w:val="20"/>
                <w:szCs w:val="20"/>
              </w:rPr>
              <w:t>8</w:t>
            </w:r>
            <w:r w:rsidRPr="004C2B2D">
              <w:rPr>
                <w:sz w:val="20"/>
                <w:szCs w:val="20"/>
              </w:rPr>
              <w:t>.0</w:t>
            </w:r>
          </w:p>
        </w:tc>
        <w:tc>
          <w:tcPr>
            <w:tcW w:w="734" w:type="dxa"/>
          </w:tcPr>
          <w:p w14:paraId="0AD9D93D" w14:textId="77777777" w:rsidR="004A0185" w:rsidRPr="004C2B2D" w:rsidRDefault="004A0185" w:rsidP="00E57EB4">
            <w:pPr>
              <w:jc w:val="center"/>
              <w:rPr>
                <w:sz w:val="20"/>
                <w:szCs w:val="20"/>
              </w:rPr>
            </w:pPr>
            <w:r w:rsidRPr="004C2B2D">
              <w:rPr>
                <w:sz w:val="20"/>
                <w:szCs w:val="20"/>
              </w:rPr>
              <w:t>/24</w:t>
            </w:r>
          </w:p>
        </w:tc>
        <w:tc>
          <w:tcPr>
            <w:tcW w:w="2087" w:type="dxa"/>
          </w:tcPr>
          <w:p w14:paraId="626FAC09" w14:textId="22EADE32" w:rsidR="004A0185" w:rsidRPr="004C2B2D" w:rsidRDefault="004A0185" w:rsidP="00E57EB4">
            <w:pPr>
              <w:jc w:val="center"/>
              <w:rPr>
                <w:sz w:val="20"/>
                <w:szCs w:val="20"/>
              </w:rPr>
            </w:pPr>
            <w:r w:rsidRPr="004C2B2D">
              <w:rPr>
                <w:sz w:val="20"/>
                <w:szCs w:val="20"/>
              </w:rPr>
              <w:t>110.130.7</w:t>
            </w:r>
            <w:r w:rsidR="00A40A2C">
              <w:rPr>
                <w:sz w:val="20"/>
                <w:szCs w:val="20"/>
              </w:rPr>
              <w:t>8</w:t>
            </w:r>
            <w:r w:rsidRPr="004C2B2D">
              <w:rPr>
                <w:sz w:val="20"/>
                <w:szCs w:val="20"/>
              </w:rPr>
              <w:t>.1</w:t>
            </w:r>
          </w:p>
        </w:tc>
        <w:tc>
          <w:tcPr>
            <w:tcW w:w="2000" w:type="dxa"/>
          </w:tcPr>
          <w:p w14:paraId="7127BBEB" w14:textId="63BD686D" w:rsidR="004A0185" w:rsidRPr="004C2B2D" w:rsidRDefault="004A0185" w:rsidP="00E57EB4">
            <w:pPr>
              <w:jc w:val="center"/>
              <w:rPr>
                <w:sz w:val="20"/>
                <w:szCs w:val="20"/>
              </w:rPr>
            </w:pPr>
            <w:r w:rsidRPr="004C2B2D">
              <w:rPr>
                <w:sz w:val="20"/>
                <w:szCs w:val="20"/>
              </w:rPr>
              <w:t>110.130.7</w:t>
            </w:r>
            <w:r w:rsidR="00A40A2C">
              <w:rPr>
                <w:sz w:val="20"/>
                <w:szCs w:val="20"/>
              </w:rPr>
              <w:t>8</w:t>
            </w:r>
            <w:r w:rsidRPr="004C2B2D">
              <w:rPr>
                <w:sz w:val="20"/>
                <w:szCs w:val="20"/>
              </w:rPr>
              <w:t>.254</w:t>
            </w:r>
          </w:p>
        </w:tc>
        <w:tc>
          <w:tcPr>
            <w:tcW w:w="2000" w:type="dxa"/>
          </w:tcPr>
          <w:p w14:paraId="1C6120BB" w14:textId="07208609" w:rsidR="004A0185" w:rsidRPr="004C2B2D" w:rsidRDefault="004A0185" w:rsidP="00E57EB4">
            <w:pPr>
              <w:jc w:val="center"/>
              <w:rPr>
                <w:sz w:val="20"/>
                <w:szCs w:val="20"/>
              </w:rPr>
            </w:pPr>
            <w:r w:rsidRPr="004C2B2D">
              <w:rPr>
                <w:sz w:val="20"/>
                <w:szCs w:val="20"/>
              </w:rPr>
              <w:t>110.130.7</w:t>
            </w:r>
            <w:r w:rsidR="00A40A2C">
              <w:rPr>
                <w:sz w:val="20"/>
                <w:szCs w:val="20"/>
              </w:rPr>
              <w:t>8</w:t>
            </w:r>
            <w:r w:rsidRPr="004C2B2D">
              <w:rPr>
                <w:sz w:val="20"/>
                <w:szCs w:val="20"/>
              </w:rPr>
              <w:t>.255</w:t>
            </w:r>
          </w:p>
        </w:tc>
      </w:tr>
      <w:tr w:rsidR="00E57EB4" w:rsidRPr="004C2B2D" w14:paraId="548CB791" w14:textId="77777777" w:rsidTr="00E57EB4">
        <w:trPr>
          <w:trHeight w:val="234"/>
        </w:trPr>
        <w:tc>
          <w:tcPr>
            <w:tcW w:w="2458" w:type="dxa"/>
          </w:tcPr>
          <w:p w14:paraId="64D1F9B0" w14:textId="77777777" w:rsidR="004A0185" w:rsidRPr="004C2B2D" w:rsidRDefault="004A0185" w:rsidP="00E57EB4">
            <w:pPr>
              <w:jc w:val="center"/>
              <w:rPr>
                <w:b/>
                <w:bCs/>
                <w:sz w:val="20"/>
                <w:szCs w:val="20"/>
                <w:lang w:val="vi-VN"/>
              </w:rPr>
            </w:pPr>
            <w:r w:rsidRPr="004C2B2D">
              <w:rPr>
                <w:b/>
                <w:bCs/>
                <w:sz w:val="20"/>
                <w:szCs w:val="20"/>
              </w:rPr>
              <w:t>Information</w:t>
            </w:r>
            <w:r w:rsidRPr="004C2B2D">
              <w:rPr>
                <w:b/>
                <w:bCs/>
                <w:sz w:val="20"/>
                <w:szCs w:val="20"/>
                <w:lang w:val="vi-VN"/>
              </w:rPr>
              <w:t xml:space="preserve"> </w:t>
            </w:r>
            <w:proofErr w:type="spellStart"/>
            <w:r w:rsidRPr="004C2B2D">
              <w:rPr>
                <w:b/>
                <w:bCs/>
                <w:sz w:val="20"/>
                <w:szCs w:val="20"/>
                <w:lang w:val="vi-VN"/>
              </w:rPr>
              <w:t>Counter</w:t>
            </w:r>
            <w:proofErr w:type="spellEnd"/>
            <w:r w:rsidRPr="004C2B2D">
              <w:rPr>
                <w:b/>
                <w:bCs/>
                <w:sz w:val="20"/>
                <w:szCs w:val="20"/>
                <w:lang w:val="vi-VN"/>
              </w:rPr>
              <w:t xml:space="preserve"> </w:t>
            </w:r>
            <w:proofErr w:type="spellStart"/>
            <w:r w:rsidRPr="004C2B2D">
              <w:rPr>
                <w:b/>
                <w:bCs/>
                <w:sz w:val="20"/>
                <w:szCs w:val="20"/>
                <w:lang w:val="vi-VN"/>
              </w:rPr>
              <w:t>Area</w:t>
            </w:r>
            <w:proofErr w:type="spellEnd"/>
          </w:p>
        </w:tc>
        <w:tc>
          <w:tcPr>
            <w:tcW w:w="1726" w:type="dxa"/>
          </w:tcPr>
          <w:p w14:paraId="6664CE8B" w14:textId="77777777" w:rsidR="004A0185" w:rsidRPr="004C2B2D" w:rsidRDefault="004A0185" w:rsidP="00E57EB4">
            <w:pPr>
              <w:jc w:val="center"/>
              <w:rPr>
                <w:sz w:val="20"/>
                <w:szCs w:val="20"/>
              </w:rPr>
            </w:pPr>
            <w:r w:rsidRPr="004C2B2D">
              <w:rPr>
                <w:sz w:val="20"/>
                <w:szCs w:val="20"/>
              </w:rPr>
              <w:t>110.130.74.0</w:t>
            </w:r>
          </w:p>
        </w:tc>
        <w:tc>
          <w:tcPr>
            <w:tcW w:w="734" w:type="dxa"/>
          </w:tcPr>
          <w:p w14:paraId="4454A321" w14:textId="77777777" w:rsidR="004A0185" w:rsidRPr="004C2B2D" w:rsidRDefault="004A0185" w:rsidP="00E57EB4">
            <w:pPr>
              <w:jc w:val="center"/>
              <w:rPr>
                <w:sz w:val="20"/>
                <w:szCs w:val="20"/>
              </w:rPr>
            </w:pPr>
            <w:r w:rsidRPr="004C2B2D">
              <w:rPr>
                <w:sz w:val="20"/>
                <w:szCs w:val="20"/>
              </w:rPr>
              <w:t>/24</w:t>
            </w:r>
          </w:p>
        </w:tc>
        <w:tc>
          <w:tcPr>
            <w:tcW w:w="2087" w:type="dxa"/>
          </w:tcPr>
          <w:p w14:paraId="7E0313C2" w14:textId="77777777" w:rsidR="004A0185" w:rsidRPr="004C2B2D" w:rsidRDefault="004A0185" w:rsidP="00E57EB4">
            <w:pPr>
              <w:jc w:val="center"/>
              <w:rPr>
                <w:sz w:val="20"/>
                <w:szCs w:val="20"/>
              </w:rPr>
            </w:pPr>
            <w:r w:rsidRPr="004C2B2D">
              <w:rPr>
                <w:sz w:val="20"/>
                <w:szCs w:val="20"/>
              </w:rPr>
              <w:t>110.130.74.1</w:t>
            </w:r>
          </w:p>
        </w:tc>
        <w:tc>
          <w:tcPr>
            <w:tcW w:w="2000" w:type="dxa"/>
          </w:tcPr>
          <w:p w14:paraId="5719F375" w14:textId="77777777" w:rsidR="004A0185" w:rsidRPr="004C2B2D" w:rsidRDefault="004A0185" w:rsidP="00E57EB4">
            <w:pPr>
              <w:jc w:val="center"/>
              <w:rPr>
                <w:sz w:val="20"/>
                <w:szCs w:val="20"/>
              </w:rPr>
            </w:pPr>
            <w:r w:rsidRPr="004C2B2D">
              <w:rPr>
                <w:sz w:val="20"/>
                <w:szCs w:val="20"/>
              </w:rPr>
              <w:t>110.130.74.254</w:t>
            </w:r>
          </w:p>
        </w:tc>
        <w:tc>
          <w:tcPr>
            <w:tcW w:w="2000" w:type="dxa"/>
          </w:tcPr>
          <w:p w14:paraId="199DC49F" w14:textId="77777777" w:rsidR="004A0185" w:rsidRPr="004C2B2D" w:rsidRDefault="004A0185" w:rsidP="00E57EB4">
            <w:pPr>
              <w:jc w:val="center"/>
              <w:rPr>
                <w:sz w:val="20"/>
                <w:szCs w:val="20"/>
              </w:rPr>
            </w:pPr>
            <w:r w:rsidRPr="004C2B2D">
              <w:rPr>
                <w:sz w:val="20"/>
                <w:szCs w:val="20"/>
              </w:rPr>
              <w:t>110.130.74.255</w:t>
            </w:r>
          </w:p>
        </w:tc>
      </w:tr>
      <w:tr w:rsidR="00E57EB4" w:rsidRPr="004C2B2D" w14:paraId="195016F6" w14:textId="77777777" w:rsidTr="00E57EB4">
        <w:trPr>
          <w:trHeight w:val="480"/>
        </w:trPr>
        <w:tc>
          <w:tcPr>
            <w:tcW w:w="2458" w:type="dxa"/>
          </w:tcPr>
          <w:p w14:paraId="356B0B2C" w14:textId="77777777" w:rsidR="004A0185" w:rsidRPr="004C2B2D" w:rsidRDefault="004A0185" w:rsidP="00E57EB4">
            <w:pPr>
              <w:jc w:val="center"/>
              <w:rPr>
                <w:sz w:val="20"/>
                <w:szCs w:val="20"/>
                <w:lang w:val="vi-VN"/>
              </w:rPr>
            </w:pPr>
            <w:r w:rsidRPr="004C2B2D">
              <w:rPr>
                <w:sz w:val="20"/>
                <w:szCs w:val="20"/>
              </w:rPr>
              <w:t>Gig0/0/0 (Connects to InfoCounter-Switch1)</w:t>
            </w:r>
          </w:p>
        </w:tc>
        <w:tc>
          <w:tcPr>
            <w:tcW w:w="1726" w:type="dxa"/>
          </w:tcPr>
          <w:p w14:paraId="66985420" w14:textId="77777777" w:rsidR="004A0185" w:rsidRPr="004C2B2D" w:rsidRDefault="004A0185" w:rsidP="00E57EB4">
            <w:pPr>
              <w:jc w:val="center"/>
              <w:rPr>
                <w:sz w:val="20"/>
                <w:szCs w:val="20"/>
              </w:rPr>
            </w:pPr>
            <w:r w:rsidRPr="004C2B2D">
              <w:rPr>
                <w:sz w:val="20"/>
                <w:szCs w:val="20"/>
              </w:rPr>
              <w:t>110.130.72.0</w:t>
            </w:r>
          </w:p>
        </w:tc>
        <w:tc>
          <w:tcPr>
            <w:tcW w:w="734" w:type="dxa"/>
          </w:tcPr>
          <w:p w14:paraId="7CE031DA" w14:textId="77777777" w:rsidR="004A0185" w:rsidRPr="004C2B2D" w:rsidRDefault="004A0185" w:rsidP="00E57EB4">
            <w:pPr>
              <w:jc w:val="center"/>
              <w:rPr>
                <w:sz w:val="20"/>
                <w:szCs w:val="20"/>
              </w:rPr>
            </w:pPr>
            <w:r w:rsidRPr="004C2B2D">
              <w:rPr>
                <w:sz w:val="20"/>
                <w:szCs w:val="20"/>
              </w:rPr>
              <w:t>/24</w:t>
            </w:r>
          </w:p>
        </w:tc>
        <w:tc>
          <w:tcPr>
            <w:tcW w:w="2087" w:type="dxa"/>
          </w:tcPr>
          <w:p w14:paraId="3FE57D6B" w14:textId="77777777" w:rsidR="004A0185" w:rsidRPr="004C2B2D" w:rsidRDefault="004A0185" w:rsidP="00E57EB4">
            <w:pPr>
              <w:jc w:val="center"/>
              <w:rPr>
                <w:sz w:val="20"/>
                <w:szCs w:val="20"/>
              </w:rPr>
            </w:pPr>
            <w:r w:rsidRPr="004C2B2D">
              <w:rPr>
                <w:sz w:val="20"/>
                <w:szCs w:val="20"/>
              </w:rPr>
              <w:t>110.130.72.2</w:t>
            </w:r>
          </w:p>
        </w:tc>
        <w:tc>
          <w:tcPr>
            <w:tcW w:w="2000" w:type="dxa"/>
          </w:tcPr>
          <w:p w14:paraId="62094A36" w14:textId="77777777" w:rsidR="004A0185" w:rsidRPr="004C2B2D" w:rsidRDefault="004A0185" w:rsidP="00E57EB4">
            <w:pPr>
              <w:jc w:val="center"/>
              <w:rPr>
                <w:sz w:val="20"/>
                <w:szCs w:val="20"/>
              </w:rPr>
            </w:pPr>
            <w:r w:rsidRPr="004C2B2D">
              <w:rPr>
                <w:sz w:val="20"/>
                <w:szCs w:val="20"/>
              </w:rPr>
              <w:t>110.130.72.254</w:t>
            </w:r>
          </w:p>
        </w:tc>
        <w:tc>
          <w:tcPr>
            <w:tcW w:w="2000" w:type="dxa"/>
          </w:tcPr>
          <w:p w14:paraId="1970D961" w14:textId="77777777" w:rsidR="004A0185" w:rsidRPr="004C2B2D" w:rsidRDefault="004A0185" w:rsidP="00E57EB4">
            <w:pPr>
              <w:jc w:val="center"/>
              <w:rPr>
                <w:sz w:val="20"/>
                <w:szCs w:val="20"/>
              </w:rPr>
            </w:pPr>
            <w:r w:rsidRPr="004C2B2D">
              <w:rPr>
                <w:sz w:val="20"/>
                <w:szCs w:val="20"/>
              </w:rPr>
              <w:t>110.130.72.255</w:t>
            </w:r>
          </w:p>
        </w:tc>
      </w:tr>
      <w:tr w:rsidR="00E57EB4" w:rsidRPr="004C2B2D" w14:paraId="4208CCED" w14:textId="77777777" w:rsidTr="00E57EB4">
        <w:trPr>
          <w:trHeight w:val="468"/>
        </w:trPr>
        <w:tc>
          <w:tcPr>
            <w:tcW w:w="2458" w:type="dxa"/>
          </w:tcPr>
          <w:p w14:paraId="308DA21A" w14:textId="77777777" w:rsidR="004A0185" w:rsidRPr="004C2B2D" w:rsidRDefault="004A0185" w:rsidP="00E57EB4">
            <w:pPr>
              <w:jc w:val="center"/>
              <w:rPr>
                <w:sz w:val="20"/>
                <w:szCs w:val="20"/>
              </w:rPr>
            </w:pPr>
            <w:r w:rsidRPr="004C2B2D">
              <w:rPr>
                <w:sz w:val="20"/>
                <w:szCs w:val="20"/>
              </w:rPr>
              <w:t>Gig0/0/1 (Connects to InfoCounter-Switch2)</w:t>
            </w:r>
          </w:p>
        </w:tc>
        <w:tc>
          <w:tcPr>
            <w:tcW w:w="1726" w:type="dxa"/>
          </w:tcPr>
          <w:p w14:paraId="449084E7" w14:textId="77777777" w:rsidR="004A0185" w:rsidRPr="004C2B2D" w:rsidRDefault="004A0185" w:rsidP="00E57EB4">
            <w:pPr>
              <w:jc w:val="center"/>
              <w:rPr>
                <w:sz w:val="20"/>
                <w:szCs w:val="20"/>
              </w:rPr>
            </w:pPr>
            <w:r w:rsidRPr="004C2B2D">
              <w:rPr>
                <w:sz w:val="20"/>
                <w:szCs w:val="20"/>
              </w:rPr>
              <w:t>110.130.73.0</w:t>
            </w:r>
          </w:p>
        </w:tc>
        <w:tc>
          <w:tcPr>
            <w:tcW w:w="734" w:type="dxa"/>
          </w:tcPr>
          <w:p w14:paraId="77477A5D" w14:textId="77777777" w:rsidR="004A0185" w:rsidRPr="004C2B2D" w:rsidRDefault="004A0185" w:rsidP="00E57EB4">
            <w:pPr>
              <w:jc w:val="center"/>
              <w:rPr>
                <w:sz w:val="20"/>
                <w:szCs w:val="20"/>
              </w:rPr>
            </w:pPr>
            <w:r w:rsidRPr="004C2B2D">
              <w:rPr>
                <w:sz w:val="20"/>
                <w:szCs w:val="20"/>
              </w:rPr>
              <w:t>/24</w:t>
            </w:r>
          </w:p>
        </w:tc>
        <w:tc>
          <w:tcPr>
            <w:tcW w:w="2087" w:type="dxa"/>
          </w:tcPr>
          <w:p w14:paraId="0C2E49EF" w14:textId="77777777" w:rsidR="004A0185" w:rsidRPr="004C2B2D" w:rsidRDefault="004A0185" w:rsidP="00E57EB4">
            <w:pPr>
              <w:jc w:val="center"/>
              <w:rPr>
                <w:sz w:val="20"/>
                <w:szCs w:val="20"/>
              </w:rPr>
            </w:pPr>
            <w:r w:rsidRPr="004C2B2D">
              <w:rPr>
                <w:sz w:val="20"/>
                <w:szCs w:val="20"/>
              </w:rPr>
              <w:t>110.130.73.2</w:t>
            </w:r>
          </w:p>
        </w:tc>
        <w:tc>
          <w:tcPr>
            <w:tcW w:w="2000" w:type="dxa"/>
          </w:tcPr>
          <w:p w14:paraId="66D70AF2" w14:textId="77777777" w:rsidR="004A0185" w:rsidRPr="004C2B2D" w:rsidRDefault="004A0185" w:rsidP="00E57EB4">
            <w:pPr>
              <w:jc w:val="center"/>
              <w:rPr>
                <w:sz w:val="20"/>
                <w:szCs w:val="20"/>
              </w:rPr>
            </w:pPr>
            <w:r w:rsidRPr="004C2B2D">
              <w:rPr>
                <w:sz w:val="20"/>
                <w:szCs w:val="20"/>
              </w:rPr>
              <w:t>110.130.73.254</w:t>
            </w:r>
          </w:p>
        </w:tc>
        <w:tc>
          <w:tcPr>
            <w:tcW w:w="2000" w:type="dxa"/>
          </w:tcPr>
          <w:p w14:paraId="62CBDDCC" w14:textId="77777777" w:rsidR="004A0185" w:rsidRPr="004C2B2D" w:rsidRDefault="004A0185" w:rsidP="00E57EB4">
            <w:pPr>
              <w:jc w:val="center"/>
              <w:rPr>
                <w:sz w:val="20"/>
                <w:szCs w:val="20"/>
              </w:rPr>
            </w:pPr>
            <w:r w:rsidRPr="004C2B2D">
              <w:rPr>
                <w:sz w:val="20"/>
                <w:szCs w:val="20"/>
              </w:rPr>
              <w:t>110.130.73.255</w:t>
            </w:r>
          </w:p>
        </w:tc>
      </w:tr>
      <w:tr w:rsidR="00E57EB4" w:rsidRPr="004C2B2D" w14:paraId="2C9629BC" w14:textId="77777777" w:rsidTr="00E57EB4">
        <w:trPr>
          <w:trHeight w:val="480"/>
        </w:trPr>
        <w:tc>
          <w:tcPr>
            <w:tcW w:w="2458" w:type="dxa"/>
          </w:tcPr>
          <w:p w14:paraId="66AA7690" w14:textId="77777777" w:rsidR="004A0185" w:rsidRPr="004C2B2D" w:rsidRDefault="004A0185" w:rsidP="00E57EB4">
            <w:pPr>
              <w:jc w:val="center"/>
              <w:rPr>
                <w:sz w:val="20"/>
                <w:szCs w:val="20"/>
              </w:rPr>
            </w:pPr>
            <w:r w:rsidRPr="004C2B2D">
              <w:rPr>
                <w:sz w:val="20"/>
                <w:szCs w:val="20"/>
              </w:rPr>
              <w:t xml:space="preserve">Se0/1/0 (Connects to </w:t>
            </w:r>
            <w:proofErr w:type="spellStart"/>
            <w:r w:rsidRPr="004C2B2D">
              <w:rPr>
                <w:sz w:val="20"/>
                <w:szCs w:val="20"/>
              </w:rPr>
              <w:t>StudentService</w:t>
            </w:r>
            <w:proofErr w:type="spellEnd"/>
            <w:r w:rsidRPr="004C2B2D">
              <w:rPr>
                <w:sz w:val="20"/>
                <w:szCs w:val="20"/>
              </w:rPr>
              <w:t>-Router)</w:t>
            </w:r>
          </w:p>
        </w:tc>
        <w:tc>
          <w:tcPr>
            <w:tcW w:w="1726" w:type="dxa"/>
          </w:tcPr>
          <w:p w14:paraId="349363AE" w14:textId="77777777" w:rsidR="004A0185" w:rsidRPr="004C2B2D" w:rsidRDefault="004A0185" w:rsidP="00E57EB4">
            <w:pPr>
              <w:jc w:val="center"/>
              <w:rPr>
                <w:sz w:val="20"/>
                <w:szCs w:val="20"/>
              </w:rPr>
            </w:pPr>
            <w:r w:rsidRPr="004C2B2D">
              <w:rPr>
                <w:sz w:val="20"/>
                <w:szCs w:val="20"/>
              </w:rPr>
              <w:t>110.130.74.0</w:t>
            </w:r>
          </w:p>
        </w:tc>
        <w:tc>
          <w:tcPr>
            <w:tcW w:w="734" w:type="dxa"/>
          </w:tcPr>
          <w:p w14:paraId="1563DD3C" w14:textId="77777777" w:rsidR="004A0185" w:rsidRPr="004C2B2D" w:rsidRDefault="004A0185" w:rsidP="00E57EB4">
            <w:pPr>
              <w:jc w:val="center"/>
              <w:rPr>
                <w:sz w:val="20"/>
                <w:szCs w:val="20"/>
              </w:rPr>
            </w:pPr>
            <w:r w:rsidRPr="004C2B2D">
              <w:rPr>
                <w:sz w:val="20"/>
                <w:szCs w:val="20"/>
              </w:rPr>
              <w:t>/24</w:t>
            </w:r>
          </w:p>
        </w:tc>
        <w:tc>
          <w:tcPr>
            <w:tcW w:w="2087" w:type="dxa"/>
          </w:tcPr>
          <w:p w14:paraId="332B042A" w14:textId="77777777" w:rsidR="004A0185" w:rsidRPr="004C2B2D" w:rsidRDefault="004A0185" w:rsidP="00E57EB4">
            <w:pPr>
              <w:jc w:val="center"/>
              <w:rPr>
                <w:sz w:val="20"/>
                <w:szCs w:val="20"/>
              </w:rPr>
            </w:pPr>
            <w:r w:rsidRPr="004C2B2D">
              <w:rPr>
                <w:sz w:val="20"/>
                <w:szCs w:val="20"/>
              </w:rPr>
              <w:t>110.130.74.2</w:t>
            </w:r>
          </w:p>
        </w:tc>
        <w:tc>
          <w:tcPr>
            <w:tcW w:w="2000" w:type="dxa"/>
          </w:tcPr>
          <w:p w14:paraId="144B9009" w14:textId="77777777" w:rsidR="004A0185" w:rsidRPr="004C2B2D" w:rsidRDefault="004A0185" w:rsidP="00E57EB4">
            <w:pPr>
              <w:jc w:val="center"/>
              <w:rPr>
                <w:sz w:val="20"/>
                <w:szCs w:val="20"/>
              </w:rPr>
            </w:pPr>
            <w:r w:rsidRPr="004C2B2D">
              <w:rPr>
                <w:sz w:val="20"/>
                <w:szCs w:val="20"/>
              </w:rPr>
              <w:t>110.130.74.254</w:t>
            </w:r>
          </w:p>
        </w:tc>
        <w:tc>
          <w:tcPr>
            <w:tcW w:w="2000" w:type="dxa"/>
          </w:tcPr>
          <w:p w14:paraId="31E15567" w14:textId="77777777" w:rsidR="004A0185" w:rsidRPr="004C2B2D" w:rsidRDefault="004A0185" w:rsidP="00E57EB4">
            <w:pPr>
              <w:jc w:val="center"/>
              <w:rPr>
                <w:sz w:val="20"/>
                <w:szCs w:val="20"/>
              </w:rPr>
            </w:pPr>
            <w:r w:rsidRPr="004C2B2D">
              <w:rPr>
                <w:sz w:val="20"/>
                <w:szCs w:val="20"/>
              </w:rPr>
              <w:t>110.130.74.255</w:t>
            </w:r>
          </w:p>
        </w:tc>
      </w:tr>
      <w:tr w:rsidR="00E57EB4" w:rsidRPr="004C2B2D" w14:paraId="3D4F44DE" w14:textId="77777777" w:rsidTr="00E57EB4">
        <w:trPr>
          <w:trHeight w:val="468"/>
        </w:trPr>
        <w:tc>
          <w:tcPr>
            <w:tcW w:w="2458" w:type="dxa"/>
          </w:tcPr>
          <w:p w14:paraId="17CBD88E" w14:textId="77777777" w:rsidR="004A0185" w:rsidRPr="004C2B2D" w:rsidRDefault="004A0185" w:rsidP="00E57EB4">
            <w:pPr>
              <w:jc w:val="center"/>
              <w:rPr>
                <w:sz w:val="20"/>
                <w:szCs w:val="20"/>
              </w:rPr>
            </w:pPr>
            <w:r w:rsidRPr="004C2B2D">
              <w:rPr>
                <w:sz w:val="20"/>
                <w:szCs w:val="20"/>
              </w:rPr>
              <w:t xml:space="preserve">Se0/1/1 (Connects to </w:t>
            </w:r>
            <w:proofErr w:type="spellStart"/>
            <w:r w:rsidRPr="004C2B2D">
              <w:rPr>
                <w:sz w:val="20"/>
                <w:szCs w:val="20"/>
              </w:rPr>
              <w:t>WirelessZone</w:t>
            </w:r>
            <w:proofErr w:type="spellEnd"/>
            <w:r w:rsidRPr="004C2B2D">
              <w:rPr>
                <w:sz w:val="20"/>
                <w:szCs w:val="20"/>
              </w:rPr>
              <w:t>-Router)</w:t>
            </w:r>
          </w:p>
        </w:tc>
        <w:tc>
          <w:tcPr>
            <w:tcW w:w="1726" w:type="dxa"/>
          </w:tcPr>
          <w:p w14:paraId="023F8F77" w14:textId="77777777" w:rsidR="004A0185" w:rsidRPr="004C2B2D" w:rsidRDefault="004A0185" w:rsidP="00E57EB4">
            <w:pPr>
              <w:jc w:val="center"/>
              <w:rPr>
                <w:sz w:val="20"/>
                <w:szCs w:val="20"/>
              </w:rPr>
            </w:pPr>
            <w:r w:rsidRPr="004C2B2D">
              <w:rPr>
                <w:sz w:val="20"/>
                <w:szCs w:val="20"/>
              </w:rPr>
              <w:t>110.130.75.0</w:t>
            </w:r>
          </w:p>
        </w:tc>
        <w:tc>
          <w:tcPr>
            <w:tcW w:w="734" w:type="dxa"/>
          </w:tcPr>
          <w:p w14:paraId="5B6F6D78" w14:textId="77777777" w:rsidR="004A0185" w:rsidRPr="004C2B2D" w:rsidRDefault="004A0185" w:rsidP="00E57EB4">
            <w:pPr>
              <w:jc w:val="center"/>
              <w:rPr>
                <w:sz w:val="20"/>
                <w:szCs w:val="20"/>
              </w:rPr>
            </w:pPr>
            <w:r w:rsidRPr="004C2B2D">
              <w:rPr>
                <w:sz w:val="20"/>
                <w:szCs w:val="20"/>
              </w:rPr>
              <w:t>/24</w:t>
            </w:r>
          </w:p>
        </w:tc>
        <w:tc>
          <w:tcPr>
            <w:tcW w:w="2087" w:type="dxa"/>
          </w:tcPr>
          <w:p w14:paraId="5CC77900" w14:textId="77777777" w:rsidR="004A0185" w:rsidRPr="004C2B2D" w:rsidRDefault="004A0185" w:rsidP="00E57EB4">
            <w:pPr>
              <w:jc w:val="center"/>
              <w:rPr>
                <w:sz w:val="20"/>
                <w:szCs w:val="20"/>
              </w:rPr>
            </w:pPr>
            <w:r w:rsidRPr="004C2B2D">
              <w:rPr>
                <w:sz w:val="20"/>
                <w:szCs w:val="20"/>
              </w:rPr>
              <w:t>110.130.75.2</w:t>
            </w:r>
          </w:p>
        </w:tc>
        <w:tc>
          <w:tcPr>
            <w:tcW w:w="2000" w:type="dxa"/>
          </w:tcPr>
          <w:p w14:paraId="6B79CEC3" w14:textId="77777777" w:rsidR="004A0185" w:rsidRPr="004C2B2D" w:rsidRDefault="004A0185" w:rsidP="00E57EB4">
            <w:pPr>
              <w:jc w:val="center"/>
              <w:rPr>
                <w:sz w:val="20"/>
                <w:szCs w:val="20"/>
              </w:rPr>
            </w:pPr>
            <w:r w:rsidRPr="004C2B2D">
              <w:rPr>
                <w:sz w:val="20"/>
                <w:szCs w:val="20"/>
              </w:rPr>
              <w:t>110.130.75.254</w:t>
            </w:r>
          </w:p>
        </w:tc>
        <w:tc>
          <w:tcPr>
            <w:tcW w:w="2000" w:type="dxa"/>
          </w:tcPr>
          <w:p w14:paraId="3AFDFFE8" w14:textId="77777777" w:rsidR="004A0185" w:rsidRPr="004C2B2D" w:rsidRDefault="004A0185" w:rsidP="00E57EB4">
            <w:pPr>
              <w:jc w:val="center"/>
              <w:rPr>
                <w:sz w:val="20"/>
                <w:szCs w:val="20"/>
              </w:rPr>
            </w:pPr>
            <w:r w:rsidRPr="004C2B2D">
              <w:rPr>
                <w:sz w:val="20"/>
                <w:szCs w:val="20"/>
              </w:rPr>
              <w:t>110.130.75.255</w:t>
            </w:r>
          </w:p>
        </w:tc>
      </w:tr>
      <w:tr w:rsidR="00E57EB4" w:rsidRPr="004C2B2D" w14:paraId="0618DC1C" w14:textId="77777777" w:rsidTr="00E57EB4">
        <w:trPr>
          <w:trHeight w:val="480"/>
        </w:trPr>
        <w:tc>
          <w:tcPr>
            <w:tcW w:w="2458" w:type="dxa"/>
          </w:tcPr>
          <w:p w14:paraId="2511CD78" w14:textId="77777777" w:rsidR="004A0185" w:rsidRPr="004C2B2D" w:rsidRDefault="004A0185" w:rsidP="00E57EB4">
            <w:pPr>
              <w:jc w:val="center"/>
              <w:rPr>
                <w:sz w:val="20"/>
                <w:szCs w:val="20"/>
              </w:rPr>
            </w:pPr>
            <w:r w:rsidRPr="004C2B2D">
              <w:rPr>
                <w:sz w:val="20"/>
                <w:szCs w:val="20"/>
              </w:rPr>
              <w:t>Se0/2/0 (Connects to ISP Router)</w:t>
            </w:r>
          </w:p>
        </w:tc>
        <w:tc>
          <w:tcPr>
            <w:tcW w:w="1726" w:type="dxa"/>
          </w:tcPr>
          <w:p w14:paraId="37043FBF" w14:textId="7028B879" w:rsidR="004A0185" w:rsidRPr="004C2B2D" w:rsidRDefault="004A0185" w:rsidP="00E57EB4">
            <w:pPr>
              <w:jc w:val="center"/>
              <w:rPr>
                <w:sz w:val="20"/>
                <w:szCs w:val="20"/>
              </w:rPr>
            </w:pPr>
            <w:r w:rsidRPr="004C2B2D">
              <w:rPr>
                <w:sz w:val="20"/>
                <w:szCs w:val="20"/>
              </w:rPr>
              <w:t>110.130.</w:t>
            </w:r>
            <w:r w:rsidR="00A40A2C">
              <w:rPr>
                <w:sz w:val="20"/>
                <w:szCs w:val="20"/>
              </w:rPr>
              <w:t>78</w:t>
            </w:r>
            <w:r w:rsidRPr="004C2B2D">
              <w:rPr>
                <w:sz w:val="20"/>
                <w:szCs w:val="20"/>
              </w:rPr>
              <w:t>.0</w:t>
            </w:r>
          </w:p>
        </w:tc>
        <w:tc>
          <w:tcPr>
            <w:tcW w:w="734" w:type="dxa"/>
          </w:tcPr>
          <w:p w14:paraId="390E6358" w14:textId="77777777" w:rsidR="004A0185" w:rsidRPr="004C2B2D" w:rsidRDefault="004A0185" w:rsidP="00E57EB4">
            <w:pPr>
              <w:jc w:val="center"/>
              <w:rPr>
                <w:sz w:val="20"/>
                <w:szCs w:val="20"/>
              </w:rPr>
            </w:pPr>
            <w:r w:rsidRPr="004C2B2D">
              <w:rPr>
                <w:sz w:val="20"/>
                <w:szCs w:val="20"/>
              </w:rPr>
              <w:t>/24</w:t>
            </w:r>
          </w:p>
        </w:tc>
        <w:tc>
          <w:tcPr>
            <w:tcW w:w="2087" w:type="dxa"/>
          </w:tcPr>
          <w:p w14:paraId="78060274" w14:textId="4D1EA400" w:rsidR="004A0185" w:rsidRPr="004C2B2D" w:rsidRDefault="004A0185" w:rsidP="00E57EB4">
            <w:pPr>
              <w:jc w:val="center"/>
              <w:rPr>
                <w:sz w:val="20"/>
                <w:szCs w:val="20"/>
              </w:rPr>
            </w:pPr>
            <w:r w:rsidRPr="004C2B2D">
              <w:rPr>
                <w:sz w:val="20"/>
                <w:szCs w:val="20"/>
              </w:rPr>
              <w:t>110.130.</w:t>
            </w:r>
            <w:r w:rsidR="00A40A2C">
              <w:rPr>
                <w:sz w:val="20"/>
                <w:szCs w:val="20"/>
              </w:rPr>
              <w:t>78</w:t>
            </w:r>
            <w:r w:rsidRPr="004C2B2D">
              <w:rPr>
                <w:sz w:val="20"/>
                <w:szCs w:val="20"/>
              </w:rPr>
              <w:t>.2</w:t>
            </w:r>
          </w:p>
        </w:tc>
        <w:tc>
          <w:tcPr>
            <w:tcW w:w="2000" w:type="dxa"/>
          </w:tcPr>
          <w:p w14:paraId="19991407" w14:textId="144865E3" w:rsidR="004A0185" w:rsidRPr="004C2B2D" w:rsidRDefault="004A0185" w:rsidP="00E57EB4">
            <w:pPr>
              <w:jc w:val="center"/>
              <w:rPr>
                <w:sz w:val="20"/>
                <w:szCs w:val="20"/>
              </w:rPr>
            </w:pPr>
            <w:r w:rsidRPr="004C2B2D">
              <w:rPr>
                <w:sz w:val="20"/>
                <w:szCs w:val="20"/>
              </w:rPr>
              <w:t>110.130.</w:t>
            </w:r>
            <w:r w:rsidR="00A40A2C">
              <w:rPr>
                <w:sz w:val="20"/>
                <w:szCs w:val="20"/>
              </w:rPr>
              <w:t>78</w:t>
            </w:r>
            <w:r w:rsidRPr="004C2B2D">
              <w:rPr>
                <w:sz w:val="20"/>
                <w:szCs w:val="20"/>
              </w:rPr>
              <w:t>.254</w:t>
            </w:r>
          </w:p>
        </w:tc>
        <w:tc>
          <w:tcPr>
            <w:tcW w:w="2000" w:type="dxa"/>
          </w:tcPr>
          <w:p w14:paraId="20A21BFF" w14:textId="5C509817" w:rsidR="004A0185" w:rsidRPr="004C2B2D" w:rsidRDefault="004A0185" w:rsidP="00E57EB4">
            <w:pPr>
              <w:jc w:val="center"/>
              <w:rPr>
                <w:sz w:val="20"/>
                <w:szCs w:val="20"/>
              </w:rPr>
            </w:pPr>
            <w:r w:rsidRPr="004C2B2D">
              <w:rPr>
                <w:sz w:val="20"/>
                <w:szCs w:val="20"/>
              </w:rPr>
              <w:t>110.130.</w:t>
            </w:r>
            <w:r w:rsidR="00A40A2C">
              <w:rPr>
                <w:sz w:val="20"/>
                <w:szCs w:val="20"/>
              </w:rPr>
              <w:t>78</w:t>
            </w:r>
            <w:r w:rsidRPr="004C2B2D">
              <w:rPr>
                <w:sz w:val="20"/>
                <w:szCs w:val="20"/>
              </w:rPr>
              <w:t>.255</w:t>
            </w:r>
          </w:p>
        </w:tc>
      </w:tr>
      <w:tr w:rsidR="00E57EB4" w:rsidRPr="004C2B2D" w14:paraId="10B3F134" w14:textId="77777777" w:rsidTr="00E57EB4">
        <w:trPr>
          <w:trHeight w:val="714"/>
        </w:trPr>
        <w:tc>
          <w:tcPr>
            <w:tcW w:w="2458" w:type="dxa"/>
          </w:tcPr>
          <w:p w14:paraId="02C0C2D1" w14:textId="77777777" w:rsidR="004A0185" w:rsidRPr="004C2B2D" w:rsidRDefault="004A0185" w:rsidP="00E57EB4">
            <w:pPr>
              <w:jc w:val="center"/>
              <w:rPr>
                <w:b/>
                <w:bCs/>
                <w:sz w:val="20"/>
                <w:szCs w:val="20"/>
              </w:rPr>
            </w:pPr>
            <w:proofErr w:type="spellStart"/>
            <w:r w:rsidRPr="004C2B2D">
              <w:rPr>
                <w:b/>
                <w:bCs/>
                <w:sz w:val="20"/>
                <w:szCs w:val="20"/>
              </w:rPr>
              <w:t>WirelessZone</w:t>
            </w:r>
            <w:proofErr w:type="spellEnd"/>
            <w:r w:rsidRPr="004C2B2D">
              <w:rPr>
                <w:b/>
                <w:bCs/>
                <w:sz w:val="20"/>
                <w:szCs w:val="20"/>
                <w:lang w:val="vi-VN"/>
              </w:rPr>
              <w:t xml:space="preserve"> </w:t>
            </w:r>
            <w:proofErr w:type="spellStart"/>
            <w:r w:rsidRPr="004C2B2D">
              <w:rPr>
                <w:b/>
                <w:bCs/>
                <w:sz w:val="20"/>
                <w:szCs w:val="20"/>
                <w:lang w:val="vi-VN"/>
              </w:rPr>
              <w:t>Area</w:t>
            </w:r>
            <w:proofErr w:type="spellEnd"/>
          </w:p>
        </w:tc>
        <w:tc>
          <w:tcPr>
            <w:tcW w:w="1726" w:type="dxa"/>
          </w:tcPr>
          <w:p w14:paraId="37FE7895" w14:textId="77777777" w:rsidR="004A0185" w:rsidRPr="004C2B2D" w:rsidRDefault="004A0185" w:rsidP="00E57EB4">
            <w:pPr>
              <w:jc w:val="center"/>
              <w:rPr>
                <w:sz w:val="20"/>
                <w:szCs w:val="20"/>
              </w:rPr>
            </w:pPr>
            <w:r w:rsidRPr="004C2B2D">
              <w:rPr>
                <w:sz w:val="20"/>
                <w:szCs w:val="20"/>
              </w:rPr>
              <w:t>DHCP Assigned (For Staff and Student Devices)</w:t>
            </w:r>
          </w:p>
        </w:tc>
        <w:tc>
          <w:tcPr>
            <w:tcW w:w="734" w:type="dxa"/>
          </w:tcPr>
          <w:p w14:paraId="3864CFDD" w14:textId="3B712307" w:rsidR="004A0185" w:rsidRPr="004C2B2D" w:rsidRDefault="004A0185" w:rsidP="00E57EB4">
            <w:pPr>
              <w:jc w:val="center"/>
              <w:rPr>
                <w:sz w:val="18"/>
                <w:szCs w:val="18"/>
                <w:lang w:val="vi-VN"/>
              </w:rPr>
            </w:pPr>
            <w:r w:rsidRPr="004C2B2D">
              <w:rPr>
                <w:sz w:val="18"/>
                <w:szCs w:val="18"/>
              </w:rPr>
              <w:t>DHCP</w:t>
            </w:r>
          </w:p>
        </w:tc>
        <w:tc>
          <w:tcPr>
            <w:tcW w:w="2087" w:type="dxa"/>
          </w:tcPr>
          <w:p w14:paraId="0E8712B3" w14:textId="77777777" w:rsidR="004A0185" w:rsidRPr="004C2B2D" w:rsidRDefault="004A0185" w:rsidP="00E57EB4">
            <w:pPr>
              <w:jc w:val="center"/>
              <w:rPr>
                <w:sz w:val="20"/>
                <w:szCs w:val="20"/>
              </w:rPr>
            </w:pPr>
            <w:r w:rsidRPr="004C2B2D">
              <w:rPr>
                <w:sz w:val="20"/>
                <w:szCs w:val="20"/>
              </w:rPr>
              <w:t>DHCP Assigned</w:t>
            </w:r>
          </w:p>
        </w:tc>
        <w:tc>
          <w:tcPr>
            <w:tcW w:w="2000" w:type="dxa"/>
          </w:tcPr>
          <w:p w14:paraId="6EE52674" w14:textId="77777777" w:rsidR="004A0185" w:rsidRPr="004C2B2D" w:rsidRDefault="004A0185" w:rsidP="00E57EB4">
            <w:pPr>
              <w:jc w:val="center"/>
              <w:rPr>
                <w:sz w:val="20"/>
                <w:szCs w:val="20"/>
              </w:rPr>
            </w:pPr>
            <w:r w:rsidRPr="004C2B2D">
              <w:rPr>
                <w:sz w:val="20"/>
                <w:szCs w:val="20"/>
              </w:rPr>
              <w:t>DHCP Assigned</w:t>
            </w:r>
          </w:p>
        </w:tc>
        <w:tc>
          <w:tcPr>
            <w:tcW w:w="2000" w:type="dxa"/>
          </w:tcPr>
          <w:p w14:paraId="680130A4" w14:textId="77777777" w:rsidR="004A0185" w:rsidRPr="004C2B2D" w:rsidRDefault="004A0185" w:rsidP="00E57EB4">
            <w:pPr>
              <w:jc w:val="center"/>
              <w:rPr>
                <w:sz w:val="20"/>
                <w:szCs w:val="20"/>
              </w:rPr>
            </w:pPr>
            <w:r w:rsidRPr="004C2B2D">
              <w:rPr>
                <w:sz w:val="20"/>
                <w:szCs w:val="20"/>
              </w:rPr>
              <w:t>DHCP Assigned</w:t>
            </w:r>
          </w:p>
        </w:tc>
      </w:tr>
      <w:tr w:rsidR="00E57EB4" w:rsidRPr="004C2B2D" w14:paraId="7AAFAFE1" w14:textId="77777777" w:rsidTr="00E57EB4">
        <w:trPr>
          <w:trHeight w:val="714"/>
        </w:trPr>
        <w:tc>
          <w:tcPr>
            <w:tcW w:w="2458" w:type="dxa"/>
          </w:tcPr>
          <w:p w14:paraId="62390166" w14:textId="77777777" w:rsidR="004A0185" w:rsidRPr="004C2B2D" w:rsidRDefault="004A0185" w:rsidP="00E57EB4">
            <w:pPr>
              <w:jc w:val="center"/>
              <w:rPr>
                <w:sz w:val="20"/>
                <w:szCs w:val="20"/>
              </w:rPr>
            </w:pPr>
            <w:r w:rsidRPr="004C2B2D">
              <w:rPr>
                <w:sz w:val="20"/>
                <w:szCs w:val="20"/>
              </w:rPr>
              <w:t xml:space="preserve">Gig0/0/0 (Connects to </w:t>
            </w:r>
            <w:proofErr w:type="spellStart"/>
            <w:r w:rsidRPr="004C2B2D">
              <w:rPr>
                <w:sz w:val="20"/>
                <w:szCs w:val="20"/>
              </w:rPr>
              <w:t>WirelessZone</w:t>
            </w:r>
            <w:proofErr w:type="spellEnd"/>
            <w:r w:rsidRPr="004C2B2D">
              <w:rPr>
                <w:sz w:val="20"/>
                <w:szCs w:val="20"/>
              </w:rPr>
              <w:t xml:space="preserve"> Access Point)</w:t>
            </w:r>
          </w:p>
        </w:tc>
        <w:tc>
          <w:tcPr>
            <w:tcW w:w="1726" w:type="dxa"/>
          </w:tcPr>
          <w:p w14:paraId="3FF79805" w14:textId="77777777" w:rsidR="004A0185" w:rsidRPr="004C2B2D" w:rsidRDefault="004A0185" w:rsidP="00E57EB4">
            <w:pPr>
              <w:jc w:val="center"/>
              <w:rPr>
                <w:sz w:val="20"/>
                <w:szCs w:val="20"/>
              </w:rPr>
            </w:pPr>
            <w:r w:rsidRPr="004C2B2D">
              <w:rPr>
                <w:sz w:val="20"/>
                <w:szCs w:val="20"/>
              </w:rPr>
              <w:t>110.130.72.0</w:t>
            </w:r>
          </w:p>
        </w:tc>
        <w:tc>
          <w:tcPr>
            <w:tcW w:w="734" w:type="dxa"/>
          </w:tcPr>
          <w:p w14:paraId="188FDC39" w14:textId="77777777" w:rsidR="004A0185" w:rsidRPr="004C2B2D" w:rsidRDefault="004A0185" w:rsidP="00E57EB4">
            <w:pPr>
              <w:jc w:val="center"/>
              <w:rPr>
                <w:sz w:val="20"/>
                <w:szCs w:val="20"/>
              </w:rPr>
            </w:pPr>
            <w:r w:rsidRPr="004C2B2D">
              <w:rPr>
                <w:sz w:val="20"/>
                <w:szCs w:val="20"/>
              </w:rPr>
              <w:t>/24</w:t>
            </w:r>
          </w:p>
        </w:tc>
        <w:tc>
          <w:tcPr>
            <w:tcW w:w="2087" w:type="dxa"/>
          </w:tcPr>
          <w:p w14:paraId="62003977" w14:textId="77777777" w:rsidR="004A0185" w:rsidRPr="004C2B2D" w:rsidRDefault="004A0185" w:rsidP="00E57EB4">
            <w:pPr>
              <w:jc w:val="center"/>
              <w:rPr>
                <w:sz w:val="20"/>
                <w:szCs w:val="20"/>
              </w:rPr>
            </w:pPr>
            <w:r w:rsidRPr="004C2B2D">
              <w:rPr>
                <w:sz w:val="20"/>
                <w:szCs w:val="20"/>
              </w:rPr>
              <w:t>110.130.72.3</w:t>
            </w:r>
          </w:p>
        </w:tc>
        <w:tc>
          <w:tcPr>
            <w:tcW w:w="2000" w:type="dxa"/>
          </w:tcPr>
          <w:p w14:paraId="3DA9845D" w14:textId="77777777" w:rsidR="004A0185" w:rsidRPr="004C2B2D" w:rsidRDefault="004A0185" w:rsidP="00E57EB4">
            <w:pPr>
              <w:jc w:val="center"/>
              <w:rPr>
                <w:sz w:val="20"/>
                <w:szCs w:val="20"/>
              </w:rPr>
            </w:pPr>
            <w:r w:rsidRPr="004C2B2D">
              <w:rPr>
                <w:sz w:val="20"/>
                <w:szCs w:val="20"/>
              </w:rPr>
              <w:t>110.130.72.254</w:t>
            </w:r>
          </w:p>
        </w:tc>
        <w:tc>
          <w:tcPr>
            <w:tcW w:w="2000" w:type="dxa"/>
          </w:tcPr>
          <w:p w14:paraId="2B47C079" w14:textId="77777777" w:rsidR="004A0185" w:rsidRPr="004C2B2D" w:rsidRDefault="004A0185" w:rsidP="00E57EB4">
            <w:pPr>
              <w:jc w:val="center"/>
              <w:rPr>
                <w:sz w:val="20"/>
                <w:szCs w:val="20"/>
              </w:rPr>
            </w:pPr>
            <w:r w:rsidRPr="004C2B2D">
              <w:rPr>
                <w:sz w:val="20"/>
                <w:szCs w:val="20"/>
              </w:rPr>
              <w:t>110.130.72.255</w:t>
            </w:r>
          </w:p>
        </w:tc>
      </w:tr>
      <w:tr w:rsidR="00E57EB4" w:rsidRPr="004C2B2D" w14:paraId="1F6961DC" w14:textId="77777777" w:rsidTr="00E57EB4">
        <w:trPr>
          <w:trHeight w:val="468"/>
        </w:trPr>
        <w:tc>
          <w:tcPr>
            <w:tcW w:w="2458" w:type="dxa"/>
          </w:tcPr>
          <w:p w14:paraId="40FB4758" w14:textId="77777777" w:rsidR="004A0185" w:rsidRPr="004C2B2D" w:rsidRDefault="004A0185" w:rsidP="00E57EB4">
            <w:pPr>
              <w:jc w:val="center"/>
              <w:rPr>
                <w:sz w:val="20"/>
                <w:szCs w:val="20"/>
              </w:rPr>
            </w:pPr>
            <w:r w:rsidRPr="004C2B2D">
              <w:rPr>
                <w:sz w:val="20"/>
                <w:szCs w:val="20"/>
              </w:rPr>
              <w:t xml:space="preserve">Se0/1/0 (Connects to </w:t>
            </w:r>
            <w:proofErr w:type="spellStart"/>
            <w:r w:rsidRPr="004C2B2D">
              <w:rPr>
                <w:sz w:val="20"/>
                <w:szCs w:val="20"/>
              </w:rPr>
              <w:t>InfoCounter</w:t>
            </w:r>
            <w:proofErr w:type="spellEnd"/>
            <w:r w:rsidRPr="004C2B2D">
              <w:rPr>
                <w:sz w:val="20"/>
                <w:szCs w:val="20"/>
              </w:rPr>
              <w:t>-Router)</w:t>
            </w:r>
          </w:p>
        </w:tc>
        <w:tc>
          <w:tcPr>
            <w:tcW w:w="1726" w:type="dxa"/>
          </w:tcPr>
          <w:p w14:paraId="02ECD782" w14:textId="5A238B69" w:rsidR="004A0185" w:rsidRPr="004C2B2D" w:rsidRDefault="004A0185" w:rsidP="00E57EB4">
            <w:pPr>
              <w:jc w:val="center"/>
              <w:rPr>
                <w:sz w:val="20"/>
                <w:szCs w:val="20"/>
              </w:rPr>
            </w:pPr>
            <w:r w:rsidRPr="004C2B2D">
              <w:rPr>
                <w:sz w:val="20"/>
                <w:szCs w:val="20"/>
              </w:rPr>
              <w:t>110.130.</w:t>
            </w:r>
            <w:r w:rsidR="00A40A2C">
              <w:rPr>
                <w:sz w:val="20"/>
                <w:szCs w:val="20"/>
              </w:rPr>
              <w:t>75</w:t>
            </w:r>
            <w:r w:rsidRPr="004C2B2D">
              <w:rPr>
                <w:sz w:val="20"/>
                <w:szCs w:val="20"/>
              </w:rPr>
              <w:t>.0</w:t>
            </w:r>
          </w:p>
        </w:tc>
        <w:tc>
          <w:tcPr>
            <w:tcW w:w="734" w:type="dxa"/>
          </w:tcPr>
          <w:p w14:paraId="53145637" w14:textId="77777777" w:rsidR="004A0185" w:rsidRPr="004C2B2D" w:rsidRDefault="004A0185" w:rsidP="00E57EB4">
            <w:pPr>
              <w:jc w:val="center"/>
              <w:rPr>
                <w:sz w:val="20"/>
                <w:szCs w:val="20"/>
              </w:rPr>
            </w:pPr>
            <w:r w:rsidRPr="004C2B2D">
              <w:rPr>
                <w:sz w:val="20"/>
                <w:szCs w:val="20"/>
              </w:rPr>
              <w:t>/24</w:t>
            </w:r>
          </w:p>
        </w:tc>
        <w:tc>
          <w:tcPr>
            <w:tcW w:w="2087" w:type="dxa"/>
          </w:tcPr>
          <w:p w14:paraId="4E3C5A78" w14:textId="0FE00746" w:rsidR="004A0185" w:rsidRPr="004C2B2D" w:rsidRDefault="004A0185" w:rsidP="00E57EB4">
            <w:pPr>
              <w:jc w:val="center"/>
              <w:rPr>
                <w:sz w:val="20"/>
                <w:szCs w:val="20"/>
              </w:rPr>
            </w:pPr>
            <w:r w:rsidRPr="004C2B2D">
              <w:rPr>
                <w:sz w:val="20"/>
                <w:szCs w:val="20"/>
              </w:rPr>
              <w:t>110.130.</w:t>
            </w:r>
            <w:r w:rsidR="00E65B52">
              <w:rPr>
                <w:sz w:val="20"/>
                <w:szCs w:val="20"/>
              </w:rPr>
              <w:t>75</w:t>
            </w:r>
            <w:r w:rsidRPr="004C2B2D">
              <w:rPr>
                <w:sz w:val="20"/>
                <w:szCs w:val="20"/>
              </w:rPr>
              <w:t>.3</w:t>
            </w:r>
          </w:p>
        </w:tc>
        <w:tc>
          <w:tcPr>
            <w:tcW w:w="2000" w:type="dxa"/>
          </w:tcPr>
          <w:p w14:paraId="7C6779F1" w14:textId="4676AB00" w:rsidR="004A0185" w:rsidRPr="004C2B2D" w:rsidRDefault="004A0185" w:rsidP="00E57EB4">
            <w:pPr>
              <w:jc w:val="center"/>
              <w:rPr>
                <w:sz w:val="20"/>
                <w:szCs w:val="20"/>
              </w:rPr>
            </w:pPr>
            <w:r w:rsidRPr="004C2B2D">
              <w:rPr>
                <w:sz w:val="20"/>
                <w:szCs w:val="20"/>
              </w:rPr>
              <w:t>110.130.</w:t>
            </w:r>
            <w:r w:rsidR="00E65B52">
              <w:rPr>
                <w:sz w:val="20"/>
                <w:szCs w:val="20"/>
              </w:rPr>
              <w:t>75</w:t>
            </w:r>
            <w:r w:rsidRPr="004C2B2D">
              <w:rPr>
                <w:sz w:val="20"/>
                <w:szCs w:val="20"/>
              </w:rPr>
              <w:t>.254</w:t>
            </w:r>
          </w:p>
        </w:tc>
        <w:tc>
          <w:tcPr>
            <w:tcW w:w="2000" w:type="dxa"/>
          </w:tcPr>
          <w:p w14:paraId="28BE1647" w14:textId="4F69FBF9" w:rsidR="004A0185" w:rsidRPr="004C2B2D" w:rsidRDefault="004A0185" w:rsidP="00E57EB4">
            <w:pPr>
              <w:jc w:val="center"/>
              <w:rPr>
                <w:sz w:val="20"/>
                <w:szCs w:val="20"/>
              </w:rPr>
            </w:pPr>
            <w:r w:rsidRPr="004C2B2D">
              <w:rPr>
                <w:sz w:val="20"/>
                <w:szCs w:val="20"/>
              </w:rPr>
              <w:t>110.130.</w:t>
            </w:r>
            <w:r w:rsidR="00E65B52">
              <w:rPr>
                <w:sz w:val="20"/>
                <w:szCs w:val="20"/>
              </w:rPr>
              <w:t>75</w:t>
            </w:r>
            <w:r w:rsidRPr="004C2B2D">
              <w:rPr>
                <w:sz w:val="20"/>
                <w:szCs w:val="20"/>
              </w:rPr>
              <w:t>.255</w:t>
            </w:r>
          </w:p>
        </w:tc>
      </w:tr>
      <w:tr w:rsidR="00E57EB4" w:rsidRPr="004C2B2D" w14:paraId="4EF45C0A" w14:textId="77777777" w:rsidTr="00E57EB4">
        <w:trPr>
          <w:trHeight w:val="480"/>
        </w:trPr>
        <w:tc>
          <w:tcPr>
            <w:tcW w:w="2458" w:type="dxa"/>
          </w:tcPr>
          <w:p w14:paraId="28DBF403" w14:textId="77777777" w:rsidR="004A0185" w:rsidRPr="004C2B2D" w:rsidRDefault="004A0185" w:rsidP="00E57EB4">
            <w:pPr>
              <w:jc w:val="center"/>
              <w:rPr>
                <w:sz w:val="20"/>
                <w:szCs w:val="20"/>
              </w:rPr>
            </w:pPr>
            <w:r w:rsidRPr="004C2B2D">
              <w:rPr>
                <w:sz w:val="20"/>
                <w:szCs w:val="20"/>
              </w:rPr>
              <w:t xml:space="preserve">Se0/1/1 (Connects to </w:t>
            </w:r>
            <w:proofErr w:type="spellStart"/>
            <w:r w:rsidRPr="004C2B2D">
              <w:rPr>
                <w:sz w:val="20"/>
                <w:szCs w:val="20"/>
              </w:rPr>
              <w:t>StaffArea</w:t>
            </w:r>
            <w:proofErr w:type="spellEnd"/>
            <w:r w:rsidRPr="004C2B2D">
              <w:rPr>
                <w:sz w:val="20"/>
                <w:szCs w:val="20"/>
              </w:rPr>
              <w:t>-Router)</w:t>
            </w:r>
          </w:p>
        </w:tc>
        <w:tc>
          <w:tcPr>
            <w:tcW w:w="1726" w:type="dxa"/>
          </w:tcPr>
          <w:p w14:paraId="192CEEAF" w14:textId="77777777" w:rsidR="004A0185" w:rsidRPr="004C2B2D" w:rsidRDefault="004A0185" w:rsidP="00E57EB4">
            <w:pPr>
              <w:jc w:val="center"/>
              <w:rPr>
                <w:sz w:val="20"/>
                <w:szCs w:val="20"/>
              </w:rPr>
            </w:pPr>
            <w:r w:rsidRPr="004C2B2D">
              <w:rPr>
                <w:sz w:val="20"/>
                <w:szCs w:val="20"/>
              </w:rPr>
              <w:t>110.130.74.0</w:t>
            </w:r>
          </w:p>
        </w:tc>
        <w:tc>
          <w:tcPr>
            <w:tcW w:w="734" w:type="dxa"/>
          </w:tcPr>
          <w:p w14:paraId="6BCD7003" w14:textId="77777777" w:rsidR="004A0185" w:rsidRPr="004C2B2D" w:rsidRDefault="004A0185" w:rsidP="00E57EB4">
            <w:pPr>
              <w:jc w:val="center"/>
              <w:rPr>
                <w:sz w:val="20"/>
                <w:szCs w:val="20"/>
              </w:rPr>
            </w:pPr>
            <w:r w:rsidRPr="004C2B2D">
              <w:rPr>
                <w:sz w:val="20"/>
                <w:szCs w:val="20"/>
              </w:rPr>
              <w:t>/24</w:t>
            </w:r>
          </w:p>
        </w:tc>
        <w:tc>
          <w:tcPr>
            <w:tcW w:w="2087" w:type="dxa"/>
          </w:tcPr>
          <w:p w14:paraId="434F0505" w14:textId="77777777" w:rsidR="004A0185" w:rsidRPr="004C2B2D" w:rsidRDefault="004A0185" w:rsidP="00E57EB4">
            <w:pPr>
              <w:jc w:val="center"/>
              <w:rPr>
                <w:sz w:val="20"/>
                <w:szCs w:val="20"/>
              </w:rPr>
            </w:pPr>
            <w:r w:rsidRPr="004C2B2D">
              <w:rPr>
                <w:sz w:val="20"/>
                <w:szCs w:val="20"/>
              </w:rPr>
              <w:t>110.130.74.3</w:t>
            </w:r>
          </w:p>
        </w:tc>
        <w:tc>
          <w:tcPr>
            <w:tcW w:w="2000" w:type="dxa"/>
          </w:tcPr>
          <w:p w14:paraId="49807A3E" w14:textId="77777777" w:rsidR="004A0185" w:rsidRPr="004C2B2D" w:rsidRDefault="004A0185" w:rsidP="00E57EB4">
            <w:pPr>
              <w:jc w:val="center"/>
              <w:rPr>
                <w:sz w:val="20"/>
                <w:szCs w:val="20"/>
              </w:rPr>
            </w:pPr>
            <w:r w:rsidRPr="004C2B2D">
              <w:rPr>
                <w:sz w:val="20"/>
                <w:szCs w:val="20"/>
              </w:rPr>
              <w:t>110.130.74.254</w:t>
            </w:r>
          </w:p>
        </w:tc>
        <w:tc>
          <w:tcPr>
            <w:tcW w:w="2000" w:type="dxa"/>
          </w:tcPr>
          <w:p w14:paraId="60DE65CD" w14:textId="77777777" w:rsidR="004A0185" w:rsidRPr="004C2B2D" w:rsidRDefault="004A0185" w:rsidP="00E57EB4">
            <w:pPr>
              <w:jc w:val="center"/>
              <w:rPr>
                <w:sz w:val="20"/>
                <w:szCs w:val="20"/>
              </w:rPr>
            </w:pPr>
            <w:r w:rsidRPr="004C2B2D">
              <w:rPr>
                <w:sz w:val="20"/>
                <w:szCs w:val="20"/>
              </w:rPr>
              <w:t>110.130.74.255</w:t>
            </w:r>
          </w:p>
        </w:tc>
      </w:tr>
      <w:tr w:rsidR="00E57EB4" w:rsidRPr="004C2B2D" w14:paraId="6EF44B97" w14:textId="77777777" w:rsidTr="00E57EB4">
        <w:trPr>
          <w:trHeight w:val="468"/>
        </w:trPr>
        <w:tc>
          <w:tcPr>
            <w:tcW w:w="2458" w:type="dxa"/>
          </w:tcPr>
          <w:p w14:paraId="0F7BBB0F" w14:textId="77777777" w:rsidR="004A0185" w:rsidRPr="004C2B2D" w:rsidRDefault="004A0185" w:rsidP="00E57EB4">
            <w:pPr>
              <w:jc w:val="center"/>
              <w:rPr>
                <w:sz w:val="20"/>
                <w:szCs w:val="20"/>
              </w:rPr>
            </w:pPr>
            <w:r w:rsidRPr="004C2B2D">
              <w:rPr>
                <w:sz w:val="20"/>
                <w:szCs w:val="20"/>
              </w:rPr>
              <w:t>Se0/2/0 (Connects to ISP Router)</w:t>
            </w:r>
          </w:p>
        </w:tc>
        <w:tc>
          <w:tcPr>
            <w:tcW w:w="1726" w:type="dxa"/>
          </w:tcPr>
          <w:p w14:paraId="18C3F69C" w14:textId="67576054" w:rsidR="004A0185" w:rsidRPr="004C2B2D" w:rsidRDefault="004A0185" w:rsidP="00E57EB4">
            <w:pPr>
              <w:jc w:val="center"/>
              <w:rPr>
                <w:sz w:val="20"/>
                <w:szCs w:val="20"/>
              </w:rPr>
            </w:pPr>
            <w:r w:rsidRPr="004C2B2D">
              <w:rPr>
                <w:sz w:val="20"/>
                <w:szCs w:val="20"/>
              </w:rPr>
              <w:t>110.130.</w:t>
            </w:r>
            <w:r w:rsidR="00E65B52">
              <w:rPr>
                <w:sz w:val="20"/>
                <w:szCs w:val="20"/>
              </w:rPr>
              <w:t>78</w:t>
            </w:r>
            <w:r w:rsidRPr="004C2B2D">
              <w:rPr>
                <w:sz w:val="20"/>
                <w:szCs w:val="20"/>
              </w:rPr>
              <w:t>.0</w:t>
            </w:r>
          </w:p>
        </w:tc>
        <w:tc>
          <w:tcPr>
            <w:tcW w:w="734" w:type="dxa"/>
          </w:tcPr>
          <w:p w14:paraId="30D86F14" w14:textId="77777777" w:rsidR="004A0185" w:rsidRPr="004C2B2D" w:rsidRDefault="004A0185" w:rsidP="00E57EB4">
            <w:pPr>
              <w:jc w:val="center"/>
              <w:rPr>
                <w:sz w:val="20"/>
                <w:szCs w:val="20"/>
              </w:rPr>
            </w:pPr>
            <w:r w:rsidRPr="004C2B2D">
              <w:rPr>
                <w:sz w:val="20"/>
                <w:szCs w:val="20"/>
              </w:rPr>
              <w:t>/24</w:t>
            </w:r>
          </w:p>
        </w:tc>
        <w:tc>
          <w:tcPr>
            <w:tcW w:w="2087" w:type="dxa"/>
          </w:tcPr>
          <w:p w14:paraId="7A2A12C7" w14:textId="3E9A8DFD" w:rsidR="004A0185" w:rsidRPr="004C2B2D" w:rsidRDefault="004A0185" w:rsidP="00E57EB4">
            <w:pPr>
              <w:jc w:val="center"/>
              <w:rPr>
                <w:sz w:val="20"/>
                <w:szCs w:val="20"/>
              </w:rPr>
            </w:pPr>
            <w:r w:rsidRPr="004C2B2D">
              <w:rPr>
                <w:sz w:val="20"/>
                <w:szCs w:val="20"/>
              </w:rPr>
              <w:t>110.130.</w:t>
            </w:r>
            <w:r w:rsidR="00E65B52">
              <w:rPr>
                <w:sz w:val="20"/>
                <w:szCs w:val="20"/>
              </w:rPr>
              <w:t>78</w:t>
            </w:r>
            <w:r w:rsidRPr="004C2B2D">
              <w:rPr>
                <w:sz w:val="20"/>
                <w:szCs w:val="20"/>
              </w:rPr>
              <w:t>.3</w:t>
            </w:r>
          </w:p>
        </w:tc>
        <w:tc>
          <w:tcPr>
            <w:tcW w:w="2000" w:type="dxa"/>
          </w:tcPr>
          <w:p w14:paraId="3B1F4531" w14:textId="620A090D" w:rsidR="004A0185" w:rsidRPr="004C2B2D" w:rsidRDefault="004A0185" w:rsidP="00E57EB4">
            <w:pPr>
              <w:jc w:val="center"/>
              <w:rPr>
                <w:sz w:val="20"/>
                <w:szCs w:val="20"/>
              </w:rPr>
            </w:pPr>
            <w:r w:rsidRPr="004C2B2D">
              <w:rPr>
                <w:sz w:val="20"/>
                <w:szCs w:val="20"/>
              </w:rPr>
              <w:t>110.130.</w:t>
            </w:r>
            <w:r w:rsidR="00E65B52">
              <w:rPr>
                <w:sz w:val="20"/>
                <w:szCs w:val="20"/>
              </w:rPr>
              <w:t>78</w:t>
            </w:r>
            <w:r w:rsidRPr="004C2B2D">
              <w:rPr>
                <w:sz w:val="20"/>
                <w:szCs w:val="20"/>
              </w:rPr>
              <w:t>.254</w:t>
            </w:r>
          </w:p>
        </w:tc>
        <w:tc>
          <w:tcPr>
            <w:tcW w:w="2000" w:type="dxa"/>
          </w:tcPr>
          <w:p w14:paraId="39AE4E08" w14:textId="6DC05401" w:rsidR="004A0185" w:rsidRPr="004C2B2D" w:rsidRDefault="004A0185" w:rsidP="00E57EB4">
            <w:pPr>
              <w:jc w:val="center"/>
              <w:rPr>
                <w:sz w:val="20"/>
                <w:szCs w:val="20"/>
              </w:rPr>
            </w:pPr>
            <w:r w:rsidRPr="004C2B2D">
              <w:rPr>
                <w:sz w:val="20"/>
                <w:szCs w:val="20"/>
              </w:rPr>
              <w:t>110.130.</w:t>
            </w:r>
            <w:r w:rsidR="00E65B52">
              <w:rPr>
                <w:sz w:val="20"/>
                <w:szCs w:val="20"/>
              </w:rPr>
              <w:t>78</w:t>
            </w:r>
            <w:r w:rsidRPr="004C2B2D">
              <w:rPr>
                <w:sz w:val="20"/>
                <w:szCs w:val="20"/>
              </w:rPr>
              <w:t>.255</w:t>
            </w:r>
          </w:p>
        </w:tc>
      </w:tr>
      <w:tr w:rsidR="00E57EB4" w:rsidRPr="004C2B2D" w14:paraId="036FC1BF" w14:textId="77777777" w:rsidTr="00E57EB4">
        <w:trPr>
          <w:trHeight w:val="234"/>
        </w:trPr>
        <w:tc>
          <w:tcPr>
            <w:tcW w:w="2458" w:type="dxa"/>
          </w:tcPr>
          <w:p w14:paraId="2D04D306" w14:textId="77777777" w:rsidR="004A0185" w:rsidRPr="004C2B2D" w:rsidRDefault="004A0185" w:rsidP="00E57EB4">
            <w:pPr>
              <w:jc w:val="center"/>
              <w:rPr>
                <w:b/>
                <w:bCs/>
                <w:sz w:val="20"/>
                <w:szCs w:val="20"/>
              </w:rPr>
            </w:pPr>
            <w:r w:rsidRPr="004C2B2D">
              <w:rPr>
                <w:b/>
                <w:bCs/>
                <w:sz w:val="20"/>
                <w:szCs w:val="20"/>
              </w:rPr>
              <w:t>Staff</w:t>
            </w:r>
            <w:r w:rsidRPr="004C2B2D">
              <w:rPr>
                <w:b/>
                <w:bCs/>
                <w:sz w:val="20"/>
                <w:szCs w:val="20"/>
                <w:lang w:val="vi-VN"/>
              </w:rPr>
              <w:t xml:space="preserve"> </w:t>
            </w:r>
            <w:proofErr w:type="spellStart"/>
            <w:r w:rsidRPr="004C2B2D">
              <w:rPr>
                <w:b/>
                <w:bCs/>
                <w:sz w:val="20"/>
                <w:szCs w:val="20"/>
                <w:lang w:val="vi-VN"/>
              </w:rPr>
              <w:t>Area</w:t>
            </w:r>
            <w:proofErr w:type="spellEnd"/>
          </w:p>
        </w:tc>
        <w:tc>
          <w:tcPr>
            <w:tcW w:w="1726" w:type="dxa"/>
          </w:tcPr>
          <w:p w14:paraId="2D2047B3" w14:textId="77777777" w:rsidR="004A0185" w:rsidRPr="004C2B2D" w:rsidRDefault="004A0185" w:rsidP="00E57EB4">
            <w:pPr>
              <w:jc w:val="center"/>
              <w:rPr>
                <w:sz w:val="20"/>
                <w:szCs w:val="20"/>
              </w:rPr>
            </w:pPr>
            <w:r w:rsidRPr="004C2B2D">
              <w:rPr>
                <w:sz w:val="20"/>
                <w:szCs w:val="20"/>
              </w:rPr>
              <w:t>110.130.76.0</w:t>
            </w:r>
          </w:p>
        </w:tc>
        <w:tc>
          <w:tcPr>
            <w:tcW w:w="734" w:type="dxa"/>
          </w:tcPr>
          <w:p w14:paraId="4A6B728C" w14:textId="77777777" w:rsidR="004A0185" w:rsidRPr="004C2B2D" w:rsidRDefault="004A0185" w:rsidP="00E57EB4">
            <w:pPr>
              <w:jc w:val="center"/>
              <w:rPr>
                <w:sz w:val="20"/>
                <w:szCs w:val="20"/>
              </w:rPr>
            </w:pPr>
            <w:r w:rsidRPr="004C2B2D">
              <w:rPr>
                <w:sz w:val="20"/>
                <w:szCs w:val="20"/>
                <w:lang w:val="vi-VN"/>
              </w:rPr>
              <w:t>/24</w:t>
            </w:r>
          </w:p>
        </w:tc>
        <w:tc>
          <w:tcPr>
            <w:tcW w:w="2087" w:type="dxa"/>
          </w:tcPr>
          <w:p w14:paraId="17163A81" w14:textId="77777777" w:rsidR="004A0185" w:rsidRPr="004C2B2D" w:rsidRDefault="004A0185" w:rsidP="00E57EB4">
            <w:pPr>
              <w:jc w:val="center"/>
              <w:rPr>
                <w:sz w:val="20"/>
                <w:szCs w:val="20"/>
              </w:rPr>
            </w:pPr>
            <w:r w:rsidRPr="004C2B2D">
              <w:rPr>
                <w:sz w:val="20"/>
                <w:szCs w:val="20"/>
              </w:rPr>
              <w:t>110.130.76.1</w:t>
            </w:r>
          </w:p>
        </w:tc>
        <w:tc>
          <w:tcPr>
            <w:tcW w:w="2000" w:type="dxa"/>
          </w:tcPr>
          <w:p w14:paraId="4ACF31F1" w14:textId="77777777" w:rsidR="004A0185" w:rsidRPr="004C2B2D" w:rsidRDefault="004A0185" w:rsidP="00E57EB4">
            <w:pPr>
              <w:jc w:val="center"/>
              <w:rPr>
                <w:sz w:val="20"/>
                <w:szCs w:val="20"/>
              </w:rPr>
            </w:pPr>
            <w:r w:rsidRPr="004C2B2D">
              <w:rPr>
                <w:sz w:val="20"/>
                <w:szCs w:val="20"/>
              </w:rPr>
              <w:t>110.130.76.254</w:t>
            </w:r>
          </w:p>
        </w:tc>
        <w:tc>
          <w:tcPr>
            <w:tcW w:w="2000" w:type="dxa"/>
          </w:tcPr>
          <w:p w14:paraId="09BBC48B" w14:textId="77777777" w:rsidR="004A0185" w:rsidRPr="004C2B2D" w:rsidRDefault="004A0185" w:rsidP="00E57EB4">
            <w:pPr>
              <w:jc w:val="center"/>
              <w:rPr>
                <w:sz w:val="20"/>
                <w:szCs w:val="20"/>
              </w:rPr>
            </w:pPr>
            <w:r w:rsidRPr="004C2B2D">
              <w:rPr>
                <w:sz w:val="20"/>
                <w:szCs w:val="20"/>
              </w:rPr>
              <w:t>110.130.76.255</w:t>
            </w:r>
          </w:p>
        </w:tc>
      </w:tr>
      <w:tr w:rsidR="00E57EB4" w:rsidRPr="004C2B2D" w14:paraId="1B9521A7" w14:textId="77777777" w:rsidTr="00E57EB4">
        <w:trPr>
          <w:trHeight w:val="480"/>
        </w:trPr>
        <w:tc>
          <w:tcPr>
            <w:tcW w:w="2458" w:type="dxa"/>
          </w:tcPr>
          <w:p w14:paraId="7168672B" w14:textId="77777777" w:rsidR="004A0185" w:rsidRPr="004C2B2D" w:rsidRDefault="004A0185" w:rsidP="00E57EB4">
            <w:pPr>
              <w:jc w:val="center"/>
              <w:rPr>
                <w:sz w:val="20"/>
                <w:szCs w:val="20"/>
              </w:rPr>
            </w:pPr>
            <w:r w:rsidRPr="004C2B2D">
              <w:rPr>
                <w:sz w:val="20"/>
                <w:szCs w:val="20"/>
              </w:rPr>
              <w:t>Gig0/0/0 (Connects to Staff-Switch1)</w:t>
            </w:r>
          </w:p>
        </w:tc>
        <w:tc>
          <w:tcPr>
            <w:tcW w:w="1726" w:type="dxa"/>
          </w:tcPr>
          <w:p w14:paraId="4D4AD1F5" w14:textId="77777777" w:rsidR="004A0185" w:rsidRPr="004C2B2D" w:rsidRDefault="004A0185" w:rsidP="00E57EB4">
            <w:pPr>
              <w:jc w:val="center"/>
              <w:rPr>
                <w:sz w:val="20"/>
                <w:szCs w:val="20"/>
              </w:rPr>
            </w:pPr>
            <w:r w:rsidRPr="004C2B2D">
              <w:rPr>
                <w:sz w:val="20"/>
                <w:szCs w:val="20"/>
              </w:rPr>
              <w:t>110.130.72.0</w:t>
            </w:r>
          </w:p>
        </w:tc>
        <w:tc>
          <w:tcPr>
            <w:tcW w:w="734" w:type="dxa"/>
          </w:tcPr>
          <w:p w14:paraId="4A658F3A" w14:textId="77777777" w:rsidR="004A0185" w:rsidRPr="004C2B2D" w:rsidRDefault="004A0185" w:rsidP="00E57EB4">
            <w:pPr>
              <w:jc w:val="center"/>
              <w:rPr>
                <w:sz w:val="20"/>
                <w:szCs w:val="20"/>
                <w:lang w:val="vi-VN"/>
              </w:rPr>
            </w:pPr>
            <w:r w:rsidRPr="004C2B2D">
              <w:rPr>
                <w:sz w:val="20"/>
                <w:szCs w:val="20"/>
              </w:rPr>
              <w:t>/24</w:t>
            </w:r>
          </w:p>
        </w:tc>
        <w:tc>
          <w:tcPr>
            <w:tcW w:w="2087" w:type="dxa"/>
          </w:tcPr>
          <w:p w14:paraId="35347B23" w14:textId="77777777" w:rsidR="004A0185" w:rsidRPr="004C2B2D" w:rsidRDefault="004A0185" w:rsidP="00E57EB4">
            <w:pPr>
              <w:jc w:val="center"/>
              <w:rPr>
                <w:sz w:val="20"/>
                <w:szCs w:val="20"/>
              </w:rPr>
            </w:pPr>
            <w:r w:rsidRPr="004C2B2D">
              <w:rPr>
                <w:sz w:val="20"/>
                <w:szCs w:val="20"/>
              </w:rPr>
              <w:t>110.130.72.4</w:t>
            </w:r>
          </w:p>
        </w:tc>
        <w:tc>
          <w:tcPr>
            <w:tcW w:w="2000" w:type="dxa"/>
          </w:tcPr>
          <w:p w14:paraId="3964CA1A" w14:textId="77777777" w:rsidR="004A0185" w:rsidRPr="004C2B2D" w:rsidRDefault="004A0185" w:rsidP="00E57EB4">
            <w:pPr>
              <w:jc w:val="center"/>
              <w:rPr>
                <w:sz w:val="20"/>
                <w:szCs w:val="20"/>
              </w:rPr>
            </w:pPr>
            <w:r w:rsidRPr="004C2B2D">
              <w:rPr>
                <w:sz w:val="20"/>
                <w:szCs w:val="20"/>
              </w:rPr>
              <w:t>110.130.72.254</w:t>
            </w:r>
          </w:p>
        </w:tc>
        <w:tc>
          <w:tcPr>
            <w:tcW w:w="2000" w:type="dxa"/>
          </w:tcPr>
          <w:p w14:paraId="6AAA1FDC" w14:textId="77777777" w:rsidR="004A0185" w:rsidRPr="004C2B2D" w:rsidRDefault="004A0185" w:rsidP="00E57EB4">
            <w:pPr>
              <w:jc w:val="center"/>
              <w:rPr>
                <w:sz w:val="20"/>
                <w:szCs w:val="20"/>
              </w:rPr>
            </w:pPr>
            <w:r w:rsidRPr="004C2B2D">
              <w:rPr>
                <w:sz w:val="20"/>
                <w:szCs w:val="20"/>
              </w:rPr>
              <w:t>110.130.72.255</w:t>
            </w:r>
          </w:p>
        </w:tc>
      </w:tr>
      <w:tr w:rsidR="00E57EB4" w:rsidRPr="004C2B2D" w14:paraId="299B3D2D" w14:textId="77777777" w:rsidTr="00E57EB4">
        <w:trPr>
          <w:trHeight w:val="468"/>
        </w:trPr>
        <w:tc>
          <w:tcPr>
            <w:tcW w:w="2458" w:type="dxa"/>
          </w:tcPr>
          <w:p w14:paraId="4338B845" w14:textId="77777777" w:rsidR="004A0185" w:rsidRPr="004C2B2D" w:rsidRDefault="004A0185" w:rsidP="00E57EB4">
            <w:pPr>
              <w:jc w:val="center"/>
              <w:rPr>
                <w:sz w:val="20"/>
                <w:szCs w:val="20"/>
              </w:rPr>
            </w:pPr>
            <w:r w:rsidRPr="004C2B2D">
              <w:rPr>
                <w:sz w:val="20"/>
                <w:szCs w:val="20"/>
              </w:rPr>
              <w:t xml:space="preserve">Se0/1/0 (Connects to </w:t>
            </w:r>
            <w:proofErr w:type="spellStart"/>
            <w:r w:rsidRPr="004C2B2D">
              <w:rPr>
                <w:sz w:val="20"/>
                <w:szCs w:val="20"/>
              </w:rPr>
              <w:t>WirelessZone</w:t>
            </w:r>
            <w:proofErr w:type="spellEnd"/>
            <w:r w:rsidRPr="004C2B2D">
              <w:rPr>
                <w:sz w:val="20"/>
                <w:szCs w:val="20"/>
              </w:rPr>
              <w:t>-Router)</w:t>
            </w:r>
          </w:p>
        </w:tc>
        <w:tc>
          <w:tcPr>
            <w:tcW w:w="1726" w:type="dxa"/>
          </w:tcPr>
          <w:p w14:paraId="7201F62C" w14:textId="0EF70C52" w:rsidR="004A0185" w:rsidRPr="004C2B2D" w:rsidRDefault="004A0185" w:rsidP="00E57EB4">
            <w:pPr>
              <w:jc w:val="center"/>
              <w:rPr>
                <w:sz w:val="20"/>
                <w:szCs w:val="20"/>
              </w:rPr>
            </w:pPr>
            <w:r w:rsidRPr="004C2B2D">
              <w:rPr>
                <w:sz w:val="20"/>
                <w:szCs w:val="20"/>
              </w:rPr>
              <w:t>110.130.</w:t>
            </w:r>
            <w:r w:rsidR="00E65B52">
              <w:rPr>
                <w:sz w:val="20"/>
                <w:szCs w:val="20"/>
              </w:rPr>
              <w:t>74</w:t>
            </w:r>
            <w:r w:rsidRPr="004C2B2D">
              <w:rPr>
                <w:sz w:val="20"/>
                <w:szCs w:val="20"/>
              </w:rPr>
              <w:t>.0</w:t>
            </w:r>
          </w:p>
        </w:tc>
        <w:tc>
          <w:tcPr>
            <w:tcW w:w="734" w:type="dxa"/>
          </w:tcPr>
          <w:p w14:paraId="504DDE49" w14:textId="77777777" w:rsidR="004A0185" w:rsidRPr="004C2B2D" w:rsidRDefault="004A0185" w:rsidP="00E57EB4">
            <w:pPr>
              <w:jc w:val="center"/>
              <w:rPr>
                <w:sz w:val="20"/>
                <w:szCs w:val="20"/>
                <w:lang w:val="vi-VN"/>
              </w:rPr>
            </w:pPr>
            <w:r w:rsidRPr="004C2B2D">
              <w:rPr>
                <w:sz w:val="20"/>
                <w:szCs w:val="20"/>
              </w:rPr>
              <w:t>/24</w:t>
            </w:r>
          </w:p>
        </w:tc>
        <w:tc>
          <w:tcPr>
            <w:tcW w:w="2087" w:type="dxa"/>
          </w:tcPr>
          <w:p w14:paraId="56556A5D" w14:textId="478620A2" w:rsidR="004A0185" w:rsidRPr="004C2B2D" w:rsidRDefault="004A0185" w:rsidP="00E57EB4">
            <w:pPr>
              <w:jc w:val="center"/>
              <w:rPr>
                <w:sz w:val="20"/>
                <w:szCs w:val="20"/>
              </w:rPr>
            </w:pPr>
            <w:r w:rsidRPr="004C2B2D">
              <w:rPr>
                <w:sz w:val="20"/>
                <w:szCs w:val="20"/>
              </w:rPr>
              <w:t>110.130.</w:t>
            </w:r>
            <w:r w:rsidR="00E65B52">
              <w:rPr>
                <w:sz w:val="20"/>
                <w:szCs w:val="20"/>
              </w:rPr>
              <w:t>74</w:t>
            </w:r>
            <w:r w:rsidRPr="004C2B2D">
              <w:rPr>
                <w:sz w:val="20"/>
                <w:szCs w:val="20"/>
              </w:rPr>
              <w:t>.4</w:t>
            </w:r>
          </w:p>
        </w:tc>
        <w:tc>
          <w:tcPr>
            <w:tcW w:w="2000" w:type="dxa"/>
          </w:tcPr>
          <w:p w14:paraId="25DE5571" w14:textId="2A131DD7" w:rsidR="004A0185" w:rsidRPr="004C2B2D" w:rsidRDefault="004A0185" w:rsidP="00E57EB4">
            <w:pPr>
              <w:jc w:val="center"/>
              <w:rPr>
                <w:sz w:val="20"/>
                <w:szCs w:val="20"/>
              </w:rPr>
            </w:pPr>
            <w:r w:rsidRPr="004C2B2D">
              <w:rPr>
                <w:sz w:val="20"/>
                <w:szCs w:val="20"/>
              </w:rPr>
              <w:t>110.130.</w:t>
            </w:r>
            <w:r w:rsidR="00E65B52">
              <w:rPr>
                <w:sz w:val="20"/>
                <w:szCs w:val="20"/>
              </w:rPr>
              <w:t>74</w:t>
            </w:r>
            <w:r w:rsidRPr="004C2B2D">
              <w:rPr>
                <w:sz w:val="20"/>
                <w:szCs w:val="20"/>
              </w:rPr>
              <w:t>.254</w:t>
            </w:r>
          </w:p>
        </w:tc>
        <w:tc>
          <w:tcPr>
            <w:tcW w:w="2000" w:type="dxa"/>
          </w:tcPr>
          <w:p w14:paraId="5D8099DB" w14:textId="2D244D50" w:rsidR="004A0185" w:rsidRPr="004C2B2D" w:rsidRDefault="004A0185" w:rsidP="00E57EB4">
            <w:pPr>
              <w:jc w:val="center"/>
              <w:rPr>
                <w:sz w:val="20"/>
                <w:szCs w:val="20"/>
              </w:rPr>
            </w:pPr>
            <w:r w:rsidRPr="004C2B2D">
              <w:rPr>
                <w:sz w:val="20"/>
                <w:szCs w:val="20"/>
              </w:rPr>
              <w:t>110.130.</w:t>
            </w:r>
            <w:r w:rsidR="00E65B52">
              <w:rPr>
                <w:sz w:val="20"/>
                <w:szCs w:val="20"/>
              </w:rPr>
              <w:t>74</w:t>
            </w:r>
            <w:r w:rsidRPr="004C2B2D">
              <w:rPr>
                <w:sz w:val="20"/>
                <w:szCs w:val="20"/>
              </w:rPr>
              <w:t>.255</w:t>
            </w:r>
          </w:p>
        </w:tc>
      </w:tr>
      <w:tr w:rsidR="00E57EB4" w:rsidRPr="004C2B2D" w14:paraId="19E9E415" w14:textId="77777777" w:rsidTr="00E57EB4">
        <w:trPr>
          <w:trHeight w:val="480"/>
        </w:trPr>
        <w:tc>
          <w:tcPr>
            <w:tcW w:w="2458" w:type="dxa"/>
          </w:tcPr>
          <w:p w14:paraId="4386C04A" w14:textId="77777777" w:rsidR="004A0185" w:rsidRPr="004C2B2D" w:rsidRDefault="004A0185" w:rsidP="00E57EB4">
            <w:pPr>
              <w:jc w:val="center"/>
              <w:rPr>
                <w:sz w:val="20"/>
                <w:szCs w:val="20"/>
              </w:rPr>
            </w:pPr>
            <w:r w:rsidRPr="004C2B2D">
              <w:rPr>
                <w:sz w:val="20"/>
                <w:szCs w:val="20"/>
              </w:rPr>
              <w:t xml:space="preserve">Se0/1/1 (Connects to </w:t>
            </w:r>
            <w:proofErr w:type="spellStart"/>
            <w:r w:rsidRPr="004C2B2D">
              <w:rPr>
                <w:sz w:val="20"/>
                <w:szCs w:val="20"/>
              </w:rPr>
              <w:t>StudentService</w:t>
            </w:r>
            <w:proofErr w:type="spellEnd"/>
            <w:r w:rsidRPr="004C2B2D">
              <w:rPr>
                <w:sz w:val="20"/>
                <w:szCs w:val="20"/>
              </w:rPr>
              <w:t>-Router)</w:t>
            </w:r>
          </w:p>
        </w:tc>
        <w:tc>
          <w:tcPr>
            <w:tcW w:w="1726" w:type="dxa"/>
          </w:tcPr>
          <w:p w14:paraId="238BA1AA" w14:textId="529B1367" w:rsidR="004A0185" w:rsidRPr="004C2B2D" w:rsidRDefault="004A0185" w:rsidP="00E57EB4">
            <w:pPr>
              <w:jc w:val="center"/>
              <w:rPr>
                <w:sz w:val="20"/>
                <w:szCs w:val="20"/>
              </w:rPr>
            </w:pPr>
            <w:r w:rsidRPr="004C2B2D">
              <w:rPr>
                <w:sz w:val="20"/>
                <w:szCs w:val="20"/>
              </w:rPr>
              <w:t>110.130.</w:t>
            </w:r>
            <w:r w:rsidR="00E65B52">
              <w:rPr>
                <w:sz w:val="20"/>
                <w:szCs w:val="20"/>
              </w:rPr>
              <w:t>75</w:t>
            </w:r>
            <w:r w:rsidRPr="004C2B2D">
              <w:rPr>
                <w:sz w:val="20"/>
                <w:szCs w:val="20"/>
              </w:rPr>
              <w:t>.0</w:t>
            </w:r>
          </w:p>
        </w:tc>
        <w:tc>
          <w:tcPr>
            <w:tcW w:w="734" w:type="dxa"/>
          </w:tcPr>
          <w:p w14:paraId="3EC5B4E0" w14:textId="77777777" w:rsidR="004A0185" w:rsidRPr="004C2B2D" w:rsidRDefault="004A0185" w:rsidP="00E57EB4">
            <w:pPr>
              <w:jc w:val="center"/>
              <w:rPr>
                <w:sz w:val="20"/>
                <w:szCs w:val="20"/>
                <w:lang w:val="vi-VN"/>
              </w:rPr>
            </w:pPr>
            <w:r w:rsidRPr="004C2B2D">
              <w:rPr>
                <w:sz w:val="20"/>
                <w:szCs w:val="20"/>
              </w:rPr>
              <w:t>/24</w:t>
            </w:r>
          </w:p>
        </w:tc>
        <w:tc>
          <w:tcPr>
            <w:tcW w:w="2087" w:type="dxa"/>
          </w:tcPr>
          <w:p w14:paraId="41B8BF1B" w14:textId="148A4D95" w:rsidR="004A0185" w:rsidRPr="004C2B2D" w:rsidRDefault="004A0185" w:rsidP="00E57EB4">
            <w:pPr>
              <w:jc w:val="center"/>
              <w:rPr>
                <w:sz w:val="20"/>
                <w:szCs w:val="20"/>
              </w:rPr>
            </w:pPr>
            <w:r w:rsidRPr="004C2B2D">
              <w:rPr>
                <w:sz w:val="20"/>
                <w:szCs w:val="20"/>
              </w:rPr>
              <w:t>110.130.</w:t>
            </w:r>
            <w:r w:rsidR="00E65B52">
              <w:rPr>
                <w:sz w:val="20"/>
                <w:szCs w:val="20"/>
              </w:rPr>
              <w:t>75</w:t>
            </w:r>
            <w:r w:rsidRPr="004C2B2D">
              <w:rPr>
                <w:sz w:val="20"/>
                <w:szCs w:val="20"/>
              </w:rPr>
              <w:t>.4</w:t>
            </w:r>
          </w:p>
        </w:tc>
        <w:tc>
          <w:tcPr>
            <w:tcW w:w="2000" w:type="dxa"/>
          </w:tcPr>
          <w:p w14:paraId="67883E75" w14:textId="66A0BD08" w:rsidR="004A0185" w:rsidRPr="004C2B2D" w:rsidRDefault="004A0185" w:rsidP="00E57EB4">
            <w:pPr>
              <w:jc w:val="center"/>
              <w:rPr>
                <w:sz w:val="20"/>
                <w:szCs w:val="20"/>
              </w:rPr>
            </w:pPr>
            <w:r w:rsidRPr="004C2B2D">
              <w:rPr>
                <w:sz w:val="20"/>
                <w:szCs w:val="20"/>
              </w:rPr>
              <w:t>110.130.</w:t>
            </w:r>
            <w:r w:rsidR="00E65B52">
              <w:rPr>
                <w:sz w:val="20"/>
                <w:szCs w:val="20"/>
              </w:rPr>
              <w:t>75</w:t>
            </w:r>
            <w:r w:rsidRPr="004C2B2D">
              <w:rPr>
                <w:sz w:val="20"/>
                <w:szCs w:val="20"/>
              </w:rPr>
              <w:t>.254</w:t>
            </w:r>
          </w:p>
        </w:tc>
        <w:tc>
          <w:tcPr>
            <w:tcW w:w="2000" w:type="dxa"/>
          </w:tcPr>
          <w:p w14:paraId="70D0EB90" w14:textId="0AC18846" w:rsidR="004A0185" w:rsidRPr="004C2B2D" w:rsidRDefault="004A0185" w:rsidP="00E57EB4">
            <w:pPr>
              <w:jc w:val="center"/>
              <w:rPr>
                <w:sz w:val="20"/>
                <w:szCs w:val="20"/>
              </w:rPr>
            </w:pPr>
            <w:r w:rsidRPr="004C2B2D">
              <w:rPr>
                <w:sz w:val="20"/>
                <w:szCs w:val="20"/>
              </w:rPr>
              <w:t>110.130.</w:t>
            </w:r>
            <w:r w:rsidR="00E65B52">
              <w:rPr>
                <w:sz w:val="20"/>
                <w:szCs w:val="20"/>
              </w:rPr>
              <w:t>75</w:t>
            </w:r>
            <w:r w:rsidRPr="004C2B2D">
              <w:rPr>
                <w:sz w:val="20"/>
                <w:szCs w:val="20"/>
              </w:rPr>
              <w:t>.255</w:t>
            </w:r>
          </w:p>
        </w:tc>
      </w:tr>
      <w:tr w:rsidR="00E57EB4" w:rsidRPr="004C2B2D" w14:paraId="2A0ACD82" w14:textId="77777777" w:rsidTr="00E57EB4">
        <w:trPr>
          <w:trHeight w:val="468"/>
        </w:trPr>
        <w:tc>
          <w:tcPr>
            <w:tcW w:w="2458" w:type="dxa"/>
            <w:tcBorders>
              <w:bottom w:val="single" w:sz="4" w:space="0" w:color="auto"/>
            </w:tcBorders>
          </w:tcPr>
          <w:p w14:paraId="3CDFBB57" w14:textId="77777777" w:rsidR="004A0185" w:rsidRPr="004C2B2D" w:rsidRDefault="004A0185" w:rsidP="00E57EB4">
            <w:pPr>
              <w:jc w:val="center"/>
              <w:rPr>
                <w:sz w:val="20"/>
                <w:szCs w:val="20"/>
              </w:rPr>
            </w:pPr>
            <w:r w:rsidRPr="004C2B2D">
              <w:rPr>
                <w:sz w:val="20"/>
                <w:szCs w:val="20"/>
              </w:rPr>
              <w:t>Se0/2/0 (Connects to ISP Router)</w:t>
            </w:r>
          </w:p>
        </w:tc>
        <w:tc>
          <w:tcPr>
            <w:tcW w:w="1726" w:type="dxa"/>
            <w:tcBorders>
              <w:bottom w:val="single" w:sz="4" w:space="0" w:color="auto"/>
            </w:tcBorders>
          </w:tcPr>
          <w:p w14:paraId="6E22DDE8" w14:textId="4F760D5D" w:rsidR="004A0185" w:rsidRPr="004C2B2D" w:rsidRDefault="004A0185" w:rsidP="00E57EB4">
            <w:pPr>
              <w:jc w:val="center"/>
              <w:rPr>
                <w:sz w:val="20"/>
                <w:szCs w:val="20"/>
              </w:rPr>
            </w:pPr>
            <w:r w:rsidRPr="004C2B2D">
              <w:rPr>
                <w:sz w:val="20"/>
                <w:szCs w:val="20"/>
              </w:rPr>
              <w:t>110.130.</w:t>
            </w:r>
            <w:r w:rsidR="00E65B52">
              <w:rPr>
                <w:sz w:val="20"/>
                <w:szCs w:val="20"/>
              </w:rPr>
              <w:t>78</w:t>
            </w:r>
            <w:r w:rsidRPr="004C2B2D">
              <w:rPr>
                <w:sz w:val="20"/>
                <w:szCs w:val="20"/>
              </w:rPr>
              <w:t>.0</w:t>
            </w:r>
          </w:p>
        </w:tc>
        <w:tc>
          <w:tcPr>
            <w:tcW w:w="734" w:type="dxa"/>
            <w:tcBorders>
              <w:bottom w:val="single" w:sz="4" w:space="0" w:color="auto"/>
            </w:tcBorders>
          </w:tcPr>
          <w:p w14:paraId="4AA7FD4C" w14:textId="77777777" w:rsidR="004A0185" w:rsidRPr="004C2B2D" w:rsidRDefault="004A0185" w:rsidP="00E57EB4">
            <w:pPr>
              <w:jc w:val="center"/>
              <w:rPr>
                <w:sz w:val="20"/>
                <w:szCs w:val="20"/>
                <w:lang w:val="vi-VN"/>
              </w:rPr>
            </w:pPr>
            <w:r w:rsidRPr="004C2B2D">
              <w:rPr>
                <w:sz w:val="20"/>
                <w:szCs w:val="20"/>
              </w:rPr>
              <w:t>/24</w:t>
            </w:r>
          </w:p>
        </w:tc>
        <w:tc>
          <w:tcPr>
            <w:tcW w:w="2087" w:type="dxa"/>
            <w:tcBorders>
              <w:bottom w:val="single" w:sz="4" w:space="0" w:color="auto"/>
            </w:tcBorders>
          </w:tcPr>
          <w:p w14:paraId="29AD3BBB" w14:textId="24E97636" w:rsidR="004A0185" w:rsidRPr="004C2B2D" w:rsidRDefault="004A0185" w:rsidP="00E57EB4">
            <w:pPr>
              <w:jc w:val="center"/>
              <w:rPr>
                <w:sz w:val="20"/>
                <w:szCs w:val="20"/>
              </w:rPr>
            </w:pPr>
            <w:r w:rsidRPr="004C2B2D">
              <w:rPr>
                <w:sz w:val="20"/>
                <w:szCs w:val="20"/>
              </w:rPr>
              <w:t>110.130.</w:t>
            </w:r>
            <w:r w:rsidR="00E65B52">
              <w:rPr>
                <w:sz w:val="20"/>
                <w:szCs w:val="20"/>
              </w:rPr>
              <w:t>78</w:t>
            </w:r>
            <w:r w:rsidRPr="004C2B2D">
              <w:rPr>
                <w:sz w:val="20"/>
                <w:szCs w:val="20"/>
              </w:rPr>
              <w:t>.4</w:t>
            </w:r>
          </w:p>
        </w:tc>
        <w:tc>
          <w:tcPr>
            <w:tcW w:w="2000" w:type="dxa"/>
            <w:tcBorders>
              <w:bottom w:val="single" w:sz="4" w:space="0" w:color="auto"/>
            </w:tcBorders>
          </w:tcPr>
          <w:p w14:paraId="75D936B8" w14:textId="340EA63A" w:rsidR="004A0185" w:rsidRPr="004C2B2D" w:rsidRDefault="004A0185" w:rsidP="00E57EB4">
            <w:pPr>
              <w:jc w:val="center"/>
              <w:rPr>
                <w:sz w:val="20"/>
                <w:szCs w:val="20"/>
              </w:rPr>
            </w:pPr>
            <w:r w:rsidRPr="004C2B2D">
              <w:rPr>
                <w:sz w:val="20"/>
                <w:szCs w:val="20"/>
              </w:rPr>
              <w:t>110.130.</w:t>
            </w:r>
            <w:r w:rsidR="00E65B52">
              <w:rPr>
                <w:sz w:val="20"/>
                <w:szCs w:val="20"/>
              </w:rPr>
              <w:t>78</w:t>
            </w:r>
            <w:r w:rsidRPr="004C2B2D">
              <w:rPr>
                <w:sz w:val="20"/>
                <w:szCs w:val="20"/>
              </w:rPr>
              <w:t>.254</w:t>
            </w:r>
          </w:p>
        </w:tc>
        <w:tc>
          <w:tcPr>
            <w:tcW w:w="2000" w:type="dxa"/>
            <w:tcBorders>
              <w:bottom w:val="single" w:sz="4" w:space="0" w:color="auto"/>
            </w:tcBorders>
          </w:tcPr>
          <w:p w14:paraId="29151D1E" w14:textId="7C5B6A93" w:rsidR="004A0185" w:rsidRPr="004C2B2D" w:rsidRDefault="004A0185" w:rsidP="00E57EB4">
            <w:pPr>
              <w:jc w:val="center"/>
              <w:rPr>
                <w:sz w:val="20"/>
                <w:szCs w:val="20"/>
              </w:rPr>
            </w:pPr>
            <w:r w:rsidRPr="004C2B2D">
              <w:rPr>
                <w:sz w:val="20"/>
                <w:szCs w:val="20"/>
              </w:rPr>
              <w:t>110.130.</w:t>
            </w:r>
            <w:r w:rsidR="00E65B52">
              <w:rPr>
                <w:sz w:val="20"/>
                <w:szCs w:val="20"/>
              </w:rPr>
              <w:t>78</w:t>
            </w:r>
            <w:r w:rsidRPr="004C2B2D">
              <w:rPr>
                <w:sz w:val="20"/>
                <w:szCs w:val="20"/>
              </w:rPr>
              <w:t>.255</w:t>
            </w:r>
          </w:p>
        </w:tc>
      </w:tr>
    </w:tbl>
    <w:p w14:paraId="45179621" w14:textId="77777777" w:rsidR="004A0185" w:rsidRPr="004C2B2D" w:rsidRDefault="004A0185" w:rsidP="00E57EB4">
      <w:pPr>
        <w:spacing w:line="240" w:lineRule="auto"/>
        <w:rPr>
          <w:sz w:val="20"/>
          <w:szCs w:val="20"/>
          <w:lang w:val="vi-VN"/>
        </w:rPr>
      </w:pPr>
    </w:p>
    <w:p w14:paraId="34E74A34" w14:textId="77777777" w:rsidR="004A0185" w:rsidRPr="004C2B2D" w:rsidRDefault="004A0185" w:rsidP="00E57EB4">
      <w:pPr>
        <w:spacing w:line="240" w:lineRule="auto"/>
        <w:jc w:val="center"/>
        <w:rPr>
          <w:sz w:val="20"/>
          <w:szCs w:val="20"/>
        </w:rPr>
      </w:pPr>
    </w:p>
    <w:p w14:paraId="28167B0B" w14:textId="11688488" w:rsidR="004A0185" w:rsidRPr="004C2B2D" w:rsidRDefault="004A0185" w:rsidP="00E57EB4">
      <w:pPr>
        <w:spacing w:line="240" w:lineRule="auto"/>
        <w:jc w:val="center"/>
        <w:rPr>
          <w:sz w:val="20"/>
          <w:szCs w:val="20"/>
        </w:rPr>
      </w:pPr>
    </w:p>
    <w:tbl>
      <w:tblPr>
        <w:tblStyle w:val="TableGrid"/>
        <w:tblpPr w:leftFromText="180" w:rightFromText="180" w:vertAnchor="text" w:horzAnchor="margin" w:tblpXSpec="center" w:tblpY="-8620"/>
        <w:tblW w:w="10913" w:type="dxa"/>
        <w:tblLook w:val="04A0" w:firstRow="1" w:lastRow="0" w:firstColumn="1" w:lastColumn="0" w:noHBand="0" w:noVBand="1"/>
      </w:tblPr>
      <w:tblGrid>
        <w:gridCol w:w="1899"/>
        <w:gridCol w:w="2232"/>
        <w:gridCol w:w="1001"/>
        <w:gridCol w:w="1973"/>
        <w:gridCol w:w="2273"/>
        <w:gridCol w:w="1535"/>
      </w:tblGrid>
      <w:tr w:rsidR="003B0313" w:rsidRPr="004C2B2D" w14:paraId="22EB7EEB" w14:textId="77777777" w:rsidTr="003B0313">
        <w:trPr>
          <w:trHeight w:val="483"/>
        </w:trPr>
        <w:tc>
          <w:tcPr>
            <w:tcW w:w="1978" w:type="dxa"/>
            <w:tcBorders>
              <w:top w:val="single" w:sz="4" w:space="0" w:color="auto"/>
              <w:left w:val="single" w:sz="4" w:space="0" w:color="auto"/>
              <w:bottom w:val="single" w:sz="4" w:space="0" w:color="auto"/>
              <w:right w:val="single" w:sz="4" w:space="0" w:color="auto"/>
            </w:tcBorders>
          </w:tcPr>
          <w:p w14:paraId="017B19C9" w14:textId="77777777" w:rsidR="004A0185" w:rsidRPr="004C2B2D" w:rsidRDefault="004A0185" w:rsidP="00E57EB4">
            <w:pPr>
              <w:jc w:val="center"/>
              <w:rPr>
                <w:b/>
                <w:bCs/>
                <w:sz w:val="20"/>
                <w:szCs w:val="20"/>
              </w:rPr>
            </w:pPr>
            <w:bookmarkStart w:id="2" w:name="_Hlk180243767"/>
            <w:r w:rsidRPr="004C2B2D">
              <w:rPr>
                <w:b/>
                <w:bCs/>
                <w:sz w:val="20"/>
                <w:szCs w:val="20"/>
              </w:rPr>
              <w:lastRenderedPageBreak/>
              <w:t>Department</w:t>
            </w:r>
          </w:p>
        </w:tc>
        <w:tc>
          <w:tcPr>
            <w:tcW w:w="2258" w:type="dxa"/>
            <w:tcBorders>
              <w:top w:val="single" w:sz="4" w:space="0" w:color="auto"/>
              <w:left w:val="single" w:sz="4" w:space="0" w:color="auto"/>
              <w:bottom w:val="single" w:sz="4" w:space="0" w:color="auto"/>
              <w:right w:val="single" w:sz="4" w:space="0" w:color="auto"/>
            </w:tcBorders>
          </w:tcPr>
          <w:p w14:paraId="6A98DDC1" w14:textId="77777777" w:rsidR="004A0185" w:rsidRPr="004C2B2D" w:rsidRDefault="004A0185" w:rsidP="00E57EB4">
            <w:pPr>
              <w:jc w:val="center"/>
              <w:rPr>
                <w:b/>
                <w:bCs/>
                <w:sz w:val="20"/>
                <w:szCs w:val="20"/>
              </w:rPr>
            </w:pPr>
            <w:r w:rsidRPr="004C2B2D">
              <w:rPr>
                <w:b/>
                <w:bCs/>
                <w:sz w:val="20"/>
                <w:szCs w:val="20"/>
              </w:rPr>
              <w:t>Network</w:t>
            </w:r>
            <w:r w:rsidRPr="004C2B2D">
              <w:rPr>
                <w:b/>
                <w:bCs/>
                <w:sz w:val="20"/>
                <w:szCs w:val="20"/>
                <w:lang w:val="vi-VN"/>
              </w:rPr>
              <w:t xml:space="preserve"> </w:t>
            </w:r>
            <w:proofErr w:type="spellStart"/>
            <w:r w:rsidRPr="004C2B2D">
              <w:rPr>
                <w:b/>
                <w:bCs/>
                <w:sz w:val="20"/>
                <w:szCs w:val="20"/>
                <w:lang w:val="vi-VN"/>
              </w:rPr>
              <w:t>Address</w:t>
            </w:r>
            <w:proofErr w:type="spellEnd"/>
          </w:p>
        </w:tc>
        <w:tc>
          <w:tcPr>
            <w:tcW w:w="965" w:type="dxa"/>
            <w:tcBorders>
              <w:top w:val="single" w:sz="4" w:space="0" w:color="auto"/>
              <w:left w:val="single" w:sz="4" w:space="0" w:color="auto"/>
              <w:bottom w:val="single" w:sz="4" w:space="0" w:color="auto"/>
              <w:right w:val="single" w:sz="4" w:space="0" w:color="auto"/>
            </w:tcBorders>
          </w:tcPr>
          <w:p w14:paraId="058015A0" w14:textId="77777777" w:rsidR="004A0185" w:rsidRPr="004C2B2D" w:rsidRDefault="004A0185" w:rsidP="00E57EB4">
            <w:pPr>
              <w:jc w:val="center"/>
              <w:rPr>
                <w:b/>
                <w:bCs/>
                <w:sz w:val="20"/>
                <w:szCs w:val="20"/>
                <w:lang w:val="vi-VN"/>
              </w:rPr>
            </w:pPr>
            <w:proofErr w:type="spellStart"/>
            <w:r w:rsidRPr="004C2B2D">
              <w:rPr>
                <w:b/>
                <w:bCs/>
                <w:sz w:val="20"/>
                <w:szCs w:val="20"/>
                <w:lang w:val="vi-VN"/>
              </w:rPr>
              <w:t>Prefix</w:t>
            </w:r>
            <w:proofErr w:type="spellEnd"/>
          </w:p>
        </w:tc>
        <w:tc>
          <w:tcPr>
            <w:tcW w:w="1976" w:type="dxa"/>
            <w:tcBorders>
              <w:top w:val="single" w:sz="4" w:space="0" w:color="auto"/>
              <w:left w:val="single" w:sz="4" w:space="0" w:color="auto"/>
              <w:bottom w:val="single" w:sz="4" w:space="0" w:color="auto"/>
              <w:right w:val="single" w:sz="4" w:space="0" w:color="auto"/>
            </w:tcBorders>
          </w:tcPr>
          <w:p w14:paraId="1DCA5845" w14:textId="77777777" w:rsidR="004A0185" w:rsidRPr="004C2B2D" w:rsidRDefault="004A0185" w:rsidP="00E57EB4">
            <w:pPr>
              <w:jc w:val="center"/>
              <w:rPr>
                <w:b/>
                <w:bCs/>
                <w:sz w:val="20"/>
                <w:szCs w:val="20"/>
              </w:rPr>
            </w:pPr>
            <w:r w:rsidRPr="004C2B2D">
              <w:rPr>
                <w:b/>
                <w:bCs/>
                <w:sz w:val="20"/>
                <w:szCs w:val="20"/>
              </w:rPr>
              <w:t>First</w:t>
            </w:r>
            <w:r w:rsidRPr="004C2B2D">
              <w:rPr>
                <w:b/>
                <w:bCs/>
                <w:sz w:val="20"/>
                <w:szCs w:val="20"/>
                <w:lang w:val="vi-VN"/>
              </w:rPr>
              <w:t xml:space="preserve"> </w:t>
            </w:r>
            <w:proofErr w:type="spellStart"/>
            <w:r w:rsidRPr="004C2B2D">
              <w:rPr>
                <w:b/>
                <w:bCs/>
                <w:sz w:val="20"/>
                <w:szCs w:val="20"/>
                <w:lang w:val="vi-VN"/>
              </w:rPr>
              <w:t>Host</w:t>
            </w:r>
            <w:proofErr w:type="spellEnd"/>
            <w:r w:rsidRPr="004C2B2D">
              <w:rPr>
                <w:b/>
                <w:bCs/>
                <w:sz w:val="20"/>
                <w:szCs w:val="20"/>
                <w:lang w:val="vi-VN"/>
              </w:rPr>
              <w:t xml:space="preserve"> </w:t>
            </w:r>
            <w:proofErr w:type="spellStart"/>
            <w:r w:rsidRPr="004C2B2D">
              <w:rPr>
                <w:b/>
                <w:bCs/>
                <w:sz w:val="20"/>
                <w:szCs w:val="20"/>
                <w:lang w:val="vi-VN"/>
              </w:rPr>
              <w:t>Address</w:t>
            </w:r>
            <w:proofErr w:type="spellEnd"/>
          </w:p>
        </w:tc>
        <w:tc>
          <w:tcPr>
            <w:tcW w:w="2193" w:type="dxa"/>
            <w:tcBorders>
              <w:top w:val="single" w:sz="4" w:space="0" w:color="auto"/>
              <w:left w:val="single" w:sz="4" w:space="0" w:color="auto"/>
              <w:bottom w:val="single" w:sz="4" w:space="0" w:color="auto"/>
              <w:right w:val="single" w:sz="4" w:space="0" w:color="auto"/>
            </w:tcBorders>
          </w:tcPr>
          <w:p w14:paraId="76A90AEE" w14:textId="77777777" w:rsidR="004A0185" w:rsidRPr="004C2B2D" w:rsidRDefault="004A0185" w:rsidP="00E57EB4">
            <w:pPr>
              <w:jc w:val="center"/>
              <w:rPr>
                <w:b/>
                <w:bCs/>
                <w:sz w:val="20"/>
                <w:szCs w:val="20"/>
              </w:rPr>
            </w:pPr>
            <w:r w:rsidRPr="004C2B2D">
              <w:rPr>
                <w:b/>
                <w:bCs/>
                <w:sz w:val="20"/>
                <w:szCs w:val="20"/>
              </w:rPr>
              <w:t>Last</w:t>
            </w:r>
            <w:r w:rsidRPr="004C2B2D">
              <w:rPr>
                <w:b/>
                <w:bCs/>
                <w:sz w:val="20"/>
                <w:szCs w:val="20"/>
                <w:lang w:val="vi-VN"/>
              </w:rPr>
              <w:t xml:space="preserve"> </w:t>
            </w:r>
            <w:proofErr w:type="spellStart"/>
            <w:r w:rsidRPr="004C2B2D">
              <w:rPr>
                <w:b/>
                <w:bCs/>
                <w:sz w:val="20"/>
                <w:szCs w:val="20"/>
                <w:lang w:val="vi-VN"/>
              </w:rPr>
              <w:t>Host</w:t>
            </w:r>
            <w:proofErr w:type="spellEnd"/>
            <w:r w:rsidRPr="004C2B2D">
              <w:rPr>
                <w:b/>
                <w:bCs/>
                <w:sz w:val="20"/>
                <w:szCs w:val="20"/>
                <w:lang w:val="vi-VN"/>
              </w:rPr>
              <w:t xml:space="preserve"> </w:t>
            </w:r>
            <w:proofErr w:type="spellStart"/>
            <w:r w:rsidRPr="004C2B2D">
              <w:rPr>
                <w:b/>
                <w:bCs/>
                <w:sz w:val="20"/>
                <w:szCs w:val="20"/>
                <w:lang w:val="vi-VN"/>
              </w:rPr>
              <w:t>Address</w:t>
            </w:r>
            <w:proofErr w:type="spellEnd"/>
          </w:p>
        </w:tc>
        <w:tc>
          <w:tcPr>
            <w:tcW w:w="1543" w:type="dxa"/>
            <w:tcBorders>
              <w:top w:val="single" w:sz="4" w:space="0" w:color="auto"/>
              <w:left w:val="single" w:sz="4" w:space="0" w:color="auto"/>
              <w:bottom w:val="single" w:sz="4" w:space="0" w:color="auto"/>
              <w:right w:val="single" w:sz="4" w:space="0" w:color="auto"/>
            </w:tcBorders>
          </w:tcPr>
          <w:p w14:paraId="4E1551AF" w14:textId="77777777" w:rsidR="004A0185" w:rsidRPr="004C2B2D" w:rsidRDefault="004A0185" w:rsidP="00E57EB4">
            <w:pPr>
              <w:jc w:val="center"/>
              <w:rPr>
                <w:b/>
                <w:bCs/>
                <w:sz w:val="20"/>
                <w:szCs w:val="20"/>
              </w:rPr>
            </w:pPr>
            <w:r w:rsidRPr="004C2B2D">
              <w:rPr>
                <w:b/>
                <w:bCs/>
                <w:sz w:val="20"/>
                <w:szCs w:val="20"/>
              </w:rPr>
              <w:t>Multicast Address</w:t>
            </w:r>
          </w:p>
        </w:tc>
      </w:tr>
      <w:tr w:rsidR="003B0313" w:rsidRPr="004C2B2D" w14:paraId="1218C5C8" w14:textId="77777777" w:rsidTr="003B0313">
        <w:trPr>
          <w:trHeight w:val="471"/>
        </w:trPr>
        <w:tc>
          <w:tcPr>
            <w:tcW w:w="1978" w:type="dxa"/>
            <w:tcBorders>
              <w:top w:val="single" w:sz="4" w:space="0" w:color="auto"/>
            </w:tcBorders>
          </w:tcPr>
          <w:p w14:paraId="3F70B6C4" w14:textId="77777777" w:rsidR="004A0185" w:rsidRPr="004C2B2D" w:rsidRDefault="004A0185" w:rsidP="00E57EB4">
            <w:pPr>
              <w:jc w:val="center"/>
              <w:rPr>
                <w:b/>
                <w:bCs/>
                <w:sz w:val="20"/>
                <w:szCs w:val="20"/>
                <w:lang w:val="vi-VN"/>
              </w:rPr>
            </w:pPr>
            <w:r w:rsidRPr="004C2B2D">
              <w:rPr>
                <w:b/>
                <w:bCs/>
                <w:sz w:val="20"/>
                <w:szCs w:val="20"/>
              </w:rPr>
              <w:t>Student</w:t>
            </w:r>
            <w:r w:rsidRPr="004C2B2D">
              <w:rPr>
                <w:b/>
                <w:bCs/>
                <w:sz w:val="20"/>
                <w:szCs w:val="20"/>
                <w:lang w:val="vi-VN"/>
              </w:rPr>
              <w:t xml:space="preserve"> </w:t>
            </w:r>
            <w:proofErr w:type="spellStart"/>
            <w:r w:rsidRPr="004C2B2D">
              <w:rPr>
                <w:b/>
                <w:bCs/>
                <w:sz w:val="20"/>
                <w:szCs w:val="20"/>
                <w:lang w:val="vi-VN"/>
              </w:rPr>
              <w:t>Service</w:t>
            </w:r>
            <w:proofErr w:type="spellEnd"/>
            <w:r w:rsidRPr="004C2B2D">
              <w:rPr>
                <w:b/>
                <w:bCs/>
                <w:sz w:val="20"/>
                <w:szCs w:val="20"/>
                <w:lang w:val="vi-VN"/>
              </w:rPr>
              <w:t xml:space="preserve"> Area</w:t>
            </w:r>
          </w:p>
        </w:tc>
        <w:tc>
          <w:tcPr>
            <w:tcW w:w="2258" w:type="dxa"/>
            <w:tcBorders>
              <w:top w:val="single" w:sz="4" w:space="0" w:color="auto"/>
            </w:tcBorders>
          </w:tcPr>
          <w:p w14:paraId="62205C49" w14:textId="77777777" w:rsidR="004A0185" w:rsidRPr="004C2B2D" w:rsidRDefault="004A0185" w:rsidP="00E57EB4">
            <w:pPr>
              <w:jc w:val="center"/>
              <w:rPr>
                <w:sz w:val="20"/>
                <w:szCs w:val="20"/>
              </w:rPr>
            </w:pPr>
          </w:p>
        </w:tc>
        <w:tc>
          <w:tcPr>
            <w:tcW w:w="965" w:type="dxa"/>
            <w:tcBorders>
              <w:top w:val="single" w:sz="4" w:space="0" w:color="auto"/>
            </w:tcBorders>
          </w:tcPr>
          <w:p w14:paraId="0E81499E" w14:textId="77777777" w:rsidR="004A0185" w:rsidRPr="004C2B2D" w:rsidRDefault="004A0185" w:rsidP="00E57EB4">
            <w:pPr>
              <w:jc w:val="center"/>
              <w:rPr>
                <w:sz w:val="20"/>
                <w:szCs w:val="20"/>
              </w:rPr>
            </w:pPr>
          </w:p>
        </w:tc>
        <w:tc>
          <w:tcPr>
            <w:tcW w:w="1976" w:type="dxa"/>
            <w:tcBorders>
              <w:top w:val="single" w:sz="4" w:space="0" w:color="auto"/>
            </w:tcBorders>
          </w:tcPr>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A0185" w:rsidRPr="00AD18FB" w14:paraId="2DBE7503" w14:textId="77777777" w:rsidTr="003B0313">
              <w:trPr>
                <w:tblCellSpacing w:w="15" w:type="dxa"/>
              </w:trPr>
              <w:tc>
                <w:tcPr>
                  <w:tcW w:w="0" w:type="auto"/>
                  <w:vAlign w:val="center"/>
                  <w:hideMark/>
                </w:tcPr>
                <w:p w14:paraId="10F1F7DC" w14:textId="77777777" w:rsidR="004A0185" w:rsidRPr="00AD18FB" w:rsidRDefault="004A0185" w:rsidP="001C374D">
                  <w:pPr>
                    <w:framePr w:hSpace="180" w:wrap="around" w:vAnchor="text" w:hAnchor="margin" w:xAlign="center" w:y="-8620"/>
                    <w:spacing w:after="0" w:line="240" w:lineRule="auto"/>
                    <w:jc w:val="center"/>
                    <w:rPr>
                      <w:sz w:val="20"/>
                      <w:szCs w:val="20"/>
                      <w:lang w:val="en-US"/>
                    </w:rPr>
                  </w:pPr>
                </w:p>
              </w:tc>
            </w:tr>
          </w:tbl>
          <w:p w14:paraId="7E9BAF81" w14:textId="77777777" w:rsidR="004A0185" w:rsidRPr="00AD18FB" w:rsidRDefault="004A0185" w:rsidP="00E57EB4">
            <w:pPr>
              <w:jc w:val="center"/>
              <w:rPr>
                <w:vanish/>
                <w:sz w:val="20"/>
                <w:szCs w:val="20"/>
                <w:lang w:val="en-US"/>
              </w:rPr>
            </w:pPr>
          </w:p>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A0185" w:rsidRPr="00AD18FB" w14:paraId="2C180322" w14:textId="77777777" w:rsidTr="003B0313">
              <w:trPr>
                <w:tblCellSpacing w:w="15" w:type="dxa"/>
              </w:trPr>
              <w:tc>
                <w:tcPr>
                  <w:tcW w:w="0" w:type="auto"/>
                  <w:vAlign w:val="center"/>
                  <w:hideMark/>
                </w:tcPr>
                <w:p w14:paraId="35A8E9A4" w14:textId="77777777" w:rsidR="004A0185" w:rsidRPr="00AD18FB" w:rsidRDefault="004A0185" w:rsidP="001C374D">
                  <w:pPr>
                    <w:framePr w:hSpace="180" w:wrap="around" w:vAnchor="text" w:hAnchor="margin" w:xAlign="center" w:y="-8620"/>
                    <w:spacing w:after="0" w:line="240" w:lineRule="auto"/>
                    <w:jc w:val="center"/>
                    <w:rPr>
                      <w:sz w:val="20"/>
                      <w:szCs w:val="20"/>
                      <w:lang w:val="en-US"/>
                    </w:rPr>
                  </w:pPr>
                </w:p>
              </w:tc>
            </w:tr>
          </w:tbl>
          <w:p w14:paraId="303CFEED" w14:textId="77777777" w:rsidR="004A0185" w:rsidRPr="004C2B2D" w:rsidRDefault="004A0185" w:rsidP="00E57EB4">
            <w:pPr>
              <w:jc w:val="center"/>
              <w:rPr>
                <w:sz w:val="20"/>
                <w:szCs w:val="20"/>
              </w:rPr>
            </w:pPr>
          </w:p>
        </w:tc>
        <w:tc>
          <w:tcPr>
            <w:tcW w:w="2193" w:type="dxa"/>
            <w:tcBorders>
              <w:top w:val="single" w:sz="4" w:space="0" w:color="auto"/>
            </w:tcBorders>
          </w:tcPr>
          <w:p w14:paraId="2F0CA031" w14:textId="77777777" w:rsidR="004A0185" w:rsidRPr="004C2B2D" w:rsidRDefault="004A0185" w:rsidP="00E57EB4">
            <w:pPr>
              <w:jc w:val="center"/>
              <w:rPr>
                <w:sz w:val="20"/>
                <w:szCs w:val="20"/>
              </w:rPr>
            </w:pPr>
          </w:p>
        </w:tc>
        <w:tc>
          <w:tcPr>
            <w:tcW w:w="1543" w:type="dxa"/>
            <w:tcBorders>
              <w:top w:val="single" w:sz="4" w:space="0" w:color="auto"/>
            </w:tcBorders>
          </w:tcPr>
          <w:p w14:paraId="126A4654" w14:textId="77777777" w:rsidR="004A0185" w:rsidRPr="004C2B2D" w:rsidRDefault="004A0185" w:rsidP="00E57EB4">
            <w:pPr>
              <w:jc w:val="center"/>
              <w:rPr>
                <w:sz w:val="20"/>
                <w:szCs w:val="20"/>
              </w:rPr>
            </w:pPr>
          </w:p>
        </w:tc>
      </w:tr>
      <w:tr w:rsidR="003B0313" w:rsidRPr="004C2B2D" w14:paraId="75C6DA7C" w14:textId="77777777" w:rsidTr="003B0313">
        <w:trPr>
          <w:trHeight w:val="719"/>
        </w:trPr>
        <w:tc>
          <w:tcPr>
            <w:tcW w:w="1978" w:type="dxa"/>
          </w:tcPr>
          <w:p w14:paraId="5B684526" w14:textId="77777777" w:rsidR="004A0185" w:rsidRPr="004C2B2D" w:rsidRDefault="004A0185" w:rsidP="00E57EB4">
            <w:pPr>
              <w:jc w:val="center"/>
              <w:rPr>
                <w:sz w:val="20"/>
                <w:szCs w:val="20"/>
              </w:rPr>
            </w:pPr>
            <w:r w:rsidRPr="004C2B2D">
              <w:rPr>
                <w:sz w:val="20"/>
                <w:szCs w:val="20"/>
              </w:rPr>
              <w:t>Gig0/0/0 (Connects to StudentService-Switch1)</w:t>
            </w:r>
          </w:p>
        </w:tc>
        <w:tc>
          <w:tcPr>
            <w:tcW w:w="2258" w:type="dxa"/>
          </w:tcPr>
          <w:p w14:paraId="4A31A52F"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:5:51::/64</w:t>
            </w:r>
          </w:p>
        </w:tc>
        <w:tc>
          <w:tcPr>
            <w:tcW w:w="965" w:type="dxa"/>
          </w:tcPr>
          <w:p w14:paraId="6D9AE8DE" w14:textId="77777777" w:rsidR="004A0185" w:rsidRPr="004C2B2D" w:rsidRDefault="004A0185" w:rsidP="00E57EB4">
            <w:pPr>
              <w:jc w:val="center"/>
              <w:rPr>
                <w:sz w:val="20"/>
                <w:szCs w:val="20"/>
              </w:rPr>
            </w:pPr>
            <w:r w:rsidRPr="004C2B2D">
              <w:rPr>
                <w:sz w:val="20"/>
                <w:szCs w:val="20"/>
              </w:rPr>
              <w:t>/64</w:t>
            </w:r>
          </w:p>
        </w:tc>
        <w:tc>
          <w:tcPr>
            <w:tcW w:w="1976" w:type="dxa"/>
          </w:tcPr>
          <w:tbl>
            <w:tblPr>
              <w:tblW w:w="1682" w:type="dxa"/>
              <w:tblCellSpacing w:w="15" w:type="dxa"/>
              <w:tblCellMar>
                <w:top w:w="15" w:type="dxa"/>
                <w:left w:w="15" w:type="dxa"/>
                <w:bottom w:w="15" w:type="dxa"/>
                <w:right w:w="15" w:type="dxa"/>
              </w:tblCellMar>
              <w:tblLook w:val="04A0" w:firstRow="1" w:lastRow="0" w:firstColumn="1" w:lastColumn="0" w:noHBand="0" w:noVBand="1"/>
            </w:tblPr>
            <w:tblGrid>
              <w:gridCol w:w="1744"/>
            </w:tblGrid>
            <w:tr w:rsidR="004A0185" w:rsidRPr="00AD18FB" w14:paraId="5B80EA03" w14:textId="77777777" w:rsidTr="003B0313">
              <w:trPr>
                <w:trHeight w:val="235"/>
                <w:tblCellSpacing w:w="15" w:type="dxa"/>
              </w:trPr>
              <w:tc>
                <w:tcPr>
                  <w:tcW w:w="0" w:type="auto"/>
                  <w:vAlign w:val="center"/>
                  <w:hideMark/>
                </w:tcPr>
                <w:p w14:paraId="6AE482F5" w14:textId="77777777" w:rsidR="004A0185" w:rsidRPr="00AD18FB" w:rsidRDefault="004A0185" w:rsidP="001C374D">
                  <w:pPr>
                    <w:framePr w:hSpace="180" w:wrap="around" w:vAnchor="text" w:hAnchor="margin" w:xAlign="center" w:y="-8620"/>
                    <w:spacing w:after="0" w:line="240" w:lineRule="auto"/>
                    <w:jc w:val="center"/>
                    <w:rPr>
                      <w:sz w:val="20"/>
                      <w:szCs w:val="20"/>
                      <w:lang w:val="en-US"/>
                    </w:rPr>
                  </w:pPr>
                  <w:proofErr w:type="gramStart"/>
                  <w:r w:rsidRPr="00AD18FB">
                    <w:rPr>
                      <w:sz w:val="20"/>
                      <w:szCs w:val="20"/>
                      <w:lang w:val="en-US"/>
                    </w:rPr>
                    <w:t>2001:ABCD</w:t>
                  </w:r>
                  <w:proofErr w:type="gramEnd"/>
                  <w:r w:rsidRPr="00AD18FB">
                    <w:rPr>
                      <w:sz w:val="20"/>
                      <w:szCs w:val="20"/>
                      <w:lang w:val="en-US"/>
                    </w:rPr>
                    <w:t>:5:51::1</w:t>
                  </w:r>
                </w:p>
              </w:tc>
            </w:tr>
          </w:tbl>
          <w:p w14:paraId="7B9E5C6A" w14:textId="77777777" w:rsidR="004A0185" w:rsidRPr="004C2B2D" w:rsidRDefault="004A0185" w:rsidP="00E57EB4">
            <w:pPr>
              <w:jc w:val="center"/>
              <w:rPr>
                <w:sz w:val="20"/>
                <w:szCs w:val="20"/>
              </w:rPr>
            </w:pPr>
          </w:p>
        </w:tc>
        <w:tc>
          <w:tcPr>
            <w:tcW w:w="2193" w:type="dxa"/>
          </w:tcPr>
          <w:p w14:paraId="054C3ADC"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:5:51::FFFF</w:t>
            </w:r>
          </w:p>
        </w:tc>
        <w:tc>
          <w:tcPr>
            <w:tcW w:w="1543" w:type="dxa"/>
          </w:tcPr>
          <w:p w14:paraId="587AB036"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51:1</w:t>
            </w:r>
          </w:p>
        </w:tc>
      </w:tr>
      <w:tr w:rsidR="003B0313" w:rsidRPr="004C2B2D" w14:paraId="5E08380F" w14:textId="77777777" w:rsidTr="003B0313">
        <w:trPr>
          <w:trHeight w:val="719"/>
        </w:trPr>
        <w:tc>
          <w:tcPr>
            <w:tcW w:w="1978" w:type="dxa"/>
          </w:tcPr>
          <w:p w14:paraId="68B8C333" w14:textId="77777777" w:rsidR="004A0185" w:rsidRPr="004C2B2D" w:rsidRDefault="004A0185" w:rsidP="00E57EB4">
            <w:pPr>
              <w:jc w:val="center"/>
              <w:rPr>
                <w:sz w:val="20"/>
                <w:szCs w:val="20"/>
              </w:rPr>
            </w:pPr>
            <w:r w:rsidRPr="004C2B2D">
              <w:rPr>
                <w:sz w:val="20"/>
                <w:szCs w:val="20"/>
              </w:rPr>
              <w:t>Gig0/0/1 (Connects to StudentService-Switch2)</w:t>
            </w:r>
          </w:p>
        </w:tc>
        <w:tc>
          <w:tcPr>
            <w:tcW w:w="2258" w:type="dxa"/>
          </w:tcPr>
          <w:p w14:paraId="13257AFC"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:5:52::/64</w:t>
            </w:r>
          </w:p>
        </w:tc>
        <w:tc>
          <w:tcPr>
            <w:tcW w:w="965" w:type="dxa"/>
          </w:tcPr>
          <w:p w14:paraId="1FEBC7E7" w14:textId="77777777" w:rsidR="004A0185" w:rsidRPr="004C2B2D" w:rsidRDefault="004A0185" w:rsidP="00E57EB4">
            <w:pPr>
              <w:jc w:val="center"/>
              <w:rPr>
                <w:sz w:val="20"/>
                <w:szCs w:val="20"/>
              </w:rPr>
            </w:pPr>
            <w:r w:rsidRPr="004C2B2D">
              <w:rPr>
                <w:sz w:val="20"/>
                <w:szCs w:val="20"/>
              </w:rPr>
              <w:t>/64</w:t>
            </w:r>
          </w:p>
        </w:tc>
        <w:tc>
          <w:tcPr>
            <w:tcW w:w="1976" w:type="dxa"/>
          </w:tcPr>
          <w:p w14:paraId="33609ECB"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:5:52::1</w:t>
            </w:r>
          </w:p>
        </w:tc>
        <w:tc>
          <w:tcPr>
            <w:tcW w:w="2193" w:type="dxa"/>
          </w:tcPr>
          <w:p w14:paraId="1CB89C3A"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:5:52::FFFF</w:t>
            </w:r>
          </w:p>
        </w:tc>
        <w:tc>
          <w:tcPr>
            <w:tcW w:w="1543" w:type="dxa"/>
          </w:tcPr>
          <w:p w14:paraId="714E25AC"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52:1</w:t>
            </w:r>
          </w:p>
        </w:tc>
      </w:tr>
      <w:tr w:rsidR="003B0313" w:rsidRPr="004C2B2D" w14:paraId="265C1E33" w14:textId="77777777" w:rsidTr="003B0313">
        <w:trPr>
          <w:trHeight w:val="471"/>
        </w:trPr>
        <w:tc>
          <w:tcPr>
            <w:tcW w:w="1978" w:type="dxa"/>
          </w:tcPr>
          <w:p w14:paraId="7C5B8BF6" w14:textId="77777777" w:rsidR="004A0185" w:rsidRPr="004C2B2D" w:rsidRDefault="004A0185" w:rsidP="00E57EB4">
            <w:pPr>
              <w:jc w:val="center"/>
              <w:rPr>
                <w:sz w:val="20"/>
                <w:szCs w:val="20"/>
              </w:rPr>
            </w:pPr>
            <w:r w:rsidRPr="004C2B2D">
              <w:rPr>
                <w:sz w:val="20"/>
                <w:szCs w:val="20"/>
              </w:rPr>
              <w:t xml:space="preserve">Se0/1/0 (Connects to </w:t>
            </w:r>
            <w:proofErr w:type="spellStart"/>
            <w:r w:rsidRPr="004C2B2D">
              <w:rPr>
                <w:sz w:val="20"/>
                <w:szCs w:val="20"/>
              </w:rPr>
              <w:t>InfoCounter</w:t>
            </w:r>
            <w:proofErr w:type="spellEnd"/>
            <w:r w:rsidRPr="004C2B2D">
              <w:rPr>
                <w:sz w:val="20"/>
                <w:szCs w:val="20"/>
              </w:rPr>
              <w:t>-Router)</w:t>
            </w:r>
          </w:p>
        </w:tc>
        <w:tc>
          <w:tcPr>
            <w:tcW w:w="2258" w:type="dxa"/>
          </w:tcPr>
          <w:p w14:paraId="5F154783"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:5:53::/64</w:t>
            </w:r>
          </w:p>
        </w:tc>
        <w:tc>
          <w:tcPr>
            <w:tcW w:w="965" w:type="dxa"/>
          </w:tcPr>
          <w:p w14:paraId="4E656333" w14:textId="77777777" w:rsidR="004A0185" w:rsidRPr="004C2B2D" w:rsidRDefault="004A0185" w:rsidP="00E57EB4">
            <w:pPr>
              <w:jc w:val="center"/>
              <w:rPr>
                <w:sz w:val="20"/>
                <w:szCs w:val="20"/>
              </w:rPr>
            </w:pPr>
            <w:r w:rsidRPr="004C2B2D">
              <w:rPr>
                <w:sz w:val="20"/>
                <w:szCs w:val="20"/>
              </w:rPr>
              <w:t>/64</w:t>
            </w:r>
          </w:p>
        </w:tc>
        <w:tc>
          <w:tcPr>
            <w:tcW w:w="1976" w:type="dxa"/>
          </w:tcPr>
          <w:p w14:paraId="229B89F9"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:5:53::1</w:t>
            </w:r>
          </w:p>
        </w:tc>
        <w:tc>
          <w:tcPr>
            <w:tcW w:w="2193" w:type="dxa"/>
          </w:tcPr>
          <w:p w14:paraId="4408E541"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:5:53::FFFF</w:t>
            </w:r>
          </w:p>
        </w:tc>
        <w:tc>
          <w:tcPr>
            <w:tcW w:w="1543" w:type="dxa"/>
          </w:tcPr>
          <w:p w14:paraId="244FD99D"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53:1</w:t>
            </w:r>
          </w:p>
        </w:tc>
      </w:tr>
      <w:tr w:rsidR="003B0313" w:rsidRPr="004C2B2D" w14:paraId="0B0DAEF9" w14:textId="77777777" w:rsidTr="003B0313">
        <w:trPr>
          <w:trHeight w:val="483"/>
        </w:trPr>
        <w:tc>
          <w:tcPr>
            <w:tcW w:w="1978" w:type="dxa"/>
          </w:tcPr>
          <w:p w14:paraId="36FF4CEA" w14:textId="77777777" w:rsidR="004A0185" w:rsidRPr="004C2B2D" w:rsidRDefault="004A0185" w:rsidP="00E57EB4">
            <w:pPr>
              <w:jc w:val="center"/>
              <w:rPr>
                <w:sz w:val="20"/>
                <w:szCs w:val="20"/>
              </w:rPr>
            </w:pPr>
            <w:r w:rsidRPr="004C2B2D">
              <w:rPr>
                <w:sz w:val="20"/>
                <w:szCs w:val="20"/>
              </w:rPr>
              <w:t xml:space="preserve">Se0/1/1 (Connects to </w:t>
            </w:r>
            <w:proofErr w:type="spellStart"/>
            <w:r w:rsidRPr="004C2B2D">
              <w:rPr>
                <w:sz w:val="20"/>
                <w:szCs w:val="20"/>
              </w:rPr>
              <w:t>StaffArea</w:t>
            </w:r>
            <w:proofErr w:type="spellEnd"/>
            <w:r w:rsidRPr="004C2B2D">
              <w:rPr>
                <w:sz w:val="20"/>
                <w:szCs w:val="20"/>
              </w:rPr>
              <w:t>-Router)</w:t>
            </w:r>
          </w:p>
        </w:tc>
        <w:tc>
          <w:tcPr>
            <w:tcW w:w="2258" w:type="dxa"/>
          </w:tcPr>
          <w:p w14:paraId="7B36844C"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:5:54::/64</w:t>
            </w:r>
          </w:p>
        </w:tc>
        <w:tc>
          <w:tcPr>
            <w:tcW w:w="965" w:type="dxa"/>
          </w:tcPr>
          <w:p w14:paraId="757E48E6" w14:textId="77777777" w:rsidR="004A0185" w:rsidRPr="004C2B2D" w:rsidRDefault="004A0185" w:rsidP="00E57EB4">
            <w:pPr>
              <w:jc w:val="center"/>
              <w:rPr>
                <w:sz w:val="20"/>
                <w:szCs w:val="20"/>
              </w:rPr>
            </w:pPr>
            <w:r w:rsidRPr="004C2B2D">
              <w:rPr>
                <w:sz w:val="20"/>
                <w:szCs w:val="20"/>
              </w:rPr>
              <w:t>/64</w:t>
            </w:r>
          </w:p>
        </w:tc>
        <w:tc>
          <w:tcPr>
            <w:tcW w:w="1976" w:type="dxa"/>
          </w:tcPr>
          <w:p w14:paraId="08BF91F9"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:5:54::1</w:t>
            </w:r>
          </w:p>
        </w:tc>
        <w:tc>
          <w:tcPr>
            <w:tcW w:w="2193" w:type="dxa"/>
          </w:tcPr>
          <w:p w14:paraId="384FBF05"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:5:54::FFFF</w:t>
            </w:r>
          </w:p>
        </w:tc>
        <w:tc>
          <w:tcPr>
            <w:tcW w:w="1543" w:type="dxa"/>
          </w:tcPr>
          <w:p w14:paraId="665FFA2E"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54:1</w:t>
            </w:r>
          </w:p>
        </w:tc>
      </w:tr>
      <w:tr w:rsidR="003B0313" w:rsidRPr="004C2B2D" w14:paraId="5804CAD3" w14:textId="77777777" w:rsidTr="003B0313">
        <w:trPr>
          <w:trHeight w:val="471"/>
        </w:trPr>
        <w:tc>
          <w:tcPr>
            <w:tcW w:w="1978" w:type="dxa"/>
          </w:tcPr>
          <w:p w14:paraId="26FE4E64" w14:textId="77777777" w:rsidR="004A0185" w:rsidRPr="004C2B2D" w:rsidRDefault="004A0185" w:rsidP="00E57EB4">
            <w:pPr>
              <w:jc w:val="center"/>
              <w:rPr>
                <w:sz w:val="20"/>
                <w:szCs w:val="20"/>
              </w:rPr>
            </w:pPr>
            <w:r w:rsidRPr="004C2B2D">
              <w:rPr>
                <w:sz w:val="20"/>
                <w:szCs w:val="20"/>
              </w:rPr>
              <w:t>Se0/2/0 (Connects to ISP Router)</w:t>
            </w:r>
          </w:p>
        </w:tc>
        <w:tc>
          <w:tcPr>
            <w:tcW w:w="2258" w:type="dxa"/>
          </w:tcPr>
          <w:p w14:paraId="05121432"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:5:55::/64</w:t>
            </w:r>
          </w:p>
        </w:tc>
        <w:tc>
          <w:tcPr>
            <w:tcW w:w="965" w:type="dxa"/>
          </w:tcPr>
          <w:p w14:paraId="219D68AE" w14:textId="77777777" w:rsidR="004A0185" w:rsidRPr="004C2B2D" w:rsidRDefault="004A0185" w:rsidP="00E57EB4">
            <w:pPr>
              <w:jc w:val="center"/>
              <w:rPr>
                <w:sz w:val="20"/>
                <w:szCs w:val="20"/>
              </w:rPr>
            </w:pPr>
            <w:r w:rsidRPr="004C2B2D">
              <w:rPr>
                <w:sz w:val="20"/>
                <w:szCs w:val="20"/>
              </w:rPr>
              <w:t>/64</w:t>
            </w:r>
          </w:p>
        </w:tc>
        <w:tc>
          <w:tcPr>
            <w:tcW w:w="1976" w:type="dxa"/>
          </w:tcPr>
          <w:p w14:paraId="2EC59CA0"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:5:55::1</w:t>
            </w:r>
          </w:p>
        </w:tc>
        <w:tc>
          <w:tcPr>
            <w:tcW w:w="2193" w:type="dxa"/>
          </w:tcPr>
          <w:p w14:paraId="6E166F8D"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:5:55::FFFF</w:t>
            </w:r>
          </w:p>
        </w:tc>
        <w:tc>
          <w:tcPr>
            <w:tcW w:w="1543" w:type="dxa"/>
          </w:tcPr>
          <w:p w14:paraId="6DC274B9"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55:1</w:t>
            </w:r>
          </w:p>
        </w:tc>
      </w:tr>
      <w:tr w:rsidR="003B0313" w:rsidRPr="004C2B2D" w14:paraId="611315A8" w14:textId="77777777" w:rsidTr="003B0313">
        <w:trPr>
          <w:trHeight w:val="483"/>
        </w:trPr>
        <w:tc>
          <w:tcPr>
            <w:tcW w:w="1978" w:type="dxa"/>
          </w:tcPr>
          <w:p w14:paraId="4AE5F6F7" w14:textId="77777777" w:rsidR="004A0185" w:rsidRPr="004C2B2D" w:rsidRDefault="004A0185" w:rsidP="00E57EB4">
            <w:pPr>
              <w:jc w:val="center"/>
              <w:rPr>
                <w:b/>
                <w:bCs/>
                <w:sz w:val="20"/>
                <w:szCs w:val="20"/>
                <w:lang w:val="vi-VN"/>
              </w:rPr>
            </w:pPr>
            <w:r w:rsidRPr="004C2B2D">
              <w:rPr>
                <w:b/>
                <w:bCs/>
                <w:sz w:val="20"/>
                <w:szCs w:val="20"/>
              </w:rPr>
              <w:t>Information</w:t>
            </w:r>
            <w:r w:rsidRPr="004C2B2D">
              <w:rPr>
                <w:b/>
                <w:bCs/>
                <w:sz w:val="20"/>
                <w:szCs w:val="20"/>
                <w:lang w:val="vi-VN"/>
              </w:rPr>
              <w:t xml:space="preserve"> </w:t>
            </w:r>
            <w:proofErr w:type="spellStart"/>
            <w:r w:rsidRPr="004C2B2D">
              <w:rPr>
                <w:b/>
                <w:bCs/>
                <w:sz w:val="20"/>
                <w:szCs w:val="20"/>
                <w:lang w:val="vi-VN"/>
              </w:rPr>
              <w:t>Counter</w:t>
            </w:r>
            <w:proofErr w:type="spellEnd"/>
            <w:r w:rsidRPr="004C2B2D">
              <w:rPr>
                <w:b/>
                <w:bCs/>
                <w:sz w:val="20"/>
                <w:szCs w:val="20"/>
                <w:lang w:val="vi-VN"/>
              </w:rPr>
              <w:t xml:space="preserve"> </w:t>
            </w:r>
            <w:proofErr w:type="spellStart"/>
            <w:r w:rsidRPr="004C2B2D">
              <w:rPr>
                <w:b/>
                <w:bCs/>
                <w:sz w:val="20"/>
                <w:szCs w:val="20"/>
                <w:lang w:val="vi-VN"/>
              </w:rPr>
              <w:t>Area</w:t>
            </w:r>
            <w:proofErr w:type="spellEnd"/>
          </w:p>
        </w:tc>
        <w:tc>
          <w:tcPr>
            <w:tcW w:w="2258" w:type="dxa"/>
          </w:tcPr>
          <w:p w14:paraId="7340344C" w14:textId="77777777" w:rsidR="004A0185" w:rsidRPr="004C2B2D" w:rsidRDefault="004A0185" w:rsidP="00E57EB4">
            <w:pPr>
              <w:jc w:val="center"/>
              <w:rPr>
                <w:sz w:val="20"/>
                <w:szCs w:val="20"/>
              </w:rPr>
            </w:pPr>
          </w:p>
        </w:tc>
        <w:tc>
          <w:tcPr>
            <w:tcW w:w="965" w:type="dxa"/>
          </w:tcPr>
          <w:p w14:paraId="01234E42" w14:textId="77777777" w:rsidR="004A0185" w:rsidRPr="004C2B2D" w:rsidRDefault="004A0185" w:rsidP="00E57EB4">
            <w:pPr>
              <w:jc w:val="center"/>
              <w:rPr>
                <w:sz w:val="20"/>
                <w:szCs w:val="20"/>
              </w:rPr>
            </w:pPr>
          </w:p>
        </w:tc>
        <w:tc>
          <w:tcPr>
            <w:tcW w:w="1976" w:type="dxa"/>
          </w:tcPr>
          <w:p w14:paraId="427DFD30" w14:textId="77777777" w:rsidR="004A0185" w:rsidRPr="004C2B2D" w:rsidRDefault="004A0185" w:rsidP="00E57EB4">
            <w:pPr>
              <w:jc w:val="center"/>
              <w:rPr>
                <w:sz w:val="20"/>
                <w:szCs w:val="20"/>
              </w:rPr>
            </w:pPr>
          </w:p>
        </w:tc>
        <w:tc>
          <w:tcPr>
            <w:tcW w:w="2193" w:type="dxa"/>
          </w:tcPr>
          <w:p w14:paraId="7666F1A7" w14:textId="77777777" w:rsidR="004A0185" w:rsidRPr="004C2B2D" w:rsidRDefault="004A0185" w:rsidP="00E57EB4">
            <w:pPr>
              <w:jc w:val="center"/>
              <w:rPr>
                <w:sz w:val="20"/>
                <w:szCs w:val="20"/>
              </w:rPr>
            </w:pPr>
          </w:p>
        </w:tc>
        <w:tc>
          <w:tcPr>
            <w:tcW w:w="1543" w:type="dxa"/>
          </w:tcPr>
          <w:p w14:paraId="66518974" w14:textId="77777777" w:rsidR="004A0185" w:rsidRPr="004C2B2D" w:rsidRDefault="004A0185" w:rsidP="00E57EB4">
            <w:pPr>
              <w:jc w:val="center"/>
              <w:rPr>
                <w:sz w:val="20"/>
                <w:szCs w:val="20"/>
              </w:rPr>
            </w:pPr>
          </w:p>
        </w:tc>
      </w:tr>
      <w:tr w:rsidR="003B0313" w:rsidRPr="004C2B2D" w14:paraId="4B3325C6" w14:textId="77777777" w:rsidTr="003B0313">
        <w:trPr>
          <w:trHeight w:val="719"/>
        </w:trPr>
        <w:tc>
          <w:tcPr>
            <w:tcW w:w="1978" w:type="dxa"/>
          </w:tcPr>
          <w:p w14:paraId="3432CB2A" w14:textId="77777777" w:rsidR="004A0185" w:rsidRPr="004C2B2D" w:rsidRDefault="004A0185" w:rsidP="00E57EB4">
            <w:pPr>
              <w:jc w:val="center"/>
              <w:rPr>
                <w:sz w:val="20"/>
                <w:szCs w:val="20"/>
                <w:lang w:val="vi-VN"/>
              </w:rPr>
            </w:pPr>
            <w:r w:rsidRPr="004C2B2D">
              <w:rPr>
                <w:sz w:val="20"/>
                <w:szCs w:val="20"/>
              </w:rPr>
              <w:t>Gig0/0/0 (Connects to InfoCounter-Switch1)</w:t>
            </w:r>
          </w:p>
        </w:tc>
        <w:tc>
          <w:tcPr>
            <w:tcW w:w="2258" w:type="dxa"/>
          </w:tcPr>
          <w:p w14:paraId="1BA8CAC6"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:5:51::/64</w:t>
            </w:r>
          </w:p>
        </w:tc>
        <w:tc>
          <w:tcPr>
            <w:tcW w:w="965" w:type="dxa"/>
          </w:tcPr>
          <w:p w14:paraId="3577D078" w14:textId="77777777" w:rsidR="004A0185" w:rsidRPr="004C2B2D" w:rsidRDefault="004A0185" w:rsidP="00E57EB4">
            <w:pPr>
              <w:jc w:val="center"/>
              <w:rPr>
                <w:sz w:val="20"/>
                <w:szCs w:val="20"/>
              </w:rPr>
            </w:pPr>
            <w:r w:rsidRPr="004C2B2D">
              <w:rPr>
                <w:sz w:val="20"/>
                <w:szCs w:val="20"/>
              </w:rPr>
              <w:t>/64</w:t>
            </w:r>
          </w:p>
        </w:tc>
        <w:tc>
          <w:tcPr>
            <w:tcW w:w="1976" w:type="dxa"/>
          </w:tcPr>
          <w:p w14:paraId="50854A75"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:5:51::2</w:t>
            </w:r>
          </w:p>
        </w:tc>
        <w:tc>
          <w:tcPr>
            <w:tcW w:w="2193" w:type="dxa"/>
          </w:tcPr>
          <w:p w14:paraId="2486538E"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:5:51::FFFF</w:t>
            </w:r>
          </w:p>
        </w:tc>
        <w:tc>
          <w:tcPr>
            <w:tcW w:w="1543" w:type="dxa"/>
          </w:tcPr>
          <w:p w14:paraId="50403B63"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51:2</w:t>
            </w:r>
          </w:p>
        </w:tc>
      </w:tr>
      <w:tr w:rsidR="003B0313" w:rsidRPr="004C2B2D" w14:paraId="7224DC6F" w14:textId="77777777" w:rsidTr="003B0313">
        <w:trPr>
          <w:trHeight w:val="719"/>
        </w:trPr>
        <w:tc>
          <w:tcPr>
            <w:tcW w:w="1978" w:type="dxa"/>
          </w:tcPr>
          <w:p w14:paraId="043CEA7C" w14:textId="77777777" w:rsidR="004A0185" w:rsidRPr="004C2B2D" w:rsidRDefault="004A0185" w:rsidP="00E57EB4">
            <w:pPr>
              <w:jc w:val="center"/>
              <w:rPr>
                <w:sz w:val="20"/>
                <w:szCs w:val="20"/>
              </w:rPr>
            </w:pPr>
            <w:r w:rsidRPr="004C2B2D">
              <w:rPr>
                <w:sz w:val="20"/>
                <w:szCs w:val="20"/>
              </w:rPr>
              <w:t>Gig0/0/1 (Connects to InfoCounter-Switch2)</w:t>
            </w:r>
          </w:p>
        </w:tc>
        <w:tc>
          <w:tcPr>
            <w:tcW w:w="2258" w:type="dxa"/>
          </w:tcPr>
          <w:p w14:paraId="2FFC4A73"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:5:52::/64</w:t>
            </w:r>
          </w:p>
        </w:tc>
        <w:tc>
          <w:tcPr>
            <w:tcW w:w="965" w:type="dxa"/>
          </w:tcPr>
          <w:p w14:paraId="7CC0E87A" w14:textId="77777777" w:rsidR="004A0185" w:rsidRPr="004C2B2D" w:rsidRDefault="004A0185" w:rsidP="00E57EB4">
            <w:pPr>
              <w:jc w:val="center"/>
              <w:rPr>
                <w:sz w:val="20"/>
                <w:szCs w:val="20"/>
              </w:rPr>
            </w:pPr>
            <w:r w:rsidRPr="004C2B2D">
              <w:rPr>
                <w:sz w:val="20"/>
                <w:szCs w:val="20"/>
              </w:rPr>
              <w:t>/64</w:t>
            </w:r>
          </w:p>
        </w:tc>
        <w:tc>
          <w:tcPr>
            <w:tcW w:w="1976" w:type="dxa"/>
          </w:tcPr>
          <w:p w14:paraId="0FA39433"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:5:52::2</w:t>
            </w:r>
          </w:p>
        </w:tc>
        <w:tc>
          <w:tcPr>
            <w:tcW w:w="2193" w:type="dxa"/>
          </w:tcPr>
          <w:tbl>
            <w:tblPr>
              <w:tblW w:w="1985" w:type="dxa"/>
              <w:tblCellSpacing w:w="15" w:type="dxa"/>
              <w:tblCellMar>
                <w:top w:w="15" w:type="dxa"/>
                <w:left w:w="15" w:type="dxa"/>
                <w:bottom w:w="15" w:type="dxa"/>
                <w:right w:w="15" w:type="dxa"/>
              </w:tblCellMar>
              <w:tblLook w:val="04A0" w:firstRow="1" w:lastRow="0" w:firstColumn="1" w:lastColumn="0" w:noHBand="0" w:noVBand="1"/>
            </w:tblPr>
            <w:tblGrid>
              <w:gridCol w:w="2057"/>
            </w:tblGrid>
            <w:tr w:rsidR="004A0185" w:rsidRPr="001C7CBD" w14:paraId="6C6838BA" w14:textId="77777777" w:rsidTr="003B0313">
              <w:trPr>
                <w:trHeight w:val="235"/>
                <w:tblCellSpacing w:w="15" w:type="dxa"/>
              </w:trPr>
              <w:tc>
                <w:tcPr>
                  <w:tcW w:w="0" w:type="auto"/>
                  <w:vAlign w:val="center"/>
                  <w:hideMark/>
                </w:tcPr>
                <w:p w14:paraId="11791005" w14:textId="77777777" w:rsidR="004A0185" w:rsidRPr="001C7CBD" w:rsidRDefault="004A0185" w:rsidP="001C374D">
                  <w:pPr>
                    <w:framePr w:hSpace="180" w:wrap="around" w:vAnchor="text" w:hAnchor="margin" w:xAlign="center" w:y="-8620"/>
                    <w:spacing w:after="0" w:line="240" w:lineRule="auto"/>
                    <w:jc w:val="center"/>
                    <w:rPr>
                      <w:sz w:val="20"/>
                      <w:szCs w:val="20"/>
                      <w:lang w:val="en-US"/>
                    </w:rPr>
                  </w:pPr>
                  <w:proofErr w:type="gramStart"/>
                  <w:r w:rsidRPr="001C7CBD">
                    <w:rPr>
                      <w:sz w:val="20"/>
                      <w:szCs w:val="20"/>
                      <w:lang w:val="en-US"/>
                    </w:rPr>
                    <w:t>2001:ABCD</w:t>
                  </w:r>
                  <w:proofErr w:type="gramEnd"/>
                  <w:r w:rsidRPr="001C7CBD">
                    <w:rPr>
                      <w:sz w:val="20"/>
                      <w:szCs w:val="20"/>
                      <w:lang w:val="en-US"/>
                    </w:rPr>
                    <w:t>:5:52::FFFF</w:t>
                  </w:r>
                </w:p>
              </w:tc>
            </w:tr>
          </w:tbl>
          <w:p w14:paraId="75551826" w14:textId="77777777" w:rsidR="004A0185" w:rsidRPr="001C7CBD" w:rsidRDefault="004A0185" w:rsidP="00E57EB4">
            <w:pPr>
              <w:jc w:val="center"/>
              <w:rPr>
                <w:vanish/>
                <w:sz w:val="20"/>
                <w:szCs w:val="20"/>
                <w:lang w:val="en-US"/>
              </w:rPr>
            </w:pPr>
          </w:p>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A0185" w:rsidRPr="001C7CBD" w14:paraId="1294D76C" w14:textId="77777777" w:rsidTr="003B0313">
              <w:trPr>
                <w:tblCellSpacing w:w="15" w:type="dxa"/>
              </w:trPr>
              <w:tc>
                <w:tcPr>
                  <w:tcW w:w="0" w:type="auto"/>
                  <w:vAlign w:val="center"/>
                  <w:hideMark/>
                </w:tcPr>
                <w:p w14:paraId="5C8C6F40" w14:textId="77777777" w:rsidR="004A0185" w:rsidRPr="001C7CBD" w:rsidRDefault="004A0185" w:rsidP="001C374D">
                  <w:pPr>
                    <w:framePr w:hSpace="180" w:wrap="around" w:vAnchor="text" w:hAnchor="margin" w:xAlign="center" w:y="-8620"/>
                    <w:spacing w:after="0" w:line="240" w:lineRule="auto"/>
                    <w:jc w:val="center"/>
                    <w:rPr>
                      <w:sz w:val="20"/>
                      <w:szCs w:val="20"/>
                      <w:lang w:val="en-US"/>
                    </w:rPr>
                  </w:pPr>
                </w:p>
              </w:tc>
            </w:tr>
          </w:tbl>
          <w:p w14:paraId="731916A9" w14:textId="77777777" w:rsidR="004A0185" w:rsidRPr="004C2B2D" w:rsidRDefault="004A0185" w:rsidP="00E57EB4">
            <w:pPr>
              <w:jc w:val="center"/>
              <w:rPr>
                <w:sz w:val="20"/>
                <w:szCs w:val="20"/>
              </w:rPr>
            </w:pPr>
          </w:p>
        </w:tc>
        <w:tc>
          <w:tcPr>
            <w:tcW w:w="1543" w:type="dxa"/>
          </w:tcPr>
          <w:p w14:paraId="248735BA"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52:2</w:t>
            </w:r>
          </w:p>
        </w:tc>
      </w:tr>
      <w:tr w:rsidR="003B0313" w:rsidRPr="004C2B2D" w14:paraId="6E0D73AA" w14:textId="77777777" w:rsidTr="003B0313">
        <w:trPr>
          <w:trHeight w:val="707"/>
        </w:trPr>
        <w:tc>
          <w:tcPr>
            <w:tcW w:w="1978" w:type="dxa"/>
          </w:tcPr>
          <w:p w14:paraId="0B29938D" w14:textId="77777777" w:rsidR="004A0185" w:rsidRPr="004C2B2D" w:rsidRDefault="004A0185" w:rsidP="00E57EB4">
            <w:pPr>
              <w:jc w:val="center"/>
              <w:rPr>
                <w:sz w:val="20"/>
                <w:szCs w:val="20"/>
              </w:rPr>
            </w:pPr>
            <w:r w:rsidRPr="004C2B2D">
              <w:rPr>
                <w:sz w:val="20"/>
                <w:szCs w:val="20"/>
              </w:rPr>
              <w:t xml:space="preserve">Se0/1/0 (Connects to </w:t>
            </w:r>
            <w:proofErr w:type="spellStart"/>
            <w:r w:rsidRPr="004C2B2D">
              <w:rPr>
                <w:sz w:val="20"/>
                <w:szCs w:val="20"/>
              </w:rPr>
              <w:t>StudentService</w:t>
            </w:r>
            <w:proofErr w:type="spellEnd"/>
            <w:r w:rsidRPr="004C2B2D">
              <w:rPr>
                <w:sz w:val="20"/>
                <w:szCs w:val="20"/>
              </w:rPr>
              <w:t>-Router)</w:t>
            </w:r>
          </w:p>
        </w:tc>
        <w:tc>
          <w:tcPr>
            <w:tcW w:w="2258" w:type="dxa"/>
          </w:tcPr>
          <w:p w14:paraId="550E3A33"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:5:53::/64</w:t>
            </w:r>
          </w:p>
        </w:tc>
        <w:tc>
          <w:tcPr>
            <w:tcW w:w="965" w:type="dxa"/>
          </w:tcPr>
          <w:p w14:paraId="1DDB964A" w14:textId="77777777" w:rsidR="004A0185" w:rsidRPr="004C2B2D" w:rsidRDefault="004A0185" w:rsidP="00E57EB4">
            <w:pPr>
              <w:jc w:val="center"/>
              <w:rPr>
                <w:sz w:val="20"/>
                <w:szCs w:val="20"/>
              </w:rPr>
            </w:pPr>
            <w:r w:rsidRPr="004C2B2D">
              <w:rPr>
                <w:sz w:val="20"/>
                <w:szCs w:val="20"/>
              </w:rPr>
              <w:t>/64</w:t>
            </w:r>
          </w:p>
        </w:tc>
        <w:tc>
          <w:tcPr>
            <w:tcW w:w="1976" w:type="dxa"/>
          </w:tcPr>
          <w:p w14:paraId="0C214D9B"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:5:53::2</w:t>
            </w:r>
          </w:p>
        </w:tc>
        <w:tc>
          <w:tcPr>
            <w:tcW w:w="2193" w:type="dxa"/>
          </w:tcPr>
          <w:p w14:paraId="74AAFA0A"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:5:53::FFFF</w:t>
            </w:r>
          </w:p>
        </w:tc>
        <w:tc>
          <w:tcPr>
            <w:tcW w:w="1543" w:type="dxa"/>
          </w:tcPr>
          <w:p w14:paraId="5E473D74"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53:2</w:t>
            </w:r>
          </w:p>
        </w:tc>
      </w:tr>
      <w:tr w:rsidR="003B0313" w:rsidRPr="004C2B2D" w14:paraId="2AC91F80" w14:textId="77777777" w:rsidTr="003B0313">
        <w:trPr>
          <w:trHeight w:val="719"/>
        </w:trPr>
        <w:tc>
          <w:tcPr>
            <w:tcW w:w="1978" w:type="dxa"/>
          </w:tcPr>
          <w:p w14:paraId="151B2983" w14:textId="77777777" w:rsidR="004A0185" w:rsidRPr="004C2B2D" w:rsidRDefault="004A0185" w:rsidP="00E57EB4">
            <w:pPr>
              <w:jc w:val="center"/>
              <w:rPr>
                <w:sz w:val="20"/>
                <w:szCs w:val="20"/>
              </w:rPr>
            </w:pPr>
            <w:r w:rsidRPr="004C2B2D">
              <w:rPr>
                <w:sz w:val="20"/>
                <w:szCs w:val="20"/>
              </w:rPr>
              <w:t xml:space="preserve">Se0/1/1 (Connects to </w:t>
            </w:r>
            <w:proofErr w:type="spellStart"/>
            <w:r w:rsidRPr="004C2B2D">
              <w:rPr>
                <w:sz w:val="20"/>
                <w:szCs w:val="20"/>
              </w:rPr>
              <w:t>WirelessZone</w:t>
            </w:r>
            <w:proofErr w:type="spellEnd"/>
            <w:r w:rsidRPr="004C2B2D">
              <w:rPr>
                <w:sz w:val="20"/>
                <w:szCs w:val="20"/>
              </w:rPr>
              <w:t>-Router)</w:t>
            </w:r>
          </w:p>
        </w:tc>
        <w:tc>
          <w:tcPr>
            <w:tcW w:w="2258" w:type="dxa"/>
          </w:tcPr>
          <w:p w14:paraId="4E1437AB"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:5:54::/64</w:t>
            </w:r>
          </w:p>
        </w:tc>
        <w:tc>
          <w:tcPr>
            <w:tcW w:w="965" w:type="dxa"/>
          </w:tcPr>
          <w:p w14:paraId="78A873FC" w14:textId="77777777" w:rsidR="004A0185" w:rsidRPr="004C2B2D" w:rsidRDefault="004A0185" w:rsidP="00E57EB4">
            <w:pPr>
              <w:jc w:val="center"/>
              <w:rPr>
                <w:sz w:val="20"/>
                <w:szCs w:val="20"/>
              </w:rPr>
            </w:pPr>
            <w:r w:rsidRPr="004C2B2D">
              <w:rPr>
                <w:sz w:val="20"/>
                <w:szCs w:val="20"/>
              </w:rPr>
              <w:t>/64</w:t>
            </w:r>
          </w:p>
        </w:tc>
        <w:tc>
          <w:tcPr>
            <w:tcW w:w="1976" w:type="dxa"/>
          </w:tcPr>
          <w:p w14:paraId="717674B8"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:5:54::2</w:t>
            </w:r>
          </w:p>
        </w:tc>
        <w:tc>
          <w:tcPr>
            <w:tcW w:w="2193" w:type="dxa"/>
          </w:tcPr>
          <w:p w14:paraId="68689F84"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:5:54::FFFF</w:t>
            </w:r>
          </w:p>
        </w:tc>
        <w:tc>
          <w:tcPr>
            <w:tcW w:w="1543" w:type="dxa"/>
          </w:tcPr>
          <w:p w14:paraId="10BC81B8"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54:2</w:t>
            </w:r>
          </w:p>
        </w:tc>
      </w:tr>
      <w:tr w:rsidR="003B0313" w:rsidRPr="004C2B2D" w14:paraId="3DD2DD14" w14:textId="77777777" w:rsidTr="003B0313">
        <w:trPr>
          <w:trHeight w:val="483"/>
        </w:trPr>
        <w:tc>
          <w:tcPr>
            <w:tcW w:w="1978" w:type="dxa"/>
          </w:tcPr>
          <w:p w14:paraId="00CA3910" w14:textId="77777777" w:rsidR="004A0185" w:rsidRPr="004C2B2D" w:rsidRDefault="004A0185" w:rsidP="00E57EB4">
            <w:pPr>
              <w:jc w:val="center"/>
              <w:rPr>
                <w:sz w:val="20"/>
                <w:szCs w:val="20"/>
              </w:rPr>
            </w:pPr>
            <w:r w:rsidRPr="004C2B2D">
              <w:rPr>
                <w:sz w:val="20"/>
                <w:szCs w:val="20"/>
              </w:rPr>
              <w:t>Se0/2/0 (Connects to ISP Router)</w:t>
            </w:r>
          </w:p>
        </w:tc>
        <w:tc>
          <w:tcPr>
            <w:tcW w:w="2258" w:type="dxa"/>
          </w:tcPr>
          <w:p w14:paraId="68FBB9D5"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:5:55::/64</w:t>
            </w:r>
          </w:p>
        </w:tc>
        <w:tc>
          <w:tcPr>
            <w:tcW w:w="965" w:type="dxa"/>
          </w:tcPr>
          <w:p w14:paraId="1C1501DD" w14:textId="77777777" w:rsidR="004A0185" w:rsidRPr="004C2B2D" w:rsidRDefault="004A0185" w:rsidP="00E57EB4">
            <w:pPr>
              <w:jc w:val="center"/>
              <w:rPr>
                <w:sz w:val="20"/>
                <w:szCs w:val="20"/>
              </w:rPr>
            </w:pPr>
            <w:r w:rsidRPr="004C2B2D">
              <w:rPr>
                <w:sz w:val="20"/>
                <w:szCs w:val="20"/>
              </w:rPr>
              <w:t>/64</w:t>
            </w:r>
          </w:p>
        </w:tc>
        <w:tc>
          <w:tcPr>
            <w:tcW w:w="1976" w:type="dxa"/>
          </w:tcPr>
          <w:p w14:paraId="6CF54649"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:5:55::2</w:t>
            </w:r>
          </w:p>
        </w:tc>
        <w:tc>
          <w:tcPr>
            <w:tcW w:w="2193" w:type="dxa"/>
          </w:tcPr>
          <w:p w14:paraId="189657E8"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:5:55::FFFF</w:t>
            </w:r>
          </w:p>
        </w:tc>
        <w:tc>
          <w:tcPr>
            <w:tcW w:w="1543" w:type="dxa"/>
          </w:tcPr>
          <w:p w14:paraId="5AB71CA5"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55:2</w:t>
            </w:r>
          </w:p>
        </w:tc>
      </w:tr>
      <w:tr w:rsidR="003B0313" w:rsidRPr="004C2B2D" w14:paraId="0659BDC0" w14:textId="77777777" w:rsidTr="003B0313">
        <w:trPr>
          <w:trHeight w:val="471"/>
        </w:trPr>
        <w:tc>
          <w:tcPr>
            <w:tcW w:w="1978" w:type="dxa"/>
          </w:tcPr>
          <w:p w14:paraId="5D781AC3" w14:textId="77777777" w:rsidR="004A0185" w:rsidRPr="004C2B2D" w:rsidRDefault="004A0185" w:rsidP="00E57EB4">
            <w:pPr>
              <w:jc w:val="center"/>
              <w:rPr>
                <w:b/>
                <w:bCs/>
                <w:sz w:val="20"/>
                <w:szCs w:val="20"/>
              </w:rPr>
            </w:pPr>
            <w:proofErr w:type="spellStart"/>
            <w:r w:rsidRPr="004C2B2D">
              <w:rPr>
                <w:b/>
                <w:bCs/>
                <w:sz w:val="20"/>
                <w:szCs w:val="20"/>
              </w:rPr>
              <w:t>WirelessZone</w:t>
            </w:r>
            <w:proofErr w:type="spellEnd"/>
            <w:r w:rsidRPr="004C2B2D">
              <w:rPr>
                <w:b/>
                <w:bCs/>
                <w:sz w:val="20"/>
                <w:szCs w:val="20"/>
                <w:lang w:val="vi-VN"/>
              </w:rPr>
              <w:t xml:space="preserve"> </w:t>
            </w:r>
            <w:proofErr w:type="spellStart"/>
            <w:r w:rsidRPr="004C2B2D">
              <w:rPr>
                <w:b/>
                <w:bCs/>
                <w:sz w:val="20"/>
                <w:szCs w:val="20"/>
                <w:lang w:val="vi-VN"/>
              </w:rPr>
              <w:t>Area</w:t>
            </w:r>
            <w:proofErr w:type="spellEnd"/>
          </w:p>
        </w:tc>
        <w:tc>
          <w:tcPr>
            <w:tcW w:w="2258" w:type="dxa"/>
          </w:tcPr>
          <w:p w14:paraId="63A78427" w14:textId="2A8743FA" w:rsidR="004A0185" w:rsidRPr="004C2B2D" w:rsidRDefault="004A0185" w:rsidP="00E57EB4">
            <w:pPr>
              <w:jc w:val="center"/>
              <w:rPr>
                <w:sz w:val="20"/>
                <w:szCs w:val="20"/>
              </w:rPr>
            </w:pPr>
            <w:r w:rsidRPr="004C2B2D">
              <w:rPr>
                <w:sz w:val="20"/>
                <w:szCs w:val="20"/>
              </w:rPr>
              <w:t>DHCP Assigned</w:t>
            </w:r>
          </w:p>
        </w:tc>
        <w:tc>
          <w:tcPr>
            <w:tcW w:w="965" w:type="dxa"/>
          </w:tcPr>
          <w:p w14:paraId="2C85B9CA" w14:textId="77777777" w:rsidR="004A0185" w:rsidRPr="004C2B2D" w:rsidRDefault="004A0185" w:rsidP="00E57EB4">
            <w:pPr>
              <w:jc w:val="center"/>
              <w:rPr>
                <w:sz w:val="20"/>
                <w:szCs w:val="20"/>
              </w:rPr>
            </w:pPr>
            <w:r w:rsidRPr="004C2B2D">
              <w:rPr>
                <w:sz w:val="20"/>
                <w:szCs w:val="20"/>
              </w:rPr>
              <w:t>DHCP Assigned</w:t>
            </w:r>
          </w:p>
        </w:tc>
        <w:tc>
          <w:tcPr>
            <w:tcW w:w="1976" w:type="dxa"/>
          </w:tcPr>
          <w:p w14:paraId="21354A42" w14:textId="77777777" w:rsidR="004A0185" w:rsidRPr="004C2B2D" w:rsidRDefault="004A0185" w:rsidP="00E57EB4">
            <w:pPr>
              <w:jc w:val="center"/>
              <w:rPr>
                <w:sz w:val="20"/>
                <w:szCs w:val="20"/>
              </w:rPr>
            </w:pPr>
            <w:r w:rsidRPr="004C2B2D">
              <w:rPr>
                <w:sz w:val="20"/>
                <w:szCs w:val="20"/>
              </w:rPr>
              <w:t>DHCP Assigned</w:t>
            </w:r>
          </w:p>
        </w:tc>
        <w:tc>
          <w:tcPr>
            <w:tcW w:w="2193" w:type="dxa"/>
          </w:tcPr>
          <w:p w14:paraId="146E9195" w14:textId="77777777" w:rsidR="004A0185" w:rsidRPr="004C2B2D" w:rsidRDefault="004A0185" w:rsidP="00E57EB4">
            <w:pPr>
              <w:jc w:val="center"/>
              <w:rPr>
                <w:sz w:val="20"/>
                <w:szCs w:val="20"/>
              </w:rPr>
            </w:pPr>
            <w:r w:rsidRPr="004C2B2D">
              <w:rPr>
                <w:sz w:val="20"/>
                <w:szCs w:val="20"/>
              </w:rPr>
              <w:t>DHCP Assigned</w:t>
            </w:r>
          </w:p>
        </w:tc>
        <w:tc>
          <w:tcPr>
            <w:tcW w:w="1543" w:type="dxa"/>
          </w:tcPr>
          <w:p w14:paraId="70D3BF2B" w14:textId="77777777" w:rsidR="004A0185" w:rsidRPr="004C2B2D" w:rsidRDefault="004A0185" w:rsidP="00E57EB4">
            <w:pPr>
              <w:jc w:val="center"/>
              <w:rPr>
                <w:sz w:val="20"/>
                <w:szCs w:val="20"/>
              </w:rPr>
            </w:pPr>
            <w:r w:rsidRPr="004C2B2D">
              <w:rPr>
                <w:sz w:val="20"/>
                <w:szCs w:val="20"/>
              </w:rPr>
              <w:t>DHCP Assigned</w:t>
            </w:r>
          </w:p>
        </w:tc>
      </w:tr>
      <w:tr w:rsidR="003B0313" w:rsidRPr="004C2B2D" w14:paraId="78B4738D" w14:textId="77777777" w:rsidTr="003B0313">
        <w:trPr>
          <w:trHeight w:val="719"/>
        </w:trPr>
        <w:tc>
          <w:tcPr>
            <w:tcW w:w="1978" w:type="dxa"/>
          </w:tcPr>
          <w:p w14:paraId="3BD11C3B" w14:textId="77777777" w:rsidR="004A0185" w:rsidRPr="004C2B2D" w:rsidRDefault="004A0185" w:rsidP="00E57EB4">
            <w:pPr>
              <w:jc w:val="center"/>
              <w:rPr>
                <w:sz w:val="20"/>
                <w:szCs w:val="20"/>
              </w:rPr>
            </w:pPr>
            <w:r w:rsidRPr="004C2B2D">
              <w:rPr>
                <w:sz w:val="20"/>
                <w:szCs w:val="20"/>
              </w:rPr>
              <w:t xml:space="preserve">Gig0/0/0 (Connects to </w:t>
            </w:r>
            <w:proofErr w:type="spellStart"/>
            <w:r w:rsidRPr="004C2B2D">
              <w:rPr>
                <w:sz w:val="20"/>
                <w:szCs w:val="20"/>
              </w:rPr>
              <w:t>WirelessZone</w:t>
            </w:r>
            <w:proofErr w:type="spellEnd"/>
            <w:r w:rsidRPr="004C2B2D">
              <w:rPr>
                <w:sz w:val="20"/>
                <w:szCs w:val="20"/>
              </w:rPr>
              <w:t xml:space="preserve"> Access Point)</w:t>
            </w:r>
          </w:p>
        </w:tc>
        <w:tc>
          <w:tcPr>
            <w:tcW w:w="2258" w:type="dxa"/>
          </w:tcPr>
          <w:p w14:paraId="6034E716"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:5:51::/64</w:t>
            </w:r>
          </w:p>
        </w:tc>
        <w:tc>
          <w:tcPr>
            <w:tcW w:w="965" w:type="dxa"/>
          </w:tcPr>
          <w:p w14:paraId="68922728" w14:textId="77777777" w:rsidR="004A0185" w:rsidRPr="004C2B2D" w:rsidRDefault="004A0185" w:rsidP="00E57EB4">
            <w:pPr>
              <w:jc w:val="center"/>
              <w:rPr>
                <w:sz w:val="20"/>
                <w:szCs w:val="20"/>
              </w:rPr>
            </w:pPr>
            <w:r w:rsidRPr="004C2B2D">
              <w:rPr>
                <w:sz w:val="20"/>
                <w:szCs w:val="20"/>
              </w:rPr>
              <w:t>/64</w:t>
            </w:r>
          </w:p>
        </w:tc>
        <w:tc>
          <w:tcPr>
            <w:tcW w:w="1976" w:type="dxa"/>
          </w:tcPr>
          <w:p w14:paraId="49F52683"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:5:51::3</w:t>
            </w:r>
          </w:p>
        </w:tc>
        <w:tc>
          <w:tcPr>
            <w:tcW w:w="2193" w:type="dxa"/>
          </w:tcPr>
          <w:p w14:paraId="5CD34887"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:5:51::FFFF</w:t>
            </w:r>
          </w:p>
        </w:tc>
        <w:tc>
          <w:tcPr>
            <w:tcW w:w="1543" w:type="dxa"/>
          </w:tcPr>
          <w:p w14:paraId="30925430"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51:3</w:t>
            </w:r>
          </w:p>
        </w:tc>
      </w:tr>
      <w:tr w:rsidR="003B0313" w:rsidRPr="004C2B2D" w14:paraId="7ECEE9C1" w14:textId="77777777" w:rsidTr="003B0313">
        <w:trPr>
          <w:trHeight w:val="483"/>
        </w:trPr>
        <w:tc>
          <w:tcPr>
            <w:tcW w:w="1978" w:type="dxa"/>
          </w:tcPr>
          <w:p w14:paraId="3DC1D851" w14:textId="77777777" w:rsidR="004A0185" w:rsidRPr="004C2B2D" w:rsidRDefault="004A0185" w:rsidP="00E57EB4">
            <w:pPr>
              <w:jc w:val="center"/>
              <w:rPr>
                <w:sz w:val="20"/>
                <w:szCs w:val="20"/>
              </w:rPr>
            </w:pPr>
            <w:r w:rsidRPr="004C2B2D">
              <w:rPr>
                <w:sz w:val="20"/>
                <w:szCs w:val="20"/>
              </w:rPr>
              <w:t xml:space="preserve">Se0/1/0 (Connects to </w:t>
            </w:r>
            <w:proofErr w:type="spellStart"/>
            <w:r w:rsidRPr="004C2B2D">
              <w:rPr>
                <w:sz w:val="20"/>
                <w:szCs w:val="20"/>
              </w:rPr>
              <w:t>InfoCounter</w:t>
            </w:r>
            <w:proofErr w:type="spellEnd"/>
            <w:r w:rsidRPr="004C2B2D">
              <w:rPr>
                <w:sz w:val="20"/>
                <w:szCs w:val="20"/>
              </w:rPr>
              <w:t>-Router)</w:t>
            </w:r>
          </w:p>
        </w:tc>
        <w:tc>
          <w:tcPr>
            <w:tcW w:w="2258" w:type="dxa"/>
          </w:tcPr>
          <w:p w14:paraId="50946B13" w14:textId="07E17C6A"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54</w:t>
            </w:r>
            <w:r w:rsidRPr="004C2B2D">
              <w:rPr>
                <w:sz w:val="20"/>
                <w:szCs w:val="20"/>
              </w:rPr>
              <w:t>::/64</w:t>
            </w:r>
          </w:p>
        </w:tc>
        <w:tc>
          <w:tcPr>
            <w:tcW w:w="965" w:type="dxa"/>
          </w:tcPr>
          <w:p w14:paraId="68DC94F6" w14:textId="77777777" w:rsidR="004A0185" w:rsidRPr="004C2B2D" w:rsidRDefault="004A0185" w:rsidP="00E57EB4">
            <w:pPr>
              <w:jc w:val="center"/>
              <w:rPr>
                <w:sz w:val="20"/>
                <w:szCs w:val="20"/>
              </w:rPr>
            </w:pPr>
            <w:r w:rsidRPr="004C2B2D">
              <w:rPr>
                <w:sz w:val="20"/>
                <w:szCs w:val="20"/>
              </w:rPr>
              <w:t>/64</w:t>
            </w:r>
          </w:p>
        </w:tc>
        <w:tc>
          <w:tcPr>
            <w:tcW w:w="1976" w:type="dxa"/>
          </w:tcPr>
          <w:p w14:paraId="714B9222" w14:textId="18FCCFAD"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54</w:t>
            </w:r>
            <w:r w:rsidRPr="004C2B2D">
              <w:rPr>
                <w:sz w:val="20"/>
                <w:szCs w:val="20"/>
              </w:rPr>
              <w:t>::3</w:t>
            </w:r>
          </w:p>
        </w:tc>
        <w:tc>
          <w:tcPr>
            <w:tcW w:w="2193" w:type="dxa"/>
          </w:tcPr>
          <w:p w14:paraId="7B320A59" w14:textId="746FD553"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54</w:t>
            </w:r>
            <w:r w:rsidRPr="004C2B2D">
              <w:rPr>
                <w:sz w:val="20"/>
                <w:szCs w:val="20"/>
              </w:rPr>
              <w:t>::FFFF</w:t>
            </w:r>
          </w:p>
        </w:tc>
        <w:tc>
          <w:tcPr>
            <w:tcW w:w="1543" w:type="dxa"/>
          </w:tcPr>
          <w:p w14:paraId="49C3FD08" w14:textId="4A8C315B" w:rsidR="004A0185" w:rsidRPr="004C2B2D" w:rsidRDefault="004A0185" w:rsidP="00E57EB4">
            <w:pPr>
              <w:jc w:val="center"/>
              <w:rPr>
                <w:sz w:val="20"/>
                <w:szCs w:val="20"/>
              </w:rPr>
            </w:pPr>
            <w:r w:rsidRPr="004C2B2D">
              <w:rPr>
                <w:sz w:val="20"/>
                <w:szCs w:val="20"/>
              </w:rPr>
              <w:t>FF02::</w:t>
            </w:r>
            <w:proofErr w:type="gramStart"/>
            <w:r w:rsidRPr="004C2B2D">
              <w:rPr>
                <w:sz w:val="20"/>
                <w:szCs w:val="20"/>
              </w:rPr>
              <w:t>1:</w:t>
            </w:r>
            <w:r w:rsidR="00E65B52">
              <w:rPr>
                <w:sz w:val="20"/>
                <w:szCs w:val="20"/>
              </w:rPr>
              <w:t>FF</w:t>
            </w:r>
            <w:proofErr w:type="gramEnd"/>
            <w:r w:rsidR="00E65B52">
              <w:rPr>
                <w:sz w:val="20"/>
                <w:szCs w:val="20"/>
              </w:rPr>
              <w:t>54</w:t>
            </w:r>
            <w:r w:rsidRPr="004C2B2D">
              <w:rPr>
                <w:sz w:val="20"/>
                <w:szCs w:val="20"/>
              </w:rPr>
              <w:t>:3</w:t>
            </w:r>
          </w:p>
        </w:tc>
      </w:tr>
      <w:tr w:rsidR="003B0313" w:rsidRPr="004C2B2D" w14:paraId="2A872315" w14:textId="77777777" w:rsidTr="003B0313">
        <w:trPr>
          <w:trHeight w:val="471"/>
        </w:trPr>
        <w:tc>
          <w:tcPr>
            <w:tcW w:w="1978" w:type="dxa"/>
          </w:tcPr>
          <w:p w14:paraId="62EA86C0" w14:textId="77777777" w:rsidR="004A0185" w:rsidRPr="004C2B2D" w:rsidRDefault="004A0185" w:rsidP="00E57EB4">
            <w:pPr>
              <w:jc w:val="center"/>
              <w:rPr>
                <w:sz w:val="20"/>
                <w:szCs w:val="20"/>
              </w:rPr>
            </w:pPr>
            <w:r w:rsidRPr="004C2B2D">
              <w:rPr>
                <w:sz w:val="20"/>
                <w:szCs w:val="20"/>
              </w:rPr>
              <w:t xml:space="preserve">Se0/1/1 (Connects to </w:t>
            </w:r>
            <w:proofErr w:type="spellStart"/>
            <w:r w:rsidRPr="004C2B2D">
              <w:rPr>
                <w:sz w:val="20"/>
                <w:szCs w:val="20"/>
              </w:rPr>
              <w:t>StaffArea</w:t>
            </w:r>
            <w:proofErr w:type="spellEnd"/>
            <w:r w:rsidRPr="004C2B2D">
              <w:rPr>
                <w:sz w:val="20"/>
                <w:szCs w:val="20"/>
              </w:rPr>
              <w:t>-Router)</w:t>
            </w:r>
          </w:p>
        </w:tc>
        <w:tc>
          <w:tcPr>
            <w:tcW w:w="2258" w:type="dxa"/>
          </w:tcPr>
          <w:p w14:paraId="5A40547B"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:5:53::/64</w:t>
            </w:r>
          </w:p>
        </w:tc>
        <w:tc>
          <w:tcPr>
            <w:tcW w:w="965" w:type="dxa"/>
          </w:tcPr>
          <w:p w14:paraId="70F5DFA0" w14:textId="77777777" w:rsidR="004A0185" w:rsidRPr="004C2B2D" w:rsidRDefault="004A0185" w:rsidP="00E57EB4">
            <w:pPr>
              <w:jc w:val="center"/>
              <w:rPr>
                <w:sz w:val="20"/>
                <w:szCs w:val="20"/>
              </w:rPr>
            </w:pPr>
            <w:r w:rsidRPr="004C2B2D">
              <w:rPr>
                <w:sz w:val="20"/>
                <w:szCs w:val="20"/>
              </w:rPr>
              <w:t>/64</w:t>
            </w:r>
          </w:p>
        </w:tc>
        <w:tc>
          <w:tcPr>
            <w:tcW w:w="1976" w:type="dxa"/>
          </w:tcPr>
          <w:p w14:paraId="23910160"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:5:53::3</w:t>
            </w:r>
          </w:p>
        </w:tc>
        <w:tc>
          <w:tcPr>
            <w:tcW w:w="2193" w:type="dxa"/>
          </w:tcPr>
          <w:p w14:paraId="0CEE8A48"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:5:53::FFFF</w:t>
            </w:r>
          </w:p>
        </w:tc>
        <w:tc>
          <w:tcPr>
            <w:tcW w:w="1543" w:type="dxa"/>
          </w:tcPr>
          <w:p w14:paraId="363BADCB"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53:3</w:t>
            </w:r>
          </w:p>
        </w:tc>
      </w:tr>
      <w:tr w:rsidR="003B0313" w:rsidRPr="004C2B2D" w14:paraId="0C230721" w14:textId="77777777" w:rsidTr="003B0313">
        <w:trPr>
          <w:trHeight w:val="660"/>
        </w:trPr>
        <w:tc>
          <w:tcPr>
            <w:tcW w:w="1978" w:type="dxa"/>
          </w:tcPr>
          <w:p w14:paraId="1D59AA68" w14:textId="77777777" w:rsidR="004A0185" w:rsidRPr="004C2B2D" w:rsidRDefault="004A0185" w:rsidP="00E57EB4">
            <w:pPr>
              <w:jc w:val="center"/>
              <w:rPr>
                <w:sz w:val="20"/>
                <w:szCs w:val="20"/>
              </w:rPr>
            </w:pPr>
            <w:r w:rsidRPr="004C2B2D">
              <w:rPr>
                <w:sz w:val="20"/>
                <w:szCs w:val="20"/>
              </w:rPr>
              <w:t>Se0/2/0 (Connects to ISP Router)</w:t>
            </w:r>
          </w:p>
        </w:tc>
        <w:tc>
          <w:tcPr>
            <w:tcW w:w="2258" w:type="dxa"/>
          </w:tcPr>
          <w:tbl>
            <w:tblPr>
              <w:tblW w:w="1851" w:type="dxa"/>
              <w:tblCellSpacing w:w="15" w:type="dxa"/>
              <w:tblCellMar>
                <w:top w:w="15" w:type="dxa"/>
                <w:left w:w="15" w:type="dxa"/>
                <w:bottom w:w="15" w:type="dxa"/>
                <w:right w:w="15" w:type="dxa"/>
              </w:tblCellMar>
              <w:tblLook w:val="04A0" w:firstRow="1" w:lastRow="0" w:firstColumn="1" w:lastColumn="0" w:noHBand="0" w:noVBand="1"/>
            </w:tblPr>
            <w:tblGrid>
              <w:gridCol w:w="1919"/>
            </w:tblGrid>
            <w:tr w:rsidR="004A0185" w:rsidRPr="007F2B0D" w14:paraId="3E3AD0B2" w14:textId="77777777" w:rsidTr="003B0313">
              <w:trPr>
                <w:trHeight w:val="235"/>
                <w:tblCellSpacing w:w="15" w:type="dxa"/>
              </w:trPr>
              <w:tc>
                <w:tcPr>
                  <w:tcW w:w="0" w:type="auto"/>
                  <w:vAlign w:val="center"/>
                  <w:hideMark/>
                </w:tcPr>
                <w:p w14:paraId="13EB2017" w14:textId="746B3EC5" w:rsidR="004A0185" w:rsidRPr="007F2B0D" w:rsidRDefault="004A0185" w:rsidP="001C374D">
                  <w:pPr>
                    <w:framePr w:hSpace="180" w:wrap="around" w:vAnchor="text" w:hAnchor="margin" w:xAlign="center" w:y="-8620"/>
                    <w:spacing w:after="0" w:line="240" w:lineRule="auto"/>
                    <w:jc w:val="center"/>
                    <w:rPr>
                      <w:sz w:val="20"/>
                      <w:szCs w:val="20"/>
                      <w:lang w:val="en-US"/>
                    </w:rPr>
                  </w:pPr>
                  <w:proofErr w:type="gramStart"/>
                  <w:r w:rsidRPr="007F2B0D">
                    <w:rPr>
                      <w:sz w:val="20"/>
                      <w:szCs w:val="20"/>
                      <w:lang w:val="en-US"/>
                    </w:rPr>
                    <w:t>2001:ABCD</w:t>
                  </w:r>
                  <w:proofErr w:type="gramEnd"/>
                  <w:r w:rsidRPr="007F2B0D">
                    <w:rPr>
                      <w:sz w:val="20"/>
                      <w:szCs w:val="20"/>
                      <w:lang w:val="en-US"/>
                    </w:rPr>
                    <w:t>:5:</w:t>
                  </w:r>
                  <w:r w:rsidR="00E65B52">
                    <w:rPr>
                      <w:sz w:val="20"/>
                      <w:szCs w:val="20"/>
                      <w:lang w:val="en-US"/>
                    </w:rPr>
                    <w:t>55</w:t>
                  </w:r>
                  <w:r w:rsidRPr="007F2B0D">
                    <w:rPr>
                      <w:sz w:val="20"/>
                      <w:szCs w:val="20"/>
                      <w:lang w:val="en-US"/>
                    </w:rPr>
                    <w:t>::/64</w:t>
                  </w:r>
                </w:p>
              </w:tc>
            </w:tr>
          </w:tbl>
          <w:p w14:paraId="71651B4C" w14:textId="77777777" w:rsidR="004A0185" w:rsidRPr="007F2B0D" w:rsidRDefault="004A0185" w:rsidP="00E57EB4">
            <w:pPr>
              <w:jc w:val="center"/>
              <w:rPr>
                <w:vanish/>
                <w:sz w:val="20"/>
                <w:szCs w:val="20"/>
                <w:lang w:val="en-US"/>
              </w:rPr>
            </w:pPr>
          </w:p>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A0185" w:rsidRPr="007F2B0D" w14:paraId="60A9EE4F" w14:textId="77777777" w:rsidTr="003B0313">
              <w:trPr>
                <w:tblCellSpacing w:w="15" w:type="dxa"/>
              </w:trPr>
              <w:tc>
                <w:tcPr>
                  <w:tcW w:w="0" w:type="auto"/>
                  <w:vAlign w:val="center"/>
                  <w:hideMark/>
                </w:tcPr>
                <w:p w14:paraId="4ED51C42" w14:textId="77777777" w:rsidR="004A0185" w:rsidRPr="007F2B0D" w:rsidRDefault="004A0185" w:rsidP="001C374D">
                  <w:pPr>
                    <w:framePr w:hSpace="180" w:wrap="around" w:vAnchor="text" w:hAnchor="margin" w:xAlign="center" w:y="-8620"/>
                    <w:spacing w:after="0" w:line="240" w:lineRule="auto"/>
                    <w:jc w:val="center"/>
                    <w:rPr>
                      <w:sz w:val="20"/>
                      <w:szCs w:val="20"/>
                      <w:lang w:val="en-US"/>
                    </w:rPr>
                  </w:pPr>
                </w:p>
              </w:tc>
            </w:tr>
          </w:tbl>
          <w:p w14:paraId="722840D6" w14:textId="77777777" w:rsidR="004A0185" w:rsidRPr="004C2B2D" w:rsidRDefault="004A0185" w:rsidP="00E57EB4">
            <w:pPr>
              <w:jc w:val="center"/>
              <w:rPr>
                <w:sz w:val="20"/>
                <w:szCs w:val="20"/>
              </w:rPr>
            </w:pPr>
          </w:p>
        </w:tc>
        <w:tc>
          <w:tcPr>
            <w:tcW w:w="965" w:type="dxa"/>
          </w:tcPr>
          <w:p w14:paraId="0D4C406A" w14:textId="77777777" w:rsidR="004A0185" w:rsidRPr="004C2B2D" w:rsidRDefault="004A0185" w:rsidP="00E57EB4">
            <w:pPr>
              <w:jc w:val="center"/>
              <w:rPr>
                <w:sz w:val="20"/>
                <w:szCs w:val="20"/>
              </w:rPr>
            </w:pPr>
            <w:r w:rsidRPr="004C2B2D">
              <w:rPr>
                <w:sz w:val="20"/>
                <w:szCs w:val="20"/>
              </w:rPr>
              <w:t>/64</w:t>
            </w:r>
          </w:p>
        </w:tc>
        <w:tc>
          <w:tcPr>
            <w:tcW w:w="1976" w:type="dxa"/>
          </w:tcPr>
          <w:p w14:paraId="414FE0EC" w14:textId="0DBE9350"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55</w:t>
            </w:r>
            <w:r w:rsidRPr="004C2B2D">
              <w:rPr>
                <w:sz w:val="20"/>
                <w:szCs w:val="20"/>
              </w:rPr>
              <w:t>::3</w:t>
            </w:r>
          </w:p>
        </w:tc>
        <w:tc>
          <w:tcPr>
            <w:tcW w:w="2193" w:type="dxa"/>
          </w:tcPr>
          <w:p w14:paraId="3074A357" w14:textId="4495DA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55</w:t>
            </w:r>
            <w:r w:rsidRPr="004C2B2D">
              <w:rPr>
                <w:sz w:val="20"/>
                <w:szCs w:val="20"/>
              </w:rPr>
              <w:t>::FFFF</w:t>
            </w:r>
          </w:p>
        </w:tc>
        <w:tc>
          <w:tcPr>
            <w:tcW w:w="1543" w:type="dxa"/>
          </w:tcPr>
          <w:p w14:paraId="05AAFFC6" w14:textId="035CDA47" w:rsidR="004A0185" w:rsidRPr="004C2B2D" w:rsidRDefault="004A0185" w:rsidP="00E57EB4">
            <w:pPr>
              <w:jc w:val="center"/>
              <w:rPr>
                <w:sz w:val="20"/>
                <w:szCs w:val="20"/>
              </w:rPr>
            </w:pPr>
            <w:r w:rsidRPr="004C2B2D">
              <w:rPr>
                <w:sz w:val="20"/>
                <w:szCs w:val="20"/>
              </w:rPr>
              <w:t>FF02::</w:t>
            </w:r>
            <w:proofErr w:type="gramStart"/>
            <w:r w:rsidRPr="004C2B2D">
              <w:rPr>
                <w:sz w:val="20"/>
                <w:szCs w:val="20"/>
              </w:rPr>
              <w:t>1:</w:t>
            </w:r>
            <w:r w:rsidR="00E65B52">
              <w:rPr>
                <w:sz w:val="20"/>
                <w:szCs w:val="20"/>
              </w:rPr>
              <w:t>FF</w:t>
            </w:r>
            <w:proofErr w:type="gramEnd"/>
            <w:r w:rsidR="00E65B52">
              <w:rPr>
                <w:sz w:val="20"/>
                <w:szCs w:val="20"/>
              </w:rPr>
              <w:t>55</w:t>
            </w:r>
            <w:r w:rsidRPr="004C2B2D">
              <w:rPr>
                <w:sz w:val="20"/>
                <w:szCs w:val="20"/>
              </w:rPr>
              <w:t>:3</w:t>
            </w:r>
          </w:p>
        </w:tc>
      </w:tr>
      <w:tr w:rsidR="003B0313" w:rsidRPr="004C2B2D" w14:paraId="7B691197" w14:textId="77777777" w:rsidTr="003B0313">
        <w:trPr>
          <w:trHeight w:val="235"/>
        </w:trPr>
        <w:tc>
          <w:tcPr>
            <w:tcW w:w="1978" w:type="dxa"/>
          </w:tcPr>
          <w:p w14:paraId="36D5394E" w14:textId="77777777" w:rsidR="004A0185" w:rsidRPr="004C2B2D" w:rsidRDefault="004A0185" w:rsidP="00E57EB4">
            <w:pPr>
              <w:jc w:val="center"/>
              <w:rPr>
                <w:b/>
                <w:bCs/>
                <w:sz w:val="20"/>
                <w:szCs w:val="20"/>
              </w:rPr>
            </w:pPr>
            <w:r w:rsidRPr="004C2B2D">
              <w:rPr>
                <w:b/>
                <w:bCs/>
                <w:sz w:val="20"/>
                <w:szCs w:val="20"/>
              </w:rPr>
              <w:t>Staff</w:t>
            </w:r>
            <w:r w:rsidRPr="004C2B2D">
              <w:rPr>
                <w:b/>
                <w:bCs/>
                <w:sz w:val="20"/>
                <w:szCs w:val="20"/>
                <w:lang w:val="vi-VN"/>
              </w:rPr>
              <w:t xml:space="preserve"> </w:t>
            </w:r>
            <w:proofErr w:type="spellStart"/>
            <w:r w:rsidRPr="004C2B2D">
              <w:rPr>
                <w:b/>
                <w:bCs/>
                <w:sz w:val="20"/>
                <w:szCs w:val="20"/>
                <w:lang w:val="vi-VN"/>
              </w:rPr>
              <w:t>Area</w:t>
            </w:r>
            <w:proofErr w:type="spellEnd"/>
          </w:p>
        </w:tc>
        <w:tc>
          <w:tcPr>
            <w:tcW w:w="2258" w:type="dxa"/>
          </w:tcPr>
          <w:p w14:paraId="2D0447A5" w14:textId="77777777" w:rsidR="004A0185" w:rsidRPr="004C2B2D" w:rsidRDefault="004A0185" w:rsidP="00E57EB4">
            <w:pPr>
              <w:jc w:val="center"/>
              <w:rPr>
                <w:sz w:val="20"/>
                <w:szCs w:val="20"/>
              </w:rPr>
            </w:pPr>
          </w:p>
        </w:tc>
        <w:tc>
          <w:tcPr>
            <w:tcW w:w="965" w:type="dxa"/>
          </w:tcPr>
          <w:p w14:paraId="183D4469" w14:textId="77777777" w:rsidR="004A0185" w:rsidRPr="004C2B2D" w:rsidRDefault="004A0185" w:rsidP="00E57EB4">
            <w:pPr>
              <w:jc w:val="center"/>
              <w:rPr>
                <w:sz w:val="20"/>
                <w:szCs w:val="20"/>
              </w:rPr>
            </w:pPr>
          </w:p>
        </w:tc>
        <w:tc>
          <w:tcPr>
            <w:tcW w:w="1976" w:type="dxa"/>
          </w:tcPr>
          <w:p w14:paraId="01761DDB" w14:textId="77777777" w:rsidR="004A0185" w:rsidRPr="004C2B2D" w:rsidRDefault="004A0185" w:rsidP="00E57EB4">
            <w:pPr>
              <w:jc w:val="center"/>
              <w:rPr>
                <w:sz w:val="20"/>
                <w:szCs w:val="20"/>
              </w:rPr>
            </w:pPr>
          </w:p>
        </w:tc>
        <w:tc>
          <w:tcPr>
            <w:tcW w:w="2193" w:type="dxa"/>
          </w:tcPr>
          <w:p w14:paraId="2B640665" w14:textId="77777777" w:rsidR="004A0185" w:rsidRPr="004C2B2D" w:rsidRDefault="004A0185" w:rsidP="00E57EB4">
            <w:pPr>
              <w:jc w:val="center"/>
              <w:rPr>
                <w:sz w:val="20"/>
                <w:szCs w:val="20"/>
              </w:rPr>
            </w:pPr>
          </w:p>
        </w:tc>
        <w:tc>
          <w:tcPr>
            <w:tcW w:w="1543" w:type="dxa"/>
          </w:tcPr>
          <w:p w14:paraId="37560E22" w14:textId="77777777" w:rsidR="004A0185" w:rsidRPr="004C2B2D" w:rsidRDefault="004A0185" w:rsidP="00E57EB4">
            <w:pPr>
              <w:jc w:val="center"/>
              <w:rPr>
                <w:sz w:val="20"/>
                <w:szCs w:val="20"/>
              </w:rPr>
            </w:pPr>
          </w:p>
        </w:tc>
      </w:tr>
      <w:tr w:rsidR="003B0313" w:rsidRPr="004C2B2D" w14:paraId="1D618E0F" w14:textId="77777777" w:rsidTr="003B0313">
        <w:trPr>
          <w:trHeight w:val="483"/>
        </w:trPr>
        <w:tc>
          <w:tcPr>
            <w:tcW w:w="1978" w:type="dxa"/>
          </w:tcPr>
          <w:p w14:paraId="08D4D149" w14:textId="77777777" w:rsidR="004A0185" w:rsidRPr="004C2B2D" w:rsidRDefault="004A0185" w:rsidP="00E57EB4">
            <w:pPr>
              <w:jc w:val="center"/>
              <w:rPr>
                <w:sz w:val="20"/>
                <w:szCs w:val="20"/>
              </w:rPr>
            </w:pPr>
            <w:r w:rsidRPr="004C2B2D">
              <w:rPr>
                <w:sz w:val="20"/>
                <w:szCs w:val="20"/>
              </w:rPr>
              <w:t>Gig0/0/0 (Connects to Staff-Switch1)</w:t>
            </w:r>
          </w:p>
        </w:tc>
        <w:tc>
          <w:tcPr>
            <w:tcW w:w="2258" w:type="dxa"/>
          </w:tcPr>
          <w:p w14:paraId="676D81B5"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:5:51::/64</w:t>
            </w:r>
          </w:p>
        </w:tc>
        <w:tc>
          <w:tcPr>
            <w:tcW w:w="965" w:type="dxa"/>
          </w:tcPr>
          <w:p w14:paraId="6F15F2B0" w14:textId="77777777" w:rsidR="004A0185" w:rsidRPr="004C2B2D" w:rsidRDefault="004A0185" w:rsidP="00E57EB4">
            <w:pPr>
              <w:jc w:val="center"/>
              <w:rPr>
                <w:sz w:val="20"/>
                <w:szCs w:val="20"/>
                <w:lang w:val="vi-VN"/>
              </w:rPr>
            </w:pPr>
            <w:r w:rsidRPr="004C2B2D">
              <w:rPr>
                <w:sz w:val="20"/>
                <w:szCs w:val="20"/>
              </w:rPr>
              <w:t>/64</w:t>
            </w:r>
          </w:p>
        </w:tc>
        <w:tc>
          <w:tcPr>
            <w:tcW w:w="1976" w:type="dxa"/>
          </w:tcPr>
          <w:p w14:paraId="380C4665"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:5:51::4</w:t>
            </w:r>
          </w:p>
        </w:tc>
        <w:tc>
          <w:tcPr>
            <w:tcW w:w="2193" w:type="dxa"/>
          </w:tcPr>
          <w:p w14:paraId="49F55F4A" w14:textId="77777777"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:5:51::FFFF</w:t>
            </w:r>
          </w:p>
        </w:tc>
        <w:tc>
          <w:tcPr>
            <w:tcW w:w="1543" w:type="dxa"/>
          </w:tcPr>
          <w:p w14:paraId="6555887A"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51:4</w:t>
            </w:r>
          </w:p>
        </w:tc>
      </w:tr>
      <w:tr w:rsidR="003B0313" w:rsidRPr="004C2B2D" w14:paraId="414249C5" w14:textId="77777777" w:rsidTr="003B0313">
        <w:trPr>
          <w:trHeight w:val="707"/>
        </w:trPr>
        <w:tc>
          <w:tcPr>
            <w:tcW w:w="1978" w:type="dxa"/>
          </w:tcPr>
          <w:p w14:paraId="429391D7" w14:textId="77777777" w:rsidR="004A0185" w:rsidRPr="004C2B2D" w:rsidRDefault="004A0185" w:rsidP="00E57EB4">
            <w:pPr>
              <w:jc w:val="center"/>
              <w:rPr>
                <w:sz w:val="20"/>
                <w:szCs w:val="20"/>
              </w:rPr>
            </w:pPr>
            <w:r w:rsidRPr="004C2B2D">
              <w:rPr>
                <w:sz w:val="20"/>
                <w:szCs w:val="20"/>
              </w:rPr>
              <w:t xml:space="preserve">Se0/1/0 (Connects to </w:t>
            </w:r>
            <w:proofErr w:type="spellStart"/>
            <w:r w:rsidRPr="004C2B2D">
              <w:rPr>
                <w:sz w:val="20"/>
                <w:szCs w:val="20"/>
              </w:rPr>
              <w:t>WirelessZone</w:t>
            </w:r>
            <w:proofErr w:type="spellEnd"/>
            <w:r w:rsidRPr="004C2B2D">
              <w:rPr>
                <w:sz w:val="20"/>
                <w:szCs w:val="20"/>
              </w:rPr>
              <w:t>-Router)</w:t>
            </w:r>
          </w:p>
        </w:tc>
        <w:tc>
          <w:tcPr>
            <w:tcW w:w="2258" w:type="dxa"/>
          </w:tcPr>
          <w:p w14:paraId="324ECE62" w14:textId="04425035"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53</w:t>
            </w:r>
            <w:r w:rsidRPr="004C2B2D">
              <w:rPr>
                <w:sz w:val="20"/>
                <w:szCs w:val="20"/>
              </w:rPr>
              <w:t>::/64</w:t>
            </w:r>
          </w:p>
        </w:tc>
        <w:tc>
          <w:tcPr>
            <w:tcW w:w="965" w:type="dxa"/>
          </w:tcPr>
          <w:p w14:paraId="145040F3" w14:textId="77777777" w:rsidR="004A0185" w:rsidRPr="004C2B2D" w:rsidRDefault="004A0185" w:rsidP="00E57EB4">
            <w:pPr>
              <w:jc w:val="center"/>
              <w:rPr>
                <w:sz w:val="20"/>
                <w:szCs w:val="20"/>
                <w:lang w:val="vi-VN"/>
              </w:rPr>
            </w:pPr>
            <w:r w:rsidRPr="004C2B2D">
              <w:rPr>
                <w:sz w:val="20"/>
                <w:szCs w:val="20"/>
              </w:rPr>
              <w:t>/64</w:t>
            </w:r>
          </w:p>
        </w:tc>
        <w:tc>
          <w:tcPr>
            <w:tcW w:w="1976" w:type="dxa"/>
          </w:tcPr>
          <w:p w14:paraId="65D8585B" w14:textId="35C1CBFB"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53</w:t>
            </w:r>
            <w:r w:rsidRPr="004C2B2D">
              <w:rPr>
                <w:sz w:val="20"/>
                <w:szCs w:val="20"/>
              </w:rPr>
              <w:t>::4</w:t>
            </w:r>
          </w:p>
        </w:tc>
        <w:tc>
          <w:tcPr>
            <w:tcW w:w="2193" w:type="dxa"/>
          </w:tcPr>
          <w:p w14:paraId="37C29019" w14:textId="7C86642C"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53</w:t>
            </w:r>
            <w:r w:rsidRPr="004C2B2D">
              <w:rPr>
                <w:sz w:val="20"/>
                <w:szCs w:val="20"/>
              </w:rPr>
              <w:t>::FFFF</w:t>
            </w:r>
          </w:p>
        </w:tc>
        <w:tc>
          <w:tcPr>
            <w:tcW w:w="1543" w:type="dxa"/>
          </w:tcPr>
          <w:p w14:paraId="3E1EDE48" w14:textId="77777777" w:rsidR="004A0185" w:rsidRPr="004C2B2D" w:rsidRDefault="004A0185" w:rsidP="00E57EB4">
            <w:pPr>
              <w:jc w:val="center"/>
              <w:rPr>
                <w:sz w:val="20"/>
                <w:szCs w:val="20"/>
              </w:rPr>
            </w:pPr>
            <w:r w:rsidRPr="004C2B2D">
              <w:rPr>
                <w:sz w:val="20"/>
                <w:szCs w:val="20"/>
              </w:rPr>
              <w:t>FF02::</w:t>
            </w:r>
            <w:proofErr w:type="gramStart"/>
            <w:r w:rsidRPr="004C2B2D">
              <w:rPr>
                <w:sz w:val="20"/>
                <w:szCs w:val="20"/>
              </w:rPr>
              <w:t>1:FF</w:t>
            </w:r>
            <w:proofErr w:type="gramEnd"/>
            <w:r w:rsidRPr="004C2B2D">
              <w:rPr>
                <w:sz w:val="20"/>
                <w:szCs w:val="20"/>
              </w:rPr>
              <w:t>52:4</w:t>
            </w:r>
          </w:p>
        </w:tc>
      </w:tr>
      <w:tr w:rsidR="003B0313" w:rsidRPr="004C2B2D" w14:paraId="1E86E98F" w14:textId="77777777" w:rsidTr="003B0313">
        <w:trPr>
          <w:trHeight w:val="719"/>
        </w:trPr>
        <w:tc>
          <w:tcPr>
            <w:tcW w:w="1978" w:type="dxa"/>
          </w:tcPr>
          <w:p w14:paraId="2714EDB3" w14:textId="77777777" w:rsidR="004A0185" w:rsidRPr="004C2B2D" w:rsidRDefault="004A0185" w:rsidP="00E57EB4">
            <w:pPr>
              <w:jc w:val="center"/>
              <w:rPr>
                <w:sz w:val="20"/>
                <w:szCs w:val="20"/>
              </w:rPr>
            </w:pPr>
            <w:r w:rsidRPr="004C2B2D">
              <w:rPr>
                <w:sz w:val="20"/>
                <w:szCs w:val="20"/>
              </w:rPr>
              <w:t xml:space="preserve">Se0/1/1 (Connects to </w:t>
            </w:r>
            <w:proofErr w:type="spellStart"/>
            <w:r w:rsidRPr="004C2B2D">
              <w:rPr>
                <w:sz w:val="20"/>
                <w:szCs w:val="20"/>
              </w:rPr>
              <w:t>StudentService</w:t>
            </w:r>
            <w:proofErr w:type="spellEnd"/>
            <w:r w:rsidRPr="004C2B2D">
              <w:rPr>
                <w:sz w:val="20"/>
                <w:szCs w:val="20"/>
              </w:rPr>
              <w:t>-Router)</w:t>
            </w:r>
          </w:p>
        </w:tc>
        <w:tc>
          <w:tcPr>
            <w:tcW w:w="2258" w:type="dxa"/>
          </w:tcPr>
          <w:p w14:paraId="68EFAB6A" w14:textId="2C362F6B"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54</w:t>
            </w:r>
            <w:r w:rsidRPr="004C2B2D">
              <w:rPr>
                <w:sz w:val="20"/>
                <w:szCs w:val="20"/>
              </w:rPr>
              <w:t>::/64</w:t>
            </w:r>
          </w:p>
        </w:tc>
        <w:tc>
          <w:tcPr>
            <w:tcW w:w="965" w:type="dxa"/>
          </w:tcPr>
          <w:p w14:paraId="4D8FF4F9" w14:textId="77777777" w:rsidR="004A0185" w:rsidRPr="004C2B2D" w:rsidRDefault="004A0185" w:rsidP="00E57EB4">
            <w:pPr>
              <w:jc w:val="center"/>
              <w:rPr>
                <w:sz w:val="20"/>
                <w:szCs w:val="20"/>
                <w:lang w:val="vi-VN"/>
              </w:rPr>
            </w:pPr>
            <w:r w:rsidRPr="004C2B2D">
              <w:rPr>
                <w:sz w:val="20"/>
                <w:szCs w:val="20"/>
              </w:rPr>
              <w:t>/64</w:t>
            </w:r>
          </w:p>
        </w:tc>
        <w:tc>
          <w:tcPr>
            <w:tcW w:w="1976" w:type="dxa"/>
          </w:tcPr>
          <w:p w14:paraId="26B5CAC7" w14:textId="2975A552"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54</w:t>
            </w:r>
            <w:r w:rsidRPr="004C2B2D">
              <w:rPr>
                <w:sz w:val="20"/>
                <w:szCs w:val="20"/>
              </w:rPr>
              <w:t>::4</w:t>
            </w:r>
          </w:p>
        </w:tc>
        <w:tc>
          <w:tcPr>
            <w:tcW w:w="2193" w:type="dxa"/>
          </w:tcPr>
          <w:p w14:paraId="2730F15D" w14:textId="23B654DE"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E65B52">
              <w:rPr>
                <w:sz w:val="20"/>
                <w:szCs w:val="20"/>
              </w:rPr>
              <w:t>54</w:t>
            </w:r>
            <w:r w:rsidRPr="004C2B2D">
              <w:rPr>
                <w:sz w:val="20"/>
                <w:szCs w:val="20"/>
              </w:rPr>
              <w:t>::FFFF</w:t>
            </w:r>
          </w:p>
        </w:tc>
        <w:tc>
          <w:tcPr>
            <w:tcW w:w="1543" w:type="dxa"/>
          </w:tcPr>
          <w:p w14:paraId="1BA831B0" w14:textId="10BA7DDB" w:rsidR="004A0185" w:rsidRPr="004C2B2D" w:rsidRDefault="004A0185" w:rsidP="00E57EB4">
            <w:pPr>
              <w:jc w:val="center"/>
              <w:rPr>
                <w:sz w:val="20"/>
                <w:szCs w:val="20"/>
              </w:rPr>
            </w:pPr>
            <w:r w:rsidRPr="004C2B2D">
              <w:rPr>
                <w:sz w:val="20"/>
                <w:szCs w:val="20"/>
              </w:rPr>
              <w:t>FF02::</w:t>
            </w:r>
            <w:proofErr w:type="gramStart"/>
            <w:r w:rsidRPr="004C2B2D">
              <w:rPr>
                <w:sz w:val="20"/>
                <w:szCs w:val="20"/>
              </w:rPr>
              <w:t>1:</w:t>
            </w:r>
            <w:r w:rsidR="0054754E">
              <w:rPr>
                <w:sz w:val="20"/>
                <w:szCs w:val="20"/>
              </w:rPr>
              <w:t>FF</w:t>
            </w:r>
            <w:proofErr w:type="gramEnd"/>
            <w:r w:rsidR="0054754E">
              <w:rPr>
                <w:sz w:val="20"/>
                <w:szCs w:val="20"/>
              </w:rPr>
              <w:t>54</w:t>
            </w:r>
            <w:r w:rsidRPr="004C2B2D">
              <w:rPr>
                <w:sz w:val="20"/>
                <w:szCs w:val="20"/>
              </w:rPr>
              <w:t>:4</w:t>
            </w:r>
          </w:p>
        </w:tc>
      </w:tr>
      <w:tr w:rsidR="003B0313" w:rsidRPr="004C2B2D" w14:paraId="7552551F" w14:textId="77777777" w:rsidTr="003B0313">
        <w:trPr>
          <w:trHeight w:val="483"/>
        </w:trPr>
        <w:tc>
          <w:tcPr>
            <w:tcW w:w="1978" w:type="dxa"/>
            <w:tcBorders>
              <w:bottom w:val="single" w:sz="4" w:space="0" w:color="auto"/>
            </w:tcBorders>
          </w:tcPr>
          <w:p w14:paraId="38BAC467" w14:textId="77777777" w:rsidR="004A0185" w:rsidRPr="004C2B2D" w:rsidRDefault="004A0185" w:rsidP="00E57EB4">
            <w:pPr>
              <w:jc w:val="center"/>
              <w:rPr>
                <w:sz w:val="20"/>
                <w:szCs w:val="20"/>
              </w:rPr>
            </w:pPr>
            <w:r w:rsidRPr="004C2B2D">
              <w:rPr>
                <w:sz w:val="20"/>
                <w:szCs w:val="20"/>
              </w:rPr>
              <w:t>Se0/2/0 (Connects to ISP Router)</w:t>
            </w:r>
          </w:p>
        </w:tc>
        <w:tc>
          <w:tcPr>
            <w:tcW w:w="2258" w:type="dxa"/>
            <w:tcBorders>
              <w:bottom w:val="single" w:sz="4" w:space="0" w:color="auto"/>
            </w:tcBorders>
          </w:tcPr>
          <w:p w14:paraId="700D78C2" w14:textId="71E0AFD6"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54754E">
              <w:rPr>
                <w:sz w:val="20"/>
                <w:szCs w:val="20"/>
              </w:rPr>
              <w:t>55</w:t>
            </w:r>
            <w:r w:rsidRPr="004C2B2D">
              <w:rPr>
                <w:sz w:val="20"/>
                <w:szCs w:val="20"/>
              </w:rPr>
              <w:t>::/64</w:t>
            </w:r>
          </w:p>
        </w:tc>
        <w:tc>
          <w:tcPr>
            <w:tcW w:w="965" w:type="dxa"/>
            <w:tcBorders>
              <w:bottom w:val="single" w:sz="4" w:space="0" w:color="auto"/>
            </w:tcBorders>
          </w:tcPr>
          <w:p w14:paraId="4FDEA668" w14:textId="77777777" w:rsidR="004A0185" w:rsidRPr="004C2B2D" w:rsidRDefault="004A0185" w:rsidP="00E57EB4">
            <w:pPr>
              <w:jc w:val="center"/>
              <w:rPr>
                <w:sz w:val="20"/>
                <w:szCs w:val="20"/>
                <w:lang w:val="vi-VN"/>
              </w:rPr>
            </w:pPr>
            <w:r w:rsidRPr="004C2B2D">
              <w:rPr>
                <w:sz w:val="20"/>
                <w:szCs w:val="20"/>
              </w:rPr>
              <w:t>/64</w:t>
            </w:r>
          </w:p>
        </w:tc>
        <w:tc>
          <w:tcPr>
            <w:tcW w:w="1976" w:type="dxa"/>
            <w:tcBorders>
              <w:bottom w:val="single" w:sz="4" w:space="0" w:color="auto"/>
            </w:tcBorders>
          </w:tcPr>
          <w:p w14:paraId="2BA2CE68" w14:textId="7E5D3F62"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54754E">
              <w:rPr>
                <w:sz w:val="20"/>
                <w:szCs w:val="20"/>
              </w:rPr>
              <w:t>55</w:t>
            </w:r>
            <w:r w:rsidRPr="004C2B2D">
              <w:rPr>
                <w:sz w:val="20"/>
                <w:szCs w:val="20"/>
              </w:rPr>
              <w:t>::4</w:t>
            </w:r>
          </w:p>
        </w:tc>
        <w:tc>
          <w:tcPr>
            <w:tcW w:w="2193" w:type="dxa"/>
            <w:tcBorders>
              <w:bottom w:val="single" w:sz="4" w:space="0" w:color="auto"/>
            </w:tcBorders>
          </w:tcPr>
          <w:p w14:paraId="1FD53178" w14:textId="637206A0" w:rsidR="004A0185" w:rsidRPr="004C2B2D" w:rsidRDefault="004A0185" w:rsidP="00E57EB4">
            <w:pPr>
              <w:jc w:val="center"/>
              <w:rPr>
                <w:sz w:val="20"/>
                <w:szCs w:val="20"/>
              </w:rPr>
            </w:pPr>
            <w:proofErr w:type="gramStart"/>
            <w:r w:rsidRPr="004C2B2D">
              <w:rPr>
                <w:sz w:val="20"/>
                <w:szCs w:val="20"/>
              </w:rPr>
              <w:t>2001:ABCD</w:t>
            </w:r>
            <w:proofErr w:type="gramEnd"/>
            <w:r w:rsidRPr="004C2B2D">
              <w:rPr>
                <w:sz w:val="20"/>
                <w:szCs w:val="20"/>
              </w:rPr>
              <w:t>:5:</w:t>
            </w:r>
            <w:r w:rsidR="0054754E">
              <w:rPr>
                <w:sz w:val="20"/>
                <w:szCs w:val="20"/>
              </w:rPr>
              <w:t>55</w:t>
            </w:r>
            <w:r w:rsidRPr="004C2B2D">
              <w:rPr>
                <w:sz w:val="20"/>
                <w:szCs w:val="20"/>
              </w:rPr>
              <w:t>::FFFF</w:t>
            </w:r>
          </w:p>
        </w:tc>
        <w:tc>
          <w:tcPr>
            <w:tcW w:w="1543" w:type="dxa"/>
            <w:tcBorders>
              <w:bottom w:val="single" w:sz="4" w:space="0" w:color="auto"/>
            </w:tcBorders>
          </w:tcPr>
          <w:p w14:paraId="50D77939" w14:textId="1DD8E8C0" w:rsidR="004A0185" w:rsidRPr="004C2B2D" w:rsidRDefault="004A0185" w:rsidP="00E57EB4">
            <w:pPr>
              <w:jc w:val="center"/>
              <w:rPr>
                <w:sz w:val="20"/>
                <w:szCs w:val="20"/>
              </w:rPr>
            </w:pPr>
            <w:r w:rsidRPr="004C2B2D">
              <w:rPr>
                <w:sz w:val="20"/>
                <w:szCs w:val="20"/>
              </w:rPr>
              <w:t>FF02::</w:t>
            </w:r>
            <w:proofErr w:type="gramStart"/>
            <w:r w:rsidRPr="004C2B2D">
              <w:rPr>
                <w:sz w:val="20"/>
                <w:szCs w:val="20"/>
              </w:rPr>
              <w:t>1:</w:t>
            </w:r>
            <w:r w:rsidR="0054754E">
              <w:rPr>
                <w:sz w:val="20"/>
                <w:szCs w:val="20"/>
              </w:rPr>
              <w:t>FF</w:t>
            </w:r>
            <w:proofErr w:type="gramEnd"/>
            <w:r w:rsidR="0054754E">
              <w:rPr>
                <w:sz w:val="20"/>
                <w:szCs w:val="20"/>
              </w:rPr>
              <w:t>55</w:t>
            </w:r>
            <w:r w:rsidRPr="004C2B2D">
              <w:rPr>
                <w:sz w:val="20"/>
                <w:szCs w:val="20"/>
              </w:rPr>
              <w:t>:4</w:t>
            </w:r>
          </w:p>
        </w:tc>
      </w:tr>
      <w:bookmarkEnd w:id="2"/>
    </w:tbl>
    <w:p w14:paraId="0263AA2D" w14:textId="77777777" w:rsidR="004A0185" w:rsidRPr="004C2B2D" w:rsidRDefault="004A0185" w:rsidP="00266BD8">
      <w:pPr>
        <w:rPr>
          <w:sz w:val="20"/>
          <w:szCs w:val="20"/>
        </w:rPr>
      </w:pPr>
    </w:p>
    <w:p w14:paraId="45E0C1A7" w14:textId="77777777" w:rsidR="00DC68D6" w:rsidRPr="004C2B2D" w:rsidRDefault="00DC68D6" w:rsidP="00266BD8">
      <w:pPr>
        <w:rPr>
          <w:sz w:val="20"/>
          <w:szCs w:val="20"/>
        </w:rPr>
      </w:pPr>
    </w:p>
    <w:p w14:paraId="739042BD" w14:textId="0CCAAE23" w:rsidR="009F20B3" w:rsidRPr="004C2B2D" w:rsidRDefault="009F20B3" w:rsidP="009F20B3">
      <w:pPr>
        <w:spacing w:before="100" w:beforeAutospacing="1" w:after="100" w:afterAutospacing="1" w:line="240" w:lineRule="auto"/>
        <w:outlineLvl w:val="4"/>
        <w:rPr>
          <w:rFonts w:eastAsia="Times New Roman" w:cs="Times New Roman"/>
          <w:b/>
          <w:bCs/>
          <w:kern w:val="0"/>
          <w:sz w:val="20"/>
          <w:szCs w:val="20"/>
          <w:lang w:val="vi-VN"/>
          <w14:ligatures w14:val="none"/>
        </w:rPr>
      </w:pPr>
      <w:r w:rsidRPr="004C2B2D">
        <w:rPr>
          <w:rFonts w:eastAsia="Times New Roman" w:cs="Times New Roman"/>
          <w:b/>
          <w:bCs/>
          <w:kern w:val="0"/>
          <w:sz w:val="20"/>
          <w:szCs w:val="20"/>
          <w:lang w:val="en-US"/>
          <w14:ligatures w14:val="none"/>
        </w:rPr>
        <w:lastRenderedPageBreak/>
        <w:t>G</w:t>
      </w:r>
      <w:r w:rsidRPr="004C2B2D">
        <w:rPr>
          <w:rFonts w:eastAsia="Times New Roman" w:cs="Times New Roman"/>
          <w:b/>
          <w:bCs/>
          <w:kern w:val="0"/>
          <w:sz w:val="20"/>
          <w:szCs w:val="20"/>
          <w:lang w:val="vi-VN"/>
          <w14:ligatures w14:val="none"/>
        </w:rPr>
        <w:t xml:space="preserve">. </w:t>
      </w:r>
      <w:proofErr w:type="spellStart"/>
      <w:r w:rsidRPr="004C2B2D">
        <w:rPr>
          <w:rFonts w:eastAsia="Times New Roman" w:cs="Times New Roman"/>
          <w:b/>
          <w:bCs/>
          <w:kern w:val="0"/>
          <w:sz w:val="20"/>
          <w:szCs w:val="20"/>
          <w:lang w:val="vi-VN"/>
          <w14:ligatures w14:val="none"/>
        </w:rPr>
        <w:t>Connectivity</w:t>
      </w:r>
      <w:proofErr w:type="spellEnd"/>
      <w:r w:rsidRPr="004C2B2D">
        <w:rPr>
          <w:rFonts w:eastAsia="Times New Roman" w:cs="Times New Roman"/>
          <w:b/>
          <w:bCs/>
          <w:kern w:val="0"/>
          <w:sz w:val="20"/>
          <w:szCs w:val="20"/>
          <w:lang w:val="vi-VN"/>
          <w14:ligatures w14:val="none"/>
        </w:rPr>
        <w:t>:</w:t>
      </w:r>
    </w:p>
    <w:p w14:paraId="4E58B607" w14:textId="0D814587" w:rsidR="009F20B3" w:rsidRPr="004C2B2D" w:rsidRDefault="009F20B3" w:rsidP="009F20B3">
      <w:pPr>
        <w:rPr>
          <w:lang w:val="en-AU"/>
        </w:rPr>
      </w:pPr>
      <w:r w:rsidRPr="004C2B2D">
        <w:rPr>
          <w:lang w:val="en-AU"/>
        </w:rPr>
        <w:t>The designed network ensures robust communication internally between areas</w:t>
      </w:r>
      <w:r w:rsidR="00C12E8C">
        <w:rPr>
          <w:lang w:val="en-AU"/>
        </w:rPr>
        <w:t>:</w:t>
      </w:r>
      <w:r w:rsidR="00C12E8C" w:rsidRPr="00C12E8C">
        <w:t xml:space="preserve"> </w:t>
      </w:r>
      <w:r w:rsidR="00C12E8C" w:rsidRPr="00C12E8C">
        <w:t>the Student Service Area, Information Counter Area, Wireless Zone Area, and Staff Area. Each router in these areas is interconnected through the configured static routes, ensuring efficient data transfer across the entire network. The routers now communicate with one another over IPv4 addresses, confirming that data packets are successfully routed across various subnets.</w:t>
      </w:r>
      <w:r w:rsidRPr="004C2B2D">
        <w:rPr>
          <w:lang w:val="en-AU"/>
        </w:rPr>
        <w:t xml:space="preserve"> </w:t>
      </w:r>
    </w:p>
    <w:p w14:paraId="15EAE5A6" w14:textId="73F776C2" w:rsidR="009F20B3" w:rsidRPr="004C2B2D" w:rsidRDefault="009F20B3" w:rsidP="009F20B3">
      <w:r w:rsidRPr="004C2B2D">
        <w:t xml:space="preserve">The Staff Area is the only department permitted to access the external WWW server (world.com). This configuration enhances security by ensuring that only authorized staff can access external resources, while internal communication remains secure and isolated from external threats. Additionally, given the nature of the Wireless Zone, which accommodates personal devices from students and staff, DHCP is deployed for automatic IP address allocation. This dynamic approach is particularly effective for managing a high volume of daily connections without manual configuration, ensuring efficient and scalable network access. </w:t>
      </w:r>
      <w:r w:rsidR="003B0313" w:rsidRPr="004C2B2D">
        <w:t xml:space="preserve">Specially, the DNS server resides in the Staff Area, facilitating both IPv4 and IPv6 name resolution. This ensures that the Staff Area can resolve both internal network addresses and external domain names, further enhancing the operational capabilities of the department. </w:t>
      </w:r>
    </w:p>
    <w:p w14:paraId="26F23B9B" w14:textId="77777777" w:rsidR="003B0313" w:rsidRPr="004C2B2D" w:rsidRDefault="003B0313" w:rsidP="003B0313">
      <w:pPr>
        <w:keepNext/>
      </w:pPr>
      <w:r w:rsidRPr="004C2B2D">
        <w:rPr>
          <w:noProof/>
          <w:lang w:val="en-AU"/>
        </w:rPr>
        <w:drawing>
          <wp:inline distT="0" distB="0" distL="0" distR="0" wp14:anchorId="14E0EAAA" wp14:editId="5BD62B28">
            <wp:extent cx="2770505" cy="2346931"/>
            <wp:effectExtent l="0" t="0" r="0" b="0"/>
            <wp:docPr id="1469766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66892" name="Picture 1" descr="A screenshot of a computer&#10;&#10;Description automatically generated"/>
                    <pic:cNvPicPr/>
                  </pic:nvPicPr>
                  <pic:blipFill>
                    <a:blip r:embed="rId12"/>
                    <a:stretch>
                      <a:fillRect/>
                    </a:stretch>
                  </pic:blipFill>
                  <pic:spPr>
                    <a:xfrm>
                      <a:off x="0" y="0"/>
                      <a:ext cx="2779774" cy="2354783"/>
                    </a:xfrm>
                    <a:prstGeom prst="rect">
                      <a:avLst/>
                    </a:prstGeom>
                  </pic:spPr>
                </pic:pic>
              </a:graphicData>
            </a:graphic>
          </wp:inline>
        </w:drawing>
      </w:r>
      <w:r w:rsidRPr="004C2B2D">
        <w:rPr>
          <w:noProof/>
          <w:lang w:val="en-AU"/>
        </w:rPr>
        <w:drawing>
          <wp:inline distT="0" distB="0" distL="0" distR="0" wp14:anchorId="2D608DA8" wp14:editId="6C273A66">
            <wp:extent cx="2716473" cy="2034494"/>
            <wp:effectExtent l="0" t="0" r="8255" b="4445"/>
            <wp:docPr id="86485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5861" name="Picture 1" descr="A screenshot of a computer&#10;&#10;Description automatically generated"/>
                    <pic:cNvPicPr/>
                  </pic:nvPicPr>
                  <pic:blipFill>
                    <a:blip r:embed="rId13"/>
                    <a:stretch>
                      <a:fillRect/>
                    </a:stretch>
                  </pic:blipFill>
                  <pic:spPr>
                    <a:xfrm>
                      <a:off x="0" y="0"/>
                      <a:ext cx="2727603" cy="2042829"/>
                    </a:xfrm>
                    <a:prstGeom prst="rect">
                      <a:avLst/>
                    </a:prstGeom>
                  </pic:spPr>
                </pic:pic>
              </a:graphicData>
            </a:graphic>
          </wp:inline>
        </w:drawing>
      </w:r>
    </w:p>
    <w:p w14:paraId="60C31D38" w14:textId="59CA4D53" w:rsidR="003B0313" w:rsidRPr="004C2B2D" w:rsidRDefault="003B0313" w:rsidP="003B0313">
      <w:pPr>
        <w:pStyle w:val="Caption"/>
        <w:ind w:left="2880" w:firstLine="720"/>
        <w:jc w:val="center"/>
      </w:pPr>
      <w:r w:rsidRPr="004C2B2D">
        <w:t xml:space="preserve">Figure </w:t>
      </w:r>
      <w:r w:rsidRPr="004C2B2D">
        <w:fldChar w:fldCharType="begin"/>
      </w:r>
      <w:r w:rsidRPr="004C2B2D">
        <w:instrText xml:space="preserve"> SEQ Figure \* ARABIC </w:instrText>
      </w:r>
      <w:r w:rsidRPr="004C2B2D">
        <w:fldChar w:fldCharType="separate"/>
      </w:r>
      <w:r w:rsidR="00A27CC8">
        <w:rPr>
          <w:noProof/>
        </w:rPr>
        <w:t>5</w:t>
      </w:r>
      <w:r w:rsidRPr="004C2B2D">
        <w:fldChar w:fldCharType="end"/>
      </w:r>
      <w:r w:rsidRPr="004C2B2D">
        <w:t xml:space="preserve">: Connect to world.com by </w:t>
      </w:r>
      <w:proofErr w:type="spellStart"/>
      <w:r w:rsidRPr="004C2B2D">
        <w:t>StaffPC</w:t>
      </w:r>
      <w:proofErr w:type="spellEnd"/>
    </w:p>
    <w:p w14:paraId="3844E814" w14:textId="73665C92" w:rsidR="003B0313" w:rsidRPr="004C2B2D" w:rsidRDefault="003B0313" w:rsidP="003B0313">
      <w:pPr>
        <w:pStyle w:val="Caption"/>
        <w:ind w:left="720" w:firstLine="720"/>
      </w:pPr>
      <w:r w:rsidRPr="004C2B2D">
        <w:t xml:space="preserve">Figure </w:t>
      </w:r>
      <w:r w:rsidRPr="004C2B2D">
        <w:fldChar w:fldCharType="begin"/>
      </w:r>
      <w:r w:rsidRPr="004C2B2D">
        <w:instrText xml:space="preserve"> SEQ Figure \* ARABIC </w:instrText>
      </w:r>
      <w:r w:rsidRPr="004C2B2D">
        <w:fldChar w:fldCharType="separate"/>
      </w:r>
      <w:r w:rsidR="00A27CC8">
        <w:rPr>
          <w:noProof/>
        </w:rPr>
        <w:t>6</w:t>
      </w:r>
      <w:r w:rsidRPr="004C2B2D">
        <w:fldChar w:fldCharType="end"/>
      </w:r>
      <w:r w:rsidRPr="004C2B2D">
        <w:t>: DNS server service</w:t>
      </w:r>
    </w:p>
    <w:p w14:paraId="41EEC1EA" w14:textId="3372F796" w:rsidR="003B0313" w:rsidRPr="004C2B2D" w:rsidRDefault="003B0313" w:rsidP="004C2B2D">
      <w:pPr>
        <w:jc w:val="center"/>
        <w:rPr>
          <w:lang w:val="en-AU"/>
        </w:rPr>
      </w:pPr>
      <w:r w:rsidRPr="004C2B2D">
        <w:rPr>
          <w:noProof/>
          <w:lang w:val="en-AU"/>
        </w:rPr>
        <w:lastRenderedPageBreak/>
        <w:drawing>
          <wp:inline distT="0" distB="0" distL="0" distR="0" wp14:anchorId="1A49D59A" wp14:editId="45FDC4C8">
            <wp:extent cx="2902585" cy="2339340"/>
            <wp:effectExtent l="0" t="0" r="0" b="3810"/>
            <wp:docPr id="114467777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77779" name="Picture 1" descr="A computer screen shot of a computer program&#10;&#10;Description automatically generated"/>
                    <pic:cNvPicPr/>
                  </pic:nvPicPr>
                  <pic:blipFill rotWithShape="1">
                    <a:blip r:embed="rId14"/>
                    <a:srcRect b="15588"/>
                    <a:stretch/>
                  </pic:blipFill>
                  <pic:spPr bwMode="auto">
                    <a:xfrm>
                      <a:off x="0" y="0"/>
                      <a:ext cx="2908996" cy="2344507"/>
                    </a:xfrm>
                    <a:prstGeom prst="rect">
                      <a:avLst/>
                    </a:prstGeom>
                    <a:ln>
                      <a:noFill/>
                    </a:ln>
                    <a:extLst>
                      <a:ext uri="{53640926-AAD7-44D8-BBD7-CCE9431645EC}">
                        <a14:shadowObscured xmlns:a14="http://schemas.microsoft.com/office/drawing/2010/main"/>
                      </a:ext>
                    </a:extLst>
                  </pic:spPr>
                </pic:pic>
              </a:graphicData>
            </a:graphic>
          </wp:inline>
        </w:drawing>
      </w:r>
    </w:p>
    <w:p w14:paraId="1DE69987" w14:textId="2E4C6BDE" w:rsidR="009F20B3" w:rsidRPr="004C2B2D" w:rsidRDefault="003B0313" w:rsidP="003B0313">
      <w:pPr>
        <w:pStyle w:val="Caption"/>
        <w:jc w:val="center"/>
        <w:rPr>
          <w:lang w:val="en-AU"/>
        </w:rPr>
      </w:pPr>
      <w:r w:rsidRPr="004C2B2D">
        <w:t xml:space="preserve">Figure </w:t>
      </w:r>
      <w:r w:rsidRPr="004C2B2D">
        <w:fldChar w:fldCharType="begin"/>
      </w:r>
      <w:r w:rsidRPr="004C2B2D">
        <w:instrText xml:space="preserve"> SEQ Figure \* ARABIC </w:instrText>
      </w:r>
      <w:r w:rsidRPr="004C2B2D">
        <w:fldChar w:fldCharType="separate"/>
      </w:r>
      <w:r w:rsidR="00A27CC8">
        <w:rPr>
          <w:noProof/>
        </w:rPr>
        <w:t>7</w:t>
      </w:r>
      <w:r w:rsidRPr="004C2B2D">
        <w:fldChar w:fldCharType="end"/>
      </w:r>
      <w:r w:rsidRPr="004C2B2D">
        <w:t>: Testing ping PCs in Staff Area</w:t>
      </w:r>
    </w:p>
    <w:p w14:paraId="199322E9" w14:textId="5C26E725" w:rsidR="007D466E" w:rsidRDefault="00C12E8C" w:rsidP="00B8414E">
      <w:pPr>
        <w:jc w:val="center"/>
        <w:rPr>
          <w:sz w:val="20"/>
          <w:szCs w:val="20"/>
        </w:rPr>
      </w:pPr>
      <w:r w:rsidRPr="00C05258">
        <w:rPr>
          <w:sz w:val="20"/>
          <w:szCs w:val="20"/>
        </w:rPr>
        <w:drawing>
          <wp:inline distT="0" distB="0" distL="0" distR="0" wp14:anchorId="2234F82B" wp14:editId="413A7261">
            <wp:extent cx="2327899" cy="2362200"/>
            <wp:effectExtent l="0" t="0" r="0" b="0"/>
            <wp:docPr id="1502913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13346" name="Picture 1" descr="A screenshot of a computer&#10;&#10;Description automatically generated"/>
                    <pic:cNvPicPr/>
                  </pic:nvPicPr>
                  <pic:blipFill>
                    <a:blip r:embed="rId15"/>
                    <a:stretch>
                      <a:fillRect/>
                    </a:stretch>
                  </pic:blipFill>
                  <pic:spPr>
                    <a:xfrm>
                      <a:off x="0" y="0"/>
                      <a:ext cx="2367233" cy="2402113"/>
                    </a:xfrm>
                    <a:prstGeom prst="rect">
                      <a:avLst/>
                    </a:prstGeom>
                  </pic:spPr>
                </pic:pic>
              </a:graphicData>
            </a:graphic>
          </wp:inline>
        </w:drawing>
      </w:r>
      <w:r w:rsidRPr="00C05258">
        <w:rPr>
          <w:sz w:val="20"/>
          <w:szCs w:val="20"/>
        </w:rPr>
        <w:drawing>
          <wp:inline distT="0" distB="0" distL="0" distR="0" wp14:anchorId="6544773C" wp14:editId="26453399">
            <wp:extent cx="2330083" cy="2350477"/>
            <wp:effectExtent l="0" t="0" r="0" b="0"/>
            <wp:docPr id="1631950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50637" name="Picture 1" descr="A screenshot of a computer&#10;&#10;Description automatically generated"/>
                    <pic:cNvPicPr/>
                  </pic:nvPicPr>
                  <pic:blipFill>
                    <a:blip r:embed="rId16"/>
                    <a:stretch>
                      <a:fillRect/>
                    </a:stretch>
                  </pic:blipFill>
                  <pic:spPr>
                    <a:xfrm>
                      <a:off x="0" y="0"/>
                      <a:ext cx="2346044" cy="2366577"/>
                    </a:xfrm>
                    <a:prstGeom prst="rect">
                      <a:avLst/>
                    </a:prstGeom>
                  </pic:spPr>
                </pic:pic>
              </a:graphicData>
            </a:graphic>
          </wp:inline>
        </w:drawing>
      </w:r>
    </w:p>
    <w:p w14:paraId="34CF7D12" w14:textId="6C2CF736" w:rsidR="00A27CC8" w:rsidRDefault="00C12E8C" w:rsidP="00A27CC8">
      <w:pPr>
        <w:keepNext/>
        <w:jc w:val="center"/>
      </w:pPr>
      <w:r w:rsidRPr="00C12E8C">
        <w:rPr>
          <w:sz w:val="20"/>
          <w:szCs w:val="20"/>
        </w:rPr>
        <w:drawing>
          <wp:inline distT="0" distB="0" distL="0" distR="0" wp14:anchorId="28BCAED0" wp14:editId="10E75B8F">
            <wp:extent cx="2359928" cy="2398102"/>
            <wp:effectExtent l="0" t="0" r="2540" b="2540"/>
            <wp:docPr id="905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676" name=""/>
                    <pic:cNvPicPr/>
                  </pic:nvPicPr>
                  <pic:blipFill>
                    <a:blip r:embed="rId17"/>
                    <a:stretch>
                      <a:fillRect/>
                    </a:stretch>
                  </pic:blipFill>
                  <pic:spPr>
                    <a:xfrm>
                      <a:off x="0" y="0"/>
                      <a:ext cx="2393619" cy="2432338"/>
                    </a:xfrm>
                    <a:prstGeom prst="rect">
                      <a:avLst/>
                    </a:prstGeom>
                  </pic:spPr>
                </pic:pic>
              </a:graphicData>
            </a:graphic>
          </wp:inline>
        </w:drawing>
      </w:r>
      <w:r w:rsidR="00A27CC8" w:rsidRPr="00C12E8C">
        <w:rPr>
          <w:sz w:val="20"/>
          <w:szCs w:val="20"/>
        </w:rPr>
        <w:drawing>
          <wp:inline distT="0" distB="0" distL="0" distR="0" wp14:anchorId="1414C14A" wp14:editId="7B47F24B">
            <wp:extent cx="2499935" cy="2466975"/>
            <wp:effectExtent l="0" t="0" r="0" b="0"/>
            <wp:docPr id="20709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920" name=""/>
                    <pic:cNvPicPr/>
                  </pic:nvPicPr>
                  <pic:blipFill>
                    <a:blip r:embed="rId18"/>
                    <a:stretch>
                      <a:fillRect/>
                    </a:stretch>
                  </pic:blipFill>
                  <pic:spPr>
                    <a:xfrm>
                      <a:off x="0" y="0"/>
                      <a:ext cx="2507642" cy="2474580"/>
                    </a:xfrm>
                    <a:prstGeom prst="rect">
                      <a:avLst/>
                    </a:prstGeom>
                  </pic:spPr>
                </pic:pic>
              </a:graphicData>
            </a:graphic>
          </wp:inline>
        </w:drawing>
      </w:r>
    </w:p>
    <w:p w14:paraId="16FDF9A7" w14:textId="237CC468" w:rsidR="00A27CC8" w:rsidRDefault="00A27CC8" w:rsidP="00A27CC8">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These are the connectivity of 4 areas' routers in IPv4</w:t>
      </w:r>
    </w:p>
    <w:p w14:paraId="3B6CCE79" w14:textId="5E3CB256" w:rsidR="007D466E" w:rsidRDefault="007D466E" w:rsidP="00B8414E">
      <w:pPr>
        <w:jc w:val="center"/>
        <w:rPr>
          <w:sz w:val="20"/>
          <w:szCs w:val="20"/>
        </w:rPr>
      </w:pPr>
    </w:p>
    <w:p w14:paraId="63DAABD4" w14:textId="6291BD84" w:rsidR="00C12E8C" w:rsidRDefault="00B8414E" w:rsidP="00A27CC8">
      <w:pPr>
        <w:jc w:val="center"/>
        <w:rPr>
          <w:sz w:val="20"/>
          <w:szCs w:val="20"/>
        </w:rPr>
      </w:pPr>
      <w:r w:rsidRPr="00B8414E">
        <w:rPr>
          <w:sz w:val="20"/>
          <w:szCs w:val="20"/>
        </w:rPr>
        <w:lastRenderedPageBreak/>
        <w:drawing>
          <wp:inline distT="0" distB="0" distL="0" distR="0" wp14:anchorId="0621F50E" wp14:editId="00503BBF">
            <wp:extent cx="2199267" cy="2186354"/>
            <wp:effectExtent l="0" t="0" r="0" b="4445"/>
            <wp:docPr id="725036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36584" name="Picture 1" descr="A screenshot of a computer&#10;&#10;Description automatically generated"/>
                    <pic:cNvPicPr/>
                  </pic:nvPicPr>
                  <pic:blipFill>
                    <a:blip r:embed="rId19"/>
                    <a:stretch>
                      <a:fillRect/>
                    </a:stretch>
                  </pic:blipFill>
                  <pic:spPr>
                    <a:xfrm>
                      <a:off x="0" y="0"/>
                      <a:ext cx="2211392" cy="2198408"/>
                    </a:xfrm>
                    <a:prstGeom prst="rect">
                      <a:avLst/>
                    </a:prstGeom>
                  </pic:spPr>
                </pic:pic>
              </a:graphicData>
            </a:graphic>
          </wp:inline>
        </w:drawing>
      </w:r>
      <w:r w:rsidRPr="00B8414E">
        <w:rPr>
          <w:sz w:val="20"/>
          <w:szCs w:val="20"/>
        </w:rPr>
        <w:drawing>
          <wp:inline distT="0" distB="0" distL="0" distR="0" wp14:anchorId="0C204CD2" wp14:editId="3F33E094">
            <wp:extent cx="2192069" cy="2192069"/>
            <wp:effectExtent l="0" t="0" r="0" b="0"/>
            <wp:docPr id="1255060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60638" name="Picture 1" descr="A screenshot of a computer&#10;&#10;Description automatically generated"/>
                    <pic:cNvPicPr/>
                  </pic:nvPicPr>
                  <pic:blipFill>
                    <a:blip r:embed="rId20"/>
                    <a:stretch>
                      <a:fillRect/>
                    </a:stretch>
                  </pic:blipFill>
                  <pic:spPr>
                    <a:xfrm>
                      <a:off x="0" y="0"/>
                      <a:ext cx="2207819" cy="2207819"/>
                    </a:xfrm>
                    <a:prstGeom prst="rect">
                      <a:avLst/>
                    </a:prstGeom>
                  </pic:spPr>
                </pic:pic>
              </a:graphicData>
            </a:graphic>
          </wp:inline>
        </w:drawing>
      </w:r>
    </w:p>
    <w:p w14:paraId="78C5E1F7" w14:textId="32C7B191" w:rsidR="00A27CC8" w:rsidRDefault="00B8414E" w:rsidP="00A27CC8">
      <w:pPr>
        <w:keepNext/>
        <w:jc w:val="center"/>
      </w:pPr>
      <w:r w:rsidRPr="00B8414E">
        <w:rPr>
          <w:sz w:val="20"/>
          <w:szCs w:val="20"/>
        </w:rPr>
        <w:drawing>
          <wp:inline distT="0" distB="0" distL="0" distR="0" wp14:anchorId="4E632278" wp14:editId="2C8F25C2">
            <wp:extent cx="2195040" cy="2227384"/>
            <wp:effectExtent l="0" t="0" r="0" b="1905"/>
            <wp:docPr id="32984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46221" name=""/>
                    <pic:cNvPicPr/>
                  </pic:nvPicPr>
                  <pic:blipFill>
                    <a:blip r:embed="rId21"/>
                    <a:stretch>
                      <a:fillRect/>
                    </a:stretch>
                  </pic:blipFill>
                  <pic:spPr>
                    <a:xfrm>
                      <a:off x="0" y="0"/>
                      <a:ext cx="2205152" cy="2237645"/>
                    </a:xfrm>
                    <a:prstGeom prst="rect">
                      <a:avLst/>
                    </a:prstGeom>
                  </pic:spPr>
                </pic:pic>
              </a:graphicData>
            </a:graphic>
          </wp:inline>
        </w:drawing>
      </w:r>
      <w:r w:rsidR="00A27CC8" w:rsidRPr="00B8414E">
        <w:rPr>
          <w:sz w:val="20"/>
          <w:szCs w:val="20"/>
        </w:rPr>
        <w:drawing>
          <wp:inline distT="0" distB="0" distL="0" distR="0" wp14:anchorId="31F3D36E" wp14:editId="7202EEEF">
            <wp:extent cx="2180352" cy="2189773"/>
            <wp:effectExtent l="0" t="0" r="0" b="1270"/>
            <wp:docPr id="775075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75039" name="Picture 1" descr="A screenshot of a computer&#10;&#10;Description automatically generated"/>
                    <pic:cNvPicPr/>
                  </pic:nvPicPr>
                  <pic:blipFill>
                    <a:blip r:embed="rId22"/>
                    <a:stretch>
                      <a:fillRect/>
                    </a:stretch>
                  </pic:blipFill>
                  <pic:spPr>
                    <a:xfrm>
                      <a:off x="0" y="0"/>
                      <a:ext cx="2194363" cy="2203844"/>
                    </a:xfrm>
                    <a:prstGeom prst="rect">
                      <a:avLst/>
                    </a:prstGeom>
                  </pic:spPr>
                </pic:pic>
              </a:graphicData>
            </a:graphic>
          </wp:inline>
        </w:drawing>
      </w:r>
    </w:p>
    <w:p w14:paraId="5A7AC0EE" w14:textId="0F2CC3AA" w:rsidR="00A27CC8" w:rsidRDefault="00A27CC8" w:rsidP="00A27CC8">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These are connectivity of 4 areas' routers by IPv6</w:t>
      </w:r>
    </w:p>
    <w:p w14:paraId="50955583" w14:textId="4B76A584" w:rsidR="00C05258" w:rsidRPr="004C2B2D" w:rsidRDefault="00C05258" w:rsidP="00266BD8">
      <w:pPr>
        <w:rPr>
          <w:sz w:val="20"/>
          <w:szCs w:val="20"/>
        </w:rPr>
      </w:pPr>
    </w:p>
    <w:sectPr w:rsidR="00C05258" w:rsidRPr="004C2B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C6742"/>
    <w:multiLevelType w:val="multilevel"/>
    <w:tmpl w:val="4DB6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61E8A"/>
    <w:multiLevelType w:val="multilevel"/>
    <w:tmpl w:val="798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C67F0"/>
    <w:multiLevelType w:val="multilevel"/>
    <w:tmpl w:val="3C0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400D0"/>
    <w:multiLevelType w:val="multilevel"/>
    <w:tmpl w:val="A62A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B77C7"/>
    <w:multiLevelType w:val="multilevel"/>
    <w:tmpl w:val="C582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693221">
    <w:abstractNumId w:val="0"/>
  </w:num>
  <w:num w:numId="2" w16cid:durableId="13043829">
    <w:abstractNumId w:val="4"/>
  </w:num>
  <w:num w:numId="3" w16cid:durableId="841700140">
    <w:abstractNumId w:val="1"/>
  </w:num>
  <w:num w:numId="4" w16cid:durableId="1608611738">
    <w:abstractNumId w:val="2"/>
  </w:num>
  <w:num w:numId="5" w16cid:durableId="899831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45"/>
    <w:rsid w:val="000638D7"/>
    <w:rsid w:val="00065DF4"/>
    <w:rsid w:val="000A1505"/>
    <w:rsid w:val="000C45FF"/>
    <w:rsid w:val="0011316D"/>
    <w:rsid w:val="001C374D"/>
    <w:rsid w:val="001C7CBD"/>
    <w:rsid w:val="002126FA"/>
    <w:rsid w:val="00266BD8"/>
    <w:rsid w:val="003440D2"/>
    <w:rsid w:val="003B0313"/>
    <w:rsid w:val="003E1B63"/>
    <w:rsid w:val="003F491E"/>
    <w:rsid w:val="004366DD"/>
    <w:rsid w:val="004571A7"/>
    <w:rsid w:val="00462C73"/>
    <w:rsid w:val="004A0185"/>
    <w:rsid w:val="004C2B2D"/>
    <w:rsid w:val="0054754E"/>
    <w:rsid w:val="005B5C84"/>
    <w:rsid w:val="00643345"/>
    <w:rsid w:val="00716F3C"/>
    <w:rsid w:val="007354EA"/>
    <w:rsid w:val="007C2044"/>
    <w:rsid w:val="007D26E6"/>
    <w:rsid w:val="007D466E"/>
    <w:rsid w:val="007F2B0D"/>
    <w:rsid w:val="00867F23"/>
    <w:rsid w:val="00930985"/>
    <w:rsid w:val="009707F2"/>
    <w:rsid w:val="009B271C"/>
    <w:rsid w:val="009F20B3"/>
    <w:rsid w:val="009F215E"/>
    <w:rsid w:val="009F6279"/>
    <w:rsid w:val="00A27CC8"/>
    <w:rsid w:val="00A40A2C"/>
    <w:rsid w:val="00AD18FB"/>
    <w:rsid w:val="00B162DE"/>
    <w:rsid w:val="00B34496"/>
    <w:rsid w:val="00B4203E"/>
    <w:rsid w:val="00B709EE"/>
    <w:rsid w:val="00B8414E"/>
    <w:rsid w:val="00BF5B43"/>
    <w:rsid w:val="00C05258"/>
    <w:rsid w:val="00C12E8C"/>
    <w:rsid w:val="00CC7DA7"/>
    <w:rsid w:val="00D730ED"/>
    <w:rsid w:val="00DB32A6"/>
    <w:rsid w:val="00DC1911"/>
    <w:rsid w:val="00DC68D6"/>
    <w:rsid w:val="00E57EB4"/>
    <w:rsid w:val="00E65B52"/>
    <w:rsid w:val="00EF15EB"/>
    <w:rsid w:val="00F21DC2"/>
    <w:rsid w:val="00FA239D"/>
    <w:rsid w:val="00FD4B1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8E8FF"/>
  <w15:chartTrackingRefBased/>
  <w15:docId w15:val="{1CB97163-CE69-41A8-8A6F-28CDE80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345"/>
    <w:rPr>
      <w:rFonts w:eastAsiaTheme="majorEastAsia" w:cstheme="majorBidi"/>
      <w:color w:val="272727" w:themeColor="text1" w:themeTint="D8"/>
    </w:rPr>
  </w:style>
  <w:style w:type="paragraph" w:styleId="Title">
    <w:name w:val="Title"/>
    <w:basedOn w:val="Normal"/>
    <w:next w:val="Normal"/>
    <w:link w:val="TitleChar"/>
    <w:uiPriority w:val="10"/>
    <w:qFormat/>
    <w:rsid w:val="00643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345"/>
    <w:pPr>
      <w:spacing w:before="160"/>
      <w:jc w:val="center"/>
    </w:pPr>
    <w:rPr>
      <w:i/>
      <w:iCs/>
      <w:color w:val="404040" w:themeColor="text1" w:themeTint="BF"/>
    </w:rPr>
  </w:style>
  <w:style w:type="character" w:customStyle="1" w:styleId="QuoteChar">
    <w:name w:val="Quote Char"/>
    <w:basedOn w:val="DefaultParagraphFont"/>
    <w:link w:val="Quote"/>
    <w:uiPriority w:val="29"/>
    <w:rsid w:val="00643345"/>
    <w:rPr>
      <w:i/>
      <w:iCs/>
      <w:color w:val="404040" w:themeColor="text1" w:themeTint="BF"/>
    </w:rPr>
  </w:style>
  <w:style w:type="paragraph" w:styleId="ListParagraph">
    <w:name w:val="List Paragraph"/>
    <w:basedOn w:val="Normal"/>
    <w:uiPriority w:val="34"/>
    <w:qFormat/>
    <w:rsid w:val="00643345"/>
    <w:pPr>
      <w:ind w:left="720"/>
      <w:contextualSpacing/>
    </w:pPr>
  </w:style>
  <w:style w:type="character" w:styleId="IntenseEmphasis">
    <w:name w:val="Intense Emphasis"/>
    <w:basedOn w:val="DefaultParagraphFont"/>
    <w:uiPriority w:val="21"/>
    <w:qFormat/>
    <w:rsid w:val="00643345"/>
    <w:rPr>
      <w:i/>
      <w:iCs/>
      <w:color w:val="0F4761" w:themeColor="accent1" w:themeShade="BF"/>
    </w:rPr>
  </w:style>
  <w:style w:type="paragraph" w:styleId="IntenseQuote">
    <w:name w:val="Intense Quote"/>
    <w:basedOn w:val="Normal"/>
    <w:next w:val="Normal"/>
    <w:link w:val="IntenseQuoteChar"/>
    <w:uiPriority w:val="30"/>
    <w:qFormat/>
    <w:rsid w:val="00643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345"/>
    <w:rPr>
      <w:i/>
      <w:iCs/>
      <w:color w:val="0F4761" w:themeColor="accent1" w:themeShade="BF"/>
    </w:rPr>
  </w:style>
  <w:style w:type="character" w:styleId="IntenseReference">
    <w:name w:val="Intense Reference"/>
    <w:basedOn w:val="DefaultParagraphFont"/>
    <w:uiPriority w:val="32"/>
    <w:qFormat/>
    <w:rsid w:val="00643345"/>
    <w:rPr>
      <w:b/>
      <w:bCs/>
      <w:smallCaps/>
      <w:color w:val="0F4761" w:themeColor="accent1" w:themeShade="BF"/>
      <w:spacing w:val="5"/>
    </w:rPr>
  </w:style>
  <w:style w:type="table" w:styleId="TableGrid">
    <w:name w:val="Table Grid"/>
    <w:basedOn w:val="TableNormal"/>
    <w:uiPriority w:val="39"/>
    <w:rsid w:val="00867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239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5532">
      <w:bodyDiv w:val="1"/>
      <w:marLeft w:val="0"/>
      <w:marRight w:val="0"/>
      <w:marTop w:val="0"/>
      <w:marBottom w:val="0"/>
      <w:divBdr>
        <w:top w:val="none" w:sz="0" w:space="0" w:color="auto"/>
        <w:left w:val="none" w:sz="0" w:space="0" w:color="auto"/>
        <w:bottom w:val="none" w:sz="0" w:space="0" w:color="auto"/>
        <w:right w:val="none" w:sz="0" w:space="0" w:color="auto"/>
      </w:divBdr>
    </w:div>
    <w:div w:id="53313452">
      <w:bodyDiv w:val="1"/>
      <w:marLeft w:val="0"/>
      <w:marRight w:val="0"/>
      <w:marTop w:val="0"/>
      <w:marBottom w:val="0"/>
      <w:divBdr>
        <w:top w:val="none" w:sz="0" w:space="0" w:color="auto"/>
        <w:left w:val="none" w:sz="0" w:space="0" w:color="auto"/>
        <w:bottom w:val="none" w:sz="0" w:space="0" w:color="auto"/>
        <w:right w:val="none" w:sz="0" w:space="0" w:color="auto"/>
      </w:divBdr>
    </w:div>
    <w:div w:id="192038568">
      <w:bodyDiv w:val="1"/>
      <w:marLeft w:val="0"/>
      <w:marRight w:val="0"/>
      <w:marTop w:val="0"/>
      <w:marBottom w:val="0"/>
      <w:divBdr>
        <w:top w:val="none" w:sz="0" w:space="0" w:color="auto"/>
        <w:left w:val="none" w:sz="0" w:space="0" w:color="auto"/>
        <w:bottom w:val="none" w:sz="0" w:space="0" w:color="auto"/>
        <w:right w:val="none" w:sz="0" w:space="0" w:color="auto"/>
      </w:divBdr>
    </w:div>
    <w:div w:id="229269482">
      <w:bodyDiv w:val="1"/>
      <w:marLeft w:val="0"/>
      <w:marRight w:val="0"/>
      <w:marTop w:val="0"/>
      <w:marBottom w:val="0"/>
      <w:divBdr>
        <w:top w:val="none" w:sz="0" w:space="0" w:color="auto"/>
        <w:left w:val="none" w:sz="0" w:space="0" w:color="auto"/>
        <w:bottom w:val="none" w:sz="0" w:space="0" w:color="auto"/>
        <w:right w:val="none" w:sz="0" w:space="0" w:color="auto"/>
      </w:divBdr>
    </w:div>
    <w:div w:id="321350706">
      <w:bodyDiv w:val="1"/>
      <w:marLeft w:val="0"/>
      <w:marRight w:val="0"/>
      <w:marTop w:val="0"/>
      <w:marBottom w:val="0"/>
      <w:divBdr>
        <w:top w:val="none" w:sz="0" w:space="0" w:color="auto"/>
        <w:left w:val="none" w:sz="0" w:space="0" w:color="auto"/>
        <w:bottom w:val="none" w:sz="0" w:space="0" w:color="auto"/>
        <w:right w:val="none" w:sz="0" w:space="0" w:color="auto"/>
      </w:divBdr>
    </w:div>
    <w:div w:id="375199182">
      <w:bodyDiv w:val="1"/>
      <w:marLeft w:val="0"/>
      <w:marRight w:val="0"/>
      <w:marTop w:val="0"/>
      <w:marBottom w:val="0"/>
      <w:divBdr>
        <w:top w:val="none" w:sz="0" w:space="0" w:color="auto"/>
        <w:left w:val="none" w:sz="0" w:space="0" w:color="auto"/>
        <w:bottom w:val="none" w:sz="0" w:space="0" w:color="auto"/>
        <w:right w:val="none" w:sz="0" w:space="0" w:color="auto"/>
      </w:divBdr>
    </w:div>
    <w:div w:id="384763237">
      <w:bodyDiv w:val="1"/>
      <w:marLeft w:val="0"/>
      <w:marRight w:val="0"/>
      <w:marTop w:val="0"/>
      <w:marBottom w:val="0"/>
      <w:divBdr>
        <w:top w:val="none" w:sz="0" w:space="0" w:color="auto"/>
        <w:left w:val="none" w:sz="0" w:space="0" w:color="auto"/>
        <w:bottom w:val="none" w:sz="0" w:space="0" w:color="auto"/>
        <w:right w:val="none" w:sz="0" w:space="0" w:color="auto"/>
      </w:divBdr>
    </w:div>
    <w:div w:id="406850051">
      <w:bodyDiv w:val="1"/>
      <w:marLeft w:val="0"/>
      <w:marRight w:val="0"/>
      <w:marTop w:val="0"/>
      <w:marBottom w:val="0"/>
      <w:divBdr>
        <w:top w:val="none" w:sz="0" w:space="0" w:color="auto"/>
        <w:left w:val="none" w:sz="0" w:space="0" w:color="auto"/>
        <w:bottom w:val="none" w:sz="0" w:space="0" w:color="auto"/>
        <w:right w:val="none" w:sz="0" w:space="0" w:color="auto"/>
      </w:divBdr>
    </w:div>
    <w:div w:id="517162941">
      <w:bodyDiv w:val="1"/>
      <w:marLeft w:val="0"/>
      <w:marRight w:val="0"/>
      <w:marTop w:val="0"/>
      <w:marBottom w:val="0"/>
      <w:divBdr>
        <w:top w:val="none" w:sz="0" w:space="0" w:color="auto"/>
        <w:left w:val="none" w:sz="0" w:space="0" w:color="auto"/>
        <w:bottom w:val="none" w:sz="0" w:space="0" w:color="auto"/>
        <w:right w:val="none" w:sz="0" w:space="0" w:color="auto"/>
      </w:divBdr>
    </w:div>
    <w:div w:id="519010286">
      <w:bodyDiv w:val="1"/>
      <w:marLeft w:val="0"/>
      <w:marRight w:val="0"/>
      <w:marTop w:val="0"/>
      <w:marBottom w:val="0"/>
      <w:divBdr>
        <w:top w:val="none" w:sz="0" w:space="0" w:color="auto"/>
        <w:left w:val="none" w:sz="0" w:space="0" w:color="auto"/>
        <w:bottom w:val="none" w:sz="0" w:space="0" w:color="auto"/>
        <w:right w:val="none" w:sz="0" w:space="0" w:color="auto"/>
      </w:divBdr>
    </w:div>
    <w:div w:id="571433682">
      <w:bodyDiv w:val="1"/>
      <w:marLeft w:val="0"/>
      <w:marRight w:val="0"/>
      <w:marTop w:val="0"/>
      <w:marBottom w:val="0"/>
      <w:divBdr>
        <w:top w:val="none" w:sz="0" w:space="0" w:color="auto"/>
        <w:left w:val="none" w:sz="0" w:space="0" w:color="auto"/>
        <w:bottom w:val="none" w:sz="0" w:space="0" w:color="auto"/>
        <w:right w:val="none" w:sz="0" w:space="0" w:color="auto"/>
      </w:divBdr>
    </w:div>
    <w:div w:id="604390507">
      <w:bodyDiv w:val="1"/>
      <w:marLeft w:val="0"/>
      <w:marRight w:val="0"/>
      <w:marTop w:val="0"/>
      <w:marBottom w:val="0"/>
      <w:divBdr>
        <w:top w:val="none" w:sz="0" w:space="0" w:color="auto"/>
        <w:left w:val="none" w:sz="0" w:space="0" w:color="auto"/>
        <w:bottom w:val="none" w:sz="0" w:space="0" w:color="auto"/>
        <w:right w:val="none" w:sz="0" w:space="0" w:color="auto"/>
      </w:divBdr>
    </w:div>
    <w:div w:id="655643810">
      <w:bodyDiv w:val="1"/>
      <w:marLeft w:val="0"/>
      <w:marRight w:val="0"/>
      <w:marTop w:val="0"/>
      <w:marBottom w:val="0"/>
      <w:divBdr>
        <w:top w:val="none" w:sz="0" w:space="0" w:color="auto"/>
        <w:left w:val="none" w:sz="0" w:space="0" w:color="auto"/>
        <w:bottom w:val="none" w:sz="0" w:space="0" w:color="auto"/>
        <w:right w:val="none" w:sz="0" w:space="0" w:color="auto"/>
      </w:divBdr>
    </w:div>
    <w:div w:id="788470441">
      <w:bodyDiv w:val="1"/>
      <w:marLeft w:val="0"/>
      <w:marRight w:val="0"/>
      <w:marTop w:val="0"/>
      <w:marBottom w:val="0"/>
      <w:divBdr>
        <w:top w:val="none" w:sz="0" w:space="0" w:color="auto"/>
        <w:left w:val="none" w:sz="0" w:space="0" w:color="auto"/>
        <w:bottom w:val="none" w:sz="0" w:space="0" w:color="auto"/>
        <w:right w:val="none" w:sz="0" w:space="0" w:color="auto"/>
      </w:divBdr>
    </w:div>
    <w:div w:id="835999563">
      <w:bodyDiv w:val="1"/>
      <w:marLeft w:val="0"/>
      <w:marRight w:val="0"/>
      <w:marTop w:val="0"/>
      <w:marBottom w:val="0"/>
      <w:divBdr>
        <w:top w:val="none" w:sz="0" w:space="0" w:color="auto"/>
        <w:left w:val="none" w:sz="0" w:space="0" w:color="auto"/>
        <w:bottom w:val="none" w:sz="0" w:space="0" w:color="auto"/>
        <w:right w:val="none" w:sz="0" w:space="0" w:color="auto"/>
      </w:divBdr>
    </w:div>
    <w:div w:id="915090241">
      <w:bodyDiv w:val="1"/>
      <w:marLeft w:val="0"/>
      <w:marRight w:val="0"/>
      <w:marTop w:val="0"/>
      <w:marBottom w:val="0"/>
      <w:divBdr>
        <w:top w:val="none" w:sz="0" w:space="0" w:color="auto"/>
        <w:left w:val="none" w:sz="0" w:space="0" w:color="auto"/>
        <w:bottom w:val="none" w:sz="0" w:space="0" w:color="auto"/>
        <w:right w:val="none" w:sz="0" w:space="0" w:color="auto"/>
      </w:divBdr>
    </w:div>
    <w:div w:id="936714858">
      <w:bodyDiv w:val="1"/>
      <w:marLeft w:val="0"/>
      <w:marRight w:val="0"/>
      <w:marTop w:val="0"/>
      <w:marBottom w:val="0"/>
      <w:divBdr>
        <w:top w:val="none" w:sz="0" w:space="0" w:color="auto"/>
        <w:left w:val="none" w:sz="0" w:space="0" w:color="auto"/>
        <w:bottom w:val="none" w:sz="0" w:space="0" w:color="auto"/>
        <w:right w:val="none" w:sz="0" w:space="0" w:color="auto"/>
      </w:divBdr>
    </w:div>
    <w:div w:id="1037391767">
      <w:bodyDiv w:val="1"/>
      <w:marLeft w:val="0"/>
      <w:marRight w:val="0"/>
      <w:marTop w:val="0"/>
      <w:marBottom w:val="0"/>
      <w:divBdr>
        <w:top w:val="none" w:sz="0" w:space="0" w:color="auto"/>
        <w:left w:val="none" w:sz="0" w:space="0" w:color="auto"/>
        <w:bottom w:val="none" w:sz="0" w:space="0" w:color="auto"/>
        <w:right w:val="none" w:sz="0" w:space="0" w:color="auto"/>
      </w:divBdr>
    </w:div>
    <w:div w:id="1088818252">
      <w:bodyDiv w:val="1"/>
      <w:marLeft w:val="0"/>
      <w:marRight w:val="0"/>
      <w:marTop w:val="0"/>
      <w:marBottom w:val="0"/>
      <w:divBdr>
        <w:top w:val="none" w:sz="0" w:space="0" w:color="auto"/>
        <w:left w:val="none" w:sz="0" w:space="0" w:color="auto"/>
        <w:bottom w:val="none" w:sz="0" w:space="0" w:color="auto"/>
        <w:right w:val="none" w:sz="0" w:space="0" w:color="auto"/>
      </w:divBdr>
    </w:div>
    <w:div w:id="1191337066">
      <w:bodyDiv w:val="1"/>
      <w:marLeft w:val="0"/>
      <w:marRight w:val="0"/>
      <w:marTop w:val="0"/>
      <w:marBottom w:val="0"/>
      <w:divBdr>
        <w:top w:val="none" w:sz="0" w:space="0" w:color="auto"/>
        <w:left w:val="none" w:sz="0" w:space="0" w:color="auto"/>
        <w:bottom w:val="none" w:sz="0" w:space="0" w:color="auto"/>
        <w:right w:val="none" w:sz="0" w:space="0" w:color="auto"/>
      </w:divBdr>
    </w:div>
    <w:div w:id="1316644982">
      <w:bodyDiv w:val="1"/>
      <w:marLeft w:val="0"/>
      <w:marRight w:val="0"/>
      <w:marTop w:val="0"/>
      <w:marBottom w:val="0"/>
      <w:divBdr>
        <w:top w:val="none" w:sz="0" w:space="0" w:color="auto"/>
        <w:left w:val="none" w:sz="0" w:space="0" w:color="auto"/>
        <w:bottom w:val="none" w:sz="0" w:space="0" w:color="auto"/>
        <w:right w:val="none" w:sz="0" w:space="0" w:color="auto"/>
      </w:divBdr>
    </w:div>
    <w:div w:id="1320961251">
      <w:bodyDiv w:val="1"/>
      <w:marLeft w:val="0"/>
      <w:marRight w:val="0"/>
      <w:marTop w:val="0"/>
      <w:marBottom w:val="0"/>
      <w:divBdr>
        <w:top w:val="none" w:sz="0" w:space="0" w:color="auto"/>
        <w:left w:val="none" w:sz="0" w:space="0" w:color="auto"/>
        <w:bottom w:val="none" w:sz="0" w:space="0" w:color="auto"/>
        <w:right w:val="none" w:sz="0" w:space="0" w:color="auto"/>
      </w:divBdr>
    </w:div>
    <w:div w:id="1342389016">
      <w:bodyDiv w:val="1"/>
      <w:marLeft w:val="0"/>
      <w:marRight w:val="0"/>
      <w:marTop w:val="0"/>
      <w:marBottom w:val="0"/>
      <w:divBdr>
        <w:top w:val="none" w:sz="0" w:space="0" w:color="auto"/>
        <w:left w:val="none" w:sz="0" w:space="0" w:color="auto"/>
        <w:bottom w:val="none" w:sz="0" w:space="0" w:color="auto"/>
        <w:right w:val="none" w:sz="0" w:space="0" w:color="auto"/>
      </w:divBdr>
    </w:div>
    <w:div w:id="1580018101">
      <w:bodyDiv w:val="1"/>
      <w:marLeft w:val="0"/>
      <w:marRight w:val="0"/>
      <w:marTop w:val="0"/>
      <w:marBottom w:val="0"/>
      <w:divBdr>
        <w:top w:val="none" w:sz="0" w:space="0" w:color="auto"/>
        <w:left w:val="none" w:sz="0" w:space="0" w:color="auto"/>
        <w:bottom w:val="none" w:sz="0" w:space="0" w:color="auto"/>
        <w:right w:val="none" w:sz="0" w:space="0" w:color="auto"/>
      </w:divBdr>
    </w:div>
    <w:div w:id="1713310708">
      <w:bodyDiv w:val="1"/>
      <w:marLeft w:val="0"/>
      <w:marRight w:val="0"/>
      <w:marTop w:val="0"/>
      <w:marBottom w:val="0"/>
      <w:divBdr>
        <w:top w:val="none" w:sz="0" w:space="0" w:color="auto"/>
        <w:left w:val="none" w:sz="0" w:space="0" w:color="auto"/>
        <w:bottom w:val="none" w:sz="0" w:space="0" w:color="auto"/>
        <w:right w:val="none" w:sz="0" w:space="0" w:color="auto"/>
      </w:divBdr>
    </w:div>
    <w:div w:id="1733389941">
      <w:bodyDiv w:val="1"/>
      <w:marLeft w:val="0"/>
      <w:marRight w:val="0"/>
      <w:marTop w:val="0"/>
      <w:marBottom w:val="0"/>
      <w:divBdr>
        <w:top w:val="none" w:sz="0" w:space="0" w:color="auto"/>
        <w:left w:val="none" w:sz="0" w:space="0" w:color="auto"/>
        <w:bottom w:val="none" w:sz="0" w:space="0" w:color="auto"/>
        <w:right w:val="none" w:sz="0" w:space="0" w:color="auto"/>
      </w:divBdr>
    </w:div>
    <w:div w:id="1841043526">
      <w:bodyDiv w:val="1"/>
      <w:marLeft w:val="0"/>
      <w:marRight w:val="0"/>
      <w:marTop w:val="0"/>
      <w:marBottom w:val="0"/>
      <w:divBdr>
        <w:top w:val="none" w:sz="0" w:space="0" w:color="auto"/>
        <w:left w:val="none" w:sz="0" w:space="0" w:color="auto"/>
        <w:bottom w:val="none" w:sz="0" w:space="0" w:color="auto"/>
        <w:right w:val="none" w:sz="0" w:space="0" w:color="auto"/>
      </w:divBdr>
    </w:div>
    <w:div w:id="1843809637">
      <w:bodyDiv w:val="1"/>
      <w:marLeft w:val="0"/>
      <w:marRight w:val="0"/>
      <w:marTop w:val="0"/>
      <w:marBottom w:val="0"/>
      <w:divBdr>
        <w:top w:val="none" w:sz="0" w:space="0" w:color="auto"/>
        <w:left w:val="none" w:sz="0" w:space="0" w:color="auto"/>
        <w:bottom w:val="none" w:sz="0" w:space="0" w:color="auto"/>
        <w:right w:val="none" w:sz="0" w:space="0" w:color="auto"/>
      </w:divBdr>
    </w:div>
    <w:div w:id="1927687060">
      <w:bodyDiv w:val="1"/>
      <w:marLeft w:val="0"/>
      <w:marRight w:val="0"/>
      <w:marTop w:val="0"/>
      <w:marBottom w:val="0"/>
      <w:divBdr>
        <w:top w:val="none" w:sz="0" w:space="0" w:color="auto"/>
        <w:left w:val="none" w:sz="0" w:space="0" w:color="auto"/>
        <w:bottom w:val="none" w:sz="0" w:space="0" w:color="auto"/>
        <w:right w:val="none" w:sz="0" w:space="0" w:color="auto"/>
      </w:divBdr>
    </w:div>
    <w:div w:id="1990473611">
      <w:bodyDiv w:val="1"/>
      <w:marLeft w:val="0"/>
      <w:marRight w:val="0"/>
      <w:marTop w:val="0"/>
      <w:marBottom w:val="0"/>
      <w:divBdr>
        <w:top w:val="none" w:sz="0" w:space="0" w:color="auto"/>
        <w:left w:val="none" w:sz="0" w:space="0" w:color="auto"/>
        <w:bottom w:val="none" w:sz="0" w:space="0" w:color="auto"/>
        <w:right w:val="none" w:sz="0" w:space="0" w:color="auto"/>
      </w:divBdr>
    </w:div>
    <w:div w:id="1996835227">
      <w:bodyDiv w:val="1"/>
      <w:marLeft w:val="0"/>
      <w:marRight w:val="0"/>
      <w:marTop w:val="0"/>
      <w:marBottom w:val="0"/>
      <w:divBdr>
        <w:top w:val="none" w:sz="0" w:space="0" w:color="auto"/>
        <w:left w:val="none" w:sz="0" w:space="0" w:color="auto"/>
        <w:bottom w:val="none" w:sz="0" w:space="0" w:color="auto"/>
        <w:right w:val="none" w:sz="0" w:space="0" w:color="auto"/>
      </w:divBdr>
    </w:div>
    <w:div w:id="2005887800">
      <w:bodyDiv w:val="1"/>
      <w:marLeft w:val="0"/>
      <w:marRight w:val="0"/>
      <w:marTop w:val="0"/>
      <w:marBottom w:val="0"/>
      <w:divBdr>
        <w:top w:val="none" w:sz="0" w:space="0" w:color="auto"/>
        <w:left w:val="none" w:sz="0" w:space="0" w:color="auto"/>
        <w:bottom w:val="none" w:sz="0" w:space="0" w:color="auto"/>
        <w:right w:val="none" w:sz="0" w:space="0" w:color="auto"/>
      </w:divBdr>
    </w:div>
    <w:div w:id="2053653216">
      <w:bodyDiv w:val="1"/>
      <w:marLeft w:val="0"/>
      <w:marRight w:val="0"/>
      <w:marTop w:val="0"/>
      <w:marBottom w:val="0"/>
      <w:divBdr>
        <w:top w:val="none" w:sz="0" w:space="0" w:color="auto"/>
        <w:left w:val="none" w:sz="0" w:space="0" w:color="auto"/>
        <w:bottom w:val="none" w:sz="0" w:space="0" w:color="auto"/>
        <w:right w:val="none" w:sz="0" w:space="0" w:color="auto"/>
      </w:divBdr>
    </w:div>
    <w:div w:id="2138060734">
      <w:bodyDiv w:val="1"/>
      <w:marLeft w:val="0"/>
      <w:marRight w:val="0"/>
      <w:marTop w:val="0"/>
      <w:marBottom w:val="0"/>
      <w:divBdr>
        <w:top w:val="none" w:sz="0" w:space="0" w:color="auto"/>
        <w:left w:val="none" w:sz="0" w:space="0" w:color="auto"/>
        <w:bottom w:val="none" w:sz="0" w:space="0" w:color="auto"/>
        <w:right w:val="none" w:sz="0" w:space="0" w:color="auto"/>
      </w:divBdr>
    </w:div>
    <w:div w:id="21438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2568</TotalTime>
  <Pages>9</Pages>
  <Words>1432</Words>
  <Characters>10282</Characters>
  <Application>Microsoft Office Word</Application>
  <DocSecurity>0</DocSecurity>
  <Lines>489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Hao Vo</dc:creator>
  <cp:keywords/>
  <dc:description/>
  <cp:lastModifiedBy>Nguyen Hao Vo</cp:lastModifiedBy>
  <cp:revision>5</cp:revision>
  <dcterms:created xsi:type="dcterms:W3CDTF">2024-10-16T20:33:00Z</dcterms:created>
  <dcterms:modified xsi:type="dcterms:W3CDTF">2024-10-20T09:52:00Z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e4a26e27-be0a-4818-8e5d-494ff73b590b</vt:lpwstr>
  </property>
</Properties>
</file>