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任务调度发布安装文档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执行数据库安装脚本，安装数据库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运维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部署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站点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并配置好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web.config 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运维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打开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站点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新建服务节点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运维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部署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node winserver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服务，并配置好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config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运维（至少部署两个节点，不要直接运行安装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.bat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文件）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打开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站点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发布两个系统级任务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错误邮件发送的任务和长时间运行的任务检测任务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 --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由车毅发布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现在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1.2 3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步骤没有问题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主要是第四部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部署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window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2B91AF"/>
          <w:spacing w:val="0"/>
          <w:position w:val="0"/>
          <w:sz w:val="19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先改下代码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Service1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改成</w:t>
      </w:r>
      <w:r>
        <w:rPr>
          <w:rFonts w:ascii="新宋体" w:hAnsi="新宋体" w:cs="新宋体" w:eastAsia="新宋体"/>
          <w:color w:val="2B91AF"/>
          <w:spacing w:val="0"/>
          <w:position w:val="0"/>
          <w:sz w:val="19"/>
          <w:shd w:fill="FFFFFF" w:val="clear"/>
        </w:rPr>
        <w:t xml:space="preserve">NodeService</w:t>
      </w:r>
      <w:r>
        <w:rPr>
          <w:rFonts w:ascii="新宋体" w:hAnsi="新宋体" w:cs="新宋体" w:eastAsia="新宋体"/>
          <w:color w:val="2B91AF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2B91A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2692">
          <v:rect xmlns:o="urn:schemas-microsoft-com:office:office" xmlns:v="urn:schemas-microsoft-com:vml" id="rectole0000000000" style="width:398.650000pt;height:13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改完之后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部署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node winserver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服务，并配置好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config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418" w:dyaOrig="2718">
          <v:rect xmlns:o="urn:schemas-microsoft-com:office:office" xmlns:v="urn:schemas-microsoft-com:vml" id="rectole0000000001" style="width:370.900000pt;height:135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节点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你添加节点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站点地址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也要对应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4504">
          <v:rect xmlns:o="urn:schemas-microsoft-com:office:office" xmlns:v="urn:schemas-microsoft-com:vml" id="rectole0000000002" style="width:398.650000pt;height:22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部署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提供一个安装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windows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服务工具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下载地址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http://pan.baidu.com/s/1bEn2u6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3164">
          <v:rect xmlns:o="urn:schemas-microsoft-com:office:office" xmlns:v="urn:schemas-microsoft-com:vml" id="rectole0000000003" style="width:398.650000pt;height:158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点击安装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点击运行。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如果一切都正常的话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，相对应的节点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由停止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变为运行。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3370">
          <v:rect xmlns:o="urn:schemas-microsoft-com:office:office" xmlns:v="urn:schemas-microsoft-com:vml" id="rectole0000000004" style="width:398.650000pt;height:168.5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下一步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添加任务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6165">
          <v:rect xmlns:o="urn:schemas-microsoft-com:office:office" xmlns:v="urn:schemas-microsoft-com:vml" id="rectole0000000005" style="width:398.650000pt;height:308.2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任务配置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json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和数据库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临时数据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json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可以不填写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关于上传文件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239" w:dyaOrig="2096">
          <v:rect xmlns:o="urn:schemas-microsoft-com:office:office" xmlns:v="urn:schemas-microsoft-com:vml" id="rectole0000000006" style="width:211.950000pt;height:104.8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demo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项目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debug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的压缩文件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上传这个文件即可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添加之后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到任务列表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点击启动任务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弹出启动成功，就算部署成功了！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如果哪里还有不明白的地方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可以提出来，后续对文档更新！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embeddings/oleObject1.bin" Id="docRId2" Type="http://schemas.openxmlformats.org/officeDocument/2006/relationships/oleObject" /><Relationship TargetMode="External" Target="http://pan.baidu.com/s/1bEn2u6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embeddings/oleObject2.bin" Id="docRId4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