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B0CA" w14:textId="4AF57470"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1</w:t>
      </w:r>
      <w:r w:rsidR="00B060C4"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Tốc độ phản ứng hóa học là đại lượng cho biết</w:t>
      </w:r>
    </w:p>
    <w:p w14:paraId="097C2BA0"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lượng chất có trong hỗn hợp phản ứng.</w:t>
      </w:r>
    </w:p>
    <w:p w14:paraId="7BA23E5C"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B. mức độ nhanh hay chậm của phản ứng hóa học.</w:t>
      </w:r>
    </w:p>
    <w:p w14:paraId="1A3F5A31" w14:textId="15639EBE"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 xml:space="preserve">C. khối lượng </w:t>
      </w:r>
      <w:r w:rsidR="00B060C4" w:rsidRPr="0075383F">
        <w:rPr>
          <w:rFonts w:ascii="Times New Roman" w:eastAsia="Times New Roman" w:hAnsi="Times New Roman" w:cs="Times New Roman"/>
          <w:kern w:val="0"/>
          <w:sz w:val="28"/>
          <w:szCs w:val="28"/>
          <w:lang w:val="vi-VN"/>
          <w14:ligatures w14:val="none"/>
        </w:rPr>
        <w:t xml:space="preserve">tăng hay giảm </w:t>
      </w:r>
      <w:r w:rsidRPr="0075383F">
        <w:rPr>
          <w:rFonts w:ascii="Times New Roman" w:eastAsia="Times New Roman" w:hAnsi="Times New Roman" w:cs="Times New Roman"/>
          <w:kern w:val="0"/>
          <w:sz w:val="28"/>
          <w:szCs w:val="28"/>
          <w14:ligatures w14:val="none"/>
        </w:rPr>
        <w:t>của các chất tham gia phản ứng.</w:t>
      </w:r>
    </w:p>
    <w:p w14:paraId="0B73CC91"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D. nhiệt độ của hỗn hợp phản ứng.</w:t>
      </w:r>
    </w:p>
    <w:p w14:paraId="78DCB43F" w14:textId="24D0C051"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B</w:t>
      </w:r>
    </w:p>
    <w:p w14:paraId="747B8414" w14:textId="6B7FCC7B"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2</w:t>
      </w:r>
      <w:r w:rsidR="00B060C4"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Yếu tố nào sau đây có thể ảnh hưởng đến tốc độ phản ứng hóa học?</w:t>
      </w:r>
    </w:p>
    <w:p w14:paraId="4186F651"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Màu sắc của bình đựng chất phản ứng.</w:t>
      </w:r>
    </w:p>
    <w:p w14:paraId="71A44F6C"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B. Hình dạng bên ngoài của dụng cụ thí nghiệm.</w:t>
      </w:r>
    </w:p>
    <w:p w14:paraId="4787E5CF"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C. Nhiệt độ của các chất phản ứng.</w:t>
      </w:r>
    </w:p>
    <w:p w14:paraId="43880E8A"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D. Vị trí đặt nhãn trên bình hóa chất.</w:t>
      </w:r>
    </w:p>
    <w:p w14:paraId="11F599D7" w14:textId="5B55842A"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C</w:t>
      </w:r>
    </w:p>
    <w:p w14:paraId="55A2A3E4" w14:textId="3D4F9C5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3</w:t>
      </w:r>
      <w:r w:rsidR="00B060C4"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Khi tăng nhiệt độ của các chất phản ứng, tốc độ phản ứng hóa học thường</w:t>
      </w:r>
    </w:p>
    <w:p w14:paraId="5B7640E9"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A. tăng lên.</w:t>
      </w:r>
    </w:p>
    <w:p w14:paraId="62A517BD"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B. giảm xuống.</w:t>
      </w:r>
    </w:p>
    <w:p w14:paraId="728C997B"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 không thay đổi trong mọi trường hợp.</w:t>
      </w:r>
    </w:p>
    <w:p w14:paraId="16E8EC23"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D. luôn bằng không.</w:t>
      </w:r>
    </w:p>
    <w:p w14:paraId="2037E1EF" w14:textId="6A46AE5F"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A</w:t>
      </w:r>
    </w:p>
    <w:p w14:paraId="00B7B649" w14:textId="450ABA59"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4</w:t>
      </w:r>
      <w:r w:rsidR="00B060C4"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Chất xúc tác là chất có tác dụng</w:t>
      </w:r>
    </w:p>
    <w:p w14:paraId="22D8D182" w14:textId="6D1AEB4B"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làm ngừng hoàn toàn phản ứng hóa học</w:t>
      </w:r>
      <w:r w:rsidR="00B060C4" w:rsidRPr="0075383F">
        <w:rPr>
          <w:rFonts w:ascii="Times New Roman" w:eastAsia="Times New Roman" w:hAnsi="Times New Roman" w:cs="Times New Roman"/>
          <w:kern w:val="0"/>
          <w:sz w:val="28"/>
          <w:szCs w:val="28"/>
          <w:lang w:val="vi-VN"/>
          <w14:ligatures w14:val="none"/>
        </w:rPr>
        <w:t xml:space="preserve"> và không bị tiêu hao</w:t>
      </w:r>
      <w:r w:rsidRPr="0075383F">
        <w:rPr>
          <w:rFonts w:ascii="Times New Roman" w:eastAsia="Times New Roman" w:hAnsi="Times New Roman" w:cs="Times New Roman"/>
          <w:kern w:val="0"/>
          <w:sz w:val="28"/>
          <w:szCs w:val="28"/>
          <w14:ligatures w14:val="none"/>
        </w:rPr>
        <w:t>.</w:t>
      </w:r>
    </w:p>
    <w:p w14:paraId="72EA2A89"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B. làm tăng tốc độ phản ứng và không bị tiêu hao sau phản ứng.</w:t>
      </w:r>
    </w:p>
    <w:p w14:paraId="1C6ECBF6"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lastRenderedPageBreak/>
        <w:t>C. làm giảm lượng chất tham gia phản ứng về bằng không.</w:t>
      </w:r>
    </w:p>
    <w:p w14:paraId="619353BD"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14:ligatures w14:val="none"/>
        </w:rPr>
        <w:t>D. luôn làm tăng nhiệt độ của hỗn hợp phản ứng.</w:t>
      </w:r>
    </w:p>
    <w:p w14:paraId="6FB3361E" w14:textId="29CDA7C8"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B</w:t>
      </w:r>
    </w:p>
    <w:p w14:paraId="6F483CB8" w14:textId="5F27007B" w:rsidR="00B060C4" w:rsidRPr="0075383F" w:rsidRDefault="007C45FB" w:rsidP="00B060C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5</w:t>
      </w:r>
      <w:r w:rsidR="00B060C4" w:rsidRPr="0075383F">
        <w:rPr>
          <w:rFonts w:ascii="Times New Roman" w:eastAsia="Times New Roman" w:hAnsi="Times New Roman" w:cs="Times New Roman"/>
          <w:kern w:val="0"/>
          <w:sz w:val="28"/>
          <w:szCs w:val="28"/>
          <w14:ligatures w14:val="none"/>
        </w:rPr>
        <w:t xml:space="preserve">: Cho phản ứng phân hủy dung dịch hydrogen peroxide </w:t>
      </w:r>
      <w:r w:rsidR="0075383F" w:rsidRPr="0075383F">
        <w:rPr>
          <w:rFonts w:ascii="Times New Roman" w:eastAsia="Times New Roman" w:hAnsi="Times New Roman" w:cs="Times New Roman"/>
          <w:kern w:val="0"/>
          <w:sz w:val="28"/>
          <w:szCs w:val="28"/>
          <w:lang w:val="vi-VN"/>
          <w14:ligatures w14:val="none"/>
        </w:rPr>
        <w:t>H</w:t>
      </w:r>
      <w:r w:rsidR="0075383F" w:rsidRPr="0075383F">
        <w:rPr>
          <w:rFonts w:ascii="Times New Roman" w:eastAsia="Times New Roman" w:hAnsi="Times New Roman" w:cs="Times New Roman"/>
          <w:kern w:val="0"/>
          <w:sz w:val="28"/>
          <w:szCs w:val="28"/>
          <w:vertAlign w:val="subscript"/>
          <w:lang w:val="vi-VN"/>
          <w14:ligatures w14:val="none"/>
        </w:rPr>
        <w:t>2</w:t>
      </w:r>
      <w:r w:rsidR="0075383F" w:rsidRPr="0075383F">
        <w:rPr>
          <w:rFonts w:ascii="Times New Roman" w:eastAsia="Times New Roman" w:hAnsi="Times New Roman" w:cs="Times New Roman"/>
          <w:kern w:val="0"/>
          <w:sz w:val="28"/>
          <w:szCs w:val="28"/>
          <w:lang w:val="vi-VN"/>
          <w14:ligatures w14:val="none"/>
        </w:rPr>
        <w:t>O</w:t>
      </w:r>
      <w:r w:rsidR="0075383F" w:rsidRPr="0075383F">
        <w:rPr>
          <w:rFonts w:ascii="Times New Roman" w:eastAsia="Times New Roman" w:hAnsi="Times New Roman" w:cs="Times New Roman"/>
          <w:kern w:val="0"/>
          <w:sz w:val="28"/>
          <w:szCs w:val="28"/>
          <w:vertAlign w:val="subscript"/>
          <w:lang w:val="vi-VN"/>
          <w14:ligatures w14:val="none"/>
        </w:rPr>
        <w:t>2</w:t>
      </w:r>
      <w:r w:rsidR="0075383F" w:rsidRPr="0075383F">
        <w:rPr>
          <w:rFonts w:ascii="Times New Roman" w:eastAsia="Times New Roman" w:hAnsi="Times New Roman" w:cs="Times New Roman"/>
          <w:kern w:val="0"/>
          <w:sz w:val="28"/>
          <w:szCs w:val="28"/>
          <w:lang w:val="vi-VN"/>
          <w14:ligatures w14:val="none"/>
        </w:rPr>
        <w:t xml:space="preserve"> </w:t>
      </w:r>
      <w:r w:rsidR="00B060C4" w:rsidRPr="0075383F">
        <w:rPr>
          <w:rFonts w:ascii="Times New Roman" w:eastAsia="Times New Roman" w:hAnsi="Times New Roman" w:cs="Times New Roman"/>
          <w:kern w:val="0"/>
          <w:sz w:val="28"/>
          <w:szCs w:val="28"/>
          <w14:ligatures w14:val="none"/>
        </w:rPr>
        <w:t xml:space="preserve">ở điều kiện thường diễn ra rất chậm. Khi cho thêm một ít bột manganese dioxide </w:t>
      </w:r>
      <w:r w:rsidR="0075383F" w:rsidRPr="0075383F">
        <w:rPr>
          <w:rFonts w:ascii="Times New Roman" w:eastAsia="Times New Roman" w:hAnsi="Times New Roman" w:cs="Times New Roman"/>
          <w:kern w:val="0"/>
          <w:sz w:val="28"/>
          <w:szCs w:val="28"/>
          <w:lang w:val="vi-VN"/>
          <w14:ligatures w14:val="none"/>
        </w:rPr>
        <w:t>MnO</w:t>
      </w:r>
      <w:r w:rsidR="0075383F" w:rsidRPr="0075383F">
        <w:rPr>
          <w:rFonts w:ascii="Times New Roman" w:eastAsia="Times New Roman" w:hAnsi="Times New Roman" w:cs="Times New Roman"/>
          <w:kern w:val="0"/>
          <w:sz w:val="28"/>
          <w:szCs w:val="28"/>
          <w:vertAlign w:val="subscript"/>
          <w:lang w:val="vi-VN"/>
          <w14:ligatures w14:val="none"/>
        </w:rPr>
        <w:t>2</w:t>
      </w:r>
      <w:r w:rsidR="00B060C4" w:rsidRPr="0075383F">
        <w:rPr>
          <w:rFonts w:ascii="Times New Roman" w:eastAsia="Times New Roman" w:hAnsi="Times New Roman" w:cs="Times New Roman"/>
          <w:kern w:val="0"/>
          <w:sz w:val="28"/>
          <w:szCs w:val="28"/>
          <w14:ligatures w14:val="none"/>
        </w:rPr>
        <w:t xml:space="preserve"> vào ống nghiệm chứa dung dịch </w:t>
      </w:r>
      <w:r w:rsidR="0075383F" w:rsidRPr="0075383F">
        <w:rPr>
          <w:rFonts w:ascii="Times New Roman" w:eastAsia="Times New Roman" w:hAnsi="Times New Roman" w:cs="Times New Roman"/>
          <w:kern w:val="0"/>
          <w:sz w:val="28"/>
          <w:szCs w:val="28"/>
          <w:lang w:val="vi-VN"/>
          <w14:ligatures w14:val="none"/>
        </w:rPr>
        <w:t>H</w:t>
      </w:r>
      <w:r w:rsidR="0075383F" w:rsidRPr="0075383F">
        <w:rPr>
          <w:rFonts w:ascii="Times New Roman" w:eastAsia="Times New Roman" w:hAnsi="Times New Roman" w:cs="Times New Roman"/>
          <w:kern w:val="0"/>
          <w:sz w:val="28"/>
          <w:szCs w:val="28"/>
          <w:vertAlign w:val="subscript"/>
          <w:lang w:val="vi-VN"/>
          <w14:ligatures w14:val="none"/>
        </w:rPr>
        <w:t>2</w:t>
      </w:r>
      <w:r w:rsidR="0075383F" w:rsidRPr="0075383F">
        <w:rPr>
          <w:rFonts w:ascii="Times New Roman" w:eastAsia="Times New Roman" w:hAnsi="Times New Roman" w:cs="Times New Roman"/>
          <w:kern w:val="0"/>
          <w:sz w:val="28"/>
          <w:szCs w:val="28"/>
          <w:lang w:val="vi-VN"/>
          <w14:ligatures w14:val="none"/>
        </w:rPr>
        <w:t>O</w:t>
      </w:r>
      <w:r w:rsidR="0075383F" w:rsidRPr="0075383F">
        <w:rPr>
          <w:rFonts w:ascii="Times New Roman" w:eastAsia="Times New Roman" w:hAnsi="Times New Roman" w:cs="Times New Roman"/>
          <w:kern w:val="0"/>
          <w:sz w:val="28"/>
          <w:szCs w:val="28"/>
          <w:vertAlign w:val="subscript"/>
          <w:lang w:val="vi-VN"/>
          <w14:ligatures w14:val="none"/>
        </w:rPr>
        <w:t>2</w:t>
      </w:r>
      <w:r w:rsidR="00B060C4" w:rsidRPr="0075383F">
        <w:rPr>
          <w:rFonts w:ascii="Times New Roman" w:eastAsia="Times New Roman" w:hAnsi="Times New Roman" w:cs="Times New Roman"/>
          <w:kern w:val="0"/>
          <w:sz w:val="28"/>
          <w:szCs w:val="28"/>
          <w14:ligatures w14:val="none"/>
        </w:rPr>
        <w:t>, hiện tượng quan sát được là gì?</w:t>
      </w:r>
    </w:p>
    <w:p w14:paraId="414E5FB8" w14:textId="77777777" w:rsidR="00B060C4" w:rsidRPr="0075383F" w:rsidRDefault="00B060C4" w:rsidP="00B060C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Phản ứng ngừng lại ngay lập tức.</w:t>
      </w:r>
    </w:p>
    <w:p w14:paraId="7D4E4331" w14:textId="3BE91307" w:rsidR="0075383F" w:rsidRPr="0075383F" w:rsidRDefault="0075383F" w:rsidP="00B060C4">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B</w:t>
      </w:r>
      <w:r w:rsidRPr="0075383F">
        <w:rPr>
          <w:rFonts w:ascii="Times New Roman" w:eastAsia="Times New Roman" w:hAnsi="Times New Roman" w:cs="Times New Roman"/>
          <w:kern w:val="0"/>
          <w:sz w:val="28"/>
          <w:szCs w:val="28"/>
          <w14:ligatures w14:val="none"/>
        </w:rPr>
        <w:t>. Dung dịch chuyển sang màu đỏ sẫm và không có khí thoát ra.</w:t>
      </w:r>
    </w:p>
    <w:p w14:paraId="76BAFFDD" w14:textId="45B563EB" w:rsidR="00B060C4" w:rsidRPr="0075383F" w:rsidRDefault="0075383F" w:rsidP="00B060C4">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lang w:val="vi-VN"/>
          <w14:ligatures w14:val="none"/>
        </w:rPr>
        <w:t>C</w:t>
      </w:r>
      <w:r w:rsidR="00B060C4" w:rsidRPr="0075383F">
        <w:rPr>
          <w:rFonts w:ascii="Times New Roman" w:eastAsia="Times New Roman" w:hAnsi="Times New Roman" w:cs="Times New Roman"/>
          <w:kern w:val="0"/>
          <w:sz w:val="28"/>
          <w:szCs w:val="28"/>
          <w:u w:val="single"/>
          <w14:ligatures w14:val="none"/>
        </w:rPr>
        <w:t>. Bọt khí thoát ra nhanh hơn rất nhiều.</w:t>
      </w:r>
    </w:p>
    <w:p w14:paraId="6F73829C" w14:textId="685EE890" w:rsidR="00B060C4" w:rsidRPr="0075383F" w:rsidRDefault="00B060C4" w:rsidP="00B060C4">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14:ligatures w14:val="none"/>
        </w:rPr>
        <w:t>D. MnO</w:t>
      </w:r>
      <w:r w:rsidRPr="0075383F">
        <w:rPr>
          <w:rFonts w:ascii="Times New Roman" w:eastAsia="Times New Roman" w:hAnsi="Times New Roman" w:cs="Times New Roman"/>
          <w:kern w:val="0"/>
          <w:sz w:val="28"/>
          <w:szCs w:val="28"/>
          <w:vertAlign w:val="subscript"/>
          <w14:ligatures w14:val="none"/>
        </w:rPr>
        <w:t>2</w:t>
      </w:r>
      <w:r w:rsidRPr="0075383F">
        <w:rPr>
          <w:rFonts w:ascii="Times New Roman" w:eastAsia="Times New Roman" w:hAnsi="Times New Roman" w:cs="Times New Roman"/>
          <w:kern w:val="0"/>
          <w:sz w:val="28"/>
          <w:szCs w:val="28"/>
          <w14:ligatures w14:val="none"/>
        </w:rPr>
        <w:t xml:space="preserve"> bị hòa tan hoàn toàn và biến mất không sủi bọt.</w:t>
      </w:r>
    </w:p>
    <w:p w14:paraId="6CB4CEEE" w14:textId="1E25ED3A"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 xml:space="preserve">Đáp án: </w:t>
      </w:r>
      <w:r w:rsidR="0075383F" w:rsidRPr="0075383F">
        <w:rPr>
          <w:rFonts w:ascii="Times New Roman" w:eastAsia="Times New Roman" w:hAnsi="Times New Roman" w:cs="Times New Roman"/>
          <w:kern w:val="0"/>
          <w:sz w:val="28"/>
          <w:szCs w:val="28"/>
          <w:lang w:val="vi-VN"/>
          <w14:ligatures w14:val="none"/>
        </w:rPr>
        <w:t>C</w:t>
      </w:r>
    </w:p>
    <w:p w14:paraId="11028C53" w14:textId="77777777"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p>
    <w:p w14:paraId="688A7CCC" w14:textId="73CFF1C5" w:rsidR="0075383F" w:rsidRPr="0075383F" w:rsidRDefault="007C45FB"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6</w:t>
      </w:r>
      <w:r w:rsidR="0075383F"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w:t>
      </w:r>
      <w:r w:rsidR="0075383F" w:rsidRPr="0075383F">
        <w:rPr>
          <w:rFonts w:ascii="Times New Roman" w:eastAsia="Times New Roman" w:hAnsi="Times New Roman" w:cs="Times New Roman"/>
          <w:kern w:val="0"/>
          <w:sz w:val="28"/>
          <w:szCs w:val="28"/>
          <w14:ligatures w14:val="none"/>
        </w:rPr>
        <w:t>Tại sao khi bảo quản thực phẩm (như thịt, cá, rau củ) trong tủ lạnh, thực phẩm sẽ giữ được tươi lâu hơn?</w:t>
      </w:r>
    </w:p>
    <w:p w14:paraId="23E2801E" w14:textId="0D92F77C"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A. Do nhiệt độ thấp làm giảm tốc độ của phản ứng phân hủy thực phẩm.</w:t>
      </w:r>
    </w:p>
    <w:p w14:paraId="4359C8DA"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B. Do nhiệt độ thấp làm tăng diện tích bề mặt của thực phẩm.</w:t>
      </w:r>
    </w:p>
    <w:p w14:paraId="667B37BF"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 Do tủ lạnh cung cấp chất xúc tác làm chậm quá trình bay hơi nước.</w:t>
      </w:r>
    </w:p>
    <w:p w14:paraId="1BB44C60" w14:textId="20169173" w:rsidR="007C45FB"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D. Do môi trường lạnh làm tăng nồng độ các chất dinh dưỡng trong thực phẩm</w:t>
      </w:r>
    </w:p>
    <w:p w14:paraId="02136D4F" w14:textId="0B516242" w:rsidR="00B060C4" w:rsidRPr="0075383F" w:rsidRDefault="00B060C4"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A</w:t>
      </w:r>
    </w:p>
    <w:p w14:paraId="6EE2CC33" w14:textId="134CBDA0"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7. Trong phản ứng giữa đá vôi và dung dịch hydrochloric acid, khi tăng nồng độ dung dịch acid, giữ nguyên các điều kiện khác, tốc độ phản ứng thường tăng. Giải thích nào sau đây phù hợp nhất?</w:t>
      </w:r>
    </w:p>
    <w:p w14:paraId="0DC0ABC1"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Nồng độ acid tăng làm đá vôi có khối lượng lớn hơn.</w:t>
      </w:r>
    </w:p>
    <w:p w14:paraId="34ADDCC2" w14:textId="77777777" w:rsidR="00B060C4"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14:ligatures w14:val="none"/>
        </w:rPr>
        <w:lastRenderedPageBreak/>
        <w:t xml:space="preserve">B. </w:t>
      </w:r>
      <w:r w:rsidR="00B060C4" w:rsidRPr="0075383F">
        <w:rPr>
          <w:rFonts w:ascii="Times New Roman" w:eastAsia="Times New Roman" w:hAnsi="Times New Roman" w:cs="Times New Roman"/>
          <w:kern w:val="0"/>
          <w:sz w:val="28"/>
          <w:szCs w:val="28"/>
          <w14:ligatures w14:val="none"/>
        </w:rPr>
        <w:t xml:space="preserve">Nồng độ acid tăng làm diện tích bề mặt </w:t>
      </w:r>
      <w:r w:rsidR="00B060C4" w:rsidRPr="0075383F">
        <w:rPr>
          <w:rFonts w:ascii="Times New Roman" w:eastAsia="Times New Roman" w:hAnsi="Times New Roman" w:cs="Times New Roman"/>
          <w:kern w:val="0"/>
          <w:sz w:val="28"/>
          <w:szCs w:val="28"/>
          <w:lang w:val="vi-VN"/>
          <w14:ligatures w14:val="none"/>
        </w:rPr>
        <w:t xml:space="preserve">tiếp xúc của </w:t>
      </w:r>
      <w:r w:rsidR="00B060C4" w:rsidRPr="0075383F">
        <w:rPr>
          <w:rFonts w:ascii="Times New Roman" w:eastAsia="Times New Roman" w:hAnsi="Times New Roman" w:cs="Times New Roman"/>
          <w:kern w:val="0"/>
          <w:sz w:val="28"/>
          <w:szCs w:val="28"/>
          <w14:ligatures w14:val="none"/>
        </w:rPr>
        <w:t xml:space="preserve">đá vôi </w:t>
      </w:r>
      <w:r w:rsidR="00B060C4" w:rsidRPr="0075383F">
        <w:rPr>
          <w:rFonts w:ascii="Times New Roman" w:eastAsia="Times New Roman" w:hAnsi="Times New Roman" w:cs="Times New Roman"/>
          <w:kern w:val="0"/>
          <w:sz w:val="28"/>
          <w:szCs w:val="28"/>
          <w:lang w:val="vi-VN"/>
          <w14:ligatures w14:val="none"/>
        </w:rPr>
        <w:t xml:space="preserve">với các chất </w:t>
      </w:r>
      <w:r w:rsidR="00B060C4" w:rsidRPr="0075383F">
        <w:rPr>
          <w:rFonts w:ascii="Times New Roman" w:eastAsia="Times New Roman" w:hAnsi="Times New Roman" w:cs="Times New Roman"/>
          <w:kern w:val="0"/>
          <w:sz w:val="28"/>
          <w:szCs w:val="28"/>
          <w14:ligatures w14:val="none"/>
        </w:rPr>
        <w:t>tăng lên.</w:t>
      </w:r>
    </w:p>
    <w:p w14:paraId="45F9FD2F" w14:textId="327B2919"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u w:val="single"/>
          <w:lang w:val="vi-VN"/>
          <w14:ligatures w14:val="none"/>
        </w:rPr>
      </w:pPr>
      <w:r w:rsidRPr="0075383F">
        <w:rPr>
          <w:rFonts w:ascii="Times New Roman" w:eastAsia="Times New Roman" w:hAnsi="Times New Roman" w:cs="Times New Roman"/>
          <w:kern w:val="0"/>
          <w:sz w:val="28"/>
          <w:szCs w:val="28"/>
          <w:u w:val="single"/>
          <w14:ligatures w14:val="none"/>
        </w:rPr>
        <w:t xml:space="preserve">C. </w:t>
      </w:r>
      <w:r w:rsidR="00B060C4" w:rsidRPr="0075383F">
        <w:rPr>
          <w:rFonts w:ascii="Times New Roman" w:eastAsia="Times New Roman" w:hAnsi="Times New Roman" w:cs="Times New Roman"/>
          <w:kern w:val="0"/>
          <w:sz w:val="28"/>
          <w:szCs w:val="28"/>
          <w:u w:val="single"/>
          <w14:ligatures w14:val="none"/>
        </w:rPr>
        <w:t>Nồng độ acid tăng làm tăng khả năng xảy ra tương tác giữa các chất phản ứng.</w:t>
      </w:r>
    </w:p>
    <w:p w14:paraId="2272C85F" w14:textId="77777777" w:rsidR="007C45FB" w:rsidRPr="0075383F" w:rsidRDefault="007C45FB" w:rsidP="007C45F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D. Nồng độ acid tăng làm phản ứng không tạo ra chất mới.</w:t>
      </w:r>
    </w:p>
    <w:p w14:paraId="0A390105" w14:textId="1DD6F55B" w:rsidR="00B060C4" w:rsidRPr="0075383F" w:rsidRDefault="00B060C4" w:rsidP="007C45FB">
      <w:pPr>
        <w:spacing w:before="100" w:beforeAutospacing="1" w:after="100" w:afterAutospacing="1" w:line="240" w:lineRule="auto"/>
        <w:outlineLvl w:val="2"/>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C</w:t>
      </w:r>
    </w:p>
    <w:p w14:paraId="63D9A2CF" w14:textId="77777777" w:rsidR="00B060C4" w:rsidRPr="0075383F" w:rsidRDefault="007C45FB" w:rsidP="00B060C4">
      <w:pPr>
        <w:spacing w:before="100" w:beforeAutospacing="1" w:after="100" w:afterAutospacing="1" w:line="240" w:lineRule="auto"/>
        <w:rPr>
          <w:rFonts w:ascii="Times New Roman" w:hAnsi="Times New Roman" w:cs="Times New Roman"/>
          <w:sz w:val="28"/>
          <w:szCs w:val="28"/>
          <w:lang w:val="vi-VN"/>
        </w:rPr>
      </w:pPr>
      <w:r w:rsidRPr="0075383F">
        <w:rPr>
          <w:rFonts w:ascii="Times New Roman" w:eastAsia="Times New Roman" w:hAnsi="Times New Roman" w:cs="Times New Roman"/>
          <w:kern w:val="0"/>
          <w:sz w:val="28"/>
          <w:szCs w:val="28"/>
          <w14:ligatures w14:val="none"/>
        </w:rPr>
        <w:t>Câu 8</w:t>
      </w:r>
      <w:r w:rsidR="00B060C4" w:rsidRPr="0075383F">
        <w:rPr>
          <w:rFonts w:ascii="Times New Roman" w:eastAsia="Times New Roman" w:hAnsi="Times New Roman" w:cs="Times New Roman"/>
          <w:kern w:val="0"/>
          <w:sz w:val="28"/>
          <w:szCs w:val="28"/>
          <w:lang w:val="vi-VN"/>
          <w14:ligatures w14:val="none"/>
        </w:rPr>
        <w:t xml:space="preserve">. </w:t>
      </w:r>
      <w:r w:rsidR="00B060C4" w:rsidRPr="0075383F">
        <w:rPr>
          <w:rFonts w:ascii="Times New Roman" w:hAnsi="Times New Roman" w:cs="Times New Roman"/>
          <w:sz w:val="28"/>
          <w:szCs w:val="28"/>
        </w:rPr>
        <w:t xml:space="preserve">Các yếu tố chính ảnh hưởng đến tốc độ của phản ứng hóa học bao gồm: </w:t>
      </w:r>
    </w:p>
    <w:p w14:paraId="71B176D7" w14:textId="77777777" w:rsidR="00B060C4" w:rsidRPr="0075383F" w:rsidRDefault="00B060C4" w:rsidP="00B060C4">
      <w:pPr>
        <w:spacing w:before="100" w:beforeAutospacing="1" w:after="100" w:afterAutospacing="1" w:line="240" w:lineRule="auto"/>
        <w:rPr>
          <w:rFonts w:ascii="Times New Roman" w:hAnsi="Times New Roman" w:cs="Times New Roman"/>
          <w:sz w:val="28"/>
          <w:szCs w:val="28"/>
          <w:u w:val="single"/>
          <w:lang w:val="vi-VN"/>
        </w:rPr>
      </w:pPr>
      <w:r w:rsidRPr="0075383F">
        <w:rPr>
          <w:rFonts w:ascii="Times New Roman" w:hAnsi="Times New Roman" w:cs="Times New Roman"/>
          <w:sz w:val="28"/>
          <w:szCs w:val="28"/>
          <w:u w:val="single"/>
        </w:rPr>
        <w:t xml:space="preserve">A. Nồng độ, nhiệt độ và diện tích bề mặt tiếp xúc. </w:t>
      </w:r>
    </w:p>
    <w:p w14:paraId="00C8A337" w14:textId="77777777" w:rsidR="00B060C4" w:rsidRPr="0075383F" w:rsidRDefault="00B060C4" w:rsidP="00B060C4">
      <w:pPr>
        <w:spacing w:before="100" w:beforeAutospacing="1" w:after="100" w:afterAutospacing="1" w:line="240" w:lineRule="auto"/>
        <w:rPr>
          <w:rFonts w:ascii="Times New Roman" w:hAnsi="Times New Roman" w:cs="Times New Roman"/>
          <w:sz w:val="28"/>
          <w:szCs w:val="28"/>
          <w:lang w:val="vi-VN"/>
        </w:rPr>
      </w:pPr>
      <w:r w:rsidRPr="0075383F">
        <w:rPr>
          <w:rFonts w:ascii="Times New Roman" w:hAnsi="Times New Roman" w:cs="Times New Roman"/>
          <w:sz w:val="28"/>
          <w:szCs w:val="28"/>
        </w:rPr>
        <w:t xml:space="preserve">B. Thể tích bình chứa, khối lượng chất lỏng và màu sắc. </w:t>
      </w:r>
    </w:p>
    <w:p w14:paraId="680B85ED" w14:textId="77777777" w:rsidR="00B060C4" w:rsidRPr="0075383F" w:rsidRDefault="00B060C4" w:rsidP="00B060C4">
      <w:pPr>
        <w:spacing w:before="100" w:beforeAutospacing="1" w:after="100" w:afterAutospacing="1" w:line="240" w:lineRule="auto"/>
        <w:rPr>
          <w:rFonts w:ascii="Times New Roman" w:hAnsi="Times New Roman" w:cs="Times New Roman"/>
          <w:sz w:val="28"/>
          <w:szCs w:val="28"/>
          <w:lang w:val="vi-VN"/>
        </w:rPr>
      </w:pPr>
      <w:r w:rsidRPr="0075383F">
        <w:rPr>
          <w:rFonts w:ascii="Times New Roman" w:hAnsi="Times New Roman" w:cs="Times New Roman"/>
          <w:sz w:val="28"/>
          <w:szCs w:val="28"/>
        </w:rPr>
        <w:t xml:space="preserve">C. Áp suất khí quyển, thời gian và không gian phản ứng. </w:t>
      </w:r>
    </w:p>
    <w:p w14:paraId="33F4484F" w14:textId="2C2A2649" w:rsidR="00B060C4" w:rsidRPr="0075383F" w:rsidRDefault="00B060C4" w:rsidP="00B060C4">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hAnsi="Times New Roman" w:cs="Times New Roman"/>
          <w:sz w:val="28"/>
          <w:szCs w:val="28"/>
        </w:rPr>
        <w:t>D. Khối lượng sản phẩm và tốc độ bay hơi.</w:t>
      </w:r>
    </w:p>
    <w:p w14:paraId="19EE86BC" w14:textId="25960880"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A</w:t>
      </w:r>
    </w:p>
    <w:p w14:paraId="10797A88" w14:textId="384DC0E9" w:rsidR="0075383F" w:rsidRPr="0075383F" w:rsidRDefault="007C45FB"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9</w:t>
      </w:r>
      <w:r w:rsidR="0075383F" w:rsidRPr="0075383F">
        <w:rPr>
          <w:rFonts w:ascii="Times New Roman" w:eastAsia="Times New Roman" w:hAnsi="Times New Roman" w:cs="Times New Roman"/>
          <w:kern w:val="0"/>
          <w:sz w:val="28"/>
          <w:szCs w:val="28"/>
          <w:lang w:val="vi-VN"/>
          <w14:ligatures w14:val="none"/>
        </w:rPr>
        <w:t>:</w:t>
      </w:r>
      <w:r w:rsidRPr="0075383F">
        <w:rPr>
          <w:rFonts w:ascii="Times New Roman" w:eastAsia="Times New Roman" w:hAnsi="Times New Roman" w:cs="Times New Roman"/>
          <w:kern w:val="0"/>
          <w:sz w:val="28"/>
          <w:szCs w:val="28"/>
          <w14:ligatures w14:val="none"/>
        </w:rPr>
        <w:t xml:space="preserve"> </w:t>
      </w:r>
      <w:r w:rsidR="0075383F" w:rsidRPr="0075383F">
        <w:rPr>
          <w:rFonts w:ascii="Times New Roman" w:eastAsia="Times New Roman" w:hAnsi="Times New Roman" w:cs="Times New Roman"/>
          <w:kern w:val="0"/>
          <w:sz w:val="28"/>
          <w:szCs w:val="28"/>
          <w14:ligatures w14:val="none"/>
        </w:rPr>
        <w:t>Để nung đá vôi CaCO</w:t>
      </w:r>
      <w:r w:rsidR="0075383F" w:rsidRPr="0075383F">
        <w:rPr>
          <w:rFonts w:ascii="Times New Roman" w:eastAsia="Times New Roman" w:hAnsi="Times New Roman" w:cs="Times New Roman"/>
          <w:kern w:val="0"/>
          <w:sz w:val="28"/>
          <w:szCs w:val="28"/>
          <w:vertAlign w:val="subscript"/>
          <w14:ligatures w14:val="none"/>
        </w:rPr>
        <w:t>3</w:t>
      </w:r>
      <w:r w:rsidR="0075383F" w:rsidRPr="0075383F">
        <w:rPr>
          <w:rFonts w:ascii="Times New Roman" w:eastAsia="Times New Roman" w:hAnsi="Times New Roman" w:cs="Times New Roman"/>
          <w:kern w:val="0"/>
          <w:sz w:val="28"/>
          <w:szCs w:val="28"/>
          <w14:ligatures w14:val="none"/>
        </w:rPr>
        <w:t xml:space="preserve"> thành vôi sống (CaO) trong các lò nung thủ công hoặc công nghiệp diễn ra nhanh hơn và hiệu quả hơn, người thợ thường thực hiện biện pháp nào sau đây?</w:t>
      </w:r>
    </w:p>
    <w:p w14:paraId="1F5E7977"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Giữ nguyên các tảng đá vôi kích thước lớn để tiết kiệm thời gian đập.</w:t>
      </w:r>
    </w:p>
    <w:p w14:paraId="06669DB4"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u w:val="single"/>
          <w14:ligatures w14:val="none"/>
        </w:rPr>
      </w:pPr>
      <w:r w:rsidRPr="0075383F">
        <w:rPr>
          <w:rFonts w:ascii="Times New Roman" w:eastAsia="Times New Roman" w:hAnsi="Times New Roman" w:cs="Times New Roman"/>
          <w:kern w:val="0"/>
          <w:sz w:val="28"/>
          <w:szCs w:val="28"/>
          <w:u w:val="single"/>
          <w14:ligatures w14:val="none"/>
        </w:rPr>
        <w:t>B. Đập nhỏ đá vôi trước khi cho vào lò nung.</w:t>
      </w:r>
    </w:p>
    <w:p w14:paraId="29BCC335"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 Giảm nhiệt độ của lò nung xuống mức thấp nhất.</w:t>
      </w:r>
    </w:p>
    <w:p w14:paraId="2A238F19" w14:textId="4999804D" w:rsidR="007C45FB"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14:ligatures w14:val="none"/>
        </w:rPr>
        <w:t>D. Tiến hành nung đá vôi trong môi trường nước lạnh</w:t>
      </w:r>
    </w:p>
    <w:p w14:paraId="7345666F" w14:textId="493C892E"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lang w:val="vi-VN"/>
          <w14:ligatures w14:val="none"/>
        </w:rPr>
        <w:t>Đáp án: B</w:t>
      </w:r>
    </w:p>
    <w:p w14:paraId="0B72EE78" w14:textId="31609EBF" w:rsidR="0075383F" w:rsidRPr="0075383F" w:rsidRDefault="007C45FB"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Câu 10</w:t>
      </w:r>
      <w:r w:rsidR="0075383F" w:rsidRPr="0075383F">
        <w:rPr>
          <w:rFonts w:ascii="Times New Roman" w:eastAsia="Times New Roman" w:hAnsi="Times New Roman" w:cs="Times New Roman"/>
          <w:kern w:val="0"/>
          <w:sz w:val="28"/>
          <w:szCs w:val="28"/>
          <w:lang w:val="vi-VN"/>
          <w14:ligatures w14:val="none"/>
        </w:rPr>
        <w:t xml:space="preserve">: </w:t>
      </w:r>
      <w:r w:rsidRPr="0075383F">
        <w:rPr>
          <w:rFonts w:ascii="Times New Roman" w:eastAsia="Times New Roman" w:hAnsi="Times New Roman" w:cs="Times New Roman"/>
          <w:kern w:val="0"/>
          <w:sz w:val="28"/>
          <w:szCs w:val="28"/>
          <w14:ligatures w14:val="none"/>
        </w:rPr>
        <w:t xml:space="preserve"> </w:t>
      </w:r>
      <w:r w:rsidR="0075383F" w:rsidRPr="0075383F">
        <w:rPr>
          <w:rFonts w:ascii="Times New Roman" w:eastAsia="Times New Roman" w:hAnsi="Times New Roman" w:cs="Times New Roman"/>
          <w:kern w:val="0"/>
          <w:sz w:val="28"/>
          <w:szCs w:val="28"/>
          <w14:ligatures w14:val="none"/>
        </w:rPr>
        <w:t>Trong quá trình sản xuất sulfuric acid (H</w:t>
      </w:r>
      <w:r w:rsidR="0075383F" w:rsidRPr="001C68D3">
        <w:rPr>
          <w:rFonts w:ascii="Times New Roman" w:eastAsia="Times New Roman" w:hAnsi="Times New Roman" w:cs="Times New Roman"/>
          <w:kern w:val="0"/>
          <w:sz w:val="28"/>
          <w:szCs w:val="28"/>
          <w:vertAlign w:val="subscript"/>
          <w14:ligatures w14:val="none"/>
        </w:rPr>
        <w:t>2</w:t>
      </w:r>
      <w:r w:rsidR="0075383F" w:rsidRPr="0075383F">
        <w:rPr>
          <w:rFonts w:ascii="Times New Roman" w:eastAsia="Times New Roman" w:hAnsi="Times New Roman" w:cs="Times New Roman"/>
          <w:kern w:val="0"/>
          <w:sz w:val="28"/>
          <w:szCs w:val="28"/>
          <w14:ligatures w14:val="none"/>
        </w:rPr>
        <w:t>SO</w:t>
      </w:r>
      <w:r w:rsidR="0075383F" w:rsidRPr="001C68D3">
        <w:rPr>
          <w:rFonts w:ascii="Times New Roman" w:eastAsia="Times New Roman" w:hAnsi="Times New Roman" w:cs="Times New Roman"/>
          <w:kern w:val="0"/>
          <w:sz w:val="28"/>
          <w:szCs w:val="28"/>
          <w:vertAlign w:val="subscript"/>
          <w14:ligatures w14:val="none"/>
        </w:rPr>
        <w:t>4</w:t>
      </w:r>
      <w:r w:rsidR="0075383F" w:rsidRPr="0075383F">
        <w:rPr>
          <w:rFonts w:ascii="Times New Roman" w:eastAsia="Times New Roman" w:hAnsi="Times New Roman" w:cs="Times New Roman"/>
          <w:kern w:val="0"/>
          <w:sz w:val="28"/>
          <w:szCs w:val="28"/>
          <w14:ligatures w14:val="none"/>
        </w:rPr>
        <w:t>), có giai đoạn tổng hợp sulfur trioxide (SO</w:t>
      </w:r>
      <w:r w:rsidR="0075383F" w:rsidRPr="003E2488">
        <w:rPr>
          <w:rFonts w:ascii="Times New Roman" w:eastAsia="Times New Roman" w:hAnsi="Times New Roman" w:cs="Times New Roman"/>
          <w:kern w:val="0"/>
          <w:sz w:val="28"/>
          <w:szCs w:val="28"/>
          <w:vertAlign w:val="subscript"/>
          <w14:ligatures w14:val="none"/>
        </w:rPr>
        <w:t>3</w:t>
      </w:r>
      <w:r w:rsidR="0075383F" w:rsidRPr="0075383F">
        <w:rPr>
          <w:rFonts w:ascii="Times New Roman" w:eastAsia="Times New Roman" w:hAnsi="Times New Roman" w:cs="Times New Roman"/>
          <w:kern w:val="0"/>
          <w:sz w:val="28"/>
          <w:szCs w:val="28"/>
          <w14:ligatures w14:val="none"/>
        </w:rPr>
        <w:t>) theo phương trình: 2SO</w:t>
      </w:r>
      <w:r w:rsidR="0075383F" w:rsidRPr="0075383F">
        <w:rPr>
          <w:rFonts w:ascii="Times New Roman" w:eastAsia="Times New Roman" w:hAnsi="Times New Roman" w:cs="Times New Roman"/>
          <w:kern w:val="0"/>
          <w:sz w:val="28"/>
          <w:szCs w:val="28"/>
          <w:vertAlign w:val="subscript"/>
          <w14:ligatures w14:val="none"/>
        </w:rPr>
        <w:t>2</w:t>
      </w:r>
      <w:r w:rsidR="0075383F" w:rsidRPr="0075383F">
        <w:rPr>
          <w:rFonts w:ascii="Times New Roman" w:eastAsia="Times New Roman" w:hAnsi="Times New Roman" w:cs="Times New Roman"/>
          <w:kern w:val="0"/>
          <w:sz w:val="28"/>
          <w:szCs w:val="28"/>
          <w14:ligatures w14:val="none"/>
        </w:rPr>
        <w:t xml:space="preserve"> + O</w:t>
      </w:r>
      <w:r w:rsidR="0075383F" w:rsidRPr="0075383F">
        <w:rPr>
          <w:rFonts w:ascii="Times New Roman" w:eastAsia="Times New Roman" w:hAnsi="Times New Roman" w:cs="Times New Roman"/>
          <w:kern w:val="0"/>
          <w:sz w:val="28"/>
          <w:szCs w:val="28"/>
          <w:vertAlign w:val="subscript"/>
          <w14:ligatures w14:val="none"/>
        </w:rPr>
        <w:t>2</w:t>
      </w:r>
      <w:r w:rsidR="0075383F" w:rsidRPr="0075383F">
        <w:rPr>
          <w:rFonts w:ascii="Times New Roman" w:eastAsia="Times New Roman" w:hAnsi="Times New Roman" w:cs="Times New Roman"/>
          <w:kern w:val="0"/>
          <w:sz w:val="28"/>
          <w:szCs w:val="28"/>
          <w14:ligatures w14:val="none"/>
        </w:rPr>
        <w:t xml:space="preserve"> </w:t>
      </w:r>
      <w:r w:rsidR="001C68D3">
        <w:rPr>
          <w:rFonts w:ascii="Times New Roman" w:eastAsia="Times New Roman" w:hAnsi="Times New Roman" w:cs="Times New Roman"/>
          <w:kern w:val="0"/>
          <w:sz w:val="28"/>
          <w:szCs w:val="28"/>
          <w14:ligatures w14:val="none"/>
        </w:rPr>
        <w:t>→</w:t>
      </w:r>
      <w:r w:rsidR="0075383F" w:rsidRPr="0075383F">
        <w:rPr>
          <w:rFonts w:ascii="Times New Roman" w:eastAsia="Times New Roman" w:hAnsi="Times New Roman" w:cs="Times New Roman"/>
          <w:kern w:val="0"/>
          <w:sz w:val="28"/>
          <w:szCs w:val="28"/>
          <w14:ligatures w14:val="none"/>
        </w:rPr>
        <w:t xml:space="preserve"> 2SO</w:t>
      </w:r>
      <w:r w:rsidR="0075383F" w:rsidRPr="0075383F">
        <w:rPr>
          <w:rFonts w:ascii="Times New Roman" w:eastAsia="Times New Roman" w:hAnsi="Times New Roman" w:cs="Times New Roman"/>
          <w:kern w:val="0"/>
          <w:sz w:val="28"/>
          <w:szCs w:val="28"/>
          <w:vertAlign w:val="subscript"/>
          <w14:ligatures w14:val="none"/>
        </w:rPr>
        <w:t>3</w:t>
      </w:r>
      <w:r w:rsidR="0075383F" w:rsidRPr="0075383F">
        <w:rPr>
          <w:rFonts w:ascii="Times New Roman" w:eastAsia="Times New Roman" w:hAnsi="Times New Roman" w:cs="Times New Roman"/>
          <w:kern w:val="0"/>
          <w:sz w:val="28"/>
          <w:szCs w:val="28"/>
          <w14:ligatures w14:val="none"/>
        </w:rPr>
        <w:t>. Khi có mặt vanadium(V) oxide (V</w:t>
      </w:r>
      <w:r w:rsidR="0075383F" w:rsidRPr="0075383F">
        <w:rPr>
          <w:rFonts w:ascii="Times New Roman" w:eastAsia="Times New Roman" w:hAnsi="Times New Roman" w:cs="Times New Roman"/>
          <w:kern w:val="0"/>
          <w:sz w:val="28"/>
          <w:szCs w:val="28"/>
          <w:vertAlign w:val="subscript"/>
          <w14:ligatures w14:val="none"/>
        </w:rPr>
        <w:t>2</w:t>
      </w:r>
      <w:r w:rsidR="0075383F" w:rsidRPr="0075383F">
        <w:rPr>
          <w:rFonts w:ascii="Times New Roman" w:eastAsia="Times New Roman" w:hAnsi="Times New Roman" w:cs="Times New Roman"/>
          <w:kern w:val="0"/>
          <w:sz w:val="28"/>
          <w:szCs w:val="28"/>
          <w14:ligatures w14:val="none"/>
        </w:rPr>
        <w:t>O</w:t>
      </w:r>
      <w:r w:rsidR="0075383F" w:rsidRPr="0075383F">
        <w:rPr>
          <w:rFonts w:ascii="Times New Roman" w:eastAsia="Times New Roman" w:hAnsi="Times New Roman" w:cs="Times New Roman"/>
          <w:kern w:val="0"/>
          <w:sz w:val="28"/>
          <w:szCs w:val="28"/>
          <w:vertAlign w:val="subscript"/>
          <w14:ligatures w14:val="none"/>
        </w:rPr>
        <w:t>5</w:t>
      </w:r>
      <w:r w:rsidR="0075383F">
        <w:rPr>
          <w:rFonts w:ascii="Times New Roman" w:eastAsia="Times New Roman" w:hAnsi="Times New Roman" w:cs="Times New Roman"/>
          <w:kern w:val="0"/>
          <w:sz w:val="28"/>
          <w:szCs w:val="28"/>
          <w:lang w:val="vi-VN"/>
          <w14:ligatures w14:val="none"/>
        </w:rPr>
        <w:t>)</w:t>
      </w:r>
      <w:r w:rsidR="0075383F" w:rsidRPr="0075383F">
        <w:rPr>
          <w:rFonts w:ascii="Times New Roman" w:eastAsia="Times New Roman" w:hAnsi="Times New Roman" w:cs="Times New Roman"/>
          <w:kern w:val="0"/>
          <w:sz w:val="28"/>
          <w:szCs w:val="28"/>
          <w14:ligatures w14:val="none"/>
        </w:rPr>
        <w:t xml:space="preserve"> thì phản ứng xảy ra nhanh hơn. Khối lượng và tính chất hóa học của V</w:t>
      </w:r>
      <w:r w:rsidR="0075383F" w:rsidRPr="0075383F">
        <w:rPr>
          <w:rFonts w:ascii="Times New Roman" w:eastAsia="Times New Roman" w:hAnsi="Times New Roman" w:cs="Times New Roman"/>
          <w:kern w:val="0"/>
          <w:sz w:val="28"/>
          <w:szCs w:val="28"/>
          <w:vertAlign w:val="subscript"/>
          <w14:ligatures w14:val="none"/>
        </w:rPr>
        <w:t>2</w:t>
      </w:r>
      <w:r w:rsidR="0075383F" w:rsidRPr="0075383F">
        <w:rPr>
          <w:rFonts w:ascii="Times New Roman" w:eastAsia="Times New Roman" w:hAnsi="Times New Roman" w:cs="Times New Roman"/>
          <w:kern w:val="0"/>
          <w:sz w:val="28"/>
          <w:szCs w:val="28"/>
          <w14:ligatures w14:val="none"/>
        </w:rPr>
        <w:t>O</w:t>
      </w:r>
      <w:r w:rsidR="0075383F" w:rsidRPr="0075383F">
        <w:rPr>
          <w:rFonts w:ascii="Times New Roman" w:eastAsia="Times New Roman" w:hAnsi="Times New Roman" w:cs="Times New Roman"/>
          <w:kern w:val="0"/>
          <w:sz w:val="28"/>
          <w:szCs w:val="28"/>
          <w:vertAlign w:val="subscript"/>
          <w14:ligatures w14:val="none"/>
        </w:rPr>
        <w:t>5</w:t>
      </w:r>
      <w:r w:rsidR="0075383F" w:rsidRPr="0075383F">
        <w:rPr>
          <w:rFonts w:ascii="Times New Roman" w:eastAsia="Times New Roman" w:hAnsi="Times New Roman" w:cs="Times New Roman"/>
          <w:kern w:val="0"/>
          <w:sz w:val="28"/>
          <w:szCs w:val="28"/>
          <w14:ligatures w14:val="none"/>
        </w:rPr>
        <w:t xml:space="preserve"> sau khi phản ứng kết thúc thay đổi như thế nào?</w:t>
      </w:r>
    </w:p>
    <w:p w14:paraId="53331BC7"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t>A. Khối lượng tăng lên, tính chất hóa học thay đổi.</w:t>
      </w:r>
    </w:p>
    <w:p w14:paraId="6ABD853F"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14:ligatures w14:val="none"/>
        </w:rPr>
        <w:lastRenderedPageBreak/>
        <w:t>B. Khối lượng giảm đi, tính chất hóa học thay đổi hoàn toàn.</w:t>
      </w:r>
    </w:p>
    <w:p w14:paraId="03ADA792" w14:textId="77777777"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5383F">
        <w:rPr>
          <w:rFonts w:ascii="Times New Roman" w:eastAsia="Times New Roman" w:hAnsi="Times New Roman" w:cs="Times New Roman"/>
          <w:kern w:val="0"/>
          <w:sz w:val="28"/>
          <w:szCs w:val="28"/>
          <w:u w:val="single"/>
          <w14:ligatures w14:val="none"/>
        </w:rPr>
        <w:t>C. Khối lượng và tính chất hóa học không thay đổi</w:t>
      </w:r>
      <w:r w:rsidRPr="0075383F">
        <w:rPr>
          <w:rFonts w:ascii="Times New Roman" w:eastAsia="Times New Roman" w:hAnsi="Times New Roman" w:cs="Times New Roman"/>
          <w:kern w:val="0"/>
          <w:sz w:val="28"/>
          <w:szCs w:val="28"/>
          <w14:ligatures w14:val="none"/>
        </w:rPr>
        <w:t>.</w:t>
      </w:r>
    </w:p>
    <w:p w14:paraId="716830F6" w14:textId="3FE8DB43" w:rsidR="007C45FB" w:rsidRDefault="0075383F" w:rsidP="0075383F">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75383F">
        <w:rPr>
          <w:rFonts w:ascii="Times New Roman" w:eastAsia="Times New Roman" w:hAnsi="Times New Roman" w:cs="Times New Roman"/>
          <w:kern w:val="0"/>
          <w:sz w:val="28"/>
          <w:szCs w:val="28"/>
          <w14:ligatures w14:val="none"/>
        </w:rPr>
        <w:t>D. Khối lượng không đổi nhưng tính chất hóa học bị biến đổ</w:t>
      </w:r>
      <w:r w:rsidR="003E2488">
        <w:rPr>
          <w:rFonts w:ascii="Times New Roman" w:eastAsia="Times New Roman" w:hAnsi="Times New Roman" w:cs="Times New Roman"/>
          <w:kern w:val="0"/>
          <w:sz w:val="28"/>
          <w:szCs w:val="28"/>
          <w:lang w:val="vi-VN"/>
          <w14:ligatures w14:val="none"/>
        </w:rPr>
        <w:t>i</w:t>
      </w:r>
      <w:r>
        <w:rPr>
          <w:rFonts w:ascii="Times New Roman" w:eastAsia="Times New Roman" w:hAnsi="Times New Roman" w:cs="Times New Roman"/>
          <w:kern w:val="0"/>
          <w:sz w:val="28"/>
          <w:szCs w:val="28"/>
          <w:lang w:val="vi-VN"/>
          <w14:ligatures w14:val="none"/>
        </w:rPr>
        <w:t>.</w:t>
      </w:r>
    </w:p>
    <w:p w14:paraId="5ECDA382" w14:textId="1728C7A9" w:rsidR="0075383F" w:rsidRPr="0075383F" w:rsidRDefault="0075383F" w:rsidP="0075383F">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Đáp án: C</w:t>
      </w:r>
    </w:p>
    <w:p w14:paraId="529EA755" w14:textId="77777777" w:rsidR="00746397" w:rsidRPr="0075383F" w:rsidRDefault="00746397">
      <w:pPr>
        <w:rPr>
          <w:rFonts w:ascii="Times New Roman" w:hAnsi="Times New Roman" w:cs="Times New Roman"/>
          <w:sz w:val="28"/>
          <w:szCs w:val="28"/>
        </w:rPr>
      </w:pPr>
    </w:p>
    <w:sectPr w:rsidR="00746397" w:rsidRPr="00753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7EE7"/>
    <w:multiLevelType w:val="multilevel"/>
    <w:tmpl w:val="7C7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FB"/>
    <w:rsid w:val="001C68D3"/>
    <w:rsid w:val="002A5077"/>
    <w:rsid w:val="003E2488"/>
    <w:rsid w:val="00746397"/>
    <w:rsid w:val="0075383F"/>
    <w:rsid w:val="007C45FB"/>
    <w:rsid w:val="00803DB9"/>
    <w:rsid w:val="00932701"/>
    <w:rsid w:val="009503BF"/>
    <w:rsid w:val="00B060C4"/>
    <w:rsid w:val="00FF3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8F6C"/>
  <w15:chartTrackingRefBased/>
  <w15:docId w15:val="{AD44EF30-29BB-48F0-9980-E129A7A8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5FB"/>
    <w:rPr>
      <w:rFonts w:eastAsiaTheme="majorEastAsia" w:cstheme="majorBidi"/>
      <w:color w:val="272727" w:themeColor="text1" w:themeTint="D8"/>
    </w:rPr>
  </w:style>
  <w:style w:type="paragraph" w:styleId="Title">
    <w:name w:val="Title"/>
    <w:basedOn w:val="Normal"/>
    <w:next w:val="Normal"/>
    <w:link w:val="TitleChar"/>
    <w:uiPriority w:val="10"/>
    <w:qFormat/>
    <w:rsid w:val="007C4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5FB"/>
    <w:pPr>
      <w:spacing w:before="160"/>
      <w:jc w:val="center"/>
    </w:pPr>
    <w:rPr>
      <w:i/>
      <w:iCs/>
      <w:color w:val="404040" w:themeColor="text1" w:themeTint="BF"/>
    </w:rPr>
  </w:style>
  <w:style w:type="character" w:customStyle="1" w:styleId="QuoteChar">
    <w:name w:val="Quote Char"/>
    <w:basedOn w:val="DefaultParagraphFont"/>
    <w:link w:val="Quote"/>
    <w:uiPriority w:val="29"/>
    <w:rsid w:val="007C45FB"/>
    <w:rPr>
      <w:i/>
      <w:iCs/>
      <w:color w:val="404040" w:themeColor="text1" w:themeTint="BF"/>
    </w:rPr>
  </w:style>
  <w:style w:type="paragraph" w:styleId="ListParagraph">
    <w:name w:val="List Paragraph"/>
    <w:basedOn w:val="Normal"/>
    <w:uiPriority w:val="34"/>
    <w:qFormat/>
    <w:rsid w:val="007C45FB"/>
    <w:pPr>
      <w:ind w:left="720"/>
      <w:contextualSpacing/>
    </w:pPr>
  </w:style>
  <w:style w:type="character" w:styleId="IntenseEmphasis">
    <w:name w:val="Intense Emphasis"/>
    <w:basedOn w:val="DefaultParagraphFont"/>
    <w:uiPriority w:val="21"/>
    <w:qFormat/>
    <w:rsid w:val="007C45FB"/>
    <w:rPr>
      <w:i/>
      <w:iCs/>
      <w:color w:val="0F4761" w:themeColor="accent1" w:themeShade="BF"/>
    </w:rPr>
  </w:style>
  <w:style w:type="paragraph" w:styleId="IntenseQuote">
    <w:name w:val="Intense Quote"/>
    <w:basedOn w:val="Normal"/>
    <w:next w:val="Normal"/>
    <w:link w:val="IntenseQuoteChar"/>
    <w:uiPriority w:val="30"/>
    <w:qFormat/>
    <w:rsid w:val="007C4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5FB"/>
    <w:rPr>
      <w:i/>
      <w:iCs/>
      <w:color w:val="0F4761" w:themeColor="accent1" w:themeShade="BF"/>
    </w:rPr>
  </w:style>
  <w:style w:type="character" w:styleId="IntenseReference">
    <w:name w:val="Intense Reference"/>
    <w:basedOn w:val="DefaultParagraphFont"/>
    <w:uiPriority w:val="32"/>
    <w:qFormat/>
    <w:rsid w:val="007C45FB"/>
    <w:rPr>
      <w:b/>
      <w:bCs/>
      <w:smallCaps/>
      <w:color w:val="0F4761" w:themeColor="accent1" w:themeShade="BF"/>
      <w:spacing w:val="5"/>
    </w:rPr>
  </w:style>
  <w:style w:type="character" w:styleId="PlaceholderText">
    <w:name w:val="Placeholder Text"/>
    <w:basedOn w:val="DefaultParagraphFont"/>
    <w:uiPriority w:val="99"/>
    <w:semiHidden/>
    <w:rsid w:val="007538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2026-10-14T13:09:00Z</dcterms:created>
  <dcterms:modified xsi:type="dcterms:W3CDTF">2026-10-14T13:46:00Z</dcterms:modified>
</cp:coreProperties>
</file>