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8D56" w14:textId="0E97A952" w:rsidR="005108BC" w:rsidRDefault="00F86180" w:rsidP="003C2447">
      <w:pPr>
        <w:spacing w:line="276" w:lineRule="auto"/>
        <w:jc w:val="right"/>
      </w:pPr>
      <w:r>
        <w:t>Thaddeus Scharf</w:t>
      </w:r>
    </w:p>
    <w:p w14:paraId="2DDF0D60" w14:textId="390AC08C" w:rsidR="00F86180" w:rsidRDefault="00C1463B" w:rsidP="003C2447">
      <w:pPr>
        <w:spacing w:line="276" w:lineRule="auto"/>
        <w:jc w:val="right"/>
      </w:pPr>
      <w:r>
        <w:t>BME 450 – Deep Learning in Medical Imaging</w:t>
      </w:r>
    </w:p>
    <w:p w14:paraId="75A7425C" w14:textId="15F8C874" w:rsidR="00C1463B" w:rsidRDefault="00C1463B" w:rsidP="003C2447">
      <w:pPr>
        <w:spacing w:line="276" w:lineRule="auto"/>
        <w:jc w:val="right"/>
      </w:pPr>
      <w:r>
        <w:t>4/27/26</w:t>
      </w:r>
    </w:p>
    <w:p w14:paraId="78A3A31F" w14:textId="2036D87C" w:rsidR="00C1463B" w:rsidRDefault="00C1463B" w:rsidP="003C2447">
      <w:pPr>
        <w:spacing w:line="276" w:lineRule="auto"/>
        <w:jc w:val="center"/>
      </w:pPr>
      <w:r>
        <w:t>Heart ECG Arrhythmia Analysis</w:t>
      </w:r>
    </w:p>
    <w:p w14:paraId="0C9EF6D1" w14:textId="27A643AA" w:rsidR="00C1463B" w:rsidRDefault="00C1463B" w:rsidP="003C2447">
      <w:pPr>
        <w:spacing w:line="276" w:lineRule="auto"/>
      </w:pPr>
      <w:r>
        <w:tab/>
      </w:r>
      <w:r w:rsidR="00364756">
        <w:t xml:space="preserve">Heart arrhythmia is a very common problem in </w:t>
      </w:r>
      <w:r w:rsidR="00B76C3F">
        <w:t>patients admitted to hospitals</w:t>
      </w:r>
      <w:r w:rsidR="00DE02A6">
        <w:t xml:space="preserve">, with approximately 7% of all </w:t>
      </w:r>
      <w:r w:rsidR="000207A1">
        <w:t>physician and emergency department visits being caused by some version of heart disease [1].</w:t>
      </w:r>
      <w:r w:rsidR="0068745B">
        <w:t xml:space="preserve"> </w:t>
      </w:r>
      <w:r w:rsidR="00B84F57">
        <w:t xml:space="preserve">While heart disease </w:t>
      </w:r>
      <w:proofErr w:type="gramStart"/>
      <w:r w:rsidR="00B84F57">
        <w:t>as a whole is</w:t>
      </w:r>
      <w:proofErr w:type="gramEnd"/>
      <w:r w:rsidR="00B84F57">
        <w:t xml:space="preserve"> easy to group into one category, there are </w:t>
      </w:r>
      <w:r w:rsidR="004F7088">
        <w:t>5</w:t>
      </w:r>
      <w:r w:rsidR="00B84F57">
        <w:t xml:space="preserve"> common types of heart arrhythmia </w:t>
      </w:r>
      <w:r w:rsidR="00C11105">
        <w:t xml:space="preserve">that can be caused by multiple different types of heart disease. Identifying which type of heart arrhythmia, and therefore which type of heart disease, a patient has is a </w:t>
      </w:r>
      <w:r w:rsidR="003A279E">
        <w:t xml:space="preserve">key skill that many doctors need to have </w:t>
      </w:r>
      <w:r w:rsidR="00B24758">
        <w:t>learned and</w:t>
      </w:r>
      <w:r w:rsidR="003A279E">
        <w:t xml:space="preserve"> is </w:t>
      </w:r>
      <w:r w:rsidR="00B24758">
        <w:t xml:space="preserve">quite difficult to master due to the small differences between each patient. For this purpose, </w:t>
      </w:r>
      <w:r w:rsidR="00E86918">
        <w:t>my project’s goal is to develop a neural network capable of differentiating between 5 different types of heart arrhythmia</w:t>
      </w:r>
      <w:r w:rsidR="002639FD">
        <w:t xml:space="preserve"> accurately with less effort on the part of doctors treating patients.</w:t>
      </w:r>
    </w:p>
    <w:p w14:paraId="0E16011E" w14:textId="73F32C2D" w:rsidR="002639FD" w:rsidRDefault="00FD42EE" w:rsidP="00723393">
      <w:pPr>
        <w:spacing w:line="276" w:lineRule="auto"/>
        <w:ind w:firstLine="720"/>
      </w:pPr>
      <w:r w:rsidRPr="00FD42EE">
        <w:drawing>
          <wp:anchor distT="0" distB="0" distL="114300" distR="114300" simplePos="0" relativeHeight="251658240" behindDoc="0" locked="0" layoutInCell="1" allowOverlap="1" wp14:anchorId="35F8C38B" wp14:editId="2377CEBE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3437255" cy="3733800"/>
            <wp:effectExtent l="0" t="0" r="0" b="0"/>
            <wp:wrapSquare wrapText="bothSides"/>
            <wp:docPr id="209980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19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719" cy="3736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7EA7">
        <w:t xml:space="preserve">For the training and testing </w:t>
      </w:r>
      <w:r w:rsidR="00BD4842">
        <w:t xml:space="preserve">of my neural network, I used the </w:t>
      </w:r>
      <w:r w:rsidR="002E0E88">
        <w:t>PhysioNet MIT-BIH Arrhythmia and</w:t>
      </w:r>
      <w:r w:rsidR="002E0E88">
        <w:t xml:space="preserve"> </w:t>
      </w:r>
      <w:r w:rsidR="002E0E88">
        <w:t>PTB Diagnostic ECG Databases</w:t>
      </w:r>
      <w:r w:rsidR="00752419">
        <w:t xml:space="preserve">, publicly available </w:t>
      </w:r>
      <w:r w:rsidR="007B2D61">
        <w:t xml:space="preserve">for download </w:t>
      </w:r>
      <w:r w:rsidR="00752419">
        <w:t>on Kaggle</w:t>
      </w:r>
      <w:r w:rsidR="00096B49">
        <w:t xml:space="preserve"> [2]</w:t>
      </w:r>
      <w:r w:rsidR="007B2D61">
        <w:t>.</w:t>
      </w:r>
      <w:r w:rsidR="002E0E88">
        <w:t xml:space="preserve"> </w:t>
      </w:r>
      <w:r w:rsidR="007B2D61">
        <w:t xml:space="preserve">In the </w:t>
      </w:r>
      <w:r w:rsidR="007B2D61" w:rsidRPr="007B2D61">
        <w:t>PhysioNet MIT-BIH Arrhythmia</w:t>
      </w:r>
      <w:r w:rsidR="007B2D61">
        <w:t xml:space="preserve"> database specifically, t</w:t>
      </w:r>
      <w:r w:rsidR="003D2507">
        <w:t>here are 5 commonly annotated categories</w:t>
      </w:r>
      <w:r w:rsidR="00D446F6">
        <w:t xml:space="preserve"> of heart arrhythmia</w:t>
      </w:r>
      <w:r w:rsidR="00D61EA3">
        <w:t xml:space="preserve"> that are used in</w:t>
      </w:r>
      <w:r w:rsidR="00D804A3">
        <w:t xml:space="preserve"> the analysis of this data. These categories consist of</w:t>
      </w:r>
      <w:r w:rsidR="00723393">
        <w:t>:</w:t>
      </w:r>
      <w:r w:rsidR="00723393">
        <w:br/>
        <w:t xml:space="preserve"> - </w:t>
      </w:r>
      <w:r w:rsidR="00D804A3">
        <w:t xml:space="preserve">N, </w:t>
      </w:r>
      <w:r w:rsidR="00723393">
        <w:t xml:space="preserve">which represents normal cardiac function and represents the majority of datapoints, </w:t>
      </w:r>
      <w:r w:rsidR="00411B70">
        <w:br/>
        <w:t xml:space="preserve"> - </w:t>
      </w:r>
      <w:r w:rsidR="00723393">
        <w:t>S</w:t>
      </w:r>
      <w:r w:rsidR="00411B70">
        <w:t>,</w:t>
      </w:r>
      <w:r w:rsidR="00D804A3">
        <w:t xml:space="preserve"> </w:t>
      </w:r>
      <w:r w:rsidR="00411B70">
        <w:t>which represents premature atrial function,</w:t>
      </w:r>
      <w:r w:rsidR="00411B70">
        <w:br/>
        <w:t xml:space="preserve"> - V, which represents premature ventr</w:t>
      </w:r>
      <w:r w:rsidR="007A1752">
        <w:t>icular function,</w:t>
      </w:r>
      <w:r w:rsidR="007A1752">
        <w:br/>
        <w:t xml:space="preserve"> - F, which represents a fusion of the two previous types of failure,</w:t>
      </w:r>
      <w:r w:rsidR="00761BA7">
        <w:t xml:space="preserve"> and</w:t>
      </w:r>
      <w:r w:rsidR="007A1752">
        <w:br/>
        <w:t xml:space="preserve"> - </w:t>
      </w:r>
      <w:r w:rsidR="00761BA7">
        <w:t xml:space="preserve">Q, which represents unclassified datapoints and </w:t>
      </w:r>
      <w:r w:rsidR="00C54517">
        <w:t xml:space="preserve">unusable </w:t>
      </w:r>
      <w:r w:rsidR="000D04BC">
        <w:t>portions of data.</w:t>
      </w:r>
    </w:p>
    <w:p w14:paraId="3A1DED71" w14:textId="076F57E9" w:rsidR="000D04BC" w:rsidRDefault="006A4845" w:rsidP="00723393">
      <w:pPr>
        <w:spacing w:line="276" w:lineRule="auto"/>
        <w:ind w:firstLine="720"/>
      </w:pPr>
      <w:r w:rsidRPr="001C5F37">
        <w:lastRenderedPageBreak/>
        <w:drawing>
          <wp:anchor distT="0" distB="0" distL="114300" distR="114300" simplePos="0" relativeHeight="251662336" behindDoc="0" locked="0" layoutInCell="1" allowOverlap="1" wp14:anchorId="2CD7E62E" wp14:editId="00C9E4A0">
            <wp:simplePos x="0" y="0"/>
            <wp:positionH relativeFrom="margin">
              <wp:posOffset>4099560</wp:posOffset>
            </wp:positionH>
            <wp:positionV relativeFrom="paragraph">
              <wp:posOffset>1330383</wp:posOffset>
            </wp:positionV>
            <wp:extent cx="2001520" cy="1607185"/>
            <wp:effectExtent l="0" t="0" r="0" b="0"/>
            <wp:wrapSquare wrapText="bothSides"/>
            <wp:docPr id="4235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53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E65">
        <w:drawing>
          <wp:anchor distT="0" distB="0" distL="114300" distR="114300" simplePos="0" relativeHeight="251660288" behindDoc="0" locked="0" layoutInCell="1" allowOverlap="1" wp14:anchorId="73B27F38" wp14:editId="1E969A01">
            <wp:simplePos x="0" y="0"/>
            <wp:positionH relativeFrom="margin">
              <wp:posOffset>1904365</wp:posOffset>
            </wp:positionH>
            <wp:positionV relativeFrom="paragraph">
              <wp:posOffset>1300365</wp:posOffset>
            </wp:positionV>
            <wp:extent cx="2174875" cy="1656080"/>
            <wp:effectExtent l="0" t="0" r="0" b="1270"/>
            <wp:wrapSquare wrapText="bothSides"/>
            <wp:docPr id="95996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623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8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478" w:rsidRPr="009F35D9">
        <w:drawing>
          <wp:anchor distT="0" distB="0" distL="114300" distR="114300" simplePos="0" relativeHeight="251663360" behindDoc="0" locked="0" layoutInCell="1" allowOverlap="1" wp14:anchorId="1B49CB89" wp14:editId="0DD6C562">
            <wp:simplePos x="0" y="0"/>
            <wp:positionH relativeFrom="margin">
              <wp:posOffset>3052964</wp:posOffset>
            </wp:positionH>
            <wp:positionV relativeFrom="paragraph">
              <wp:posOffset>2948882</wp:posOffset>
            </wp:positionV>
            <wp:extent cx="2112010" cy="1652270"/>
            <wp:effectExtent l="0" t="0" r="2540" b="5080"/>
            <wp:wrapSquare wrapText="bothSides"/>
            <wp:docPr id="21457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577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478" w:rsidRPr="00CB276F">
        <w:drawing>
          <wp:anchor distT="0" distB="0" distL="114300" distR="114300" simplePos="0" relativeHeight="251661312" behindDoc="0" locked="0" layoutInCell="1" allowOverlap="1" wp14:anchorId="15E91C2B" wp14:editId="555B2C58">
            <wp:simplePos x="0" y="0"/>
            <wp:positionH relativeFrom="margin">
              <wp:posOffset>796406</wp:posOffset>
            </wp:positionH>
            <wp:positionV relativeFrom="paragraph">
              <wp:posOffset>2969895</wp:posOffset>
            </wp:positionV>
            <wp:extent cx="2029460" cy="1598930"/>
            <wp:effectExtent l="0" t="0" r="8890" b="1270"/>
            <wp:wrapSquare wrapText="bothSides"/>
            <wp:docPr id="6148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530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478">
        <w:rPr>
          <w:noProof/>
        </w:rPr>
        <w:drawing>
          <wp:anchor distT="0" distB="0" distL="114300" distR="114300" simplePos="0" relativeHeight="251659264" behindDoc="0" locked="0" layoutInCell="1" allowOverlap="1" wp14:anchorId="623FB40D" wp14:editId="64DA2CAA">
            <wp:simplePos x="0" y="0"/>
            <wp:positionH relativeFrom="margin">
              <wp:posOffset>-319290</wp:posOffset>
            </wp:positionH>
            <wp:positionV relativeFrom="paragraph">
              <wp:posOffset>1274214</wp:posOffset>
            </wp:positionV>
            <wp:extent cx="2272030" cy="1648460"/>
            <wp:effectExtent l="0" t="0" r="0" b="8890"/>
            <wp:wrapSquare wrapText="bothSides"/>
            <wp:docPr id="188736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4BC">
        <w:t>The dataset is structured</w:t>
      </w:r>
      <w:r w:rsidR="007B6BDE">
        <w:t xml:space="preserve"> in .csv file format, where each row is one heart signal. Each signal is 188 datapoints long, </w:t>
      </w:r>
      <w:r w:rsidR="00B36DFE">
        <w:t>with 187 points of data and one last point that represents the classification of the data in a range of inte</w:t>
      </w:r>
      <w:r w:rsidR="000E2913">
        <w:t xml:space="preserve">gers 0 to 4. </w:t>
      </w:r>
      <w:r w:rsidR="00DC074F">
        <w:t xml:space="preserve">These heartbeat samples start from the peak previous heartbeat and continue </w:t>
      </w:r>
      <w:r w:rsidR="002B298C">
        <w:t>until just a bit after the following beat, padding the remaining region</w:t>
      </w:r>
      <w:r w:rsidR="000B6E69">
        <w:t xml:space="preserve">. This organization allows for the use of 1D convolutional techniques </w:t>
      </w:r>
      <w:r>
        <w:t>for the analysis of the training and testing data</w:t>
      </w:r>
      <w:r w:rsidR="00086217">
        <w:t>.</w:t>
      </w:r>
    </w:p>
    <w:p w14:paraId="02130DEF" w14:textId="77777777" w:rsidR="00086217" w:rsidRDefault="00086217" w:rsidP="00723393">
      <w:pPr>
        <w:spacing w:line="276" w:lineRule="auto"/>
        <w:ind w:firstLine="720"/>
      </w:pPr>
    </w:p>
    <w:p w14:paraId="14404041" w14:textId="77777777" w:rsidR="00086217" w:rsidRDefault="00086217" w:rsidP="00723393">
      <w:pPr>
        <w:spacing w:line="276" w:lineRule="auto"/>
        <w:ind w:firstLine="720"/>
      </w:pPr>
    </w:p>
    <w:p w14:paraId="5C50B54B" w14:textId="77777777" w:rsidR="00086217" w:rsidRDefault="00086217" w:rsidP="00723393">
      <w:pPr>
        <w:spacing w:line="276" w:lineRule="auto"/>
        <w:ind w:firstLine="720"/>
      </w:pPr>
    </w:p>
    <w:p w14:paraId="254D323B" w14:textId="77777777" w:rsidR="00086217" w:rsidRDefault="00086217" w:rsidP="00723393">
      <w:pPr>
        <w:spacing w:line="276" w:lineRule="auto"/>
        <w:ind w:firstLine="720"/>
      </w:pPr>
    </w:p>
    <w:p w14:paraId="3D357B97" w14:textId="77777777" w:rsidR="00086217" w:rsidRDefault="00086217" w:rsidP="00723393">
      <w:pPr>
        <w:spacing w:line="276" w:lineRule="auto"/>
        <w:ind w:firstLine="720"/>
      </w:pPr>
    </w:p>
    <w:p w14:paraId="07F6C5BE" w14:textId="77777777" w:rsidR="00086217" w:rsidRPr="0040591C" w:rsidRDefault="00086217" w:rsidP="00723393">
      <w:pPr>
        <w:spacing w:line="276" w:lineRule="auto"/>
        <w:ind w:firstLine="720"/>
        <w:rPr>
          <w:b/>
          <w:bCs/>
        </w:rPr>
      </w:pPr>
    </w:p>
    <w:p w14:paraId="6A8DB675" w14:textId="77777777" w:rsidR="004737DD" w:rsidRDefault="004737DD" w:rsidP="004A4210">
      <w:pPr>
        <w:spacing w:line="276" w:lineRule="auto"/>
        <w:ind w:firstLine="720"/>
        <w:jc w:val="center"/>
        <w:rPr>
          <w:b/>
          <w:bCs/>
        </w:rPr>
      </w:pPr>
    </w:p>
    <w:p w14:paraId="15375AA7" w14:textId="68A05946" w:rsidR="004A4210" w:rsidRPr="0040591C" w:rsidRDefault="004A4210" w:rsidP="004A4210">
      <w:pPr>
        <w:spacing w:line="276" w:lineRule="auto"/>
        <w:ind w:firstLine="720"/>
        <w:jc w:val="center"/>
        <w:rPr>
          <w:b/>
          <w:bCs/>
        </w:rPr>
      </w:pPr>
      <w:r w:rsidRPr="0040591C">
        <w:rPr>
          <w:b/>
          <w:bCs/>
        </w:rPr>
        <w:t xml:space="preserve">Figure 1. </w:t>
      </w:r>
      <w:r w:rsidR="009B455F" w:rsidRPr="0040591C">
        <w:rPr>
          <w:b/>
          <w:bCs/>
        </w:rPr>
        <w:t>Example plots of each class</w:t>
      </w:r>
      <w:r w:rsidR="0040591C" w:rsidRPr="0040591C">
        <w:rPr>
          <w:b/>
          <w:bCs/>
        </w:rPr>
        <w:t>ification type</w:t>
      </w:r>
    </w:p>
    <w:p w14:paraId="11A3DB3B" w14:textId="1BF74D27" w:rsidR="00DE1032" w:rsidRDefault="00086217" w:rsidP="00723393">
      <w:pPr>
        <w:spacing w:line="276" w:lineRule="auto"/>
        <w:ind w:firstLine="720"/>
        <w:rPr>
          <w:noProof/>
        </w:rPr>
      </w:pPr>
      <w:r>
        <w:t xml:space="preserve">The first iteration of my project followed the basic techniques for image analysis previously taught in class </w:t>
      </w:r>
      <w:r w:rsidR="00882B47">
        <w:t>closely</w:t>
      </w:r>
      <w:r>
        <w:t xml:space="preserve">, with only slight modifications for the code to be used in a 1D analysis environment instead of 2D image analysis. </w:t>
      </w:r>
      <w:r w:rsidR="00882B47">
        <w:t>This almost immediately proved to be both inefficient and inaccurate, as the first attempted runs lasted well over 6 hours and produced results barely more accurate than random chance in all categories.</w:t>
      </w:r>
      <w:r w:rsidR="00DB4CDA">
        <w:t xml:space="preserve"> Some fundamental changes needed to be made to make the neural network </w:t>
      </w:r>
      <w:r w:rsidR="00DE1D9F">
        <w:t xml:space="preserve">more feasibly to run, starting with the implementation of convolutional layers. </w:t>
      </w:r>
      <w:r w:rsidR="00871B6B">
        <w:t>A basic convolutional model</w:t>
      </w:r>
      <w:r w:rsidR="00882B47">
        <w:t xml:space="preserve"> </w:t>
      </w:r>
      <w:r w:rsidR="00871B6B">
        <w:t xml:space="preserve">using a kernel size of 5 and two layers, one with 16 nodes and the second with 32 nodes, </w:t>
      </w:r>
      <w:r w:rsidR="002F3072">
        <w:t xml:space="preserve">was the first successful structure. </w:t>
      </w:r>
      <w:r w:rsidR="006C3D86">
        <w:t>Its run time was approximately 8 minutes</w:t>
      </w:r>
      <w:r w:rsidR="00FB30BF">
        <w:t>, which was a significant improvement over the initial models</w:t>
      </w:r>
      <w:r w:rsidR="006C3D86">
        <w:t xml:space="preserve">, but only achieved a maximum accuracy of approximately </w:t>
      </w:r>
      <w:r w:rsidR="00FB30BF">
        <w:t xml:space="preserve">75-80%, regardless of the number of epochs, training batch size, or learning rate. </w:t>
      </w:r>
      <w:r w:rsidR="000F5741">
        <w:t xml:space="preserve">This was still a significant improvement, but </w:t>
      </w:r>
      <w:r w:rsidR="001764C6">
        <w:t xml:space="preserve">if the purpose of this model was to be </w:t>
      </w:r>
      <w:r w:rsidR="001764C6">
        <w:lastRenderedPageBreak/>
        <w:t>used to assist healthcare workers in patient analysis and treatment</w:t>
      </w:r>
      <w:r w:rsidR="00BA5C04">
        <w:t xml:space="preserve"> </w:t>
      </w:r>
      <w:proofErr w:type="gramStart"/>
      <w:r w:rsidR="00BA5C04">
        <w:t>a</w:t>
      </w:r>
      <w:proofErr w:type="gramEnd"/>
      <w:r w:rsidR="00BA5C04">
        <w:t xml:space="preserve"> accuracy of at least </w:t>
      </w:r>
      <w:r w:rsidR="00DE1032">
        <w:rPr>
          <w:noProof/>
        </w:rPr>
        <w:drawing>
          <wp:anchor distT="0" distB="0" distL="114300" distR="114300" simplePos="0" relativeHeight="251664384" behindDoc="0" locked="0" layoutInCell="1" allowOverlap="1" wp14:anchorId="6CF560DC" wp14:editId="287E8E6A">
            <wp:simplePos x="0" y="0"/>
            <wp:positionH relativeFrom="margin">
              <wp:posOffset>-7620</wp:posOffset>
            </wp:positionH>
            <wp:positionV relativeFrom="paragraph">
              <wp:posOffset>411249</wp:posOffset>
            </wp:positionV>
            <wp:extent cx="3117215" cy="2393315"/>
            <wp:effectExtent l="0" t="0" r="6985" b="6985"/>
            <wp:wrapSquare wrapText="bothSides"/>
            <wp:docPr id="1807548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C04">
        <w:t xml:space="preserve">90%, preferably closer to 95% would be the lowest </w:t>
      </w:r>
      <w:r w:rsidR="00CA2CE7">
        <w:t xml:space="preserve">values that I would be comfortable </w:t>
      </w:r>
    </w:p>
    <w:p w14:paraId="7E4AC623" w14:textId="151D3141" w:rsidR="00086217" w:rsidRDefault="00CA2CE7" w:rsidP="00723393">
      <w:pPr>
        <w:spacing w:line="276" w:lineRule="auto"/>
        <w:ind w:firstLine="720"/>
      </w:pPr>
      <w:r>
        <w:t xml:space="preserve">using to accept this model as viable for </w:t>
      </w:r>
      <w:r w:rsidR="000F039E">
        <w:t>clinical</w:t>
      </w:r>
      <w:r>
        <w:t xml:space="preserve"> use</w:t>
      </w:r>
      <w:r w:rsidR="000F039E">
        <w:t xml:space="preserve"> even as an aid</w:t>
      </w:r>
      <w:r>
        <w:t xml:space="preserve">. </w:t>
      </w:r>
    </w:p>
    <w:p w14:paraId="293C894F" w14:textId="290C7AE6" w:rsidR="00DE1032" w:rsidRDefault="00DE1032" w:rsidP="00723393">
      <w:pPr>
        <w:spacing w:line="276" w:lineRule="auto"/>
        <w:ind w:firstLine="720"/>
        <w:rPr>
          <w:noProof/>
        </w:rPr>
      </w:pPr>
    </w:p>
    <w:p w14:paraId="6A38D2CA" w14:textId="212B412C" w:rsidR="000F039E" w:rsidRDefault="00DE1032" w:rsidP="00723393">
      <w:pPr>
        <w:spacing w:line="276" w:lineRule="auto"/>
        <w:ind w:firstLine="720"/>
      </w:pPr>
      <w:r w:rsidRPr="00B22580">
        <w:drawing>
          <wp:anchor distT="0" distB="0" distL="114300" distR="114300" simplePos="0" relativeHeight="251666432" behindDoc="0" locked="0" layoutInCell="1" allowOverlap="1" wp14:anchorId="2ACB44F5" wp14:editId="554B6D0D">
            <wp:simplePos x="0" y="0"/>
            <wp:positionH relativeFrom="margin">
              <wp:posOffset>74930</wp:posOffset>
            </wp:positionH>
            <wp:positionV relativeFrom="paragraph">
              <wp:posOffset>3787486</wp:posOffset>
            </wp:positionV>
            <wp:extent cx="3013075" cy="2375535"/>
            <wp:effectExtent l="0" t="0" r="0" b="5715"/>
            <wp:wrapSquare wrapText="bothSides"/>
            <wp:docPr id="8427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72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A4FAB2C" wp14:editId="6E3C5EDD">
            <wp:simplePos x="0" y="0"/>
            <wp:positionH relativeFrom="margin">
              <wp:posOffset>6523</wp:posOffset>
            </wp:positionH>
            <wp:positionV relativeFrom="paragraph">
              <wp:posOffset>1437352</wp:posOffset>
            </wp:positionV>
            <wp:extent cx="3061335" cy="2374900"/>
            <wp:effectExtent l="0" t="0" r="5715" b="6350"/>
            <wp:wrapSquare wrapText="bothSides"/>
            <wp:docPr id="821719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5" r="5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39E">
        <w:t xml:space="preserve">The next development came from seeing other successful models from other students, </w:t>
      </w:r>
      <w:r w:rsidR="006918D0">
        <w:t>particularly</w:t>
      </w:r>
      <w:r w:rsidR="000F039E">
        <w:t xml:space="preserve"> the widespread use of the ResNet18 </w:t>
      </w:r>
      <w:r w:rsidR="007B5EC8">
        <w:t xml:space="preserve">model </w:t>
      </w:r>
      <w:r w:rsidR="00A41E31">
        <w:t>structure</w:t>
      </w:r>
      <w:r w:rsidR="001E5547">
        <w:t xml:space="preserve"> </w:t>
      </w:r>
      <w:r w:rsidR="007B5EC8">
        <w:t>for their training methods.</w:t>
      </w:r>
      <w:r w:rsidR="009C69A9">
        <w:t xml:space="preserve"> The ResNet18 structure </w:t>
      </w:r>
      <w:r w:rsidR="001B7608">
        <w:t xml:space="preserve">has a multi-convolutional layer like my first </w:t>
      </w:r>
      <w:r w:rsidR="00745489">
        <w:t>successful build, but</w:t>
      </w:r>
      <w:r w:rsidR="000D26FA">
        <w:t xml:space="preserve"> </w:t>
      </w:r>
      <w:r w:rsidR="00BD6575">
        <w:t xml:space="preserve">using </w:t>
      </w:r>
      <w:r w:rsidR="000D26FA">
        <w:t xml:space="preserve">more </w:t>
      </w:r>
      <w:r w:rsidR="005F0D63">
        <w:t>neural</w:t>
      </w:r>
      <w:r w:rsidR="000D26FA">
        <w:t xml:space="preserve"> layers</w:t>
      </w:r>
      <w:r w:rsidR="005F0D63">
        <w:t xml:space="preserve"> combined with</w:t>
      </w:r>
      <w:r w:rsidR="004737DD">
        <w:t xml:space="preserve"> some modificatio</w:t>
      </w:r>
      <w:r w:rsidR="00463025">
        <w:t>ns to other parameters, increasing the training batch size</w:t>
      </w:r>
      <w:r w:rsidR="00DC5ED3">
        <w:t xml:space="preserve"> and epoch count</w:t>
      </w:r>
      <w:r w:rsidR="00463025">
        <w:t xml:space="preserve"> and reducing the learning rate</w:t>
      </w:r>
      <w:r w:rsidR="00DC5ED3">
        <w:t xml:space="preserve">, seemed to produce much more accurate results within a still reasonable time frame of </w:t>
      </w:r>
      <w:r w:rsidR="00884468">
        <w:t xml:space="preserve">roughly 40 minutes to an hour. </w:t>
      </w:r>
      <w:r w:rsidR="00612837">
        <w:t>Adjusting</w:t>
      </w:r>
      <w:r w:rsidR="000F1F74">
        <w:t xml:space="preserve"> the learning rate was the only </w:t>
      </w:r>
      <w:r w:rsidR="00F35ABA">
        <w:t>statistic in the code that seemed to have any significant impact on the accuracy of the final model</w:t>
      </w:r>
      <w:r w:rsidR="005F2381">
        <w:t>, in fact</w:t>
      </w:r>
      <w:r w:rsidR="00191E11">
        <w:t xml:space="preserve">. </w:t>
      </w:r>
      <w:proofErr w:type="gramStart"/>
      <w:r w:rsidR="00191E11">
        <w:t>Past approximately</w:t>
      </w:r>
      <w:proofErr w:type="gramEnd"/>
      <w:r w:rsidR="00191E11">
        <w:t xml:space="preserve"> 20 </w:t>
      </w:r>
      <w:proofErr w:type="gramStart"/>
      <w:r w:rsidR="00191E11">
        <w:t>epochs</w:t>
      </w:r>
      <w:proofErr w:type="gramEnd"/>
      <w:r w:rsidR="0058047A">
        <w:t xml:space="preserve"> there was no significant improvement in the accuracy worth the additional </w:t>
      </w:r>
      <w:r w:rsidR="006918D0">
        <w:t>runtime and</w:t>
      </w:r>
      <w:r w:rsidR="0058047A">
        <w:t xml:space="preserve"> </w:t>
      </w:r>
      <w:r w:rsidR="005F2381">
        <w:t xml:space="preserve">changing the batch size by a factor of 4 in either direction would </w:t>
      </w:r>
      <w:r w:rsidR="006918D0">
        <w:t xml:space="preserve">only alter the runtime and leave the accuracy untouched as well. </w:t>
      </w:r>
    </w:p>
    <w:p w14:paraId="666BE430" w14:textId="79C2C74A" w:rsidR="00F57F2C" w:rsidRPr="008B7EC4" w:rsidRDefault="00DE1032" w:rsidP="00F57F2C">
      <w:pPr>
        <w:spacing w:line="276" w:lineRule="auto"/>
        <w:ind w:firstLine="720"/>
        <w:rPr>
          <w:rFonts w:ascii="Georgia" w:hAnsi="Georg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1B15010" wp14:editId="0D7F7872">
                <wp:simplePos x="0" y="0"/>
                <wp:positionH relativeFrom="column">
                  <wp:posOffset>331066</wp:posOffset>
                </wp:positionH>
                <wp:positionV relativeFrom="paragraph">
                  <wp:posOffset>640599</wp:posOffset>
                </wp:positionV>
                <wp:extent cx="2721610" cy="733425"/>
                <wp:effectExtent l="0" t="0" r="2159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61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00B16" w14:textId="6069BCA8" w:rsidR="00A13F33" w:rsidRPr="00DE1032" w:rsidRDefault="00A13F3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E1032">
                              <w:rPr>
                                <w:b/>
                                <w:bCs/>
                              </w:rPr>
                              <w:t xml:space="preserve">Figure 2 (A-C). </w:t>
                            </w:r>
                            <w:r w:rsidR="006D07F8" w:rsidRPr="00DE1032">
                              <w:rPr>
                                <w:b/>
                                <w:bCs/>
                              </w:rPr>
                              <w:t>Per-Class accuracy of different learning rates, with a</w:t>
                            </w:r>
                            <w:r w:rsidR="00DE1032">
                              <w:rPr>
                                <w:b/>
                                <w:bCs/>
                              </w:rPr>
                              <w:t>n</w:t>
                            </w:r>
                            <w:r w:rsidR="006D07F8" w:rsidRPr="00DE103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E1032">
                              <w:rPr>
                                <w:b/>
                                <w:bCs/>
                              </w:rPr>
                              <w:t>LR</w:t>
                            </w:r>
                            <w:r w:rsidR="006D07F8" w:rsidRPr="00DE1032">
                              <w:rPr>
                                <w:b/>
                                <w:bCs/>
                              </w:rPr>
                              <w:t xml:space="preserve"> of </w:t>
                            </w:r>
                            <w:r w:rsidR="00DE1032" w:rsidRPr="00DE1032">
                              <w:rPr>
                                <w:b/>
                                <w:bCs/>
                              </w:rPr>
                              <w:t>1e-3, 1e-4, and 5e-5 from top 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150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05pt;margin-top:50.45pt;width:214.3pt;height:57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">
                <v:textbox>
                  <w:txbxContent>
                    <w:p w14:paraId="7A500B16" w14:textId="6069BCA8" w:rsidR="00A13F33" w:rsidRPr="00DE1032" w:rsidRDefault="00A13F33">
                      <w:pPr>
                        <w:rPr>
                          <w:b/>
                          <w:bCs/>
                        </w:rPr>
                      </w:pPr>
                      <w:r w:rsidRPr="00DE1032">
                        <w:rPr>
                          <w:b/>
                          <w:bCs/>
                        </w:rPr>
                        <w:t xml:space="preserve">Figure 2 (A-C). </w:t>
                      </w:r>
                      <w:r w:rsidR="006D07F8" w:rsidRPr="00DE1032">
                        <w:rPr>
                          <w:b/>
                          <w:bCs/>
                        </w:rPr>
                        <w:t>Per-Class accuracy of different learning rates, with a</w:t>
                      </w:r>
                      <w:r w:rsidR="00DE1032">
                        <w:rPr>
                          <w:b/>
                          <w:bCs/>
                        </w:rPr>
                        <w:t>n</w:t>
                      </w:r>
                      <w:r w:rsidR="006D07F8" w:rsidRPr="00DE1032">
                        <w:rPr>
                          <w:b/>
                          <w:bCs/>
                        </w:rPr>
                        <w:t xml:space="preserve"> </w:t>
                      </w:r>
                      <w:r w:rsidR="00DE1032">
                        <w:rPr>
                          <w:b/>
                          <w:bCs/>
                        </w:rPr>
                        <w:t>LR</w:t>
                      </w:r>
                      <w:r w:rsidR="006D07F8" w:rsidRPr="00DE1032">
                        <w:rPr>
                          <w:b/>
                          <w:bCs/>
                        </w:rPr>
                        <w:t xml:space="preserve"> of </w:t>
                      </w:r>
                      <w:r w:rsidR="00DE1032" w:rsidRPr="00DE1032">
                        <w:rPr>
                          <w:b/>
                          <w:bCs/>
                        </w:rPr>
                        <w:t>1e-3, 1e-4, and 5e-5 from top 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3093">
        <w:t xml:space="preserve">This final version of the code seemed to be the best case for general </w:t>
      </w:r>
      <w:r w:rsidR="00B22580">
        <w:t>accuracy and</w:t>
      </w:r>
      <w:r w:rsidR="008A5EBA">
        <w:t xml:space="preserve"> passed my personal limit of 90% accuracy for viability in development for clinical use</w:t>
      </w:r>
      <w:r w:rsidR="00811DA9">
        <w:t xml:space="preserve">. By sheer volume of </w:t>
      </w:r>
      <w:r w:rsidR="00D978D7">
        <w:t xml:space="preserve">samples, the N class and Q class </w:t>
      </w:r>
      <w:r w:rsidR="00D978D7">
        <w:lastRenderedPageBreak/>
        <w:t xml:space="preserve">samples </w:t>
      </w:r>
      <w:r w:rsidR="00F12C29">
        <w:t xml:space="preserve">usually start with some of the highest accuracy values and show the </w:t>
      </w:r>
      <w:r w:rsidR="009670A2">
        <w:t>highest initial improvement rate, but by epoch 30 in the final version</w:t>
      </w:r>
      <w:r w:rsidR="00BC58A6">
        <w:t xml:space="preserve"> each class has an accuracy of at least 90%</w:t>
      </w:r>
      <w:r w:rsidR="00696649">
        <w:t>,</w:t>
      </w:r>
      <w:r w:rsidR="00BC58A6">
        <w:t xml:space="preserve"> </w:t>
      </w:r>
      <w:proofErr w:type="gramStart"/>
      <w:r w:rsidR="00BC58A6">
        <w:t>with the exception of</w:t>
      </w:r>
      <w:proofErr w:type="gramEnd"/>
      <w:r w:rsidR="00BC58A6">
        <w:t xml:space="preserve"> </w:t>
      </w:r>
      <w:r w:rsidR="00696649">
        <w:t>class S. Class S is the small</w:t>
      </w:r>
      <w:r w:rsidR="0036558C">
        <w:t xml:space="preserve">est subset of data points in the entire dataset, and consequently is the hardest to improve the accuracy for. </w:t>
      </w:r>
      <w:r w:rsidR="00EF3DE6">
        <w:t>Even with modifications to the code adjusting the results and training based on the weights of each class size</w:t>
      </w:r>
      <w:r w:rsidR="00BE68DD">
        <w:t xml:space="preserve">, </w:t>
      </w:r>
      <w:r w:rsidR="00347B07">
        <w:t xml:space="preserve">to get an accuracy of 90% for class S would likely take several hours of runtime </w:t>
      </w:r>
      <w:r w:rsidR="00F57F2C">
        <w:t>if the pre-class accuracy graphs from Figure 2 are any indication.</w:t>
      </w:r>
      <w:r w:rsidR="00F22791">
        <w:t xml:space="preserve"> With that caveat, the best model results I was able to achieve are as follows:</w:t>
      </w:r>
      <w:r w:rsidR="00F57F2C">
        <w:br/>
      </w:r>
      <w:r w:rsidR="00F57F2C">
        <w:br/>
      </w:r>
      <w:r w:rsidR="00F57F2C" w:rsidRPr="008B7EC4">
        <w:rPr>
          <w:rFonts w:ascii="Georgia" w:hAnsi="Georgia"/>
        </w:rPr>
        <w:t xml:space="preserve">Test Error: </w:t>
      </w:r>
    </w:p>
    <w:p w14:paraId="1DC881E4" w14:textId="60B9DEFA" w:rsidR="00F57F2C" w:rsidRPr="008B7EC4" w:rsidRDefault="00F57F2C" w:rsidP="00A374D4">
      <w:pPr>
        <w:spacing w:line="276" w:lineRule="auto"/>
        <w:ind w:firstLine="720"/>
        <w:rPr>
          <w:rFonts w:ascii="Georgia" w:hAnsi="Georgia"/>
        </w:rPr>
      </w:pPr>
      <w:r w:rsidRPr="008B7EC4">
        <w:rPr>
          <w:rFonts w:ascii="Georgia" w:hAnsi="Georgia"/>
        </w:rPr>
        <w:t xml:space="preserve"> Accuracy: 93.09%, Avg loss: 0.22093617 </w:t>
      </w:r>
    </w:p>
    <w:p w14:paraId="302BD47B" w14:textId="77777777" w:rsidR="00F57F2C" w:rsidRPr="008B7EC4" w:rsidRDefault="00F57F2C" w:rsidP="00F57F2C">
      <w:pPr>
        <w:spacing w:line="276" w:lineRule="auto"/>
        <w:ind w:firstLine="720"/>
        <w:rPr>
          <w:rFonts w:ascii="Georgia" w:hAnsi="Georgia"/>
        </w:rPr>
      </w:pPr>
      <w:r w:rsidRPr="008B7EC4">
        <w:rPr>
          <w:rFonts w:ascii="Georgia" w:hAnsi="Georgia"/>
        </w:rPr>
        <w:t>Class N Accuracy: 93.02%</w:t>
      </w:r>
    </w:p>
    <w:p w14:paraId="1C83458F" w14:textId="77777777" w:rsidR="00F57F2C" w:rsidRPr="008B7EC4" w:rsidRDefault="00F57F2C" w:rsidP="00F57F2C">
      <w:pPr>
        <w:spacing w:line="276" w:lineRule="auto"/>
        <w:ind w:firstLine="720"/>
        <w:rPr>
          <w:rFonts w:ascii="Georgia" w:hAnsi="Georgia"/>
        </w:rPr>
      </w:pPr>
      <w:r w:rsidRPr="008B7EC4">
        <w:rPr>
          <w:rFonts w:ascii="Georgia" w:hAnsi="Georgia"/>
        </w:rPr>
        <w:t>Class S Accuracy: 83.27%</w:t>
      </w:r>
    </w:p>
    <w:p w14:paraId="73102E60" w14:textId="77777777" w:rsidR="00F57F2C" w:rsidRPr="008B7EC4" w:rsidRDefault="00F57F2C" w:rsidP="00F57F2C">
      <w:pPr>
        <w:spacing w:line="276" w:lineRule="auto"/>
        <w:ind w:firstLine="720"/>
        <w:rPr>
          <w:rFonts w:ascii="Georgia" w:hAnsi="Georgia"/>
        </w:rPr>
      </w:pPr>
      <w:r w:rsidRPr="008B7EC4">
        <w:rPr>
          <w:rFonts w:ascii="Georgia" w:hAnsi="Georgia"/>
        </w:rPr>
        <w:t>Class V Accuracy: 92.27%</w:t>
      </w:r>
    </w:p>
    <w:p w14:paraId="4ED01841" w14:textId="77777777" w:rsidR="00F57F2C" w:rsidRPr="008B7EC4" w:rsidRDefault="00F57F2C" w:rsidP="00F57F2C">
      <w:pPr>
        <w:spacing w:line="276" w:lineRule="auto"/>
        <w:ind w:firstLine="720"/>
        <w:rPr>
          <w:rFonts w:ascii="Georgia" w:hAnsi="Georgia"/>
        </w:rPr>
      </w:pPr>
      <w:r w:rsidRPr="008B7EC4">
        <w:rPr>
          <w:rFonts w:ascii="Georgia" w:hAnsi="Georgia"/>
        </w:rPr>
        <w:t>Class F Accuracy: 92.59%</w:t>
      </w:r>
    </w:p>
    <w:p w14:paraId="44F9052B" w14:textId="55AC13A8" w:rsidR="000258CC" w:rsidRPr="008B7EC4" w:rsidRDefault="00F57F2C" w:rsidP="00F57F2C">
      <w:pPr>
        <w:spacing w:line="276" w:lineRule="auto"/>
        <w:ind w:firstLine="720"/>
        <w:rPr>
          <w:rFonts w:ascii="Georgia" w:hAnsi="Georgia"/>
        </w:rPr>
      </w:pPr>
      <w:r w:rsidRPr="008B7EC4">
        <w:rPr>
          <w:rFonts w:ascii="Georgia" w:hAnsi="Georgia"/>
        </w:rPr>
        <w:t>Class Q Accuracy: 98.13%</w:t>
      </w:r>
      <w:r w:rsidR="00A374D4">
        <w:rPr>
          <w:rFonts w:ascii="Georgia" w:hAnsi="Georgia"/>
        </w:rPr>
        <w:br/>
      </w:r>
    </w:p>
    <w:p w14:paraId="65394191" w14:textId="2A19ADE6" w:rsidR="00F22791" w:rsidRDefault="008B7EC4" w:rsidP="00EF77EB">
      <w:pPr>
        <w:spacing w:line="276" w:lineRule="auto"/>
        <w:ind w:firstLine="720"/>
      </w:pPr>
      <w:r>
        <w:t>With these results, as well as indications of consistent loss reduction and accuracy improvement, I am comfortable concluding that</w:t>
      </w:r>
      <w:r w:rsidR="00D5289F">
        <w:t xml:space="preserve"> my neural model can successfully determine the differences between different types of heart arrhythmia based on heartbeat samples from the patient, and with quite a bit more fine-tuning can reasonable be brought to a state that would see real clinical use</w:t>
      </w:r>
      <w:r w:rsidR="00EF77EB">
        <w:t>.</w:t>
      </w:r>
    </w:p>
    <w:p w14:paraId="63D0ED6E" w14:textId="77777777" w:rsidR="00A374D4" w:rsidRDefault="00A374D4" w:rsidP="00EF77EB">
      <w:pPr>
        <w:spacing w:line="276" w:lineRule="auto"/>
        <w:ind w:firstLine="720"/>
      </w:pPr>
    </w:p>
    <w:p w14:paraId="44291578" w14:textId="77777777" w:rsidR="00A374D4" w:rsidRDefault="00A374D4" w:rsidP="00EF77EB">
      <w:pPr>
        <w:spacing w:line="276" w:lineRule="auto"/>
        <w:ind w:firstLine="720"/>
      </w:pPr>
    </w:p>
    <w:p w14:paraId="170078B2" w14:textId="0D3F19A4" w:rsidR="00EF77EB" w:rsidRDefault="00EF77EB" w:rsidP="00EF77EB">
      <w:pPr>
        <w:spacing w:line="276" w:lineRule="auto"/>
        <w:jc w:val="center"/>
        <w:rPr>
          <w:u w:val="single"/>
        </w:rPr>
      </w:pPr>
      <w:r w:rsidRPr="00EF77EB">
        <w:rPr>
          <w:u w:val="single"/>
        </w:rPr>
        <w:t>References</w:t>
      </w:r>
    </w:p>
    <w:p w14:paraId="6F15EA5B" w14:textId="36C962F6" w:rsidR="00A374D4" w:rsidRPr="00A374D4" w:rsidRDefault="00A374D4" w:rsidP="00A374D4">
      <w:pPr>
        <w:spacing w:line="276" w:lineRule="auto"/>
      </w:pPr>
      <w:r w:rsidRPr="00A374D4">
        <w:t>[1]</w:t>
      </w:r>
      <w:r>
        <w:tab/>
      </w:r>
      <w:r w:rsidRPr="00A374D4">
        <w:t>Centers for Disease Control and Prevention, “</w:t>
      </w:r>
      <w:proofErr w:type="spellStart"/>
      <w:r w:rsidRPr="00A374D4">
        <w:t>FastStats</w:t>
      </w:r>
      <w:proofErr w:type="spellEnd"/>
      <w:r w:rsidRPr="00A374D4">
        <w:t xml:space="preserve"> - </w:t>
      </w:r>
      <w:proofErr w:type="gramStart"/>
      <w:r w:rsidRPr="00A374D4">
        <w:t>Heart Disease</w:t>
      </w:r>
      <w:proofErr w:type="gramEnd"/>
      <w:r w:rsidRPr="00A374D4">
        <w:t xml:space="preserve">,” </w:t>
      </w:r>
      <w:r w:rsidRPr="00A374D4">
        <w:rPr>
          <w:i/>
          <w:iCs/>
        </w:rPr>
        <w:t>Centers for Disease Control and Prevention</w:t>
      </w:r>
      <w:r w:rsidRPr="00A374D4">
        <w:t xml:space="preserve">, Jul. 31, 2024. </w:t>
      </w:r>
      <w:hyperlink r:id="rId13" w:history="1">
        <w:r w:rsidRPr="00A374D4">
          <w:rPr>
            <w:rStyle w:val="Hyperlink"/>
            <w:u w:val="none"/>
          </w:rPr>
          <w:t>https://www.cdc.gov/nchs/fastats/heart-disease.htm</w:t>
        </w:r>
      </w:hyperlink>
      <w:r w:rsidRPr="00A374D4">
        <w:t xml:space="preserve"> </w:t>
      </w:r>
    </w:p>
    <w:p w14:paraId="6265DEAC" w14:textId="2A538C1F" w:rsidR="00A374D4" w:rsidRPr="00A374D4" w:rsidRDefault="00A374D4" w:rsidP="00A374D4">
      <w:pPr>
        <w:spacing w:line="276" w:lineRule="auto"/>
      </w:pPr>
      <w:r w:rsidRPr="00A374D4">
        <w:t>[2]</w:t>
      </w:r>
      <w:r>
        <w:tab/>
      </w:r>
      <w:r w:rsidRPr="00A374D4">
        <w:t>M. Ka</w:t>
      </w:r>
      <w:proofErr w:type="spellStart"/>
      <w:r w:rsidRPr="00A374D4">
        <w:t>chuee</w:t>
      </w:r>
      <w:proofErr w:type="spellEnd"/>
      <w:r w:rsidRPr="00A374D4">
        <w:t xml:space="preserve">, S. Fazeli, and M. </w:t>
      </w:r>
      <w:proofErr w:type="spellStart"/>
      <w:r w:rsidRPr="00A374D4">
        <w:t>Sarrafzadeh</w:t>
      </w:r>
      <w:proofErr w:type="spellEnd"/>
      <w:r w:rsidRPr="00A374D4">
        <w:t xml:space="preserve">, “ECG Heartbeat Classification: </w:t>
      </w:r>
      <w:proofErr w:type="gramStart"/>
      <w:r w:rsidRPr="00A374D4">
        <w:t>a</w:t>
      </w:r>
      <w:proofErr w:type="gramEnd"/>
      <w:r w:rsidRPr="00A374D4">
        <w:t xml:space="preserve"> Deep Transferable Representation.” Available: </w:t>
      </w:r>
      <w:hyperlink r:id="rId14" w:history="1">
        <w:r w:rsidRPr="00A374D4">
          <w:rPr>
            <w:rStyle w:val="Hyperlink"/>
            <w:u w:val="none"/>
          </w:rPr>
          <w:t>https://arxiv.org/pdf/1805.00794</w:t>
        </w:r>
      </w:hyperlink>
      <w:r w:rsidRPr="00A374D4">
        <w:t xml:space="preserve"> </w:t>
      </w:r>
    </w:p>
    <w:p w14:paraId="55D24A8E" w14:textId="77777777" w:rsidR="007A57BD" w:rsidRPr="00EF77EB" w:rsidRDefault="007A57BD" w:rsidP="00A374D4">
      <w:pPr>
        <w:spacing w:line="276" w:lineRule="auto"/>
        <w:rPr>
          <w:u w:val="single"/>
        </w:rPr>
      </w:pPr>
    </w:p>
    <w:sectPr w:rsidR="007A57BD" w:rsidRPr="00EF7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7C"/>
    <w:rsid w:val="000207A1"/>
    <w:rsid w:val="000258CC"/>
    <w:rsid w:val="00086217"/>
    <w:rsid w:val="00087FD1"/>
    <w:rsid w:val="00096B49"/>
    <w:rsid w:val="000B6E69"/>
    <w:rsid w:val="000D04BC"/>
    <w:rsid w:val="000D26FA"/>
    <w:rsid w:val="000E2913"/>
    <w:rsid w:val="000E7EA7"/>
    <w:rsid w:val="000F039E"/>
    <w:rsid w:val="000F1F74"/>
    <w:rsid w:val="000F5741"/>
    <w:rsid w:val="00137C03"/>
    <w:rsid w:val="001764C6"/>
    <w:rsid w:val="00191E11"/>
    <w:rsid w:val="001B7608"/>
    <w:rsid w:val="001C5F37"/>
    <w:rsid w:val="001E5547"/>
    <w:rsid w:val="001F5688"/>
    <w:rsid w:val="00203093"/>
    <w:rsid w:val="00212C84"/>
    <w:rsid w:val="00222D4C"/>
    <w:rsid w:val="0025790E"/>
    <w:rsid w:val="002639FD"/>
    <w:rsid w:val="002B298C"/>
    <w:rsid w:val="002E0E88"/>
    <w:rsid w:val="002E7FF4"/>
    <w:rsid w:val="002F3072"/>
    <w:rsid w:val="00347B07"/>
    <w:rsid w:val="00364756"/>
    <w:rsid w:val="0036558C"/>
    <w:rsid w:val="003A279E"/>
    <w:rsid w:val="003C2447"/>
    <w:rsid w:val="003D2507"/>
    <w:rsid w:val="0040591C"/>
    <w:rsid w:val="00411B70"/>
    <w:rsid w:val="00463025"/>
    <w:rsid w:val="004737DD"/>
    <w:rsid w:val="004A4210"/>
    <w:rsid w:val="004F7088"/>
    <w:rsid w:val="005108BC"/>
    <w:rsid w:val="0058047A"/>
    <w:rsid w:val="005F0D63"/>
    <w:rsid w:val="005F2381"/>
    <w:rsid w:val="00612837"/>
    <w:rsid w:val="0068745B"/>
    <w:rsid w:val="006918D0"/>
    <w:rsid w:val="00696649"/>
    <w:rsid w:val="006A4845"/>
    <w:rsid w:val="006C3D86"/>
    <w:rsid w:val="006D07F8"/>
    <w:rsid w:val="006F20E3"/>
    <w:rsid w:val="00723393"/>
    <w:rsid w:val="00741CA2"/>
    <w:rsid w:val="00745489"/>
    <w:rsid w:val="00752419"/>
    <w:rsid w:val="00761BA7"/>
    <w:rsid w:val="007A1752"/>
    <w:rsid w:val="007A45F7"/>
    <w:rsid w:val="007A57BD"/>
    <w:rsid w:val="007B2D61"/>
    <w:rsid w:val="007B5EC8"/>
    <w:rsid w:val="007B6BDE"/>
    <w:rsid w:val="007D33EA"/>
    <w:rsid w:val="00805A7C"/>
    <w:rsid w:val="00811DA9"/>
    <w:rsid w:val="00871B6B"/>
    <w:rsid w:val="00882B47"/>
    <w:rsid w:val="00884468"/>
    <w:rsid w:val="008A5EBA"/>
    <w:rsid w:val="008B3478"/>
    <w:rsid w:val="008B7EC4"/>
    <w:rsid w:val="008C13ED"/>
    <w:rsid w:val="008E1461"/>
    <w:rsid w:val="009670A2"/>
    <w:rsid w:val="009B455F"/>
    <w:rsid w:val="009C69A9"/>
    <w:rsid w:val="009F35D9"/>
    <w:rsid w:val="00A13F33"/>
    <w:rsid w:val="00A374D4"/>
    <w:rsid w:val="00A41E31"/>
    <w:rsid w:val="00A5611F"/>
    <w:rsid w:val="00AF3E65"/>
    <w:rsid w:val="00B22580"/>
    <w:rsid w:val="00B24758"/>
    <w:rsid w:val="00B36DFE"/>
    <w:rsid w:val="00B76C3F"/>
    <w:rsid w:val="00B84F57"/>
    <w:rsid w:val="00BA5C04"/>
    <w:rsid w:val="00BC0EC4"/>
    <w:rsid w:val="00BC58A6"/>
    <w:rsid w:val="00BC5946"/>
    <w:rsid w:val="00BD4842"/>
    <w:rsid w:val="00BD6575"/>
    <w:rsid w:val="00BE68DD"/>
    <w:rsid w:val="00C11105"/>
    <w:rsid w:val="00C1463B"/>
    <w:rsid w:val="00C23158"/>
    <w:rsid w:val="00C54517"/>
    <w:rsid w:val="00C64B66"/>
    <w:rsid w:val="00CA2CE7"/>
    <w:rsid w:val="00CB276F"/>
    <w:rsid w:val="00D446F6"/>
    <w:rsid w:val="00D5289F"/>
    <w:rsid w:val="00D61EA3"/>
    <w:rsid w:val="00D804A3"/>
    <w:rsid w:val="00D978D7"/>
    <w:rsid w:val="00DB4CDA"/>
    <w:rsid w:val="00DC074F"/>
    <w:rsid w:val="00DC5ED3"/>
    <w:rsid w:val="00DE02A6"/>
    <w:rsid w:val="00DE1032"/>
    <w:rsid w:val="00DE1D9F"/>
    <w:rsid w:val="00E27A94"/>
    <w:rsid w:val="00E86918"/>
    <w:rsid w:val="00EC0FD3"/>
    <w:rsid w:val="00EF3DE6"/>
    <w:rsid w:val="00EF77EB"/>
    <w:rsid w:val="00F12C29"/>
    <w:rsid w:val="00F22791"/>
    <w:rsid w:val="00F33630"/>
    <w:rsid w:val="00F35ABA"/>
    <w:rsid w:val="00F57F2C"/>
    <w:rsid w:val="00F759E5"/>
    <w:rsid w:val="00F86180"/>
    <w:rsid w:val="00FB30BF"/>
    <w:rsid w:val="00FD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444E"/>
  <w15:chartTrackingRefBased/>
  <w15:docId w15:val="{BBC1874D-3089-459F-A527-D04E5FF2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A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4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cdc.gov/nchs/fastats/heart-disease.ht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arxiv.org/pdf/1805.007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Thaddeus Alexander Scharf</dc:creator>
  <cp:keywords/>
  <dc:description/>
  <cp:lastModifiedBy>Thaddeus Alexander Scharf</cp:lastModifiedBy>
  <cp:revision>113</cp:revision>
  <dcterms:created xsi:type="dcterms:W3CDTF">2026-04-28T13:01:00Z</dcterms:created>
  <dcterms:modified xsi:type="dcterms:W3CDTF">2026-05-04T00:23:00Z</dcterms:modified>
</cp:coreProperties>
</file>