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E0BE" w14:textId="5703E223" w:rsidR="007A528B" w:rsidRPr="00156DBA" w:rsidRDefault="00453386" w:rsidP="007A528B">
      <w:pPr>
        <w:ind w:left="480" w:hanging="480"/>
        <w:jc w:val="center"/>
        <w:rPr>
          <w:rFonts w:ascii="Noto Sans TC Medium" w:eastAsia="Noto Sans TC Medium" w:hAnsi="Noto Sans TC Medium"/>
          <w:sz w:val="40"/>
          <w:szCs w:val="36"/>
        </w:rPr>
      </w:pPr>
      <w:r>
        <w:rPr>
          <w:rFonts w:ascii="Noto Sans TC Medium" w:eastAsia="Noto Sans TC Medium" w:hAnsi="Noto Sans TC Medium" w:hint="eastAsia"/>
          <w:sz w:val="40"/>
          <w:szCs w:val="36"/>
        </w:rPr>
        <w:t>P</w:t>
      </w:r>
      <w:r>
        <w:rPr>
          <w:rFonts w:ascii="Noto Sans TC Medium" w:eastAsia="Noto Sans TC Medium" w:hAnsi="Noto Sans TC Medium"/>
          <w:sz w:val="40"/>
          <w:szCs w:val="36"/>
        </w:rPr>
        <w:t>SO</w:t>
      </w:r>
    </w:p>
    <w:p w14:paraId="22856EEE" w14:textId="0DE9A96B" w:rsidR="007A528B" w:rsidRPr="00156DBA" w:rsidRDefault="007A528B" w:rsidP="007A528B">
      <w:pPr>
        <w:ind w:left="480" w:hanging="480"/>
        <w:jc w:val="center"/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t>111522094 資工碩一 凃建名</w:t>
      </w:r>
    </w:p>
    <w:p w14:paraId="0DDC6BD8" w14:textId="2192DBFB" w:rsidR="009239ED" w:rsidRDefault="009239ED" w:rsidP="009239ED">
      <w:pPr>
        <w:pStyle w:val="a3"/>
        <w:numPr>
          <w:ilvl w:val="0"/>
          <w:numId w:val="2"/>
        </w:numPr>
        <w:ind w:leftChars="0"/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t>程式執行介面:</w:t>
      </w:r>
      <w:r w:rsidR="005F4E68" w:rsidRPr="00156DBA">
        <w:rPr>
          <w:rFonts w:ascii="Noto Sans TC Medium" w:eastAsia="Noto Sans TC Medium" w:hAnsi="Noto Sans TC Medium"/>
          <w:noProof/>
        </w:rPr>
        <w:t xml:space="preserve"> </w:t>
      </w:r>
    </w:p>
    <w:p w14:paraId="1A0DEDAC" w14:textId="215951CD" w:rsidR="005840CA" w:rsidRPr="00156DBA" w:rsidRDefault="005840CA" w:rsidP="005840CA">
      <w:pPr>
        <w:pStyle w:val="a3"/>
        <w:ind w:leftChars="0"/>
        <w:rPr>
          <w:rFonts w:ascii="Noto Sans TC Medium" w:eastAsia="Noto Sans TC Medium" w:hAnsi="Noto Sans TC Medium" w:hint="eastAsia"/>
        </w:rPr>
      </w:pPr>
      <w:r w:rsidRPr="005840CA">
        <w:rPr>
          <w:rFonts w:ascii="Noto Sans TC Medium" w:eastAsia="Noto Sans TC Medium" w:hAnsi="Noto Sans TC Medium"/>
        </w:rPr>
        <w:drawing>
          <wp:inline distT="0" distB="0" distL="0" distR="0" wp14:anchorId="7AA3FBF0" wp14:editId="11F18B29">
            <wp:extent cx="5274310" cy="39871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1059" w14:textId="1623262B" w:rsidR="009239ED" w:rsidRPr="00156DBA" w:rsidRDefault="009239ED" w:rsidP="009239ED">
      <w:pPr>
        <w:ind w:leftChars="200" w:left="480"/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t>使用步驟:</w:t>
      </w:r>
    </w:p>
    <w:p w14:paraId="1CC010AA" w14:textId="5DD02533" w:rsidR="009239ED" w:rsidRPr="00156DBA" w:rsidRDefault="009239ED" w:rsidP="009239ED">
      <w:pPr>
        <w:pStyle w:val="a3"/>
        <w:numPr>
          <w:ilvl w:val="0"/>
          <w:numId w:val="1"/>
        </w:numPr>
        <w:ind w:left="840"/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t>選擇地圖文件</w:t>
      </w:r>
    </w:p>
    <w:p w14:paraId="7A19D0A7" w14:textId="5D5B2B8C" w:rsidR="005F50B8" w:rsidRDefault="009239ED" w:rsidP="009239ED">
      <w:pPr>
        <w:pStyle w:val="a3"/>
        <w:numPr>
          <w:ilvl w:val="0"/>
          <w:numId w:val="1"/>
        </w:numPr>
        <w:ind w:left="840"/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t>點選Start! 按鈕</w:t>
      </w:r>
    </w:p>
    <w:p w14:paraId="59564328" w14:textId="1869EE20" w:rsidR="009239ED" w:rsidRPr="005F50B8" w:rsidRDefault="005F50B8" w:rsidP="005F50B8">
      <w:pPr>
        <w:widowControl/>
        <w:rPr>
          <w:rFonts w:ascii="Noto Sans TC Medium" w:eastAsia="Noto Sans TC Medium" w:hAnsi="Noto Sans TC Medium"/>
        </w:rPr>
      </w:pPr>
      <w:r>
        <w:rPr>
          <w:rFonts w:ascii="Noto Sans TC Medium" w:eastAsia="Noto Sans TC Medium" w:hAnsi="Noto Sans TC Medium"/>
        </w:rPr>
        <w:br w:type="page"/>
      </w:r>
    </w:p>
    <w:p w14:paraId="27632E8B" w14:textId="6482CC69" w:rsidR="009239ED" w:rsidRPr="00156DBA" w:rsidRDefault="009239ED" w:rsidP="009239ED">
      <w:pPr>
        <w:pStyle w:val="a3"/>
        <w:numPr>
          <w:ilvl w:val="0"/>
          <w:numId w:val="2"/>
        </w:numPr>
        <w:ind w:leftChars="0"/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lastRenderedPageBreak/>
        <w:t>實驗結果:</w:t>
      </w:r>
      <w:r w:rsidRPr="00156DBA">
        <w:rPr>
          <w:rFonts w:ascii="Noto Sans TC Medium" w:eastAsia="Noto Sans TC Medium" w:hAnsi="Noto Sans TC Medium"/>
        </w:rPr>
        <w:br/>
      </w:r>
      <w:r w:rsidR="005840CA" w:rsidRPr="005840CA">
        <w:rPr>
          <w:rFonts w:ascii="Noto Sans TC Medium" w:eastAsia="Noto Sans TC Medium" w:hAnsi="Noto Sans TC Medium"/>
        </w:rPr>
        <w:drawing>
          <wp:inline distT="0" distB="0" distL="0" distR="0" wp14:anchorId="08E8B309" wp14:editId="4035C899">
            <wp:extent cx="5274310" cy="39871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9EE0" w14:textId="746F2314" w:rsidR="009239ED" w:rsidRPr="00156DBA" w:rsidRDefault="009239ED" w:rsidP="009239ED">
      <w:pPr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t>結果說明:</w:t>
      </w:r>
    </w:p>
    <w:p w14:paraId="378235FD" w14:textId="3FE8E5A8" w:rsidR="00317C33" w:rsidRDefault="005F4E68" w:rsidP="009239ED">
      <w:pPr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t>初始</w:t>
      </w:r>
      <w:r w:rsidR="004B7448">
        <w:rPr>
          <w:rFonts w:ascii="Noto Sans TC Medium" w:eastAsia="Noto Sans TC Medium" w:hAnsi="Noto Sans TC Medium" w:hint="eastAsia"/>
        </w:rPr>
        <w:t>個體</w:t>
      </w:r>
      <w:r w:rsidRPr="00156DBA">
        <w:rPr>
          <w:rFonts w:ascii="Noto Sans TC Medium" w:eastAsia="Noto Sans TC Medium" w:hAnsi="Noto Sans TC Medium" w:hint="eastAsia"/>
        </w:rPr>
        <w:t xml:space="preserve">數 = </w:t>
      </w:r>
      <w:r w:rsidR="004B7448">
        <w:rPr>
          <w:rFonts w:ascii="Noto Sans TC Medium" w:eastAsia="Noto Sans TC Medium" w:hAnsi="Noto Sans TC Medium" w:hint="eastAsia"/>
        </w:rPr>
        <w:t>200，Vm</w:t>
      </w:r>
      <w:r w:rsidR="004B7448">
        <w:rPr>
          <w:rFonts w:ascii="Noto Sans TC Medium" w:eastAsia="Noto Sans TC Medium" w:hAnsi="Noto Sans TC Medium"/>
        </w:rPr>
        <w:t>ax = 20</w:t>
      </w:r>
      <w:r w:rsidR="004B7448">
        <w:rPr>
          <w:rFonts w:ascii="Noto Sans TC Medium" w:eastAsia="Noto Sans TC Medium" w:hAnsi="Noto Sans TC Medium" w:hint="eastAsia"/>
        </w:rPr>
        <w:t>，V</w:t>
      </w:r>
      <w:r w:rsidR="004B7448">
        <w:rPr>
          <w:rFonts w:ascii="Noto Sans TC Medium" w:eastAsia="Noto Sans TC Medium" w:hAnsi="Noto Sans TC Medium"/>
        </w:rPr>
        <w:t xml:space="preserve">min=-20 </w:t>
      </w:r>
      <w:r w:rsidR="00A16F32">
        <w:rPr>
          <w:rFonts w:ascii="Noto Sans TC Medium" w:eastAsia="Noto Sans TC Medium" w:hAnsi="Noto Sans TC Medium" w:hint="eastAsia"/>
        </w:rPr>
        <w:t>w</w:t>
      </w:r>
      <w:r w:rsidR="00A16F32">
        <w:rPr>
          <w:rFonts w:ascii="Noto Sans TC Medium" w:eastAsia="Noto Sans TC Medium" w:hAnsi="Noto Sans TC Medium"/>
        </w:rPr>
        <w:t xml:space="preserve">= 0.8 </w:t>
      </w:r>
      <w:r w:rsidR="00DF4491">
        <w:rPr>
          <w:rFonts w:ascii="Noto Sans TC Medium" w:eastAsia="Noto Sans TC Medium" w:hAnsi="Noto Sans TC Medium" w:hint="eastAsia"/>
        </w:rPr>
        <w:t>Ψ1=0.</w:t>
      </w:r>
      <w:r w:rsidR="00A16F32">
        <w:rPr>
          <w:rFonts w:ascii="Noto Sans TC Medium" w:eastAsia="Noto Sans TC Medium" w:hAnsi="Noto Sans TC Medium"/>
        </w:rPr>
        <w:t xml:space="preserve">2 </w:t>
      </w:r>
      <w:r w:rsidR="00A16F32">
        <w:rPr>
          <w:rFonts w:ascii="Noto Sans TC Medium" w:eastAsia="Noto Sans TC Medium" w:hAnsi="Noto Sans TC Medium" w:hint="eastAsia"/>
        </w:rPr>
        <w:t>Ψ</w:t>
      </w:r>
      <w:r w:rsidR="00A16F32">
        <w:rPr>
          <w:rFonts w:ascii="Noto Sans TC Medium" w:eastAsia="Noto Sans TC Medium" w:hAnsi="Noto Sans TC Medium"/>
        </w:rPr>
        <w:t>2</w:t>
      </w:r>
      <w:r w:rsidR="00A16F32">
        <w:rPr>
          <w:rFonts w:ascii="Noto Sans TC Medium" w:eastAsia="Noto Sans TC Medium" w:hAnsi="Noto Sans TC Medium" w:hint="eastAsia"/>
        </w:rPr>
        <w:t>=0.</w:t>
      </w:r>
      <w:r w:rsidR="00A16F32">
        <w:rPr>
          <w:rFonts w:ascii="Noto Sans TC Medium" w:eastAsia="Noto Sans TC Medium" w:hAnsi="Noto Sans TC Medium"/>
        </w:rPr>
        <w:t>2</w:t>
      </w:r>
    </w:p>
    <w:p w14:paraId="5232CDC4" w14:textId="2C3A1814" w:rsidR="00317C33" w:rsidRPr="00317C33" w:rsidRDefault="00317C33" w:rsidP="009239ED">
      <w:pPr>
        <w:rPr>
          <w:rFonts w:ascii="Noto Sans TC Medium" w:eastAsia="Noto Sans TC Medium" w:hAnsi="Noto Sans TC Medium"/>
        </w:rPr>
      </w:pPr>
      <w:r>
        <w:rPr>
          <w:rFonts w:ascii="Noto Sans TC Medium" w:eastAsia="Noto Sans TC Medium" w:hAnsi="Noto Sans TC Medium" w:hint="eastAsia"/>
        </w:rPr>
        <w:t>結果: 在e</w:t>
      </w:r>
      <w:r>
        <w:rPr>
          <w:rFonts w:ascii="Noto Sans TC Medium" w:eastAsia="Noto Sans TC Medium" w:hAnsi="Noto Sans TC Medium"/>
        </w:rPr>
        <w:t>poch 15~</w:t>
      </w:r>
      <w:r w:rsidR="00A16F32">
        <w:rPr>
          <w:rFonts w:ascii="Noto Sans TC Medium" w:eastAsia="Noto Sans TC Medium" w:hAnsi="Noto Sans TC Medium" w:hint="eastAsia"/>
        </w:rPr>
        <w:t>3</w:t>
      </w:r>
      <w:r>
        <w:rPr>
          <w:rFonts w:ascii="Noto Sans TC Medium" w:eastAsia="Noto Sans TC Medium" w:hAnsi="Noto Sans TC Medium"/>
        </w:rPr>
        <w:t>0</w:t>
      </w:r>
      <w:r>
        <w:rPr>
          <w:rFonts w:ascii="Noto Sans TC Medium" w:eastAsia="Noto Sans TC Medium" w:hAnsi="Noto Sans TC Medium" w:hint="eastAsia"/>
        </w:rPr>
        <w:t>時就可以跑到終點，費時</w:t>
      </w:r>
      <w:r w:rsidR="00A16F32">
        <w:rPr>
          <w:rFonts w:ascii="Noto Sans TC Medium" w:eastAsia="Noto Sans TC Medium" w:hAnsi="Noto Sans TC Medium" w:hint="eastAsia"/>
        </w:rPr>
        <w:t>1~2</w:t>
      </w:r>
      <w:r>
        <w:rPr>
          <w:rFonts w:ascii="Noto Sans TC Medium" w:eastAsia="Noto Sans TC Medium" w:hAnsi="Noto Sans TC Medium" w:hint="eastAsia"/>
        </w:rPr>
        <w:t>分鐘</w:t>
      </w:r>
    </w:p>
    <w:p w14:paraId="6F558EDD" w14:textId="331D9DB7" w:rsidR="00317C33" w:rsidRPr="00156DBA" w:rsidRDefault="009239ED" w:rsidP="009239ED">
      <w:pPr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t>透過使用</w:t>
      </w:r>
      <w:r w:rsidR="00453386">
        <w:rPr>
          <w:rFonts w:ascii="Noto Sans TC Medium" w:eastAsia="Noto Sans TC Medium" w:hAnsi="Noto Sans TC Medium" w:hint="eastAsia"/>
        </w:rPr>
        <w:t>P</w:t>
      </w:r>
      <w:r w:rsidR="00453386">
        <w:rPr>
          <w:rFonts w:ascii="Noto Sans TC Medium" w:eastAsia="Noto Sans TC Medium" w:hAnsi="Noto Sans TC Medium"/>
        </w:rPr>
        <w:t>SO</w:t>
      </w:r>
      <w:r w:rsidR="00453386">
        <w:rPr>
          <w:rFonts w:ascii="Noto Sans TC Medium" w:eastAsia="Noto Sans TC Medium" w:hAnsi="Noto Sans TC Medium" w:hint="eastAsia"/>
        </w:rPr>
        <w:t>演算</w:t>
      </w:r>
      <w:r w:rsidR="00D85050" w:rsidRPr="00156DBA">
        <w:rPr>
          <w:rFonts w:ascii="Noto Sans TC Medium" w:eastAsia="Noto Sans TC Medium" w:hAnsi="Noto Sans TC Medium" w:hint="eastAsia"/>
        </w:rPr>
        <w:t>法t</w:t>
      </w:r>
      <w:r w:rsidR="00D85050" w:rsidRPr="00156DBA">
        <w:rPr>
          <w:rFonts w:ascii="Noto Sans TC Medium" w:eastAsia="Noto Sans TC Medium" w:hAnsi="Noto Sans TC Medium"/>
        </w:rPr>
        <w:t>rain</w:t>
      </w:r>
      <w:r w:rsidR="00D85050" w:rsidRPr="00156DBA">
        <w:rPr>
          <w:rFonts w:ascii="Noto Sans TC Medium" w:eastAsia="Noto Sans TC Medium" w:hAnsi="Noto Sans TC Medium" w:hint="eastAsia"/>
        </w:rPr>
        <w:t>出適合的RBFN的參數值，</w:t>
      </w:r>
      <w:r w:rsidRPr="00156DBA">
        <w:rPr>
          <w:rFonts w:ascii="Noto Sans TC Medium" w:eastAsia="Noto Sans TC Medium" w:hAnsi="Noto Sans TC Medium" w:hint="eastAsia"/>
        </w:rPr>
        <w:t>確認自走車可順利到達終點，</w:t>
      </w:r>
      <w:r w:rsidR="00D85050" w:rsidRPr="00156DBA">
        <w:rPr>
          <w:rFonts w:ascii="Noto Sans TC Medium" w:eastAsia="Noto Sans TC Medium" w:hAnsi="Noto Sans TC Medium" w:hint="eastAsia"/>
        </w:rPr>
        <w:t>RBFN</w:t>
      </w:r>
      <w:r w:rsidRPr="00156DBA">
        <w:rPr>
          <w:rFonts w:ascii="Noto Sans TC Medium" w:eastAsia="Noto Sans TC Medium" w:hAnsi="Noto Sans TC Medium" w:hint="eastAsia"/>
        </w:rPr>
        <w:t>的輸入為前左右三個Sensor之距離，輸出則為方向盤之旋轉角度。</w:t>
      </w:r>
    </w:p>
    <w:p w14:paraId="0F7F7967" w14:textId="768EECEF" w:rsidR="005F4E68" w:rsidRPr="00156DBA" w:rsidRDefault="005F4E68" w:rsidP="005F4E68">
      <w:pPr>
        <w:widowControl/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/>
        </w:rPr>
        <w:br w:type="page"/>
      </w:r>
    </w:p>
    <w:p w14:paraId="3311800F" w14:textId="0F8375D9" w:rsidR="00FB3A36" w:rsidRPr="00156DBA" w:rsidRDefault="0033625B" w:rsidP="00BC6F57">
      <w:pPr>
        <w:pStyle w:val="a3"/>
        <w:numPr>
          <w:ilvl w:val="0"/>
          <w:numId w:val="2"/>
        </w:numPr>
        <w:ind w:leftChars="0"/>
        <w:rPr>
          <w:rFonts w:ascii="Noto Sans TC Medium" w:eastAsia="Noto Sans TC Medium" w:hAnsi="Noto Sans TC Medium"/>
        </w:rPr>
      </w:pPr>
      <w:r>
        <w:rPr>
          <w:rFonts w:ascii="Noto Sans TC Medium" w:eastAsia="Noto Sans TC Medium" w:hAnsi="Noto Sans TC Medium" w:hint="eastAsia"/>
        </w:rPr>
        <w:lastRenderedPageBreak/>
        <w:t>PSO</w:t>
      </w:r>
      <w:r w:rsidR="005F4E68" w:rsidRPr="00156DBA">
        <w:rPr>
          <w:rFonts w:ascii="Noto Sans TC Medium" w:eastAsia="Noto Sans TC Medium" w:hAnsi="Noto Sans TC Medium" w:hint="eastAsia"/>
        </w:rPr>
        <w:t>實作細節</w:t>
      </w:r>
      <w:r w:rsidR="009239ED" w:rsidRPr="00156DBA">
        <w:rPr>
          <w:rFonts w:ascii="Noto Sans TC Medium" w:eastAsia="Noto Sans TC Medium" w:hAnsi="Noto Sans TC Medium" w:hint="eastAsia"/>
        </w:rPr>
        <w:t>:</w:t>
      </w:r>
    </w:p>
    <w:p w14:paraId="41475F33" w14:textId="1D02CCA5" w:rsidR="005F4E68" w:rsidRPr="00156DBA" w:rsidRDefault="005F4E68" w:rsidP="00FB3A36">
      <w:pPr>
        <w:rPr>
          <w:rFonts w:ascii="Noto Sans TC Medium" w:eastAsia="Noto Sans TC Medium" w:hAnsi="Noto Sans TC Medium"/>
          <w:noProof/>
        </w:rPr>
      </w:pPr>
      <w:r w:rsidRPr="00156DBA">
        <w:rPr>
          <w:rFonts w:ascii="Noto Sans TC Medium" w:eastAsia="Noto Sans TC Medium" w:hAnsi="Noto Sans TC Medium" w:hint="eastAsia"/>
          <w:noProof/>
        </w:rPr>
        <w:t>網路採用RBFN，將RBFN所有可訓練的參數當作一條基因的內容。</w:t>
      </w:r>
      <w:r w:rsidRPr="00156DBA">
        <w:rPr>
          <w:rFonts w:ascii="Noto Sans TC Medium" w:eastAsia="Noto Sans TC Medium" w:hAnsi="Noto Sans TC Medium"/>
          <w:noProof/>
        </w:rPr>
        <w:drawing>
          <wp:inline distT="0" distB="0" distL="0" distR="0" wp14:anchorId="0F71945C" wp14:editId="13554CAA">
            <wp:extent cx="4210638" cy="299126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0ECC" w14:textId="7F43759E" w:rsidR="00FB3A36" w:rsidRPr="00156DBA" w:rsidRDefault="005F4E68" w:rsidP="00FB3A36">
      <w:pPr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  <w:noProof/>
        </w:rPr>
        <w:t>一</w:t>
      </w:r>
      <w:r w:rsidR="00781FBE">
        <w:rPr>
          <w:rFonts w:ascii="Noto Sans TC Medium" w:eastAsia="Noto Sans TC Medium" w:hAnsi="Noto Sans TC Medium" w:hint="eastAsia"/>
          <w:noProof/>
        </w:rPr>
        <w:t>個個體</w:t>
      </w:r>
      <w:r w:rsidRPr="00156DBA">
        <w:rPr>
          <w:rFonts w:ascii="Noto Sans TC Medium" w:eastAsia="Noto Sans TC Medium" w:hAnsi="Noto Sans TC Medium" w:hint="eastAsia"/>
          <w:noProof/>
        </w:rPr>
        <w:t xml:space="preserve"> = [ w</w:t>
      </w:r>
      <w:r w:rsidRPr="00156DBA">
        <w:rPr>
          <w:rFonts w:ascii="Noto Sans TC Medium" w:eastAsia="Noto Sans TC Medium" w:hAnsi="Noto Sans TC Medium"/>
          <w:noProof/>
        </w:rPr>
        <w:t xml:space="preserve">eights, </w:t>
      </w:r>
      <w:r w:rsidRPr="00156DBA">
        <w:rPr>
          <w:rFonts w:ascii="Noto Sans TC Medium" w:eastAsia="Noto Sans TC Medium" w:hAnsi="Noto Sans TC Medium" w:hint="eastAsia"/>
          <w:noProof/>
        </w:rPr>
        <w:t>m</w:t>
      </w:r>
      <w:r w:rsidRPr="00156DBA">
        <w:rPr>
          <w:rFonts w:ascii="Noto Sans TC Medium" w:eastAsia="Noto Sans TC Medium" w:hAnsi="Noto Sans TC Medium"/>
          <w:noProof/>
        </w:rPr>
        <w:t>_list</w:t>
      </w:r>
      <w:r w:rsidRPr="00156DBA">
        <w:rPr>
          <w:rFonts w:ascii="Noto Sans TC Medium" w:eastAsia="Noto Sans TC Medium" w:hAnsi="Noto Sans TC Medium" w:hint="eastAsia"/>
          <w:noProof/>
        </w:rPr>
        <w:t>,</w:t>
      </w:r>
      <w:r w:rsidRPr="00156DBA">
        <w:rPr>
          <w:rFonts w:ascii="Noto Sans TC Medium" w:eastAsia="Noto Sans TC Medium" w:hAnsi="Noto Sans TC Medium"/>
          <w:noProof/>
        </w:rPr>
        <w:t xml:space="preserve"> std_</w:t>
      </w:r>
      <w:r w:rsidRPr="00156DBA">
        <w:rPr>
          <w:rFonts w:ascii="Noto Sans TC Medium" w:eastAsia="Noto Sans TC Medium" w:hAnsi="Noto Sans TC Medium" w:hint="eastAsia"/>
          <w:noProof/>
        </w:rPr>
        <w:t>l</w:t>
      </w:r>
      <w:r w:rsidRPr="00156DBA">
        <w:rPr>
          <w:rFonts w:ascii="Noto Sans TC Medium" w:eastAsia="Noto Sans TC Medium" w:hAnsi="Noto Sans TC Medium"/>
          <w:noProof/>
        </w:rPr>
        <w:t>ist</w:t>
      </w:r>
      <w:r w:rsidRPr="00156DBA">
        <w:rPr>
          <w:rFonts w:ascii="Noto Sans TC Medium" w:eastAsia="Noto Sans TC Medium" w:hAnsi="Noto Sans TC Medium" w:hint="eastAsia"/>
          <w:noProof/>
        </w:rPr>
        <w:t xml:space="preserve"> ]</w:t>
      </w:r>
    </w:p>
    <w:p w14:paraId="3D5F80D9" w14:textId="062C0B85" w:rsidR="005F4E68" w:rsidRPr="00156DBA" w:rsidRDefault="005F4E68" w:rsidP="005F4E68">
      <w:pPr>
        <w:pStyle w:val="a3"/>
        <w:numPr>
          <w:ilvl w:val="0"/>
          <w:numId w:val="4"/>
        </w:numPr>
        <w:ind w:leftChars="0"/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t>初始</w:t>
      </w:r>
      <w:r w:rsidR="00781FBE">
        <w:rPr>
          <w:rFonts w:ascii="Noto Sans TC Medium" w:eastAsia="Noto Sans TC Medium" w:hAnsi="Noto Sans TC Medium" w:hint="eastAsia"/>
        </w:rPr>
        <w:t>個體</w:t>
      </w:r>
      <w:r w:rsidRPr="00156DBA">
        <w:rPr>
          <w:rFonts w:ascii="Noto Sans TC Medium" w:eastAsia="Noto Sans TC Medium" w:hAnsi="Noto Sans TC Medium" w:hint="eastAsia"/>
        </w:rPr>
        <w:t>的選擇:</w:t>
      </w:r>
      <w:r w:rsidRPr="00156DBA">
        <w:rPr>
          <w:rFonts w:ascii="Noto Sans TC Medium" w:eastAsia="Noto Sans TC Medium" w:hAnsi="Noto Sans TC Medium"/>
        </w:rPr>
        <w:br/>
        <w:t>weigths, st</w:t>
      </w:r>
      <w:r w:rsidR="00156DBA">
        <w:rPr>
          <w:rFonts w:ascii="Noto Sans TC Medium" w:eastAsia="Noto Sans TC Medium" w:hAnsi="Noto Sans TC Medium"/>
        </w:rPr>
        <w:t>d_list</w:t>
      </w:r>
      <w:r w:rsidRPr="00156DBA">
        <w:rPr>
          <w:rFonts w:ascii="Noto Sans TC Medium" w:eastAsia="Noto Sans TC Medium" w:hAnsi="Noto Sans TC Medium" w:hint="eastAsia"/>
        </w:rPr>
        <w:t>均為0至1之間隨機選擇的隨機變數陣列</w:t>
      </w:r>
    </w:p>
    <w:p w14:paraId="74BFC155" w14:textId="418B77E6" w:rsidR="005F4E68" w:rsidRDefault="005F4E68" w:rsidP="005F4E68">
      <w:pPr>
        <w:pStyle w:val="a3"/>
        <w:ind w:leftChars="0"/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/>
        </w:rPr>
        <w:t xml:space="preserve">m </w:t>
      </w:r>
      <w:r w:rsidRPr="00156DBA">
        <w:rPr>
          <w:rFonts w:ascii="Noto Sans TC Medium" w:eastAsia="Noto Sans TC Medium" w:hAnsi="Noto Sans TC Medium" w:hint="eastAsia"/>
        </w:rPr>
        <w:t>為 隨機選擇t</w:t>
      </w:r>
      <w:r w:rsidRPr="00156DBA">
        <w:rPr>
          <w:rFonts w:ascii="Noto Sans TC Medium" w:eastAsia="Noto Sans TC Medium" w:hAnsi="Noto Sans TC Medium"/>
        </w:rPr>
        <w:t>rain dataset</w:t>
      </w:r>
      <w:r w:rsidRPr="00156DBA">
        <w:rPr>
          <w:rFonts w:ascii="Noto Sans TC Medium" w:eastAsia="Noto Sans TC Medium" w:hAnsi="Noto Sans TC Medium" w:hint="eastAsia"/>
        </w:rPr>
        <w:t>中的輸入參數</w:t>
      </w:r>
    </w:p>
    <w:p w14:paraId="1E8381FB" w14:textId="737B6828" w:rsidR="00781FBE" w:rsidRDefault="00781FBE" w:rsidP="005F4E68">
      <w:pPr>
        <w:pStyle w:val="a3"/>
        <w:ind w:leftChars="0"/>
        <w:rPr>
          <w:rFonts w:ascii="Noto Sans TC Medium" w:eastAsia="Noto Sans TC Medium" w:hAnsi="Noto Sans TC Medium" w:hint="eastAsia"/>
        </w:rPr>
      </w:pPr>
      <w:r>
        <w:rPr>
          <w:rFonts w:ascii="Noto Sans TC Medium" w:eastAsia="Noto Sans TC Medium" w:hAnsi="Noto Sans TC Medium" w:hint="eastAsia"/>
        </w:rPr>
        <w:t>V(0) 根據常態分佈選擇Vmax和Vm</w:t>
      </w:r>
      <w:r>
        <w:rPr>
          <w:rFonts w:ascii="Noto Sans TC Medium" w:eastAsia="Noto Sans TC Medium" w:hAnsi="Noto Sans TC Medium"/>
        </w:rPr>
        <w:t>in</w:t>
      </w:r>
      <w:r>
        <w:rPr>
          <w:rFonts w:ascii="Noto Sans TC Medium" w:eastAsia="Noto Sans TC Medium" w:hAnsi="Noto Sans TC Medium" w:hint="eastAsia"/>
        </w:rPr>
        <w:t>之間的數</w:t>
      </w:r>
    </w:p>
    <w:p w14:paraId="22A5AF02" w14:textId="77777777" w:rsidR="00645D6B" w:rsidRDefault="00645D6B" w:rsidP="00317C33">
      <w:pPr>
        <w:pStyle w:val="a3"/>
        <w:numPr>
          <w:ilvl w:val="0"/>
          <w:numId w:val="4"/>
        </w:numPr>
        <w:ind w:leftChars="0"/>
        <w:rPr>
          <w:rFonts w:ascii="Noto Sans TC Medium" w:eastAsia="Noto Sans TC Medium" w:hAnsi="Noto Sans TC Medium"/>
        </w:rPr>
      </w:pPr>
      <w:r w:rsidRPr="00645D6B">
        <w:rPr>
          <w:rFonts w:ascii="Noto Sans TC Medium" w:eastAsia="Noto Sans TC Medium" w:hAnsi="Noto Sans TC Medium" w:hint="eastAsia"/>
        </w:rPr>
        <w:t>更新速度和位置：</w:t>
      </w:r>
    </w:p>
    <w:p w14:paraId="397AAF4B" w14:textId="6638E0F2" w:rsidR="00EA5C8C" w:rsidRDefault="00645D6B" w:rsidP="00645D6B">
      <w:pPr>
        <w:pStyle w:val="a3"/>
        <w:ind w:leftChars="0" w:firstLine="480"/>
        <w:rPr>
          <w:rFonts w:ascii="Noto Sans TC Medium" w:eastAsia="Noto Sans TC Medium" w:hAnsi="Noto Sans TC Medium"/>
        </w:rPr>
      </w:pPr>
      <w:r w:rsidRPr="00645D6B">
        <w:rPr>
          <w:rFonts w:ascii="Noto Sans TC Medium" w:eastAsia="Noto Sans TC Medium" w:hAnsi="Noto Sans TC Medium" w:hint="eastAsia"/>
        </w:rPr>
        <w:t>每個粒子都根據其當前的速度和位置信息來更新自己的速度和位置。這是通過結合三個不同的項來實現的。首先是慣性項，它保持了粒子的運動慣性，使其在搜索空間中繼續移動。其次是認知項，它是根據粒子自身的最佳解來調整速度和位置，使其朝著更好的解移動。最後是社會項，它</w:t>
      </w:r>
      <w:r w:rsidRPr="00645D6B">
        <w:rPr>
          <w:rFonts w:ascii="Noto Sans TC Medium" w:eastAsia="Noto Sans TC Medium" w:hAnsi="Noto Sans TC Medium" w:hint="eastAsia"/>
        </w:rPr>
        <w:lastRenderedPageBreak/>
        <w:t>是根據整個群體中全域最佳解來調整速度和位置，以便粒子能夠利用群體的知識和經驗進一步優化解。</w:t>
      </w:r>
    </w:p>
    <w:p w14:paraId="2F1A8998" w14:textId="4EE4FB59" w:rsidR="00781FBE" w:rsidRDefault="00781FBE" w:rsidP="00645D6B">
      <w:pPr>
        <w:pStyle w:val="a3"/>
        <w:ind w:leftChars="0" w:firstLine="480"/>
        <w:rPr>
          <w:rFonts w:ascii="Noto Sans TC Medium" w:eastAsia="Noto Sans TC Medium" w:hAnsi="Noto Sans TC Medium" w:hint="eastAsia"/>
        </w:rPr>
      </w:pPr>
      <w:r>
        <w:rPr>
          <w:rFonts w:ascii="Noto Sans TC Medium" w:eastAsia="Noto Sans TC Medium" w:hAnsi="Noto Sans TC Medium" w:hint="eastAsia"/>
        </w:rPr>
        <w:t>此外根據我的觀察由於個體中的元素最大為30左右因此訂V</w:t>
      </w:r>
      <w:r>
        <w:rPr>
          <w:rFonts w:ascii="Noto Sans TC Medium" w:eastAsia="Noto Sans TC Medium" w:hAnsi="Noto Sans TC Medium"/>
        </w:rPr>
        <w:t>max</w:t>
      </w:r>
      <w:r>
        <w:rPr>
          <w:rFonts w:ascii="Noto Sans TC Medium" w:eastAsia="Noto Sans TC Medium" w:hAnsi="Noto Sans TC Medium" w:hint="eastAsia"/>
        </w:rPr>
        <w:t>和V</w:t>
      </w:r>
      <w:r>
        <w:rPr>
          <w:rFonts w:ascii="Noto Sans TC Medium" w:eastAsia="Noto Sans TC Medium" w:hAnsi="Noto Sans TC Medium"/>
        </w:rPr>
        <w:t>min</w:t>
      </w:r>
      <w:r>
        <w:rPr>
          <w:rFonts w:ascii="Noto Sans TC Medium" w:eastAsia="Noto Sans TC Medium" w:hAnsi="Noto Sans TC Medium" w:hint="eastAsia"/>
        </w:rPr>
        <w:t>分別為 20 和 -20</w:t>
      </w:r>
    </w:p>
    <w:p w14:paraId="51CE728C" w14:textId="2E00E265" w:rsidR="00B53FB2" w:rsidRDefault="00B53FB2" w:rsidP="00B53FB2">
      <w:pPr>
        <w:rPr>
          <w:rFonts w:ascii="Noto Sans TC Medium" w:eastAsia="Noto Sans TC Medium" w:hAnsi="Noto Sans TC Medium"/>
        </w:rPr>
      </w:pPr>
      <w:r w:rsidRPr="00B53FB2">
        <w:rPr>
          <w:rFonts w:ascii="Noto Sans TC Medium" w:eastAsia="Noto Sans TC Medium" w:hAnsi="Noto Sans TC Medium"/>
        </w:rPr>
        <w:drawing>
          <wp:inline distT="0" distB="0" distL="0" distR="0" wp14:anchorId="24FBF0AA" wp14:editId="012CC7FD">
            <wp:extent cx="5274310" cy="12382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75E1" w14:textId="7BF32260" w:rsidR="00317C33" w:rsidRPr="00EA5C8C" w:rsidRDefault="00317C33" w:rsidP="00EA5C8C">
      <w:pPr>
        <w:pStyle w:val="a3"/>
        <w:numPr>
          <w:ilvl w:val="0"/>
          <w:numId w:val="4"/>
        </w:numPr>
        <w:ind w:leftChars="0"/>
        <w:rPr>
          <w:rFonts w:ascii="Noto Sans TC Medium" w:eastAsia="Noto Sans TC Medium" w:hAnsi="Noto Sans TC Medium"/>
        </w:rPr>
      </w:pPr>
      <w:r w:rsidRPr="00EA5C8C">
        <w:rPr>
          <w:rFonts w:ascii="Noto Sans TC Medium" w:eastAsia="Noto Sans TC Medium" w:hAnsi="Noto Sans TC Medium" w:hint="eastAsia"/>
        </w:rPr>
        <w:t>F</w:t>
      </w:r>
      <w:r w:rsidRPr="00EA5C8C">
        <w:rPr>
          <w:rFonts w:ascii="Noto Sans TC Medium" w:eastAsia="Noto Sans TC Medium" w:hAnsi="Noto Sans TC Medium"/>
        </w:rPr>
        <w:t>itness functi</w:t>
      </w:r>
      <w:r w:rsidRPr="00EA5C8C">
        <w:rPr>
          <w:rFonts w:ascii="Noto Sans TC Medium" w:eastAsia="Noto Sans TC Medium" w:hAnsi="Noto Sans TC Medium" w:hint="eastAsia"/>
        </w:rPr>
        <w:t>o</w:t>
      </w:r>
      <w:r w:rsidRPr="00EA5C8C">
        <w:rPr>
          <w:rFonts w:ascii="Noto Sans TC Medium" w:eastAsia="Noto Sans TC Medium" w:hAnsi="Noto Sans TC Medium"/>
        </w:rPr>
        <w:t>n</w:t>
      </w:r>
    </w:p>
    <w:p w14:paraId="0ACA0819" w14:textId="51665E01" w:rsidR="00BE23DF" w:rsidRDefault="00317C33" w:rsidP="00BE23DF">
      <w:pPr>
        <w:pStyle w:val="a3"/>
        <w:ind w:leftChars="0"/>
        <w:rPr>
          <w:rFonts w:ascii="Noto Sans TC Medium" w:eastAsia="Noto Sans TC Medium" w:hAnsi="Noto Sans TC Medium"/>
        </w:rPr>
      </w:pPr>
      <w:r>
        <w:rPr>
          <w:rFonts w:ascii="Noto Sans TC Medium" w:eastAsia="Noto Sans TC Medium" w:hAnsi="Noto Sans TC Medium" w:hint="eastAsia"/>
        </w:rPr>
        <w:t>將基因實際放入一個RBFN中並讓車子使用此RBFN從起點開始跑，最後計算f</w:t>
      </w:r>
      <w:r>
        <w:rPr>
          <w:rFonts w:ascii="Noto Sans TC Medium" w:eastAsia="Noto Sans TC Medium" w:hAnsi="Noto Sans TC Medium"/>
        </w:rPr>
        <w:t>itness_value =</w:t>
      </w:r>
      <w:r>
        <w:rPr>
          <w:rFonts w:ascii="Noto Sans TC Medium" w:eastAsia="Noto Sans TC Medium" w:hAnsi="Noto Sans TC Medium" w:hint="eastAsia"/>
        </w:rPr>
        <w:t xml:space="preserve"> </w:t>
      </w:r>
      <w:r w:rsidR="00B53FB2">
        <w:rPr>
          <w:rFonts w:ascii="Noto Sans TC Medium" w:eastAsia="Noto Sans TC Medium" w:hAnsi="Noto Sans TC Medium" w:hint="eastAsia"/>
        </w:rPr>
        <w:t>-</w:t>
      </w:r>
      <w:r>
        <w:rPr>
          <w:rFonts w:ascii="Noto Sans TC Medium" w:eastAsia="Noto Sans TC Medium" w:hAnsi="Noto Sans TC Medium" w:hint="eastAsia"/>
        </w:rPr>
        <w:t>0.</w:t>
      </w:r>
      <w:r w:rsidR="00B53FB2">
        <w:rPr>
          <w:rFonts w:ascii="Noto Sans TC Medium" w:eastAsia="Noto Sans TC Medium" w:hAnsi="Noto Sans TC Medium" w:hint="eastAsia"/>
        </w:rPr>
        <w:t>3</w:t>
      </w:r>
      <w:r>
        <w:rPr>
          <w:rFonts w:ascii="Noto Sans TC Medium" w:eastAsia="Noto Sans TC Medium" w:hAnsi="Noto Sans TC Medium" w:hint="eastAsia"/>
        </w:rPr>
        <w:t xml:space="preserve"> * (使用步數) + 0.</w:t>
      </w:r>
      <w:r w:rsidR="00B53FB2">
        <w:rPr>
          <w:rFonts w:ascii="Noto Sans TC Medium" w:eastAsia="Noto Sans TC Medium" w:hAnsi="Noto Sans TC Medium" w:hint="eastAsia"/>
        </w:rPr>
        <w:t>7</w:t>
      </w:r>
      <w:r>
        <w:rPr>
          <w:rFonts w:ascii="Noto Sans TC Medium" w:eastAsia="Noto Sans TC Medium" w:hAnsi="Noto Sans TC Medium" w:hint="eastAsia"/>
        </w:rPr>
        <w:t xml:space="preserve"> * (最後停車的點與起點的距離)+</w:t>
      </w:r>
      <w:r>
        <w:rPr>
          <w:rFonts w:ascii="Noto Sans TC Medium" w:eastAsia="Noto Sans TC Medium" w:hAnsi="Noto Sans TC Medium"/>
        </w:rPr>
        <w:t>bonus</w:t>
      </w:r>
      <w:r>
        <w:rPr>
          <w:rFonts w:ascii="Noto Sans TC Medium" w:eastAsia="Noto Sans TC Medium" w:hAnsi="Noto Sans TC Medium" w:hint="eastAsia"/>
        </w:rPr>
        <w:t>，如果車子到達終點則b</w:t>
      </w:r>
      <w:r>
        <w:rPr>
          <w:rFonts w:ascii="Noto Sans TC Medium" w:eastAsia="Noto Sans TC Medium" w:hAnsi="Noto Sans TC Medium"/>
        </w:rPr>
        <w:t>onus = 100000</w:t>
      </w:r>
      <w:r>
        <w:rPr>
          <w:rFonts w:ascii="Noto Sans TC Medium" w:eastAsia="Noto Sans TC Medium" w:hAnsi="Noto Sans TC Medium" w:hint="eastAsia"/>
        </w:rPr>
        <w:t>，其餘bonus = 0，如果f</w:t>
      </w:r>
      <w:r>
        <w:rPr>
          <w:rFonts w:ascii="Noto Sans TC Medium" w:eastAsia="Noto Sans TC Medium" w:hAnsi="Noto Sans TC Medium"/>
        </w:rPr>
        <w:t>itness value &gt; 50000</w:t>
      </w:r>
      <w:r>
        <w:rPr>
          <w:rFonts w:ascii="Noto Sans TC Medium" w:eastAsia="Noto Sans TC Medium" w:hAnsi="Noto Sans TC Medium" w:hint="eastAsia"/>
        </w:rPr>
        <w:t>則最後算出來的</w:t>
      </w:r>
      <w:r w:rsidR="00CF6C87">
        <w:rPr>
          <w:rFonts w:ascii="Noto Sans TC Medium" w:eastAsia="Noto Sans TC Medium" w:hAnsi="Noto Sans TC Medium" w:hint="eastAsia"/>
        </w:rPr>
        <w:t>f</w:t>
      </w:r>
      <w:r w:rsidR="00CF6C87">
        <w:rPr>
          <w:rFonts w:ascii="Noto Sans TC Medium" w:eastAsia="Noto Sans TC Medium" w:hAnsi="Noto Sans TC Medium"/>
        </w:rPr>
        <w:t>itness_value</w:t>
      </w:r>
      <w:r w:rsidR="00CF6C87">
        <w:rPr>
          <w:rFonts w:ascii="Noto Sans TC Medium" w:eastAsia="Noto Sans TC Medium" w:hAnsi="Noto Sans TC Medium" w:hint="eastAsia"/>
        </w:rPr>
        <w:t>還需減去 (使用步數)</w:t>
      </w:r>
      <w:r w:rsidR="00CF6C87">
        <w:rPr>
          <w:rFonts w:ascii="Noto Sans TC Medium" w:eastAsia="Noto Sans TC Medium" w:hAnsi="Noto Sans TC Medium"/>
        </w:rPr>
        <w:t xml:space="preserve"> * 10</w:t>
      </w:r>
      <w:r w:rsidR="00BE23DF">
        <w:rPr>
          <w:rFonts w:ascii="Noto Sans TC Medium" w:eastAsia="Noto Sans TC Medium" w:hAnsi="Noto Sans TC Medium" w:hint="eastAsia"/>
        </w:rPr>
        <w:t>。</w:t>
      </w:r>
    </w:p>
    <w:p w14:paraId="24DF4618" w14:textId="77777777" w:rsidR="008042AB" w:rsidRDefault="008042AB" w:rsidP="008042AB">
      <w:pPr>
        <w:pStyle w:val="a3"/>
        <w:numPr>
          <w:ilvl w:val="0"/>
          <w:numId w:val="4"/>
        </w:numPr>
        <w:ind w:leftChars="0"/>
        <w:rPr>
          <w:rFonts w:ascii="Noto Sans TC Medium" w:eastAsia="Noto Sans TC Medium" w:hAnsi="Noto Sans TC Medium"/>
        </w:rPr>
      </w:pPr>
      <w:r w:rsidRPr="008042AB">
        <w:rPr>
          <w:rFonts w:ascii="Noto Sans TC Medium" w:eastAsia="Noto Sans TC Medium" w:hAnsi="Noto Sans TC Medium" w:hint="eastAsia"/>
        </w:rPr>
        <w:t>更新個體最佳解：</w:t>
      </w:r>
    </w:p>
    <w:p w14:paraId="5F312FDE" w14:textId="6C7AB6E8" w:rsidR="008042AB" w:rsidRDefault="008042AB" w:rsidP="008042AB">
      <w:pPr>
        <w:pStyle w:val="a3"/>
        <w:ind w:leftChars="0" w:firstLine="480"/>
        <w:rPr>
          <w:rFonts w:ascii="Noto Sans TC Medium" w:eastAsia="Noto Sans TC Medium" w:hAnsi="Noto Sans TC Medium"/>
        </w:rPr>
      </w:pPr>
      <w:r w:rsidRPr="008042AB">
        <w:rPr>
          <w:rFonts w:ascii="Noto Sans TC Medium" w:eastAsia="Noto Sans TC Medium" w:hAnsi="Noto Sans TC Medium" w:hint="eastAsia"/>
        </w:rPr>
        <w:t>每個粒子都記錄著自己曾經找到的最佳解，稱為個體最佳解。當一個粒子在每次迭代中找到一個更好的解時，它會更新自己的個體最佳解。這樣，每個粒子都保留著自己曾經找到的最好解，並根據這個最佳解進行調整，以便在下一次迭代中更好地搜索解空間。</w:t>
      </w:r>
    </w:p>
    <w:p w14:paraId="3AC7D60C" w14:textId="5B685B85" w:rsidR="00EC1478" w:rsidRPr="00EC1478" w:rsidRDefault="00EC1478" w:rsidP="00EC1478">
      <w:pPr>
        <w:rPr>
          <w:rFonts w:ascii="Noto Sans TC Medium" w:eastAsia="Noto Sans TC Medium" w:hAnsi="Noto Sans TC Medium" w:hint="eastAsia"/>
        </w:rPr>
      </w:pPr>
      <w:r w:rsidRPr="00EC1478">
        <w:rPr>
          <w:rFonts w:ascii="Noto Sans TC Medium" w:eastAsia="Noto Sans TC Medium" w:hAnsi="Noto Sans TC Medium"/>
        </w:rPr>
        <w:lastRenderedPageBreak/>
        <w:drawing>
          <wp:inline distT="0" distB="0" distL="0" distR="0" wp14:anchorId="4D8BF0EE" wp14:editId="5431754A">
            <wp:extent cx="5274310" cy="8058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42EC" w14:textId="77777777" w:rsidR="008042AB" w:rsidRDefault="008042AB" w:rsidP="008042AB">
      <w:pPr>
        <w:pStyle w:val="a3"/>
        <w:numPr>
          <w:ilvl w:val="0"/>
          <w:numId w:val="4"/>
        </w:numPr>
        <w:ind w:leftChars="0"/>
        <w:rPr>
          <w:rFonts w:ascii="Noto Sans TC Medium" w:eastAsia="Noto Sans TC Medium" w:hAnsi="Noto Sans TC Medium"/>
        </w:rPr>
      </w:pPr>
      <w:r w:rsidRPr="008042AB">
        <w:rPr>
          <w:rFonts w:ascii="Noto Sans TC Medium" w:eastAsia="Noto Sans TC Medium" w:hAnsi="Noto Sans TC Medium" w:hint="eastAsia"/>
        </w:rPr>
        <w:t>更新全域最佳解：</w:t>
      </w:r>
    </w:p>
    <w:p w14:paraId="08DE4986" w14:textId="086D6CDB" w:rsidR="008042AB" w:rsidRDefault="008042AB" w:rsidP="008042AB">
      <w:pPr>
        <w:pStyle w:val="a3"/>
        <w:ind w:leftChars="0" w:firstLine="480"/>
        <w:rPr>
          <w:rFonts w:ascii="Noto Sans TC Medium" w:eastAsia="Noto Sans TC Medium" w:hAnsi="Noto Sans TC Medium"/>
        </w:rPr>
      </w:pPr>
      <w:r w:rsidRPr="008042AB">
        <w:rPr>
          <w:rFonts w:ascii="Noto Sans TC Medium" w:eastAsia="Noto Sans TC Medium" w:hAnsi="Noto Sans TC Medium" w:hint="eastAsia"/>
        </w:rPr>
        <w:t>全域最佳解代表整個粒子群中找到的最佳解。每個粒子都保持著全域最佳解的信息，並在每次迭代中與自己的個體最佳解進行比較。如果某個粒子的個體最佳解優於當前的全域最佳解，則該粒子會更新全域最佳解。這樣，整個粒子群都可以共享最優解的信息，並朝著更好的解進行搜索，以達到全域最佳解的不斷改進。</w:t>
      </w:r>
    </w:p>
    <w:p w14:paraId="68F5C048" w14:textId="538E08EA" w:rsidR="00EC1478" w:rsidRPr="00EC1478" w:rsidRDefault="00EC1478" w:rsidP="00EC1478">
      <w:pPr>
        <w:rPr>
          <w:rFonts w:ascii="Noto Sans TC Medium" w:eastAsia="Noto Sans TC Medium" w:hAnsi="Noto Sans TC Medium" w:hint="eastAsia"/>
        </w:rPr>
      </w:pPr>
      <w:r w:rsidRPr="00EC1478">
        <w:drawing>
          <wp:inline distT="0" distB="0" distL="0" distR="0" wp14:anchorId="0AF8C91C" wp14:editId="0547F152">
            <wp:extent cx="4953691" cy="8573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1B9B" w14:textId="77B00A0F" w:rsidR="00BE23DF" w:rsidRDefault="00BE23DF" w:rsidP="00BE23DF">
      <w:pPr>
        <w:pStyle w:val="a3"/>
        <w:numPr>
          <w:ilvl w:val="0"/>
          <w:numId w:val="4"/>
        </w:numPr>
        <w:ind w:leftChars="0"/>
        <w:rPr>
          <w:rFonts w:ascii="Noto Sans TC Medium" w:eastAsia="Noto Sans TC Medium" w:hAnsi="Noto Sans TC Medium"/>
        </w:rPr>
      </w:pPr>
      <w:r>
        <w:rPr>
          <w:rFonts w:ascii="Noto Sans TC Medium" w:eastAsia="Noto Sans TC Medium" w:hAnsi="Noto Sans TC Medium" w:hint="eastAsia"/>
        </w:rPr>
        <w:t>終止條件:</w:t>
      </w:r>
    </w:p>
    <w:p w14:paraId="377ECC86" w14:textId="5B3B0BC8" w:rsidR="00BE23DF" w:rsidRDefault="00BE23DF" w:rsidP="00BE23DF">
      <w:pPr>
        <w:pStyle w:val="a3"/>
        <w:ind w:leftChars="0"/>
        <w:rPr>
          <w:rFonts w:ascii="Noto Sans TC Medium" w:eastAsia="Noto Sans TC Medium" w:hAnsi="Noto Sans TC Medium"/>
        </w:rPr>
      </w:pPr>
      <w:r>
        <w:rPr>
          <w:rFonts w:ascii="Noto Sans TC Medium" w:eastAsia="Noto Sans TC Medium" w:hAnsi="Noto Sans TC Medium"/>
        </w:rPr>
        <w:t>Epoch</w:t>
      </w:r>
      <w:r>
        <w:rPr>
          <w:rFonts w:ascii="Noto Sans TC Medium" w:eastAsia="Noto Sans TC Medium" w:hAnsi="Noto Sans TC Medium" w:hint="eastAsia"/>
        </w:rPr>
        <w:t xml:space="preserve">達到100 </w:t>
      </w:r>
      <w:r>
        <w:rPr>
          <w:rFonts w:ascii="Noto Sans TC Medium" w:eastAsia="Noto Sans TC Medium" w:hAnsi="Noto Sans TC Medium"/>
        </w:rPr>
        <w:t xml:space="preserve">or </w:t>
      </w:r>
      <w:r>
        <w:rPr>
          <w:rFonts w:ascii="Noto Sans TC Medium" w:eastAsia="Noto Sans TC Medium" w:hAnsi="Noto Sans TC Medium" w:hint="eastAsia"/>
        </w:rPr>
        <w:t>連</w:t>
      </w:r>
      <w:r w:rsidR="00721222">
        <w:rPr>
          <w:rFonts w:ascii="Noto Sans TC Medium" w:eastAsia="Noto Sans TC Medium" w:hAnsi="Noto Sans TC Medium" w:hint="eastAsia"/>
        </w:rPr>
        <w:t>20</w:t>
      </w:r>
      <w:r>
        <w:rPr>
          <w:rFonts w:ascii="Noto Sans TC Medium" w:eastAsia="Noto Sans TC Medium" w:hAnsi="Noto Sans TC Medium" w:hint="eastAsia"/>
        </w:rPr>
        <w:t>個epochs最好的f</w:t>
      </w:r>
      <w:r>
        <w:rPr>
          <w:rFonts w:ascii="Noto Sans TC Medium" w:eastAsia="Noto Sans TC Medium" w:hAnsi="Noto Sans TC Medium"/>
        </w:rPr>
        <w:t>itness value</w:t>
      </w:r>
      <w:r>
        <w:rPr>
          <w:rFonts w:ascii="Noto Sans TC Medium" w:eastAsia="Noto Sans TC Medium" w:hAnsi="Noto Sans TC Medium" w:hint="eastAsia"/>
        </w:rPr>
        <w:t>都大於50000(最好的基因都能到達終點)</w:t>
      </w:r>
    </w:p>
    <w:p w14:paraId="2E49A9BE" w14:textId="248F91E9" w:rsidR="009765F2" w:rsidRPr="00BE23DF" w:rsidRDefault="00BE23DF" w:rsidP="00BE23DF">
      <w:pPr>
        <w:widowControl/>
        <w:rPr>
          <w:rFonts w:ascii="Noto Sans TC Medium" w:eastAsia="Noto Sans TC Medium" w:hAnsi="Noto Sans TC Medium"/>
        </w:rPr>
      </w:pPr>
      <w:r>
        <w:rPr>
          <w:rFonts w:ascii="Noto Sans TC Medium" w:eastAsia="Noto Sans TC Medium" w:hAnsi="Noto Sans TC Medium"/>
        </w:rPr>
        <w:br w:type="page"/>
      </w:r>
    </w:p>
    <w:p w14:paraId="6670882C" w14:textId="4F8B37DA" w:rsidR="00FB3A36" w:rsidRPr="00156DBA" w:rsidRDefault="00FB3A36" w:rsidP="00FB3A36">
      <w:pPr>
        <w:pStyle w:val="a3"/>
        <w:numPr>
          <w:ilvl w:val="0"/>
          <w:numId w:val="2"/>
        </w:numPr>
        <w:ind w:leftChars="0"/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lastRenderedPageBreak/>
        <w:t>分析:</w:t>
      </w:r>
    </w:p>
    <w:p w14:paraId="11EDA860" w14:textId="5E79DBFE" w:rsidR="00055ECB" w:rsidRPr="00156DBA" w:rsidRDefault="00FB3A36" w:rsidP="00055ECB">
      <w:pPr>
        <w:pStyle w:val="a3"/>
        <w:numPr>
          <w:ilvl w:val="0"/>
          <w:numId w:val="3"/>
        </w:numPr>
        <w:ind w:leftChars="0"/>
        <w:rPr>
          <w:rFonts w:ascii="Noto Sans TC Medium" w:eastAsia="Noto Sans TC Medium" w:hAnsi="Noto Sans TC Medium"/>
        </w:rPr>
      </w:pPr>
      <w:r w:rsidRPr="00156DBA">
        <w:rPr>
          <w:rFonts w:ascii="Noto Sans TC Medium" w:eastAsia="Noto Sans TC Medium" w:hAnsi="Noto Sans TC Medium" w:hint="eastAsia"/>
        </w:rPr>
        <w:t>本次我遇到的第一個問題是</w:t>
      </w:r>
      <w:r w:rsidR="00055ECB">
        <w:rPr>
          <w:rFonts w:ascii="Noto Sans TC Medium" w:eastAsia="Noto Sans TC Medium" w:hAnsi="Noto Sans TC Medium" w:hint="eastAsia"/>
        </w:rPr>
        <w:t>在於</w:t>
      </w:r>
      <w:r w:rsidR="00076069" w:rsidRPr="00076069">
        <w:rPr>
          <w:rFonts w:ascii="Noto Sans TC Medium" w:eastAsia="Noto Sans TC Medium" w:hAnsi="Noto Sans TC Medium" w:hint="eastAsia"/>
        </w:rPr>
        <w:t>收斂速度過慢</w:t>
      </w:r>
      <w:r w:rsidR="00076069">
        <w:rPr>
          <w:rFonts w:ascii="Noto Sans TC Medium" w:eastAsia="Noto Sans TC Medium" w:hAnsi="Noto Sans TC Medium" w:hint="eastAsia"/>
        </w:rPr>
        <w:t>，剛開始時我設個數為50的時候收斂緩慢常常在epoch100時仍無法達到終點，因此我將個體數擴增至100即可。</w:t>
      </w:r>
      <w:r w:rsidR="00076069" w:rsidRPr="00156DBA">
        <w:rPr>
          <w:rFonts w:ascii="Noto Sans TC Medium" w:eastAsia="Noto Sans TC Medium" w:hAnsi="Noto Sans TC Medium"/>
        </w:rPr>
        <w:t xml:space="preserve"> </w:t>
      </w:r>
    </w:p>
    <w:p w14:paraId="11BF3EC1" w14:textId="7C32DD2A" w:rsidR="00FB3A36" w:rsidRPr="00156DBA" w:rsidRDefault="00397441" w:rsidP="00485807">
      <w:pPr>
        <w:pStyle w:val="a3"/>
        <w:numPr>
          <w:ilvl w:val="0"/>
          <w:numId w:val="3"/>
        </w:numPr>
        <w:ind w:leftChars="0"/>
        <w:rPr>
          <w:rFonts w:ascii="Noto Sans TC Medium" w:eastAsia="Noto Sans TC Medium" w:hAnsi="Noto Sans TC Medium"/>
        </w:rPr>
      </w:pPr>
      <w:r>
        <w:rPr>
          <w:rFonts w:ascii="Noto Sans TC Medium" w:eastAsia="Noto Sans TC Medium" w:hAnsi="Noto Sans TC Medium" w:hint="eastAsia"/>
        </w:rPr>
        <w:t>第二個問題是</w:t>
      </w:r>
      <w:r w:rsidR="00076069">
        <w:rPr>
          <w:rFonts w:ascii="Noto Sans TC Medium" w:eastAsia="Noto Sans TC Medium" w:hAnsi="Noto Sans TC Medium" w:hint="eastAsia"/>
        </w:rPr>
        <w:t>Ψ</w:t>
      </w:r>
      <w:r>
        <w:rPr>
          <w:rFonts w:ascii="Noto Sans TC Medium" w:eastAsia="Noto Sans TC Medium" w:hAnsi="Noto Sans TC Medium" w:hint="eastAsia"/>
        </w:rPr>
        <w:t>的設定，原本我</w:t>
      </w:r>
      <w:r w:rsidR="00076069">
        <w:rPr>
          <w:rFonts w:ascii="Noto Sans TC Medium" w:eastAsia="Noto Sans TC Medium" w:hAnsi="Noto Sans TC Medium" w:hint="eastAsia"/>
        </w:rPr>
        <w:t>設定的</w:t>
      </w:r>
      <w:r w:rsidR="00076069">
        <w:rPr>
          <w:rFonts w:ascii="Noto Sans TC Medium" w:eastAsia="Noto Sans TC Medium" w:hAnsi="Noto Sans TC Medium" w:hint="eastAsia"/>
        </w:rPr>
        <w:t>Ψ</w:t>
      </w:r>
      <w:r w:rsidR="00076069">
        <w:rPr>
          <w:rFonts w:ascii="Noto Sans TC Medium" w:eastAsia="Noto Sans TC Medium" w:hAnsi="Noto Sans TC Medium" w:hint="eastAsia"/>
        </w:rPr>
        <w:t>為0.2 * r</w:t>
      </w:r>
      <w:r w:rsidR="00076069">
        <w:rPr>
          <w:rFonts w:ascii="Noto Sans TC Medium" w:eastAsia="Noto Sans TC Medium" w:hAnsi="Noto Sans TC Medium"/>
        </w:rPr>
        <w:t>andom</w:t>
      </w:r>
      <w:r w:rsidR="00076069">
        <w:rPr>
          <w:rFonts w:ascii="Noto Sans TC Medium" w:eastAsia="Noto Sans TC Medium" w:hAnsi="Noto Sans TC Medium" w:hint="eastAsia"/>
        </w:rPr>
        <w:t>數，但是後來發現他會導致越到後面速度越來越慢，但改為定值0.2後即可解決</w:t>
      </w:r>
      <w:r w:rsidR="00793FD9">
        <w:rPr>
          <w:rFonts w:ascii="Noto Sans TC Medium" w:eastAsia="Noto Sans TC Medium" w:hAnsi="Noto Sans TC Medium" w:hint="eastAsia"/>
        </w:rPr>
        <w:t>。</w:t>
      </w:r>
    </w:p>
    <w:sectPr w:rsidR="00FB3A36" w:rsidRPr="00156D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4E1C" w14:textId="77777777" w:rsidR="00E86B41" w:rsidRDefault="00E86B41" w:rsidP="00D85050">
      <w:r>
        <w:separator/>
      </w:r>
    </w:p>
  </w:endnote>
  <w:endnote w:type="continuationSeparator" w:id="0">
    <w:p w14:paraId="15C02E6E" w14:textId="77777777" w:rsidR="00E86B41" w:rsidRDefault="00E86B41" w:rsidP="00D8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TC Medium">
    <w:panose1 w:val="020B06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D140" w14:textId="77777777" w:rsidR="00E86B41" w:rsidRDefault="00E86B41" w:rsidP="00D85050">
      <w:r>
        <w:separator/>
      </w:r>
    </w:p>
  </w:footnote>
  <w:footnote w:type="continuationSeparator" w:id="0">
    <w:p w14:paraId="1EA4E771" w14:textId="77777777" w:rsidR="00E86B41" w:rsidRDefault="00E86B41" w:rsidP="00D8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081"/>
    <w:multiLevelType w:val="hybridMultilevel"/>
    <w:tmpl w:val="BA469C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DE66F9"/>
    <w:multiLevelType w:val="hybridMultilevel"/>
    <w:tmpl w:val="A56CBF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2E3DE7"/>
    <w:multiLevelType w:val="hybridMultilevel"/>
    <w:tmpl w:val="6FF20C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2B47B3"/>
    <w:multiLevelType w:val="hybridMultilevel"/>
    <w:tmpl w:val="C4C2E888"/>
    <w:lvl w:ilvl="0" w:tplc="FB50D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ED"/>
    <w:rsid w:val="00055ECB"/>
    <w:rsid w:val="00064C38"/>
    <w:rsid w:val="00076069"/>
    <w:rsid w:val="000C666C"/>
    <w:rsid w:val="00156DBA"/>
    <w:rsid w:val="00264735"/>
    <w:rsid w:val="002747EC"/>
    <w:rsid w:val="002923B7"/>
    <w:rsid w:val="00317C33"/>
    <w:rsid w:val="0033625B"/>
    <w:rsid w:val="00397441"/>
    <w:rsid w:val="00453386"/>
    <w:rsid w:val="00466DDB"/>
    <w:rsid w:val="00485807"/>
    <w:rsid w:val="004B7448"/>
    <w:rsid w:val="00580D20"/>
    <w:rsid w:val="005840CA"/>
    <w:rsid w:val="005F4E68"/>
    <w:rsid w:val="005F50B8"/>
    <w:rsid w:val="00614121"/>
    <w:rsid w:val="00645D6B"/>
    <w:rsid w:val="006572F0"/>
    <w:rsid w:val="00721222"/>
    <w:rsid w:val="00756088"/>
    <w:rsid w:val="00781FBE"/>
    <w:rsid w:val="00793FD9"/>
    <w:rsid w:val="007A528B"/>
    <w:rsid w:val="007B172F"/>
    <w:rsid w:val="008042AB"/>
    <w:rsid w:val="008B4FD2"/>
    <w:rsid w:val="009239ED"/>
    <w:rsid w:val="00966E6B"/>
    <w:rsid w:val="009765F2"/>
    <w:rsid w:val="00A16F32"/>
    <w:rsid w:val="00A6379E"/>
    <w:rsid w:val="00B53FB2"/>
    <w:rsid w:val="00BC6F57"/>
    <w:rsid w:val="00BE23DF"/>
    <w:rsid w:val="00C300EE"/>
    <w:rsid w:val="00C3249E"/>
    <w:rsid w:val="00C46303"/>
    <w:rsid w:val="00CF6C87"/>
    <w:rsid w:val="00D85050"/>
    <w:rsid w:val="00DF4491"/>
    <w:rsid w:val="00E86B41"/>
    <w:rsid w:val="00EA5C8C"/>
    <w:rsid w:val="00EC1478"/>
    <w:rsid w:val="00F0091F"/>
    <w:rsid w:val="00FB3A36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B80A7"/>
  <w15:chartTrackingRefBased/>
  <w15:docId w15:val="{3585CAA1-621D-4C62-B9AA-9BBCF491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9E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8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50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5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建名 凃</dc:creator>
  <cp:keywords/>
  <dc:description/>
  <cp:lastModifiedBy>建名 凃</cp:lastModifiedBy>
  <cp:revision>41</cp:revision>
  <dcterms:created xsi:type="dcterms:W3CDTF">2023-04-06T12:02:00Z</dcterms:created>
  <dcterms:modified xsi:type="dcterms:W3CDTF">2023-06-05T08:18:00Z</dcterms:modified>
</cp:coreProperties>
</file>