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429A" w14:textId="64F3039D" w:rsidR="00655C3C" w:rsidRPr="001810AC" w:rsidRDefault="00655C3C" w:rsidP="001810AC">
      <w:pPr>
        <w:pStyle w:val="Title"/>
        <w:rPr>
          <w:b/>
        </w:rPr>
      </w:pPr>
      <w:commentRangeStart w:id="0"/>
      <w:r w:rsidRPr="001810AC">
        <w:rPr>
          <w:b/>
        </w:rPr>
        <w:t>Header image</w:t>
      </w:r>
      <w:commentRangeEnd w:id="0"/>
      <w:r w:rsidR="006B7CE2">
        <w:rPr>
          <w:rStyle w:val="CommentReference"/>
          <w:rFonts w:ascii="Calibri (Body)" w:eastAsiaTheme="minorHAnsi" w:hAnsi="Calibri (Body)" w:cs="Times New Roman"/>
          <w:spacing w:val="0"/>
          <w:kern w:val="0"/>
        </w:rPr>
        <w:commentReference w:id="0"/>
      </w:r>
    </w:p>
    <w:p w14:paraId="59DE862F" w14:textId="321BF1AC" w:rsidR="00655C3C" w:rsidRDefault="001810AC">
      <w:r>
        <w:rPr>
          <w:noProof/>
        </w:rPr>
        <w:drawing>
          <wp:inline distT="0" distB="0" distL="0" distR="0" wp14:anchorId="75131664" wp14:editId="4C4423FA">
            <wp:extent cx="3514725" cy="1118357"/>
            <wp:effectExtent l="0" t="0" r="0" b="5715"/>
            <wp:docPr id="3" name="Picture 3" descr="A picture containing insect, animal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obeStock_3838019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15" cy="11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138F" w14:textId="08466650" w:rsidR="00655C3C" w:rsidRPr="00655C3C" w:rsidRDefault="00655C3C">
      <w:pPr>
        <w:rPr>
          <w:i/>
        </w:rPr>
      </w:pPr>
      <w:commentRangeStart w:id="1"/>
      <w:r w:rsidRPr="00655C3C">
        <w:rPr>
          <w:b/>
        </w:rPr>
        <w:t xml:space="preserve">Quote: </w:t>
      </w:r>
      <w:r w:rsidRPr="00655C3C">
        <w:rPr>
          <w:i/>
        </w:rPr>
        <w:t>The first step toward</w:t>
      </w:r>
      <w:r w:rsidR="0008714E">
        <w:rPr>
          <w:i/>
        </w:rPr>
        <w:t>s</w:t>
      </w:r>
      <w:r w:rsidRPr="00655C3C">
        <w:rPr>
          <w:i/>
        </w:rPr>
        <w:t xml:space="preserve"> change is awareness. The second step is acceptance</w:t>
      </w:r>
      <w:r w:rsidR="001810AC">
        <w:rPr>
          <w:i/>
        </w:rPr>
        <w:t>.</w:t>
      </w:r>
      <w:commentRangeEnd w:id="1"/>
      <w:r w:rsidR="003F2486">
        <w:rPr>
          <w:rStyle w:val="CommentReference"/>
        </w:rPr>
        <w:commentReference w:id="1"/>
      </w:r>
    </w:p>
    <w:p w14:paraId="36C955D0" w14:textId="666B68F6" w:rsidR="00655C3C" w:rsidRDefault="00655C3C"/>
    <w:p w14:paraId="41A690AA" w14:textId="77777777" w:rsidR="006B7CE2" w:rsidRDefault="006B7CE2">
      <w:bookmarkStart w:id="2" w:name="_GoBack"/>
      <w:bookmarkEnd w:id="2"/>
    </w:p>
    <w:p w14:paraId="65BDCE08" w14:textId="55F86F0E" w:rsidR="006156A3" w:rsidRPr="001810AC" w:rsidRDefault="006156A3" w:rsidP="001810AC">
      <w:pPr>
        <w:pStyle w:val="Title"/>
        <w:rPr>
          <w:b/>
        </w:rPr>
      </w:pPr>
      <w:commentRangeStart w:id="3"/>
      <w:r w:rsidRPr="001810AC">
        <w:rPr>
          <w:b/>
        </w:rPr>
        <w:t xml:space="preserve">General text: </w:t>
      </w:r>
      <w:commentRangeEnd w:id="3"/>
      <w:r w:rsidR="00323952">
        <w:rPr>
          <w:rStyle w:val="CommentReference"/>
          <w:rFonts w:ascii="Calibri (Body)" w:eastAsiaTheme="minorHAnsi" w:hAnsi="Calibri (Body)" w:cs="Times New Roman"/>
          <w:spacing w:val="0"/>
          <w:kern w:val="0"/>
        </w:rPr>
        <w:commentReference w:id="3"/>
      </w:r>
    </w:p>
    <w:p w14:paraId="3D95E585" w14:textId="3BBA9263" w:rsidR="006156A3" w:rsidRDefault="00323952" w:rsidP="006B7CE2">
      <w:pPr>
        <w:jc w:val="both"/>
      </w:pPr>
      <w:r>
        <w:t xml:space="preserve">Close the gap between </w:t>
      </w:r>
      <w:r w:rsidRPr="003F2486">
        <w:rPr>
          <w:highlight w:val="yellow"/>
        </w:rPr>
        <w:t>solution</w:t>
      </w:r>
      <w:r>
        <w:t xml:space="preserve"> and </w:t>
      </w:r>
      <w:r w:rsidRPr="003F2486">
        <w:rPr>
          <w:highlight w:val="yellow"/>
        </w:rPr>
        <w:t>result</w:t>
      </w:r>
      <w:r>
        <w:t xml:space="preserve"> with our 3-day course in Change management. </w:t>
      </w:r>
    </w:p>
    <w:p w14:paraId="7F8EB049" w14:textId="68867E54" w:rsidR="00323952" w:rsidRDefault="004B641C" w:rsidP="006B7CE2">
      <w:pPr>
        <w:jc w:val="both"/>
      </w:pPr>
      <w:r w:rsidRPr="00182F59">
        <w:rPr>
          <w:highlight w:val="yellow"/>
        </w:rPr>
        <w:t>Change ACT</w:t>
      </w:r>
      <w:r w:rsidR="00DE6EE9">
        <w:t xml:space="preserve"> has</w:t>
      </w:r>
      <w:r>
        <w:t xml:space="preserve"> </w:t>
      </w:r>
      <w:proofErr w:type="gramStart"/>
      <w:r w:rsidR="00182F59">
        <w:t>partnered</w:t>
      </w:r>
      <w:proofErr w:type="gramEnd"/>
      <w:r w:rsidR="00182F59">
        <w:t xml:space="preserve"> </w:t>
      </w:r>
      <w:r w:rsidR="00DE6EE9">
        <w:t xml:space="preserve">with </w:t>
      </w:r>
      <w:r w:rsidR="00F73142">
        <w:t xml:space="preserve">the South African firm </w:t>
      </w:r>
      <w:commentRangeStart w:id="4"/>
      <w:r w:rsidR="00DE6EE9" w:rsidRPr="00DE6EE9">
        <w:rPr>
          <w:highlight w:val="yellow"/>
        </w:rPr>
        <w:t>and Change</w:t>
      </w:r>
      <w:commentRangeEnd w:id="4"/>
      <w:r w:rsidR="00DE6EE9">
        <w:rPr>
          <w:rStyle w:val="CommentReference"/>
        </w:rPr>
        <w:commentReference w:id="4"/>
      </w:r>
      <w:r w:rsidR="00DE6EE9">
        <w:t xml:space="preserve">, </w:t>
      </w:r>
      <w:r w:rsidR="0096438C" w:rsidRPr="0096438C">
        <w:rPr>
          <w:highlight w:val="yellow"/>
        </w:rPr>
        <w:t>PROSCI</w:t>
      </w:r>
      <w:r w:rsidR="0096438C" w:rsidRPr="0096438C">
        <w:rPr>
          <w:rFonts w:ascii="Calibri" w:hAnsi="Calibri"/>
          <w:highlight w:val="yellow"/>
        </w:rPr>
        <w:t>®</w:t>
      </w:r>
      <w:r w:rsidR="0096438C" w:rsidRPr="0096438C">
        <w:rPr>
          <w:rFonts w:hint="eastAsia"/>
        </w:rPr>
        <w:t> </w:t>
      </w:r>
      <w:r w:rsidR="0096438C">
        <w:t>primary a</w:t>
      </w:r>
      <w:r w:rsidR="0096438C" w:rsidRPr="0096438C">
        <w:t>ffiliate</w:t>
      </w:r>
      <w:r w:rsidR="0096438C">
        <w:t xml:space="preserve">, to bring a </w:t>
      </w:r>
      <w:r w:rsidR="00F73142" w:rsidRPr="0090745E">
        <w:rPr>
          <w:highlight w:val="yellow"/>
        </w:rPr>
        <w:t xml:space="preserve">revolutionary </w:t>
      </w:r>
      <w:r w:rsidR="0096438C" w:rsidRPr="0090745E">
        <w:rPr>
          <w:highlight w:val="yellow"/>
        </w:rPr>
        <w:t>change management solution</w:t>
      </w:r>
      <w:r w:rsidR="0096438C">
        <w:t xml:space="preserve"> to the Mauritian market. </w:t>
      </w:r>
    </w:p>
    <w:p w14:paraId="4CEB7D31" w14:textId="56917C8B" w:rsidR="001810AC" w:rsidRPr="006B7CE2" w:rsidRDefault="002007EA" w:rsidP="006B7CE2">
      <w:pPr>
        <w:jc w:val="both"/>
      </w:pPr>
      <w:r>
        <w:t xml:space="preserve">High quality training materials </w:t>
      </w:r>
      <w:r>
        <w:rPr>
          <w:rFonts w:ascii="Calibri" w:hAnsi="Calibri"/>
          <w:b/>
        </w:rPr>
        <w:t xml:space="preserve">l </w:t>
      </w:r>
      <w:r>
        <w:rPr>
          <w:rFonts w:ascii="Calibri" w:hAnsi="Calibri"/>
        </w:rPr>
        <w:t xml:space="preserve">Cutting-edge e-toolkit access </w:t>
      </w:r>
      <w:r>
        <w:rPr>
          <w:rFonts w:ascii="Calibri" w:hAnsi="Calibri"/>
          <w:b/>
        </w:rPr>
        <w:t xml:space="preserve">l </w:t>
      </w:r>
      <w:r>
        <w:rPr>
          <w:rFonts w:ascii="Calibri" w:hAnsi="Calibri"/>
        </w:rPr>
        <w:t>Manage resistance</w:t>
      </w:r>
      <w:r>
        <w:rPr>
          <w:rFonts w:ascii="Calibri" w:hAnsi="Calibri"/>
          <w:b/>
        </w:rPr>
        <w:t xml:space="preserve"> l</w:t>
      </w:r>
      <w:r w:rsidR="008A3113">
        <w:rPr>
          <w:rFonts w:ascii="Calibri" w:hAnsi="Calibri"/>
          <w:b/>
        </w:rPr>
        <w:t xml:space="preserve"> </w:t>
      </w:r>
      <w:r w:rsidR="008A3113">
        <w:rPr>
          <w:rFonts w:ascii="Calibri" w:hAnsi="Calibri"/>
        </w:rPr>
        <w:t>Increase ROI</w:t>
      </w:r>
      <w:r>
        <w:rPr>
          <w:rFonts w:ascii="Calibri" w:hAnsi="Calibri"/>
          <w:b/>
        </w:rPr>
        <w:t xml:space="preserve"> l</w:t>
      </w:r>
      <w:r w:rsidR="006B7CE2">
        <w:rPr>
          <w:rFonts w:ascii="Calibri" w:hAnsi="Calibri"/>
          <w:b/>
        </w:rPr>
        <w:t xml:space="preserve"> </w:t>
      </w:r>
      <w:r w:rsidR="006B7CE2">
        <w:rPr>
          <w:rFonts w:ascii="Calibri" w:hAnsi="Calibri"/>
        </w:rPr>
        <w:t xml:space="preserve">Treat </w:t>
      </w:r>
      <w:proofErr w:type="gramStart"/>
      <w:r w:rsidR="006B7CE2">
        <w:rPr>
          <w:rFonts w:ascii="Calibri" w:hAnsi="Calibri"/>
        </w:rPr>
        <w:t>employees</w:t>
      </w:r>
      <w:proofErr w:type="gramEnd"/>
      <w:r w:rsidR="006B7CE2">
        <w:rPr>
          <w:rFonts w:ascii="Calibri" w:hAnsi="Calibri"/>
        </w:rPr>
        <w:t xml:space="preserve"> right</w:t>
      </w:r>
      <w:r w:rsidR="008A3113">
        <w:rPr>
          <w:rFonts w:ascii="Calibri" w:hAnsi="Calibri"/>
          <w:b/>
        </w:rPr>
        <w:t xml:space="preserve"> </w:t>
      </w:r>
      <w:r w:rsidR="006B7CE2">
        <w:rPr>
          <w:rFonts w:ascii="Calibri" w:hAnsi="Calibri"/>
          <w:b/>
        </w:rPr>
        <w:t xml:space="preserve">l </w:t>
      </w:r>
      <w:r w:rsidR="008A3113">
        <w:rPr>
          <w:rFonts w:ascii="Calibri" w:hAnsi="Calibri"/>
        </w:rPr>
        <w:t>Become certified in change management</w:t>
      </w:r>
      <w:r w:rsidR="006B7CE2">
        <w:rPr>
          <w:rFonts w:ascii="Calibri" w:hAnsi="Calibri"/>
        </w:rPr>
        <w:t xml:space="preserve"> </w:t>
      </w:r>
      <w:r w:rsidR="006B7CE2">
        <w:rPr>
          <w:rFonts w:ascii="Calibri" w:hAnsi="Calibri"/>
          <w:b/>
        </w:rPr>
        <w:t xml:space="preserve">l </w:t>
      </w:r>
      <w:r w:rsidR="006B7CE2">
        <w:rPr>
          <w:rFonts w:ascii="Calibri" w:hAnsi="Calibri"/>
        </w:rPr>
        <w:t>Book your seats NOW</w:t>
      </w:r>
    </w:p>
    <w:p w14:paraId="754B2799" w14:textId="5F3B1869" w:rsidR="001810AC" w:rsidRDefault="001810AC"/>
    <w:p w14:paraId="792454E0" w14:textId="77777777" w:rsidR="001810AC" w:rsidRDefault="001810AC"/>
    <w:p w14:paraId="3A92E646" w14:textId="294E7F4C" w:rsidR="001170A8" w:rsidRDefault="001170A8"/>
    <w:p w14:paraId="3098E5CB" w14:textId="4EAFC44C" w:rsidR="006C6096" w:rsidRPr="004B641C" w:rsidRDefault="004B641C" w:rsidP="004B641C">
      <w:pPr>
        <w:pStyle w:val="Title"/>
        <w:rPr>
          <w:b/>
        </w:rPr>
      </w:pPr>
      <w:r w:rsidRPr="004B64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4F21B0A" wp14:editId="21FDB6F2">
            <wp:simplePos x="0" y="0"/>
            <wp:positionH relativeFrom="column">
              <wp:posOffset>5448300</wp:posOffset>
            </wp:positionH>
            <wp:positionV relativeFrom="paragraph">
              <wp:posOffset>76835</wp:posOffset>
            </wp:positionV>
            <wp:extent cx="2374265" cy="11620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24" t="5616" r="27044" b="73990"/>
                    <a:stretch/>
                  </pic:blipFill>
                  <pic:spPr bwMode="auto">
                    <a:xfrm>
                      <a:off x="0" y="0"/>
                      <a:ext cx="237426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41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4FC7FCD" wp14:editId="43E52F1B">
            <wp:simplePos x="0" y="0"/>
            <wp:positionH relativeFrom="column">
              <wp:posOffset>4524375</wp:posOffset>
            </wp:positionH>
            <wp:positionV relativeFrom="paragraph">
              <wp:posOffset>10160</wp:posOffset>
            </wp:positionV>
            <wp:extent cx="952500" cy="22111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02" t="37537" r="29039" b="4828"/>
                    <a:stretch/>
                  </pic:blipFill>
                  <pic:spPr bwMode="auto">
                    <a:xfrm>
                      <a:off x="0" y="0"/>
                      <a:ext cx="952500" cy="221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A3" w:rsidRPr="004B641C">
        <w:rPr>
          <w:b/>
        </w:rPr>
        <w:t>Pertinent Information we wish to communicate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</w:tblGrid>
      <w:tr w:rsidR="006156A3" w14:paraId="42EC229D" w14:textId="77777777" w:rsidTr="005C1682">
        <w:tc>
          <w:tcPr>
            <w:tcW w:w="1980" w:type="dxa"/>
          </w:tcPr>
          <w:p w14:paraId="74B478D4" w14:textId="77777777" w:rsidR="006156A3" w:rsidRDefault="006156A3">
            <w:r>
              <w:t>Save the date</w:t>
            </w:r>
          </w:p>
        </w:tc>
        <w:tc>
          <w:tcPr>
            <w:tcW w:w="4819" w:type="dxa"/>
          </w:tcPr>
          <w:p w14:paraId="4A8C6649" w14:textId="77777777" w:rsidR="006156A3" w:rsidRDefault="006156A3">
            <w:r>
              <w:t>25 - 27 Oct 2017</w:t>
            </w:r>
          </w:p>
          <w:p w14:paraId="073CCF5F" w14:textId="77777777" w:rsidR="006156A3" w:rsidRDefault="006156A3">
            <w:r>
              <w:t>24 Hours</w:t>
            </w:r>
          </w:p>
        </w:tc>
      </w:tr>
      <w:tr w:rsidR="006156A3" w14:paraId="3A2C7568" w14:textId="77777777" w:rsidTr="005C1682">
        <w:tc>
          <w:tcPr>
            <w:tcW w:w="1980" w:type="dxa"/>
          </w:tcPr>
          <w:p w14:paraId="77F8B63A" w14:textId="77777777" w:rsidR="006156A3" w:rsidRDefault="006156A3">
            <w:r>
              <w:t>Resource person</w:t>
            </w:r>
          </w:p>
        </w:tc>
        <w:tc>
          <w:tcPr>
            <w:tcW w:w="4819" w:type="dxa"/>
          </w:tcPr>
          <w:p w14:paraId="1B73BD11" w14:textId="77777777" w:rsidR="005C1682" w:rsidRDefault="006156A3">
            <w:r>
              <w:t>Quentin</w:t>
            </w:r>
            <w:r w:rsidR="005C1682">
              <w:t xml:space="preserve"> Orsmond</w:t>
            </w:r>
          </w:p>
          <w:p w14:paraId="42290187" w14:textId="5B87B88E" w:rsidR="006156A3" w:rsidRDefault="005C1682">
            <w:r>
              <w:t xml:space="preserve">Certified PROSCI change management </w:t>
            </w:r>
            <w:r w:rsidR="0090745E">
              <w:t>Trainer</w:t>
            </w:r>
            <w:r w:rsidR="006156A3">
              <w:t xml:space="preserve"> </w:t>
            </w:r>
          </w:p>
        </w:tc>
      </w:tr>
      <w:tr w:rsidR="006156A3" w14:paraId="424CBE8B" w14:textId="77777777" w:rsidTr="005C1682">
        <w:tc>
          <w:tcPr>
            <w:tcW w:w="1980" w:type="dxa"/>
          </w:tcPr>
          <w:p w14:paraId="56A0D6B2" w14:textId="77777777" w:rsidR="006156A3" w:rsidRDefault="0066083B">
            <w:r>
              <w:t>MQA approved</w:t>
            </w:r>
          </w:p>
        </w:tc>
        <w:tc>
          <w:tcPr>
            <w:tcW w:w="4819" w:type="dxa"/>
          </w:tcPr>
          <w:p w14:paraId="7359422D" w14:textId="77777777" w:rsidR="006156A3" w:rsidRDefault="0066083B">
            <w:r>
              <w:t>HRDC refundable</w:t>
            </w:r>
          </w:p>
        </w:tc>
      </w:tr>
    </w:tbl>
    <w:p w14:paraId="44E7529C" w14:textId="444BC581" w:rsidR="006156A3" w:rsidRDefault="0066083B">
      <w:r>
        <w:rPr>
          <w:rStyle w:val="CommentReference"/>
        </w:rPr>
        <w:commentReference w:id="5"/>
      </w:r>
    </w:p>
    <w:p w14:paraId="0526379D" w14:textId="77777777" w:rsidR="00C13973" w:rsidRDefault="00C13973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</w:p>
    <w:p w14:paraId="7958FB4B" w14:textId="718136F5" w:rsidR="006156A3" w:rsidRPr="0096438C" w:rsidRDefault="0096438C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 w:rsidRPr="0096438C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Others</w:t>
      </w:r>
    </w:p>
    <w:p w14:paraId="43E1786B" w14:textId="66BEDE81" w:rsidR="0096438C" w:rsidRDefault="0096438C">
      <w:commentRangeStart w:id="6"/>
      <w:r>
        <w:t xml:space="preserve">Follow us on our </w:t>
      </w:r>
      <w:r w:rsidR="00C13973">
        <w:t>LinkedIn</w:t>
      </w:r>
      <w:r>
        <w:t xml:space="preserve"> page for </w:t>
      </w:r>
      <w:r w:rsidR="006B7CE2">
        <w:t xml:space="preserve">regular </w:t>
      </w:r>
      <w:r>
        <w:t>updates</w:t>
      </w:r>
      <w:commentRangeEnd w:id="6"/>
      <w:r w:rsidR="00C13973">
        <w:rPr>
          <w:rStyle w:val="CommentReference"/>
        </w:rPr>
        <w:commentReference w:id="6"/>
      </w:r>
      <w:r w:rsidR="00F774F5">
        <w:t xml:space="preserve">  </w:t>
      </w:r>
    </w:p>
    <w:p w14:paraId="75E7A68A" w14:textId="062692BE" w:rsidR="002D7F0F" w:rsidRPr="002D7F0F" w:rsidRDefault="002D7F0F">
      <w:pPr>
        <w:rPr>
          <w:i/>
        </w:rPr>
      </w:pPr>
      <w:r w:rsidRPr="002D7F0F">
        <w:rPr>
          <w:i/>
        </w:rPr>
        <w:t>PROSCI is the world's leading change management research organisation.</w:t>
      </w:r>
    </w:p>
    <w:sectPr w:rsidR="002D7F0F" w:rsidRPr="002D7F0F" w:rsidSect="001810A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endy Sadien" w:date="2017-08-31T11:36:00Z" w:initials="WS">
    <w:p w14:paraId="2E08A7CB" w14:textId="29445E59" w:rsidR="006B7CE2" w:rsidRDefault="006B7CE2">
      <w:pPr>
        <w:pStyle w:val="CommentText"/>
      </w:pPr>
      <w:r>
        <w:rPr>
          <w:rStyle w:val="CommentReference"/>
        </w:rPr>
        <w:annotationRef/>
      </w:r>
      <w:r>
        <w:t>Will send you the original, high quality by email</w:t>
      </w:r>
    </w:p>
  </w:comment>
  <w:comment w:id="1" w:author="Wendy Sadien" w:date="2017-08-31T10:36:00Z" w:initials="WS">
    <w:p w14:paraId="27887D69" w14:textId="506FE94B" w:rsidR="003F2486" w:rsidRDefault="003F2486">
      <w:pPr>
        <w:pStyle w:val="CommentText"/>
      </w:pPr>
      <w:r>
        <w:rPr>
          <w:rStyle w:val="CommentReference"/>
        </w:rPr>
        <w:annotationRef/>
      </w:r>
      <w:r w:rsidR="004B641C">
        <w:t>Try find a blank space alongside the image to insert this quote</w:t>
      </w:r>
    </w:p>
  </w:comment>
  <w:comment w:id="3" w:author="Wendy Sadien" w:date="2017-08-31T10:34:00Z" w:initials="WS">
    <w:p w14:paraId="4CB02391" w14:textId="0C0C6910" w:rsidR="00323952" w:rsidRDefault="00323952">
      <w:pPr>
        <w:pStyle w:val="CommentText"/>
      </w:pPr>
      <w:r>
        <w:rPr>
          <w:rStyle w:val="CommentReference"/>
        </w:rPr>
        <w:annotationRef/>
      </w:r>
      <w:r w:rsidR="003F2486">
        <w:t xml:space="preserve">Please emphasize/highlight the words and sentences I will highlight in yellow. You may increase font/put in bold/change </w:t>
      </w:r>
      <w:proofErr w:type="gramStart"/>
      <w:r w:rsidR="003F2486">
        <w:t>colour..</w:t>
      </w:r>
      <w:proofErr w:type="gramEnd"/>
      <w:r w:rsidR="003F2486">
        <w:t xml:space="preserve"> I leave that to you.</w:t>
      </w:r>
    </w:p>
  </w:comment>
  <w:comment w:id="4" w:author="Wendy Sadien" w:date="2017-08-31T10:53:00Z" w:initials="WS">
    <w:p w14:paraId="021704C6" w14:textId="66560B24" w:rsidR="00DE6EE9" w:rsidRDefault="00DE6EE9">
      <w:pPr>
        <w:pStyle w:val="CommentText"/>
      </w:pPr>
      <w:r>
        <w:rPr>
          <w:rStyle w:val="CommentReference"/>
        </w:rPr>
        <w:annotationRef/>
      </w:r>
      <w:r>
        <w:t xml:space="preserve">and Change is the company name, previously </w:t>
      </w:r>
      <w:proofErr w:type="spellStart"/>
      <w:r>
        <w:t>Picourseware</w:t>
      </w:r>
      <w:proofErr w:type="spellEnd"/>
      <w:r w:rsidR="0096438C">
        <w:t>.</w:t>
      </w:r>
    </w:p>
    <w:p w14:paraId="0DF65466" w14:textId="63B5CCE6" w:rsidR="0096438C" w:rsidRDefault="0096438C">
      <w:pPr>
        <w:pStyle w:val="CommentText"/>
      </w:pPr>
      <w:r>
        <w:t xml:space="preserve">You may put the word “Change ACT” in a bigger font size, then “and Change” and “PROSCI” in bold only </w:t>
      </w:r>
    </w:p>
  </w:comment>
  <w:comment w:id="5" w:author="Wendy Sadien" w:date="2017-08-31T09:44:00Z" w:initials="WS">
    <w:p w14:paraId="00FE5067" w14:textId="69F78962" w:rsidR="0066083B" w:rsidRDefault="0066083B">
      <w:pPr>
        <w:pStyle w:val="CommentText"/>
      </w:pPr>
      <w:r>
        <w:rPr>
          <w:rStyle w:val="CommentReference"/>
        </w:rPr>
        <w:annotationRef/>
      </w:r>
      <w:r>
        <w:t>Try put in cells on the right</w:t>
      </w:r>
      <w:r w:rsidR="001170A8">
        <w:t xml:space="preserve"> and insert info</w:t>
      </w:r>
      <w:r>
        <w:t>, like on the pic</w:t>
      </w:r>
      <w:r w:rsidR="005D7038">
        <w:t>s</w:t>
      </w:r>
      <w:r>
        <w:t xml:space="preserve">. </w:t>
      </w:r>
      <w:r w:rsidR="00C13973">
        <w:t xml:space="preserve">Landscape or </w:t>
      </w:r>
      <w:proofErr w:type="gramStart"/>
      <w:r w:rsidR="00C13973">
        <w:t>portrait..</w:t>
      </w:r>
      <w:proofErr w:type="gramEnd"/>
      <w:r w:rsidR="00C13973">
        <w:t xml:space="preserve"> I leave that to you with regards to space</w:t>
      </w:r>
    </w:p>
  </w:comment>
  <w:comment w:id="6" w:author="Wendy Sadien" w:date="2017-08-31T11:06:00Z" w:initials="WS">
    <w:p w14:paraId="26303703" w14:textId="261F2B98" w:rsidR="00C13973" w:rsidRDefault="00C13973">
      <w:pPr>
        <w:pStyle w:val="CommentText"/>
      </w:pPr>
      <w:r>
        <w:rPr>
          <w:rStyle w:val="CommentReference"/>
        </w:rPr>
        <w:annotationRef/>
      </w:r>
      <w:r>
        <w:t xml:space="preserve">Please find a small space to put this.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8A7CB" w15:done="0"/>
  <w15:commentEx w15:paraId="27887D69" w15:done="0"/>
  <w15:commentEx w15:paraId="4CB02391" w15:done="0"/>
  <w15:commentEx w15:paraId="0DF65466" w15:done="0"/>
  <w15:commentEx w15:paraId="00FE5067" w15:done="0"/>
  <w15:commentEx w15:paraId="263037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8A7CB" w16cid:durableId="1D52735B"/>
  <w16cid:commentId w16cid:paraId="27887D69" w16cid:durableId="1D52652A"/>
  <w16cid:commentId w16cid:paraId="4CB02391" w16cid:durableId="1D5264AB"/>
  <w16cid:commentId w16cid:paraId="0DF65466" w16cid:durableId="1D52693C"/>
  <w16cid:commentId w16cid:paraId="26303703" w16cid:durableId="1D526C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ndy Sadien">
    <w15:presenceInfo w15:providerId="None" w15:userId="Wendy Sadi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A3"/>
    <w:rsid w:val="0008714E"/>
    <w:rsid w:val="000E5CBD"/>
    <w:rsid w:val="001170A8"/>
    <w:rsid w:val="001810AC"/>
    <w:rsid w:val="00182F59"/>
    <w:rsid w:val="002007EA"/>
    <w:rsid w:val="00227919"/>
    <w:rsid w:val="002D7F0F"/>
    <w:rsid w:val="00323952"/>
    <w:rsid w:val="003F2486"/>
    <w:rsid w:val="004B641C"/>
    <w:rsid w:val="00570D69"/>
    <w:rsid w:val="005C1682"/>
    <w:rsid w:val="005D7038"/>
    <w:rsid w:val="006156A3"/>
    <w:rsid w:val="00655C3C"/>
    <w:rsid w:val="0066083B"/>
    <w:rsid w:val="006B7CE2"/>
    <w:rsid w:val="006C6096"/>
    <w:rsid w:val="008A3113"/>
    <w:rsid w:val="0090745E"/>
    <w:rsid w:val="0096438C"/>
    <w:rsid w:val="00C13973"/>
    <w:rsid w:val="00DE6EE9"/>
    <w:rsid w:val="00F73142"/>
    <w:rsid w:val="00F7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F005"/>
  <w15:chartTrackingRefBased/>
  <w15:docId w15:val="{0821DEAC-77D2-4019-9F17-A90FC8D9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(Body)" w:eastAsiaTheme="minorHAnsi" w:hAnsi="Calibri (Body)" w:cs="Times New Roman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0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83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83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83B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3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1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1AED8-76F8-444E-8F0D-6745A89E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Sadien</dc:creator>
  <cp:keywords/>
  <dc:description/>
  <cp:lastModifiedBy>Wendy Sadien</cp:lastModifiedBy>
  <cp:revision>9</cp:revision>
  <dcterms:created xsi:type="dcterms:W3CDTF">2017-08-31T05:28:00Z</dcterms:created>
  <dcterms:modified xsi:type="dcterms:W3CDTF">2017-09-02T09:02:00Z</dcterms:modified>
</cp:coreProperties>
</file>