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654F9" w:rsidRDefault="00FB0BF3">
      <w:pPr>
        <w:rPr>
          <w:b/>
        </w:rPr>
      </w:pPr>
      <w:r w:rsidRPr="007654F9">
        <w:rPr>
          <w:b/>
          <w:noProof/>
        </w:rPr>
        <w:drawing>
          <wp:inline distT="0" distB="0" distL="0" distR="0">
            <wp:extent cx="5745480" cy="766000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66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68" w:rsidRDefault="00687F68"/>
    <w:p w:rsidR="00687F68" w:rsidRPr="00687F68" w:rsidRDefault="00687F68" w:rsidP="0068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F68">
        <w:rPr>
          <w:rFonts w:ascii="Times New Roman" w:hAnsi="Times New Roman" w:cs="Times New Roman"/>
          <w:sz w:val="28"/>
          <w:szCs w:val="28"/>
        </w:rPr>
        <w:lastRenderedPageBreak/>
        <w:t>When cooling jackets and internal cooling coils do not give enough heat transfer</w:t>
      </w:r>
      <w:r w:rsidR="007654F9">
        <w:rPr>
          <w:rFonts w:ascii="Times New Roman" w:hAnsi="Times New Roman" w:cs="Times New Roman"/>
          <w:sz w:val="28"/>
          <w:szCs w:val="28"/>
        </w:rPr>
        <w:t xml:space="preserve"> </w:t>
      </w:r>
      <w:r w:rsidRPr="00687F68">
        <w:rPr>
          <w:rFonts w:ascii="Times New Roman" w:hAnsi="Times New Roman" w:cs="Times New Roman"/>
          <w:sz w:val="28"/>
          <w:szCs w:val="28"/>
        </w:rPr>
        <w:t>area, a circulating cooling system is sometimes used. Process fluid from the reactor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7F68">
        <w:rPr>
          <w:rFonts w:ascii="Times New Roman" w:hAnsi="Times New Roman" w:cs="Times New Roman"/>
          <w:sz w:val="28"/>
          <w:szCs w:val="28"/>
        </w:rPr>
        <w:t>pumped through an external heat exchanger and back into the reactor. Cooling</w:t>
      </w:r>
      <w:r w:rsidR="007654F9">
        <w:rPr>
          <w:rFonts w:ascii="Times New Roman" w:hAnsi="Times New Roman" w:cs="Times New Roman"/>
          <w:sz w:val="28"/>
          <w:szCs w:val="28"/>
        </w:rPr>
        <w:t xml:space="preserve"> </w:t>
      </w:r>
      <w:r w:rsidRPr="00687F68">
        <w:rPr>
          <w:rFonts w:ascii="Times New Roman" w:hAnsi="Times New Roman" w:cs="Times New Roman"/>
          <w:sz w:val="28"/>
          <w:szCs w:val="28"/>
        </w:rPr>
        <w:t xml:space="preserve">water is added to the shell side of the heat exchanger at a rate </w:t>
      </w:r>
      <w:r w:rsidRPr="00687F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F, as </w:t>
      </w:r>
      <w:r w:rsidRPr="00687F68">
        <w:rPr>
          <w:rFonts w:ascii="Times New Roman" w:hAnsi="Times New Roman" w:cs="Times New Roman"/>
          <w:sz w:val="28"/>
          <w:szCs w:val="28"/>
        </w:rPr>
        <w:t>set by the</w:t>
      </w:r>
      <w:r w:rsidR="007654F9">
        <w:rPr>
          <w:rFonts w:ascii="Times New Roman" w:hAnsi="Times New Roman" w:cs="Times New Roman"/>
          <w:sz w:val="28"/>
          <w:szCs w:val="28"/>
        </w:rPr>
        <w:t xml:space="preserve"> </w:t>
      </w:r>
      <w:r w:rsidRPr="00687F68">
        <w:rPr>
          <w:rFonts w:ascii="Times New Roman" w:hAnsi="Times New Roman" w:cs="Times New Roman"/>
          <w:sz w:val="28"/>
          <w:szCs w:val="28"/>
        </w:rPr>
        <w:t>temperature controller. The circulation rate through the heat exchanger is constant.</w:t>
      </w:r>
    </w:p>
    <w:p w:rsidR="00687F68" w:rsidRDefault="00687F68" w:rsidP="0068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F68">
        <w:rPr>
          <w:rFonts w:ascii="Times New Roman" w:hAnsi="Times New Roman" w:cs="Times New Roman"/>
          <w:sz w:val="28"/>
          <w:szCs w:val="28"/>
        </w:rPr>
        <w:t>Assume that the shell side of the exchanger can be represented by two perfectly</w:t>
      </w:r>
      <w:r w:rsidR="007654F9">
        <w:rPr>
          <w:rFonts w:ascii="Times New Roman" w:hAnsi="Times New Roman" w:cs="Times New Roman"/>
          <w:sz w:val="28"/>
          <w:szCs w:val="28"/>
        </w:rPr>
        <w:t xml:space="preserve"> </w:t>
      </w:r>
      <w:r w:rsidRPr="00687F68">
        <w:rPr>
          <w:rFonts w:ascii="Times New Roman" w:hAnsi="Times New Roman" w:cs="Times New Roman"/>
          <w:sz w:val="28"/>
          <w:szCs w:val="28"/>
        </w:rPr>
        <w:t xml:space="preserve">mixed “lumps” in series and that the process fluid </w:t>
      </w:r>
      <w:proofErr w:type="gramStart"/>
      <w:r w:rsidRPr="00687F68">
        <w:rPr>
          <w:rFonts w:ascii="Times New Roman" w:hAnsi="Times New Roman" w:cs="Times New Roman"/>
          <w:sz w:val="28"/>
          <w:szCs w:val="28"/>
        </w:rPr>
        <w:t>flows</w:t>
      </w:r>
      <w:proofErr w:type="gramEnd"/>
      <w:r w:rsidRPr="00687F68">
        <w:rPr>
          <w:rFonts w:ascii="Times New Roman" w:hAnsi="Times New Roman" w:cs="Times New Roman"/>
          <w:sz w:val="28"/>
          <w:szCs w:val="28"/>
        </w:rPr>
        <w:t xml:space="preserve"> countercurrent to the water</w:t>
      </w:r>
      <w:r w:rsidR="007654F9">
        <w:rPr>
          <w:rFonts w:ascii="Times New Roman" w:hAnsi="Times New Roman" w:cs="Times New Roman"/>
          <w:sz w:val="28"/>
          <w:szCs w:val="28"/>
        </w:rPr>
        <w:t xml:space="preserve"> </w:t>
      </w:r>
      <w:r w:rsidRPr="00687F68">
        <w:rPr>
          <w:rFonts w:ascii="Times New Roman" w:hAnsi="Times New Roman" w:cs="Times New Roman"/>
          <w:sz w:val="28"/>
          <w:szCs w:val="28"/>
        </w:rPr>
        <w:t>flow, also through two perfectly mixed stages.</w:t>
      </w:r>
    </w:p>
    <w:p w:rsidR="007654F9" w:rsidRPr="00687F68" w:rsidRDefault="007654F9" w:rsidP="0068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7F68" w:rsidRPr="00687F68" w:rsidRDefault="00687F68" w:rsidP="0068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F68">
        <w:rPr>
          <w:rFonts w:ascii="Times New Roman" w:hAnsi="Times New Roman" w:cs="Times New Roman"/>
          <w:sz w:val="28"/>
          <w:szCs w:val="28"/>
        </w:rPr>
        <w:t>The reaction is irreversible and fist-order in reactant A:</w:t>
      </w:r>
    </w:p>
    <w:p w:rsidR="00687F68" w:rsidRDefault="007654F9" w:rsidP="00687F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08150" cy="64706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4F9" w:rsidRPr="007654F9" w:rsidRDefault="007654F9" w:rsidP="007654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4F9">
        <w:rPr>
          <w:rFonts w:ascii="Times New Roman" w:hAnsi="Times New Roman" w:cs="Times New Roman"/>
          <w:sz w:val="28"/>
          <w:szCs w:val="28"/>
        </w:rPr>
        <w:t>The contents of the tank are perfectly mixed. Neglect reactor and heat-exchanger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F9">
        <w:rPr>
          <w:rFonts w:ascii="Times New Roman" w:hAnsi="Times New Roman" w:cs="Times New Roman"/>
          <w:sz w:val="28"/>
          <w:szCs w:val="28"/>
        </w:rPr>
        <w:t>metal.</w:t>
      </w:r>
    </w:p>
    <w:p w:rsidR="007654F9" w:rsidRPr="007654F9" w:rsidRDefault="007654F9" w:rsidP="007654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4F9">
        <w:rPr>
          <w:rFonts w:ascii="Times New Roman" w:hAnsi="Times New Roman" w:cs="Times New Roman"/>
          <w:sz w:val="28"/>
          <w:szCs w:val="28"/>
        </w:rPr>
        <w:t>Derive a dynamic mathematical model of this system.</w:t>
      </w:r>
    </w:p>
    <w:p w:rsidR="007654F9" w:rsidRPr="007654F9" w:rsidRDefault="007654F9" w:rsidP="007654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8475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4F9" w:rsidRPr="0076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B0BF3"/>
    <w:rsid w:val="00687F68"/>
    <w:rsid w:val="007654F9"/>
    <w:rsid w:val="00FB0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</dc:creator>
  <cp:keywords/>
  <dc:description/>
  <cp:lastModifiedBy>Battu</cp:lastModifiedBy>
  <cp:revision>3</cp:revision>
  <dcterms:created xsi:type="dcterms:W3CDTF">2014-04-11T17:51:00Z</dcterms:created>
  <dcterms:modified xsi:type="dcterms:W3CDTF">2014-04-11T18:28:00Z</dcterms:modified>
</cp:coreProperties>
</file>