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3DC75" w14:textId="77777777" w:rsidR="000E1E24" w:rsidRDefault="0044516B">
      <w:pPr>
        <w:spacing w:line="360" w:lineRule="auto"/>
        <w:jc w:val="center"/>
        <w:rPr>
          <w:b/>
          <w:sz w:val="26"/>
          <w:szCs w:val="26"/>
        </w:rPr>
      </w:pPr>
      <w:r>
        <w:rPr>
          <w:b/>
          <w:sz w:val="26"/>
          <w:szCs w:val="26"/>
        </w:rPr>
        <w:t>ĐẠI HỌC QUỐC GIA THÀNH PHỐ HỒ CHÍ MINH</w:t>
      </w:r>
    </w:p>
    <w:p w14:paraId="2F73DC76" w14:textId="77777777" w:rsidR="000E1E24" w:rsidRDefault="0044516B">
      <w:pPr>
        <w:spacing w:line="360" w:lineRule="auto"/>
        <w:jc w:val="center"/>
        <w:rPr>
          <w:b/>
          <w:sz w:val="26"/>
          <w:szCs w:val="26"/>
        </w:rPr>
      </w:pPr>
      <w:r>
        <w:rPr>
          <w:b/>
          <w:sz w:val="26"/>
          <w:szCs w:val="26"/>
        </w:rPr>
        <w:t>TRƯỜNG ĐẠI HỌC BÁCH KHOA</w:t>
      </w:r>
    </w:p>
    <w:p w14:paraId="2F73DC77" w14:textId="77777777" w:rsidR="000E1E24" w:rsidRDefault="0044516B">
      <w:pPr>
        <w:spacing w:line="360" w:lineRule="auto"/>
        <w:ind w:left="8"/>
        <w:jc w:val="center"/>
        <w:rPr>
          <w:rFonts w:eastAsia="Segoe UI Symbol"/>
          <w:sz w:val="26"/>
          <w:szCs w:val="26"/>
        </w:rPr>
      </w:pPr>
      <w:r>
        <w:rPr>
          <w:rFonts w:eastAsia="Segoe UI Symbol"/>
          <w:spacing w:val="-2"/>
          <w:sz w:val="26"/>
          <w:szCs w:val="26"/>
        </w:rPr>
        <w:t>🙞</w:t>
      </w:r>
      <w:r>
        <w:rPr>
          <w:spacing w:val="-2"/>
          <w:sz w:val="26"/>
          <w:szCs w:val="26"/>
        </w:rPr>
        <w:t>···☼···</w:t>
      </w:r>
      <w:r>
        <w:rPr>
          <w:rFonts w:eastAsia="Segoe UI Symbol"/>
          <w:spacing w:val="-2"/>
          <w:sz w:val="26"/>
          <w:szCs w:val="26"/>
        </w:rPr>
        <w:t>🙜</w:t>
      </w:r>
    </w:p>
    <w:p w14:paraId="2F73DC78" w14:textId="77777777" w:rsidR="000E1E24" w:rsidRDefault="0044516B">
      <w:pPr>
        <w:spacing w:line="360" w:lineRule="auto"/>
        <w:jc w:val="center"/>
        <w:rPr>
          <w:b/>
          <w:sz w:val="26"/>
          <w:szCs w:val="26"/>
        </w:rPr>
      </w:pPr>
      <w:r>
        <w:rPr>
          <w:noProof/>
          <w:sz w:val="26"/>
          <w:szCs w:val="26"/>
        </w:rPr>
        <w:drawing>
          <wp:inline distT="0" distB="0" distL="0" distR="0" wp14:anchorId="2F73DE8B" wp14:editId="2F73DE8C">
            <wp:extent cx="2216785" cy="2012950"/>
            <wp:effectExtent l="0" t="0" r="0" b="0"/>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Logo, company name&#10;&#10;Description automatically generated"/>
                    <pic:cNvPicPr preferRelativeResize="0"/>
                  </pic:nvPicPr>
                  <pic:blipFill>
                    <a:blip r:embed="rId8"/>
                    <a:srcRect/>
                    <a:stretch>
                      <a:fillRect/>
                    </a:stretch>
                  </pic:blipFill>
                  <pic:spPr>
                    <a:xfrm>
                      <a:off x="0" y="0"/>
                      <a:ext cx="2216790" cy="2013295"/>
                    </a:xfrm>
                    <a:prstGeom prst="rect">
                      <a:avLst/>
                    </a:prstGeom>
                  </pic:spPr>
                </pic:pic>
              </a:graphicData>
            </a:graphic>
          </wp:inline>
        </w:drawing>
      </w:r>
    </w:p>
    <w:p w14:paraId="2F73DC79" w14:textId="77777777" w:rsidR="000E1E24" w:rsidRDefault="0044516B">
      <w:pPr>
        <w:spacing w:line="360" w:lineRule="auto"/>
        <w:jc w:val="center"/>
        <w:rPr>
          <w:b/>
          <w:sz w:val="26"/>
          <w:szCs w:val="26"/>
        </w:rPr>
      </w:pPr>
      <w:r>
        <w:rPr>
          <w:b/>
          <w:sz w:val="26"/>
          <w:szCs w:val="26"/>
        </w:rPr>
        <w:t>BÀI TẬP LỚN MÔN HỌC KHỞI NGHIỆP</w:t>
      </w:r>
    </w:p>
    <w:p w14:paraId="2F73DC7A" w14:textId="77777777" w:rsidR="000E1E24" w:rsidRDefault="0044516B">
      <w:pPr>
        <w:spacing w:line="360" w:lineRule="auto"/>
        <w:jc w:val="center"/>
        <w:rPr>
          <w:b/>
          <w:iCs/>
          <w:sz w:val="26"/>
          <w:szCs w:val="26"/>
        </w:rPr>
      </w:pPr>
      <w:r>
        <w:rPr>
          <w:b/>
          <w:iCs/>
          <w:sz w:val="26"/>
          <w:szCs w:val="26"/>
        </w:rPr>
        <w:t>ĐỀ TÀI:</w:t>
      </w:r>
    </w:p>
    <w:p w14:paraId="2F73DC7B" w14:textId="77777777" w:rsidR="000E1E24" w:rsidRDefault="0044516B">
      <w:pPr>
        <w:spacing w:before="240" w:line="360" w:lineRule="auto"/>
        <w:ind w:left="1514" w:right="587" w:hanging="732"/>
        <w:jc w:val="center"/>
        <w:rPr>
          <w:b/>
          <w:color w:val="2F5496" w:themeColor="accent1" w:themeShade="BF"/>
          <w:sz w:val="26"/>
          <w:szCs w:val="26"/>
        </w:rPr>
      </w:pPr>
      <w:r>
        <w:rPr>
          <w:b/>
          <w:color w:val="2F5496" w:themeColor="accent1" w:themeShade="BF"/>
          <w:sz w:val="26"/>
          <w:szCs w:val="26"/>
        </w:rPr>
        <w:t>XÂY DỰNG ELITE CYBERZONE – KHÔNG GIAN GIẢI TRÍ</w:t>
      </w:r>
    </w:p>
    <w:p w14:paraId="2F73DC7C" w14:textId="77777777" w:rsidR="000E1E24" w:rsidRDefault="0044516B">
      <w:pPr>
        <w:spacing w:line="360" w:lineRule="auto"/>
        <w:ind w:left="1514" w:right="587" w:hanging="732"/>
        <w:jc w:val="center"/>
        <w:rPr>
          <w:b/>
          <w:color w:val="2F5496" w:themeColor="accent1" w:themeShade="BF"/>
          <w:sz w:val="26"/>
          <w:szCs w:val="26"/>
        </w:rPr>
      </w:pPr>
      <w:r>
        <w:rPr>
          <w:b/>
          <w:color w:val="2F5496" w:themeColor="accent1" w:themeShade="BF"/>
          <w:sz w:val="26"/>
          <w:szCs w:val="26"/>
        </w:rPr>
        <w:t>ĐA CHỨC NĂNG TRÊN ĐỊA BÀN TP. HỒ CHÍ MINH</w:t>
      </w:r>
    </w:p>
    <w:p w14:paraId="2F73DC7D" w14:textId="77777777" w:rsidR="000E1E24" w:rsidRDefault="000E1E24">
      <w:pPr>
        <w:spacing w:line="360" w:lineRule="auto"/>
        <w:jc w:val="both"/>
        <w:rPr>
          <w:b/>
          <w:color w:val="2F5496" w:themeColor="accent1" w:themeShade="BF"/>
          <w:sz w:val="26"/>
          <w:szCs w:val="26"/>
        </w:rPr>
      </w:pPr>
    </w:p>
    <w:p w14:paraId="2F73DC7E" w14:textId="77777777" w:rsidR="000E1E24" w:rsidRDefault="0044516B">
      <w:pPr>
        <w:spacing w:line="360" w:lineRule="auto"/>
        <w:jc w:val="center"/>
        <w:rPr>
          <w:b/>
          <w:sz w:val="26"/>
          <w:szCs w:val="26"/>
        </w:rPr>
      </w:pPr>
      <w:proofErr w:type="spellStart"/>
      <w:r>
        <w:rPr>
          <w:b/>
          <w:sz w:val="26"/>
          <w:szCs w:val="26"/>
        </w:rPr>
        <w:t>Lớp</w:t>
      </w:r>
      <w:proofErr w:type="spellEnd"/>
      <w:r>
        <w:rPr>
          <w:b/>
          <w:sz w:val="26"/>
          <w:szCs w:val="26"/>
        </w:rPr>
        <w:t>:</w:t>
      </w:r>
      <w:r>
        <w:rPr>
          <w:b/>
          <w:sz w:val="26"/>
          <w:szCs w:val="26"/>
          <w:lang w:val="vi-VN"/>
        </w:rPr>
        <w:t xml:space="preserve"> </w:t>
      </w:r>
      <w:r>
        <w:rPr>
          <w:b/>
          <w:sz w:val="26"/>
          <w:szCs w:val="26"/>
        </w:rPr>
        <w:t xml:space="preserve">L11 - </w:t>
      </w:r>
      <w:proofErr w:type="spellStart"/>
      <w:r>
        <w:rPr>
          <w:b/>
          <w:sz w:val="26"/>
          <w:szCs w:val="26"/>
        </w:rPr>
        <w:t>Nhóm</w:t>
      </w:r>
      <w:proofErr w:type="spellEnd"/>
      <w:r>
        <w:rPr>
          <w:b/>
          <w:sz w:val="26"/>
          <w:szCs w:val="26"/>
        </w:rPr>
        <w:t>:</w:t>
      </w:r>
      <w:r>
        <w:rPr>
          <w:b/>
          <w:sz w:val="26"/>
          <w:szCs w:val="26"/>
          <w:lang w:val="vi-VN"/>
        </w:rPr>
        <w:t xml:space="preserve"> </w:t>
      </w:r>
      <w:r>
        <w:rPr>
          <w:b/>
          <w:sz w:val="26"/>
          <w:szCs w:val="26"/>
        </w:rPr>
        <w:t>16</w:t>
      </w:r>
      <w:r>
        <w:rPr>
          <w:b/>
          <w:sz w:val="26"/>
          <w:szCs w:val="26"/>
          <w:lang w:val="vi-VN"/>
        </w:rPr>
        <w:t xml:space="preserve"> </w:t>
      </w:r>
      <w:r>
        <w:rPr>
          <w:b/>
          <w:sz w:val="26"/>
          <w:szCs w:val="26"/>
        </w:rPr>
        <w:t>- HK24</w:t>
      </w:r>
      <w:r>
        <w:rPr>
          <w:b/>
          <w:sz w:val="26"/>
          <w:szCs w:val="26"/>
          <w:lang w:val="vi-VN"/>
        </w:rPr>
        <w:t>2</w:t>
      </w:r>
    </w:p>
    <w:p w14:paraId="2F73DC7F" w14:textId="77777777" w:rsidR="000E1E24" w:rsidRDefault="000E1E24">
      <w:pPr>
        <w:spacing w:line="360" w:lineRule="auto"/>
        <w:jc w:val="center"/>
        <w:rPr>
          <w:b/>
          <w:sz w:val="26"/>
          <w:szCs w:val="26"/>
        </w:rPr>
      </w:pPr>
    </w:p>
    <w:p w14:paraId="2F73DC80" w14:textId="77777777" w:rsidR="000E1E24" w:rsidRDefault="0044516B">
      <w:pPr>
        <w:spacing w:after="240" w:line="360" w:lineRule="auto"/>
        <w:jc w:val="center"/>
        <w:rPr>
          <w:b/>
          <w:sz w:val="26"/>
          <w:szCs w:val="26"/>
        </w:rPr>
      </w:pPr>
      <w:r>
        <w:rPr>
          <w:b/>
          <w:sz w:val="26"/>
          <w:szCs w:val="26"/>
        </w:rPr>
        <w:t xml:space="preserve">GVHD: TS. Phạm </w:t>
      </w:r>
      <w:r>
        <w:rPr>
          <w:b/>
          <w:sz w:val="26"/>
          <w:szCs w:val="26"/>
        </w:rPr>
        <w:t>Trung Kiên</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970"/>
        <w:gridCol w:w="1655"/>
        <w:gridCol w:w="1755"/>
      </w:tblGrid>
      <w:tr w:rsidR="000E1E24" w14:paraId="2F73DC85" w14:textId="77777777">
        <w:trPr>
          <w:trHeight w:val="549"/>
          <w:jc w:val="center"/>
        </w:trPr>
        <w:tc>
          <w:tcPr>
            <w:tcW w:w="571" w:type="dxa"/>
            <w:shd w:val="clear" w:color="auto" w:fill="auto"/>
            <w:noWrap/>
            <w:vAlign w:val="center"/>
          </w:tcPr>
          <w:p w14:paraId="2F73DC81" w14:textId="77777777" w:rsidR="000E1E24" w:rsidRDefault="0044516B">
            <w:pPr>
              <w:spacing w:line="360" w:lineRule="auto"/>
              <w:jc w:val="center"/>
              <w:rPr>
                <w:b/>
                <w:sz w:val="26"/>
                <w:szCs w:val="26"/>
              </w:rPr>
            </w:pPr>
            <w:r>
              <w:rPr>
                <w:b/>
                <w:sz w:val="26"/>
                <w:szCs w:val="26"/>
              </w:rPr>
              <w:t>STT</w:t>
            </w:r>
          </w:p>
        </w:tc>
        <w:tc>
          <w:tcPr>
            <w:tcW w:w="2970" w:type="dxa"/>
            <w:shd w:val="clear" w:color="auto" w:fill="auto"/>
            <w:noWrap/>
            <w:vAlign w:val="center"/>
          </w:tcPr>
          <w:p w14:paraId="2F73DC82" w14:textId="77777777" w:rsidR="000E1E24" w:rsidRDefault="0044516B">
            <w:pPr>
              <w:spacing w:line="360" w:lineRule="auto"/>
              <w:jc w:val="center"/>
              <w:rPr>
                <w:b/>
                <w:sz w:val="26"/>
                <w:szCs w:val="26"/>
              </w:rPr>
            </w:pPr>
            <w:proofErr w:type="spellStart"/>
            <w:r>
              <w:rPr>
                <w:b/>
                <w:sz w:val="26"/>
                <w:szCs w:val="26"/>
              </w:rPr>
              <w:t>Họ</w:t>
            </w:r>
            <w:proofErr w:type="spellEnd"/>
            <w:r>
              <w:rPr>
                <w:b/>
                <w:sz w:val="26"/>
                <w:szCs w:val="26"/>
              </w:rPr>
              <w:t xml:space="preserve"> </w:t>
            </w:r>
            <w:proofErr w:type="spellStart"/>
            <w:r>
              <w:rPr>
                <w:b/>
                <w:sz w:val="26"/>
                <w:szCs w:val="26"/>
              </w:rPr>
              <w:t>và</w:t>
            </w:r>
            <w:proofErr w:type="spellEnd"/>
            <w:r>
              <w:rPr>
                <w:b/>
                <w:sz w:val="26"/>
                <w:szCs w:val="26"/>
              </w:rPr>
              <w:t xml:space="preserve"> </w:t>
            </w:r>
            <w:proofErr w:type="spellStart"/>
            <w:r>
              <w:rPr>
                <w:b/>
                <w:sz w:val="26"/>
                <w:szCs w:val="26"/>
              </w:rPr>
              <w:t>tên</w:t>
            </w:r>
            <w:proofErr w:type="spellEnd"/>
          </w:p>
        </w:tc>
        <w:tc>
          <w:tcPr>
            <w:tcW w:w="1704" w:type="dxa"/>
            <w:shd w:val="clear" w:color="auto" w:fill="auto"/>
            <w:vAlign w:val="center"/>
          </w:tcPr>
          <w:p w14:paraId="2F73DC83" w14:textId="77777777" w:rsidR="000E1E24" w:rsidRDefault="0044516B">
            <w:pPr>
              <w:spacing w:line="360" w:lineRule="auto"/>
              <w:jc w:val="center"/>
              <w:rPr>
                <w:b/>
                <w:sz w:val="26"/>
                <w:szCs w:val="26"/>
              </w:rPr>
            </w:pPr>
            <w:r>
              <w:rPr>
                <w:b/>
                <w:sz w:val="26"/>
                <w:szCs w:val="26"/>
              </w:rPr>
              <w:t>MSSV</w:t>
            </w:r>
          </w:p>
        </w:tc>
        <w:tc>
          <w:tcPr>
            <w:tcW w:w="1843" w:type="dxa"/>
            <w:vAlign w:val="center"/>
          </w:tcPr>
          <w:p w14:paraId="2F73DC84" w14:textId="77777777" w:rsidR="000E1E24" w:rsidRDefault="0044516B">
            <w:pPr>
              <w:spacing w:line="360" w:lineRule="auto"/>
              <w:jc w:val="center"/>
              <w:rPr>
                <w:b/>
                <w:sz w:val="26"/>
                <w:szCs w:val="26"/>
              </w:rPr>
            </w:pPr>
            <w:proofErr w:type="spellStart"/>
            <w:r>
              <w:rPr>
                <w:b/>
                <w:sz w:val="26"/>
                <w:szCs w:val="26"/>
              </w:rPr>
              <w:t>Điểm</w:t>
            </w:r>
            <w:proofErr w:type="spellEnd"/>
            <w:r>
              <w:rPr>
                <w:b/>
                <w:sz w:val="26"/>
                <w:szCs w:val="26"/>
              </w:rPr>
              <w:t xml:space="preserve"> </w:t>
            </w:r>
            <w:proofErr w:type="spellStart"/>
            <w:r>
              <w:rPr>
                <w:b/>
                <w:sz w:val="26"/>
                <w:szCs w:val="26"/>
              </w:rPr>
              <w:t>số</w:t>
            </w:r>
            <w:proofErr w:type="spellEnd"/>
          </w:p>
        </w:tc>
      </w:tr>
      <w:tr w:rsidR="000E1E24" w14:paraId="2F73DC8A" w14:textId="77777777">
        <w:trPr>
          <w:trHeight w:val="360"/>
          <w:jc w:val="center"/>
        </w:trPr>
        <w:tc>
          <w:tcPr>
            <w:tcW w:w="571" w:type="dxa"/>
            <w:shd w:val="clear" w:color="auto" w:fill="auto"/>
            <w:noWrap/>
            <w:vAlign w:val="center"/>
          </w:tcPr>
          <w:p w14:paraId="2F73DC86" w14:textId="77777777" w:rsidR="000E1E24" w:rsidRDefault="0044516B">
            <w:pPr>
              <w:spacing w:line="360" w:lineRule="auto"/>
              <w:jc w:val="center"/>
              <w:rPr>
                <w:sz w:val="26"/>
                <w:szCs w:val="26"/>
              </w:rPr>
            </w:pPr>
            <w:r>
              <w:rPr>
                <w:sz w:val="26"/>
                <w:szCs w:val="26"/>
              </w:rPr>
              <w:t>1</w:t>
            </w:r>
          </w:p>
        </w:tc>
        <w:tc>
          <w:tcPr>
            <w:tcW w:w="2970" w:type="dxa"/>
            <w:shd w:val="clear" w:color="auto" w:fill="auto"/>
            <w:noWrap/>
            <w:vAlign w:val="center"/>
          </w:tcPr>
          <w:p w14:paraId="2F73DC87" w14:textId="77777777" w:rsidR="000E1E24" w:rsidRDefault="0044516B">
            <w:pPr>
              <w:spacing w:line="360" w:lineRule="auto"/>
              <w:jc w:val="center"/>
              <w:rPr>
                <w:bCs/>
                <w:sz w:val="26"/>
                <w:szCs w:val="26"/>
              </w:rPr>
            </w:pPr>
            <w:r>
              <w:rPr>
                <w:sz w:val="26"/>
                <w:szCs w:val="26"/>
              </w:rPr>
              <w:t>Phạm Công Võ</w:t>
            </w:r>
          </w:p>
        </w:tc>
        <w:tc>
          <w:tcPr>
            <w:tcW w:w="1704" w:type="dxa"/>
            <w:shd w:val="clear" w:color="auto" w:fill="auto"/>
            <w:vAlign w:val="center"/>
          </w:tcPr>
          <w:p w14:paraId="2F73DC88" w14:textId="77777777" w:rsidR="000E1E24" w:rsidRDefault="0044516B">
            <w:pPr>
              <w:spacing w:line="360" w:lineRule="auto"/>
              <w:jc w:val="center"/>
              <w:rPr>
                <w:bCs/>
                <w:sz w:val="26"/>
                <w:szCs w:val="26"/>
              </w:rPr>
            </w:pPr>
            <w:r>
              <w:rPr>
                <w:spacing w:val="-2"/>
                <w:sz w:val="26"/>
                <w:szCs w:val="26"/>
              </w:rPr>
              <w:t>2313946</w:t>
            </w:r>
          </w:p>
        </w:tc>
        <w:tc>
          <w:tcPr>
            <w:tcW w:w="1843" w:type="dxa"/>
            <w:vAlign w:val="center"/>
          </w:tcPr>
          <w:p w14:paraId="2F73DC89" w14:textId="77777777" w:rsidR="000E1E24" w:rsidRDefault="000E1E24">
            <w:pPr>
              <w:spacing w:line="360" w:lineRule="auto"/>
              <w:jc w:val="center"/>
              <w:rPr>
                <w:bCs/>
                <w:sz w:val="26"/>
                <w:szCs w:val="26"/>
                <w:lang w:val="vi-VN"/>
              </w:rPr>
            </w:pPr>
          </w:p>
        </w:tc>
      </w:tr>
      <w:tr w:rsidR="000E1E24" w14:paraId="2F73DC8F" w14:textId="77777777">
        <w:trPr>
          <w:trHeight w:val="360"/>
          <w:jc w:val="center"/>
        </w:trPr>
        <w:tc>
          <w:tcPr>
            <w:tcW w:w="571" w:type="dxa"/>
            <w:shd w:val="clear" w:color="auto" w:fill="auto"/>
            <w:noWrap/>
            <w:vAlign w:val="center"/>
          </w:tcPr>
          <w:p w14:paraId="2F73DC8B" w14:textId="77777777" w:rsidR="000E1E24" w:rsidRDefault="0044516B">
            <w:pPr>
              <w:spacing w:line="360" w:lineRule="auto"/>
              <w:jc w:val="center"/>
              <w:rPr>
                <w:sz w:val="26"/>
                <w:szCs w:val="26"/>
              </w:rPr>
            </w:pPr>
            <w:r>
              <w:rPr>
                <w:sz w:val="26"/>
                <w:szCs w:val="26"/>
              </w:rPr>
              <w:t>2</w:t>
            </w:r>
          </w:p>
        </w:tc>
        <w:tc>
          <w:tcPr>
            <w:tcW w:w="2970" w:type="dxa"/>
            <w:shd w:val="clear" w:color="auto" w:fill="auto"/>
            <w:noWrap/>
            <w:vAlign w:val="center"/>
          </w:tcPr>
          <w:p w14:paraId="2F73DC8C" w14:textId="77777777" w:rsidR="000E1E24" w:rsidRDefault="0044516B">
            <w:pPr>
              <w:spacing w:line="360" w:lineRule="auto"/>
              <w:jc w:val="center"/>
              <w:rPr>
                <w:sz w:val="26"/>
                <w:szCs w:val="26"/>
              </w:rPr>
            </w:pPr>
            <w:r>
              <w:rPr>
                <w:sz w:val="26"/>
                <w:szCs w:val="26"/>
              </w:rPr>
              <w:t>Lê Phan Khải Vinh</w:t>
            </w:r>
          </w:p>
        </w:tc>
        <w:tc>
          <w:tcPr>
            <w:tcW w:w="1704" w:type="dxa"/>
            <w:shd w:val="clear" w:color="auto" w:fill="auto"/>
            <w:vAlign w:val="center"/>
          </w:tcPr>
          <w:p w14:paraId="2F73DC8D" w14:textId="77777777" w:rsidR="000E1E24" w:rsidRDefault="0044516B">
            <w:pPr>
              <w:spacing w:line="360" w:lineRule="auto"/>
              <w:jc w:val="center"/>
              <w:rPr>
                <w:sz w:val="26"/>
                <w:szCs w:val="26"/>
              </w:rPr>
            </w:pPr>
            <w:r>
              <w:rPr>
                <w:sz w:val="26"/>
                <w:szCs w:val="26"/>
              </w:rPr>
              <w:t>2313914</w:t>
            </w:r>
          </w:p>
        </w:tc>
        <w:tc>
          <w:tcPr>
            <w:tcW w:w="1843" w:type="dxa"/>
            <w:vAlign w:val="center"/>
          </w:tcPr>
          <w:p w14:paraId="2F73DC8E" w14:textId="77777777" w:rsidR="000E1E24" w:rsidRDefault="000E1E24">
            <w:pPr>
              <w:spacing w:line="360" w:lineRule="auto"/>
              <w:jc w:val="center"/>
              <w:rPr>
                <w:sz w:val="26"/>
                <w:szCs w:val="26"/>
                <w:lang w:val="vi-VN"/>
              </w:rPr>
            </w:pPr>
          </w:p>
        </w:tc>
      </w:tr>
      <w:tr w:rsidR="000E1E24" w14:paraId="2F73DC94" w14:textId="77777777">
        <w:trPr>
          <w:trHeight w:val="360"/>
          <w:jc w:val="center"/>
        </w:trPr>
        <w:tc>
          <w:tcPr>
            <w:tcW w:w="571" w:type="dxa"/>
            <w:shd w:val="clear" w:color="auto" w:fill="auto"/>
            <w:noWrap/>
            <w:vAlign w:val="center"/>
          </w:tcPr>
          <w:p w14:paraId="2F73DC90" w14:textId="77777777" w:rsidR="000E1E24" w:rsidRDefault="0044516B">
            <w:pPr>
              <w:spacing w:line="360" w:lineRule="auto"/>
              <w:jc w:val="center"/>
              <w:rPr>
                <w:sz w:val="26"/>
                <w:szCs w:val="26"/>
              </w:rPr>
            </w:pPr>
            <w:r>
              <w:rPr>
                <w:sz w:val="26"/>
                <w:szCs w:val="26"/>
              </w:rPr>
              <w:t>3</w:t>
            </w:r>
          </w:p>
        </w:tc>
        <w:tc>
          <w:tcPr>
            <w:tcW w:w="2970" w:type="dxa"/>
            <w:shd w:val="clear" w:color="auto" w:fill="auto"/>
            <w:noWrap/>
            <w:vAlign w:val="center"/>
          </w:tcPr>
          <w:p w14:paraId="2F73DC91" w14:textId="77777777" w:rsidR="000E1E24" w:rsidRDefault="0044516B">
            <w:pPr>
              <w:spacing w:line="360" w:lineRule="auto"/>
              <w:jc w:val="center"/>
              <w:rPr>
                <w:sz w:val="26"/>
                <w:szCs w:val="26"/>
              </w:rPr>
            </w:pPr>
            <w:r>
              <w:rPr>
                <w:sz w:val="26"/>
                <w:szCs w:val="26"/>
              </w:rPr>
              <w:t>Phạm Công Vinh</w:t>
            </w:r>
          </w:p>
        </w:tc>
        <w:tc>
          <w:tcPr>
            <w:tcW w:w="1704" w:type="dxa"/>
            <w:shd w:val="clear" w:color="auto" w:fill="auto"/>
            <w:vAlign w:val="center"/>
          </w:tcPr>
          <w:p w14:paraId="2F73DC92" w14:textId="77777777" w:rsidR="000E1E24" w:rsidRDefault="0044516B">
            <w:pPr>
              <w:spacing w:line="360" w:lineRule="auto"/>
              <w:jc w:val="center"/>
              <w:rPr>
                <w:sz w:val="26"/>
                <w:szCs w:val="26"/>
              </w:rPr>
            </w:pPr>
            <w:r>
              <w:rPr>
                <w:spacing w:val="-2"/>
                <w:sz w:val="26"/>
                <w:szCs w:val="26"/>
              </w:rPr>
              <w:t>2313946</w:t>
            </w:r>
          </w:p>
        </w:tc>
        <w:tc>
          <w:tcPr>
            <w:tcW w:w="1843" w:type="dxa"/>
            <w:vAlign w:val="center"/>
          </w:tcPr>
          <w:p w14:paraId="2F73DC93" w14:textId="77777777" w:rsidR="000E1E24" w:rsidRDefault="000E1E24">
            <w:pPr>
              <w:spacing w:line="360" w:lineRule="auto"/>
              <w:jc w:val="center"/>
              <w:rPr>
                <w:sz w:val="26"/>
                <w:szCs w:val="26"/>
                <w:lang w:val="vi-VN"/>
              </w:rPr>
            </w:pPr>
          </w:p>
        </w:tc>
      </w:tr>
      <w:tr w:rsidR="000E1E24" w14:paraId="2F73DC99" w14:textId="77777777">
        <w:trPr>
          <w:trHeight w:val="360"/>
          <w:jc w:val="center"/>
        </w:trPr>
        <w:tc>
          <w:tcPr>
            <w:tcW w:w="571" w:type="dxa"/>
            <w:shd w:val="clear" w:color="auto" w:fill="auto"/>
            <w:noWrap/>
            <w:vAlign w:val="center"/>
          </w:tcPr>
          <w:p w14:paraId="2F73DC95" w14:textId="77777777" w:rsidR="000E1E24" w:rsidRDefault="0044516B">
            <w:pPr>
              <w:spacing w:line="360" w:lineRule="auto"/>
              <w:jc w:val="center"/>
              <w:rPr>
                <w:sz w:val="26"/>
                <w:szCs w:val="26"/>
              </w:rPr>
            </w:pPr>
            <w:r>
              <w:rPr>
                <w:sz w:val="26"/>
                <w:szCs w:val="26"/>
              </w:rPr>
              <w:t>4</w:t>
            </w:r>
          </w:p>
        </w:tc>
        <w:tc>
          <w:tcPr>
            <w:tcW w:w="2970" w:type="dxa"/>
            <w:shd w:val="clear" w:color="auto" w:fill="auto"/>
            <w:noWrap/>
            <w:vAlign w:val="center"/>
          </w:tcPr>
          <w:p w14:paraId="2F73DC96" w14:textId="77777777" w:rsidR="000E1E24" w:rsidRDefault="0044516B">
            <w:pPr>
              <w:spacing w:line="360" w:lineRule="auto"/>
              <w:jc w:val="center"/>
              <w:rPr>
                <w:sz w:val="26"/>
                <w:szCs w:val="26"/>
              </w:rPr>
            </w:pPr>
            <w:r>
              <w:rPr>
                <w:sz w:val="26"/>
                <w:szCs w:val="26"/>
              </w:rPr>
              <w:t>Hoàng Quốc Việt</w:t>
            </w:r>
          </w:p>
        </w:tc>
        <w:tc>
          <w:tcPr>
            <w:tcW w:w="1704" w:type="dxa"/>
            <w:shd w:val="clear" w:color="auto" w:fill="auto"/>
            <w:vAlign w:val="center"/>
          </w:tcPr>
          <w:p w14:paraId="2F73DC97" w14:textId="77777777" w:rsidR="000E1E24" w:rsidRDefault="0044516B">
            <w:pPr>
              <w:spacing w:line="360" w:lineRule="auto"/>
              <w:jc w:val="center"/>
              <w:rPr>
                <w:sz w:val="26"/>
                <w:szCs w:val="26"/>
              </w:rPr>
            </w:pPr>
            <w:r>
              <w:rPr>
                <w:spacing w:val="-2"/>
                <w:sz w:val="26"/>
                <w:szCs w:val="26"/>
              </w:rPr>
              <w:t>2313890</w:t>
            </w:r>
          </w:p>
        </w:tc>
        <w:tc>
          <w:tcPr>
            <w:tcW w:w="1843" w:type="dxa"/>
            <w:vAlign w:val="center"/>
          </w:tcPr>
          <w:p w14:paraId="2F73DC98" w14:textId="77777777" w:rsidR="000E1E24" w:rsidRDefault="000E1E24">
            <w:pPr>
              <w:spacing w:line="360" w:lineRule="auto"/>
              <w:jc w:val="center"/>
              <w:rPr>
                <w:sz w:val="26"/>
                <w:szCs w:val="26"/>
                <w:lang w:val="vi-VN"/>
              </w:rPr>
            </w:pPr>
          </w:p>
        </w:tc>
      </w:tr>
      <w:tr w:rsidR="000E1E24" w14:paraId="2F73DC9E" w14:textId="77777777">
        <w:trPr>
          <w:trHeight w:val="360"/>
          <w:jc w:val="center"/>
        </w:trPr>
        <w:tc>
          <w:tcPr>
            <w:tcW w:w="571" w:type="dxa"/>
            <w:shd w:val="clear" w:color="auto" w:fill="auto"/>
            <w:noWrap/>
            <w:vAlign w:val="center"/>
          </w:tcPr>
          <w:p w14:paraId="2F73DC9A" w14:textId="77777777" w:rsidR="000E1E24" w:rsidRDefault="0044516B">
            <w:pPr>
              <w:spacing w:line="360" w:lineRule="auto"/>
              <w:jc w:val="center"/>
              <w:rPr>
                <w:sz w:val="26"/>
                <w:szCs w:val="26"/>
              </w:rPr>
            </w:pPr>
            <w:r>
              <w:rPr>
                <w:sz w:val="26"/>
                <w:szCs w:val="26"/>
              </w:rPr>
              <w:t>5</w:t>
            </w:r>
          </w:p>
        </w:tc>
        <w:tc>
          <w:tcPr>
            <w:tcW w:w="2970" w:type="dxa"/>
            <w:shd w:val="clear" w:color="auto" w:fill="auto"/>
            <w:noWrap/>
            <w:vAlign w:val="center"/>
          </w:tcPr>
          <w:p w14:paraId="2F73DC9B" w14:textId="77777777" w:rsidR="000E1E24" w:rsidRDefault="0044516B">
            <w:pPr>
              <w:spacing w:line="360" w:lineRule="auto"/>
              <w:jc w:val="center"/>
              <w:rPr>
                <w:sz w:val="26"/>
                <w:szCs w:val="26"/>
              </w:rPr>
            </w:pPr>
            <w:proofErr w:type="spellStart"/>
            <w:r>
              <w:rPr>
                <w:sz w:val="26"/>
                <w:szCs w:val="26"/>
              </w:rPr>
              <w:t>Lư</w:t>
            </w:r>
            <w:proofErr w:type="spellEnd"/>
            <w:r>
              <w:rPr>
                <w:sz w:val="26"/>
                <w:szCs w:val="26"/>
              </w:rPr>
              <w:t xml:space="preserve"> </w:t>
            </w:r>
            <w:proofErr w:type="spellStart"/>
            <w:r>
              <w:rPr>
                <w:sz w:val="26"/>
                <w:szCs w:val="26"/>
              </w:rPr>
              <w:t>Chấn</w:t>
            </w:r>
            <w:proofErr w:type="spellEnd"/>
            <w:r>
              <w:rPr>
                <w:sz w:val="26"/>
                <w:szCs w:val="26"/>
              </w:rPr>
              <w:t xml:space="preserve"> Vũ</w:t>
            </w:r>
          </w:p>
        </w:tc>
        <w:tc>
          <w:tcPr>
            <w:tcW w:w="1704" w:type="dxa"/>
            <w:shd w:val="clear" w:color="auto" w:fill="auto"/>
            <w:vAlign w:val="center"/>
          </w:tcPr>
          <w:p w14:paraId="2F73DC9C" w14:textId="77777777" w:rsidR="000E1E24" w:rsidRDefault="0044516B">
            <w:pPr>
              <w:spacing w:line="360" w:lineRule="auto"/>
              <w:jc w:val="center"/>
              <w:rPr>
                <w:spacing w:val="-2"/>
                <w:sz w:val="26"/>
                <w:szCs w:val="26"/>
              </w:rPr>
            </w:pPr>
            <w:r>
              <w:rPr>
                <w:spacing w:val="-2"/>
                <w:sz w:val="26"/>
                <w:szCs w:val="26"/>
              </w:rPr>
              <w:t>2313955</w:t>
            </w:r>
          </w:p>
        </w:tc>
        <w:tc>
          <w:tcPr>
            <w:tcW w:w="1843" w:type="dxa"/>
            <w:vAlign w:val="center"/>
          </w:tcPr>
          <w:p w14:paraId="2F73DC9D" w14:textId="77777777" w:rsidR="000E1E24" w:rsidRDefault="000E1E24">
            <w:pPr>
              <w:spacing w:line="360" w:lineRule="auto"/>
              <w:jc w:val="center"/>
              <w:rPr>
                <w:sz w:val="26"/>
                <w:szCs w:val="26"/>
                <w:lang w:val="vi-VN"/>
              </w:rPr>
            </w:pPr>
          </w:p>
        </w:tc>
      </w:tr>
    </w:tbl>
    <w:p w14:paraId="2F73DC9F" w14:textId="77777777" w:rsidR="000E1E24" w:rsidRDefault="0044516B">
      <w:pPr>
        <w:spacing w:line="360" w:lineRule="auto"/>
        <w:jc w:val="both"/>
        <w:rPr>
          <w:b/>
          <w:sz w:val="26"/>
          <w:szCs w:val="26"/>
        </w:rPr>
      </w:pPr>
      <w:r>
        <w:rPr>
          <w:b/>
          <w:sz w:val="26"/>
          <w:szCs w:val="26"/>
        </w:rPr>
        <w:softHyphen/>
      </w:r>
      <w:r>
        <w:rPr>
          <w:b/>
          <w:sz w:val="26"/>
          <w:szCs w:val="26"/>
        </w:rPr>
        <w:softHyphen/>
      </w:r>
      <w:r>
        <w:rPr>
          <w:b/>
          <w:sz w:val="26"/>
          <w:szCs w:val="26"/>
        </w:rPr>
        <w:softHyphen/>
      </w:r>
      <w:r>
        <w:rPr>
          <w:b/>
          <w:sz w:val="26"/>
          <w:szCs w:val="26"/>
        </w:rPr>
        <w:softHyphen/>
      </w:r>
      <w:r>
        <w:rPr>
          <w:b/>
          <w:sz w:val="26"/>
          <w:szCs w:val="26"/>
        </w:rPr>
        <w:softHyphen/>
      </w:r>
    </w:p>
    <w:p w14:paraId="2F73DCA0" w14:textId="77777777" w:rsidR="000E1E24" w:rsidRDefault="000E1E24">
      <w:pPr>
        <w:spacing w:line="360" w:lineRule="auto"/>
        <w:rPr>
          <w:b/>
          <w:sz w:val="26"/>
          <w:szCs w:val="26"/>
        </w:rPr>
      </w:pPr>
    </w:p>
    <w:p w14:paraId="2F73DCA1" w14:textId="77777777" w:rsidR="000E1E24" w:rsidRDefault="000E1E24">
      <w:pPr>
        <w:spacing w:line="360" w:lineRule="auto"/>
        <w:jc w:val="center"/>
        <w:rPr>
          <w:b/>
          <w:sz w:val="26"/>
          <w:szCs w:val="26"/>
        </w:rPr>
      </w:pPr>
    </w:p>
    <w:p w14:paraId="2F73DCA2" w14:textId="77777777" w:rsidR="000E1E24" w:rsidRDefault="0044516B">
      <w:pPr>
        <w:spacing w:line="360" w:lineRule="auto"/>
        <w:jc w:val="center"/>
        <w:rPr>
          <w:b/>
          <w:bCs/>
          <w:spacing w:val="-2"/>
          <w:sz w:val="26"/>
          <w:szCs w:val="26"/>
          <w:lang w:val="pt-BR"/>
        </w:rPr>
      </w:pPr>
      <w:r>
        <w:rPr>
          <w:b/>
          <w:sz w:val="26"/>
          <w:szCs w:val="26"/>
        </w:rPr>
        <w:t xml:space="preserve">Thành </w:t>
      </w:r>
      <w:proofErr w:type="spellStart"/>
      <w:r>
        <w:rPr>
          <w:b/>
          <w:sz w:val="26"/>
          <w:szCs w:val="26"/>
        </w:rPr>
        <w:t>phố</w:t>
      </w:r>
      <w:proofErr w:type="spellEnd"/>
      <w:r>
        <w:rPr>
          <w:b/>
          <w:sz w:val="26"/>
          <w:szCs w:val="26"/>
        </w:rPr>
        <w:t xml:space="preserve"> </w:t>
      </w:r>
      <w:proofErr w:type="spellStart"/>
      <w:r>
        <w:rPr>
          <w:b/>
          <w:sz w:val="26"/>
          <w:szCs w:val="26"/>
        </w:rPr>
        <w:t>Hồ</w:t>
      </w:r>
      <w:proofErr w:type="spellEnd"/>
      <w:r>
        <w:rPr>
          <w:b/>
          <w:sz w:val="26"/>
          <w:szCs w:val="26"/>
        </w:rPr>
        <w:t xml:space="preserve"> Chí Minh – 2025</w:t>
      </w:r>
    </w:p>
    <w:p w14:paraId="2F73DCA3" w14:textId="77777777" w:rsidR="000E1E24" w:rsidRDefault="0044516B">
      <w:pPr>
        <w:spacing w:line="360" w:lineRule="auto"/>
        <w:jc w:val="center"/>
        <w:rPr>
          <w:b/>
          <w:bCs/>
          <w:spacing w:val="-2"/>
          <w:sz w:val="26"/>
          <w:szCs w:val="26"/>
          <w:lang w:val="pt-BR"/>
        </w:rPr>
      </w:pPr>
      <w:r>
        <w:rPr>
          <w:b/>
          <w:bCs/>
          <w:spacing w:val="-2"/>
          <w:sz w:val="26"/>
          <w:szCs w:val="26"/>
          <w:lang w:val="pt-BR"/>
        </w:rPr>
        <w:br w:type="page"/>
      </w:r>
      <w:r>
        <w:rPr>
          <w:b/>
          <w:sz w:val="26"/>
          <w:szCs w:val="26"/>
          <w:lang w:val="pt-BR"/>
        </w:rPr>
        <w:lastRenderedPageBreak/>
        <w:t xml:space="preserve">BÁO CÁO KẾT QUẢ LÀM VIỆC NHÓM VÀ BẢNG ĐIỂM </w:t>
      </w:r>
      <w:r>
        <w:rPr>
          <w:b/>
          <w:sz w:val="26"/>
          <w:szCs w:val="26"/>
          <w:lang w:val="pt-BR"/>
        </w:rPr>
        <w:t>BÀI TẬP LỚN</w:t>
      </w:r>
    </w:p>
    <w:p w14:paraId="2F73DCA4" w14:textId="77777777" w:rsidR="000E1E24" w:rsidRDefault="0044516B">
      <w:pPr>
        <w:spacing w:line="360" w:lineRule="auto"/>
        <w:jc w:val="center"/>
        <w:rPr>
          <w:b/>
          <w:sz w:val="26"/>
          <w:szCs w:val="26"/>
          <w:lang w:val="pt-BR"/>
        </w:rPr>
      </w:pPr>
      <w:r>
        <w:rPr>
          <w:b/>
          <w:sz w:val="26"/>
          <w:szCs w:val="26"/>
          <w:lang w:val="pt-BR"/>
        </w:rPr>
        <w:t>Môn học: Khởi nghiệp</w:t>
      </w:r>
    </w:p>
    <w:p w14:paraId="2F73DCA5" w14:textId="77777777" w:rsidR="000E1E24" w:rsidRDefault="0044516B">
      <w:pPr>
        <w:spacing w:line="360" w:lineRule="auto"/>
        <w:jc w:val="center"/>
        <w:rPr>
          <w:b/>
          <w:sz w:val="26"/>
          <w:szCs w:val="26"/>
          <w:lang w:val="pt-BR"/>
        </w:rPr>
      </w:pPr>
      <w:r>
        <w:rPr>
          <w:b/>
          <w:sz w:val="26"/>
          <w:szCs w:val="26"/>
          <w:lang w:val="pt-BR"/>
        </w:rPr>
        <w:t>Lớp: L11 – Nhóm: 1 – HK242 – Năm học: 2024 – 2025</w:t>
      </w:r>
    </w:p>
    <w:p w14:paraId="2F73DCA6" w14:textId="77777777" w:rsidR="000E1E24" w:rsidRDefault="0044516B">
      <w:pPr>
        <w:spacing w:line="360" w:lineRule="auto"/>
        <w:jc w:val="center"/>
        <w:rPr>
          <w:bCs/>
          <w:sz w:val="26"/>
          <w:szCs w:val="26"/>
          <w:lang w:val="pt-BR"/>
        </w:rPr>
      </w:pPr>
      <w:r>
        <w:rPr>
          <w:bCs/>
          <w:sz w:val="26"/>
          <w:szCs w:val="26"/>
          <w:lang w:val="pt-BR"/>
        </w:rPr>
        <w:t>Đề tài:</w:t>
      </w:r>
    </w:p>
    <w:p w14:paraId="2F73DCA7" w14:textId="77777777" w:rsidR="000E1E24" w:rsidRDefault="0044516B">
      <w:pPr>
        <w:spacing w:line="360" w:lineRule="auto"/>
        <w:ind w:left="1348" w:right="587" w:hanging="704"/>
        <w:jc w:val="center"/>
        <w:rPr>
          <w:b/>
          <w:sz w:val="26"/>
          <w:szCs w:val="26"/>
          <w:lang w:val="pt-BR"/>
        </w:rPr>
      </w:pPr>
      <w:r>
        <w:rPr>
          <w:b/>
          <w:sz w:val="26"/>
          <w:szCs w:val="26"/>
          <w:lang w:val="pt-BR"/>
        </w:rPr>
        <w:t xml:space="preserve">XÂY DỰNG ELITE CYBERZONE – KHÔNG GIAN GIẢI TRÍ </w:t>
      </w:r>
    </w:p>
    <w:p w14:paraId="2F73DCA8" w14:textId="77777777" w:rsidR="000E1E24" w:rsidRDefault="0044516B">
      <w:pPr>
        <w:spacing w:line="360" w:lineRule="auto"/>
        <w:ind w:left="1348" w:right="587" w:hanging="704"/>
        <w:jc w:val="center"/>
        <w:rPr>
          <w:b/>
          <w:sz w:val="26"/>
          <w:szCs w:val="26"/>
        </w:rPr>
      </w:pPr>
      <w:r>
        <w:rPr>
          <w:b/>
          <w:sz w:val="26"/>
          <w:szCs w:val="26"/>
          <w:lang w:val="pt-BR"/>
        </w:rPr>
        <w:t xml:space="preserve">ĐA CHỨC NĂNG TRÊN ĐỊA BÀN TP. </w:t>
      </w:r>
      <w:r>
        <w:rPr>
          <w:b/>
          <w:sz w:val="26"/>
          <w:szCs w:val="26"/>
        </w:rPr>
        <w:t>HỒ CHÍ MINH</w:t>
      </w:r>
    </w:p>
    <w:tbl>
      <w:tblPr>
        <w:tblW w:w="964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98"/>
        <w:gridCol w:w="1062"/>
        <w:gridCol w:w="1701"/>
        <w:gridCol w:w="709"/>
        <w:gridCol w:w="2977"/>
        <w:gridCol w:w="709"/>
        <w:gridCol w:w="887"/>
        <w:gridCol w:w="1097"/>
      </w:tblGrid>
      <w:tr w:rsidR="000E1E24" w14:paraId="2F73DCB1" w14:textId="77777777">
        <w:trPr>
          <w:trHeight w:val="702"/>
        </w:trPr>
        <w:tc>
          <w:tcPr>
            <w:tcW w:w="498" w:type="dxa"/>
            <w:vAlign w:val="center"/>
          </w:tcPr>
          <w:p w14:paraId="2F73DCA9" w14:textId="77777777" w:rsidR="000E1E24" w:rsidRDefault="0044516B">
            <w:pPr>
              <w:pStyle w:val="TableParagraph"/>
              <w:spacing w:line="360" w:lineRule="auto"/>
              <w:ind w:left="0"/>
              <w:rPr>
                <w:b/>
                <w:sz w:val="26"/>
                <w:szCs w:val="26"/>
              </w:rPr>
            </w:pPr>
            <w:r>
              <w:rPr>
                <w:b/>
                <w:spacing w:val="-5"/>
                <w:sz w:val="26"/>
                <w:szCs w:val="26"/>
              </w:rPr>
              <w:t>STT</w:t>
            </w:r>
          </w:p>
        </w:tc>
        <w:tc>
          <w:tcPr>
            <w:tcW w:w="1062" w:type="dxa"/>
            <w:vAlign w:val="center"/>
          </w:tcPr>
          <w:p w14:paraId="2F73DCAA" w14:textId="77777777" w:rsidR="000E1E24" w:rsidRDefault="0044516B">
            <w:pPr>
              <w:pStyle w:val="TableParagraph"/>
              <w:spacing w:line="360" w:lineRule="auto"/>
              <w:ind w:left="0"/>
              <w:rPr>
                <w:b/>
                <w:sz w:val="26"/>
                <w:szCs w:val="26"/>
              </w:rPr>
            </w:pPr>
            <w:r>
              <w:rPr>
                <w:b/>
                <w:spacing w:val="-4"/>
                <w:sz w:val="26"/>
                <w:szCs w:val="26"/>
              </w:rPr>
              <w:t>MSSV</w:t>
            </w:r>
          </w:p>
        </w:tc>
        <w:tc>
          <w:tcPr>
            <w:tcW w:w="1701" w:type="dxa"/>
            <w:vAlign w:val="center"/>
          </w:tcPr>
          <w:p w14:paraId="2F73DCAB" w14:textId="77777777" w:rsidR="000E1E24" w:rsidRDefault="0044516B">
            <w:pPr>
              <w:pStyle w:val="TableParagraph"/>
              <w:spacing w:line="360" w:lineRule="auto"/>
              <w:ind w:left="0"/>
              <w:rPr>
                <w:b/>
                <w:sz w:val="26"/>
                <w:szCs w:val="26"/>
                <w:lang w:val="en-US"/>
              </w:rPr>
            </w:pPr>
            <w:r>
              <w:rPr>
                <w:b/>
                <w:spacing w:val="-5"/>
                <w:sz w:val="26"/>
                <w:szCs w:val="26"/>
              </w:rPr>
              <w:t>Họ</w:t>
            </w:r>
            <w:r>
              <w:rPr>
                <w:b/>
                <w:spacing w:val="-5"/>
                <w:sz w:val="26"/>
                <w:szCs w:val="26"/>
                <w:lang w:val="en-US"/>
              </w:rPr>
              <w:t xml:space="preserve"> </w:t>
            </w:r>
            <w:proofErr w:type="spellStart"/>
            <w:r>
              <w:rPr>
                <w:b/>
                <w:spacing w:val="-5"/>
                <w:sz w:val="26"/>
                <w:szCs w:val="26"/>
                <w:lang w:val="en-US"/>
              </w:rPr>
              <w:t>và</w:t>
            </w:r>
            <w:proofErr w:type="spellEnd"/>
            <w:r>
              <w:rPr>
                <w:b/>
                <w:spacing w:val="-5"/>
                <w:sz w:val="26"/>
                <w:szCs w:val="26"/>
                <w:lang w:val="en-US"/>
              </w:rPr>
              <w:t xml:space="preserve"> </w:t>
            </w:r>
            <w:proofErr w:type="spellStart"/>
            <w:r>
              <w:rPr>
                <w:b/>
                <w:spacing w:val="-5"/>
                <w:sz w:val="26"/>
                <w:szCs w:val="26"/>
                <w:lang w:val="en-US"/>
              </w:rPr>
              <w:t>tên</w:t>
            </w:r>
            <w:proofErr w:type="spellEnd"/>
            <w:r>
              <w:rPr>
                <w:b/>
                <w:spacing w:val="-5"/>
                <w:sz w:val="26"/>
                <w:szCs w:val="26"/>
                <w:lang w:val="en-US"/>
              </w:rPr>
              <w:t xml:space="preserve"> </w:t>
            </w:r>
            <w:proofErr w:type="spellStart"/>
            <w:r>
              <w:rPr>
                <w:b/>
                <w:spacing w:val="-5"/>
                <w:sz w:val="26"/>
                <w:szCs w:val="26"/>
                <w:lang w:val="en-US"/>
              </w:rPr>
              <w:t>đệm</w:t>
            </w:r>
            <w:proofErr w:type="spellEnd"/>
          </w:p>
        </w:tc>
        <w:tc>
          <w:tcPr>
            <w:tcW w:w="709" w:type="dxa"/>
            <w:vAlign w:val="center"/>
          </w:tcPr>
          <w:p w14:paraId="2F73DCAC" w14:textId="77777777" w:rsidR="000E1E24" w:rsidRDefault="0044516B">
            <w:pPr>
              <w:pStyle w:val="TableParagraph"/>
              <w:spacing w:line="360" w:lineRule="auto"/>
              <w:ind w:left="0"/>
              <w:rPr>
                <w:b/>
                <w:sz w:val="26"/>
                <w:szCs w:val="26"/>
              </w:rPr>
            </w:pPr>
            <w:r>
              <w:rPr>
                <w:b/>
                <w:spacing w:val="-5"/>
                <w:sz w:val="26"/>
                <w:szCs w:val="26"/>
              </w:rPr>
              <w:t>Tên</w:t>
            </w:r>
          </w:p>
        </w:tc>
        <w:tc>
          <w:tcPr>
            <w:tcW w:w="2977" w:type="dxa"/>
            <w:vAlign w:val="center"/>
          </w:tcPr>
          <w:p w14:paraId="2F73DCAD" w14:textId="77777777" w:rsidR="000E1E24" w:rsidRDefault="0044516B">
            <w:pPr>
              <w:pStyle w:val="TableParagraph"/>
              <w:spacing w:line="360" w:lineRule="auto"/>
              <w:ind w:left="0"/>
              <w:rPr>
                <w:b/>
                <w:sz w:val="26"/>
                <w:szCs w:val="26"/>
                <w:lang w:val="en-US"/>
              </w:rPr>
            </w:pPr>
            <w:r>
              <w:rPr>
                <w:b/>
                <w:spacing w:val="-2"/>
                <w:sz w:val="26"/>
                <w:szCs w:val="26"/>
              </w:rPr>
              <w:t>Nhiệm</w:t>
            </w:r>
            <w:r>
              <w:rPr>
                <w:b/>
                <w:spacing w:val="-13"/>
                <w:sz w:val="26"/>
                <w:szCs w:val="26"/>
              </w:rPr>
              <w:t xml:space="preserve"> </w:t>
            </w:r>
            <w:r>
              <w:rPr>
                <w:b/>
                <w:spacing w:val="-2"/>
                <w:sz w:val="26"/>
                <w:szCs w:val="26"/>
              </w:rPr>
              <w:t>vụ</w:t>
            </w:r>
          </w:p>
        </w:tc>
        <w:tc>
          <w:tcPr>
            <w:tcW w:w="709" w:type="dxa"/>
            <w:vAlign w:val="center"/>
          </w:tcPr>
          <w:p w14:paraId="2F73DCAE" w14:textId="77777777" w:rsidR="000E1E24" w:rsidRDefault="0044516B">
            <w:pPr>
              <w:pStyle w:val="TableParagraph"/>
              <w:spacing w:line="360" w:lineRule="auto"/>
              <w:ind w:left="9"/>
              <w:rPr>
                <w:b/>
                <w:sz w:val="26"/>
                <w:szCs w:val="26"/>
              </w:rPr>
            </w:pPr>
            <w:r>
              <w:rPr>
                <w:b/>
                <w:spacing w:val="-10"/>
                <w:sz w:val="26"/>
                <w:szCs w:val="26"/>
              </w:rPr>
              <w:t>%</w:t>
            </w:r>
          </w:p>
        </w:tc>
        <w:tc>
          <w:tcPr>
            <w:tcW w:w="887" w:type="dxa"/>
            <w:vAlign w:val="center"/>
          </w:tcPr>
          <w:p w14:paraId="2F73DCAF" w14:textId="77777777" w:rsidR="000E1E24" w:rsidRDefault="0044516B">
            <w:pPr>
              <w:pStyle w:val="TableParagraph"/>
              <w:spacing w:line="360" w:lineRule="auto"/>
              <w:ind w:left="169" w:right="129" w:hanging="32"/>
              <w:rPr>
                <w:b/>
                <w:sz w:val="26"/>
                <w:szCs w:val="26"/>
              </w:rPr>
            </w:pPr>
            <w:r>
              <w:rPr>
                <w:b/>
                <w:spacing w:val="-4"/>
                <w:sz w:val="26"/>
                <w:szCs w:val="26"/>
              </w:rPr>
              <w:t>Điểm</w:t>
            </w:r>
          </w:p>
        </w:tc>
        <w:tc>
          <w:tcPr>
            <w:tcW w:w="1097" w:type="dxa"/>
            <w:vAlign w:val="center"/>
          </w:tcPr>
          <w:p w14:paraId="2F73DCB0" w14:textId="77777777" w:rsidR="000E1E24" w:rsidRDefault="0044516B">
            <w:pPr>
              <w:pStyle w:val="TableParagraph"/>
              <w:spacing w:line="360" w:lineRule="auto"/>
              <w:ind w:left="-35" w:right="-101"/>
              <w:rPr>
                <w:b/>
                <w:sz w:val="26"/>
                <w:szCs w:val="26"/>
              </w:rPr>
            </w:pPr>
            <w:r>
              <w:rPr>
                <w:b/>
                <w:spacing w:val="-6"/>
                <w:sz w:val="26"/>
                <w:szCs w:val="26"/>
              </w:rPr>
              <w:t>Ký tên</w:t>
            </w:r>
          </w:p>
        </w:tc>
      </w:tr>
      <w:tr w:rsidR="000E1E24" w14:paraId="2F73DCBA" w14:textId="77777777">
        <w:trPr>
          <w:trHeight w:val="453"/>
        </w:trPr>
        <w:tc>
          <w:tcPr>
            <w:tcW w:w="498" w:type="dxa"/>
            <w:vAlign w:val="center"/>
          </w:tcPr>
          <w:p w14:paraId="2F73DCB2" w14:textId="77777777" w:rsidR="000E1E24" w:rsidRDefault="0044516B">
            <w:pPr>
              <w:pStyle w:val="TableParagraph"/>
              <w:spacing w:line="360" w:lineRule="auto"/>
              <w:rPr>
                <w:sz w:val="26"/>
                <w:szCs w:val="26"/>
              </w:rPr>
            </w:pPr>
            <w:r>
              <w:rPr>
                <w:spacing w:val="-10"/>
                <w:sz w:val="26"/>
                <w:szCs w:val="26"/>
              </w:rPr>
              <w:t>1</w:t>
            </w:r>
          </w:p>
        </w:tc>
        <w:tc>
          <w:tcPr>
            <w:tcW w:w="1062" w:type="dxa"/>
            <w:vAlign w:val="center"/>
          </w:tcPr>
          <w:p w14:paraId="2F73DCB3" w14:textId="77777777" w:rsidR="000E1E24" w:rsidRDefault="0044516B">
            <w:pPr>
              <w:pStyle w:val="TableParagraph"/>
              <w:spacing w:line="360" w:lineRule="auto"/>
              <w:ind w:left="6"/>
              <w:rPr>
                <w:sz w:val="26"/>
                <w:szCs w:val="26"/>
              </w:rPr>
            </w:pPr>
            <w:r>
              <w:rPr>
                <w:spacing w:val="-2"/>
                <w:sz w:val="26"/>
                <w:szCs w:val="26"/>
              </w:rPr>
              <w:t>2313946</w:t>
            </w:r>
          </w:p>
        </w:tc>
        <w:tc>
          <w:tcPr>
            <w:tcW w:w="1701" w:type="dxa"/>
            <w:vAlign w:val="center"/>
          </w:tcPr>
          <w:p w14:paraId="2F73DCB4" w14:textId="77777777" w:rsidR="000E1E24" w:rsidRDefault="0044516B">
            <w:pPr>
              <w:pStyle w:val="TableParagraph"/>
              <w:spacing w:line="360" w:lineRule="auto"/>
              <w:ind w:left="107"/>
              <w:rPr>
                <w:sz w:val="26"/>
                <w:szCs w:val="26"/>
              </w:rPr>
            </w:pPr>
            <w:r>
              <w:rPr>
                <w:sz w:val="26"/>
                <w:szCs w:val="26"/>
              </w:rPr>
              <w:t>Phạm Công</w:t>
            </w:r>
          </w:p>
        </w:tc>
        <w:tc>
          <w:tcPr>
            <w:tcW w:w="709" w:type="dxa"/>
            <w:vAlign w:val="center"/>
          </w:tcPr>
          <w:p w14:paraId="2F73DCB5" w14:textId="77777777" w:rsidR="000E1E24" w:rsidRDefault="0044516B">
            <w:pPr>
              <w:pStyle w:val="TableParagraph"/>
              <w:spacing w:line="360" w:lineRule="auto"/>
              <w:ind w:left="0"/>
              <w:rPr>
                <w:sz w:val="26"/>
                <w:szCs w:val="26"/>
              </w:rPr>
            </w:pPr>
            <w:r>
              <w:rPr>
                <w:sz w:val="26"/>
                <w:szCs w:val="26"/>
              </w:rPr>
              <w:t>Võ</w:t>
            </w:r>
          </w:p>
        </w:tc>
        <w:tc>
          <w:tcPr>
            <w:tcW w:w="2977" w:type="dxa"/>
            <w:vAlign w:val="center"/>
          </w:tcPr>
          <w:p w14:paraId="2F73DCB6" w14:textId="77777777" w:rsidR="000E1E24" w:rsidRDefault="0044516B">
            <w:pPr>
              <w:pStyle w:val="TableParagraph"/>
              <w:spacing w:line="360" w:lineRule="auto"/>
              <w:ind w:left="106"/>
              <w:rPr>
                <w:sz w:val="26"/>
                <w:szCs w:val="26"/>
                <w:lang w:val="en-US"/>
              </w:rPr>
            </w:pPr>
            <w:proofErr w:type="spellStart"/>
            <w:r>
              <w:rPr>
                <w:spacing w:val="-2"/>
                <w:sz w:val="26"/>
                <w:szCs w:val="26"/>
                <w:lang w:val="en-US"/>
              </w:rPr>
              <w:t>Phần</w:t>
            </w:r>
            <w:proofErr w:type="spellEnd"/>
            <w:r>
              <w:rPr>
                <w:spacing w:val="-2"/>
                <w:sz w:val="26"/>
                <w:szCs w:val="26"/>
                <w:lang w:val="en-US"/>
              </w:rPr>
              <w:t xml:space="preserve"> 4</w:t>
            </w:r>
          </w:p>
        </w:tc>
        <w:tc>
          <w:tcPr>
            <w:tcW w:w="709" w:type="dxa"/>
            <w:vAlign w:val="center"/>
          </w:tcPr>
          <w:p w14:paraId="2F73DCB7" w14:textId="77777777" w:rsidR="000E1E24" w:rsidRDefault="0044516B">
            <w:pPr>
              <w:pStyle w:val="TableParagraph"/>
              <w:spacing w:line="360" w:lineRule="auto"/>
              <w:ind w:left="9" w:right="6"/>
              <w:rPr>
                <w:sz w:val="26"/>
                <w:szCs w:val="26"/>
              </w:rPr>
            </w:pPr>
            <w:r>
              <w:rPr>
                <w:spacing w:val="-4"/>
                <w:sz w:val="26"/>
                <w:szCs w:val="26"/>
              </w:rPr>
              <w:t>100%</w:t>
            </w:r>
          </w:p>
        </w:tc>
        <w:tc>
          <w:tcPr>
            <w:tcW w:w="887" w:type="dxa"/>
            <w:vAlign w:val="center"/>
          </w:tcPr>
          <w:p w14:paraId="2F73DCB8" w14:textId="77777777" w:rsidR="000E1E24" w:rsidRDefault="000E1E24">
            <w:pPr>
              <w:pStyle w:val="TableParagraph"/>
              <w:spacing w:line="360" w:lineRule="auto"/>
              <w:ind w:left="0"/>
              <w:rPr>
                <w:sz w:val="26"/>
                <w:szCs w:val="26"/>
              </w:rPr>
            </w:pPr>
          </w:p>
        </w:tc>
        <w:tc>
          <w:tcPr>
            <w:tcW w:w="1097" w:type="dxa"/>
            <w:vAlign w:val="center"/>
          </w:tcPr>
          <w:p w14:paraId="2F73DCB9" w14:textId="77777777" w:rsidR="000E1E24" w:rsidRDefault="000E1E24">
            <w:pPr>
              <w:pStyle w:val="TableParagraph"/>
              <w:spacing w:line="360" w:lineRule="auto"/>
              <w:ind w:left="0"/>
              <w:rPr>
                <w:sz w:val="26"/>
                <w:szCs w:val="26"/>
              </w:rPr>
            </w:pPr>
          </w:p>
        </w:tc>
      </w:tr>
      <w:tr w:rsidR="000E1E24" w14:paraId="2F73DCC3" w14:textId="77777777">
        <w:trPr>
          <w:trHeight w:val="455"/>
        </w:trPr>
        <w:tc>
          <w:tcPr>
            <w:tcW w:w="498" w:type="dxa"/>
            <w:vAlign w:val="center"/>
          </w:tcPr>
          <w:p w14:paraId="2F73DCBB" w14:textId="77777777" w:rsidR="000E1E24" w:rsidRDefault="0044516B">
            <w:pPr>
              <w:pStyle w:val="TableParagraph"/>
              <w:spacing w:line="360" w:lineRule="auto"/>
              <w:rPr>
                <w:sz w:val="26"/>
                <w:szCs w:val="26"/>
              </w:rPr>
            </w:pPr>
            <w:r>
              <w:rPr>
                <w:spacing w:val="-10"/>
                <w:sz w:val="26"/>
                <w:szCs w:val="26"/>
              </w:rPr>
              <w:t>2</w:t>
            </w:r>
          </w:p>
        </w:tc>
        <w:tc>
          <w:tcPr>
            <w:tcW w:w="1062" w:type="dxa"/>
            <w:vAlign w:val="center"/>
          </w:tcPr>
          <w:p w14:paraId="2F73DCBC" w14:textId="77777777" w:rsidR="000E1E24" w:rsidRDefault="0044516B">
            <w:pPr>
              <w:pStyle w:val="TableParagraph"/>
              <w:spacing w:line="360" w:lineRule="auto"/>
              <w:ind w:left="6"/>
              <w:rPr>
                <w:sz w:val="26"/>
                <w:szCs w:val="26"/>
              </w:rPr>
            </w:pPr>
            <w:r>
              <w:rPr>
                <w:sz w:val="26"/>
                <w:szCs w:val="26"/>
              </w:rPr>
              <w:t>2313914</w:t>
            </w:r>
          </w:p>
        </w:tc>
        <w:tc>
          <w:tcPr>
            <w:tcW w:w="1701" w:type="dxa"/>
            <w:vAlign w:val="center"/>
          </w:tcPr>
          <w:p w14:paraId="2F73DCBD" w14:textId="77777777" w:rsidR="000E1E24" w:rsidRDefault="0044516B">
            <w:pPr>
              <w:pStyle w:val="TableParagraph"/>
              <w:spacing w:line="360" w:lineRule="auto"/>
              <w:ind w:left="107"/>
              <w:rPr>
                <w:sz w:val="26"/>
                <w:szCs w:val="26"/>
              </w:rPr>
            </w:pPr>
            <w:r>
              <w:rPr>
                <w:sz w:val="26"/>
                <w:szCs w:val="26"/>
              </w:rPr>
              <w:t>Lê Phan Khải</w:t>
            </w:r>
          </w:p>
        </w:tc>
        <w:tc>
          <w:tcPr>
            <w:tcW w:w="709" w:type="dxa"/>
            <w:vAlign w:val="center"/>
          </w:tcPr>
          <w:p w14:paraId="2F73DCBE" w14:textId="77777777" w:rsidR="000E1E24" w:rsidRDefault="0044516B">
            <w:pPr>
              <w:pStyle w:val="TableParagraph"/>
              <w:spacing w:line="360" w:lineRule="auto"/>
              <w:ind w:left="-5"/>
              <w:rPr>
                <w:sz w:val="26"/>
                <w:szCs w:val="26"/>
              </w:rPr>
            </w:pPr>
            <w:r>
              <w:rPr>
                <w:sz w:val="26"/>
                <w:szCs w:val="26"/>
              </w:rPr>
              <w:t>Vinh</w:t>
            </w:r>
          </w:p>
        </w:tc>
        <w:tc>
          <w:tcPr>
            <w:tcW w:w="2977" w:type="dxa"/>
            <w:vAlign w:val="center"/>
          </w:tcPr>
          <w:p w14:paraId="2F73DCBF" w14:textId="77777777" w:rsidR="000E1E24" w:rsidRDefault="0044516B">
            <w:pPr>
              <w:pStyle w:val="TableParagraph"/>
              <w:spacing w:line="360" w:lineRule="auto"/>
              <w:ind w:left="106"/>
              <w:rPr>
                <w:sz w:val="26"/>
                <w:szCs w:val="26"/>
                <w:lang w:val="en-US"/>
              </w:rPr>
            </w:pPr>
            <w:proofErr w:type="spellStart"/>
            <w:r>
              <w:rPr>
                <w:sz w:val="26"/>
                <w:szCs w:val="26"/>
                <w:lang w:val="en-US"/>
              </w:rPr>
              <w:t>Phần</w:t>
            </w:r>
            <w:proofErr w:type="spellEnd"/>
            <w:r>
              <w:rPr>
                <w:sz w:val="26"/>
                <w:szCs w:val="26"/>
                <w:lang w:val="en-US"/>
              </w:rPr>
              <w:t xml:space="preserve"> 2</w:t>
            </w:r>
          </w:p>
        </w:tc>
        <w:tc>
          <w:tcPr>
            <w:tcW w:w="709" w:type="dxa"/>
            <w:vAlign w:val="center"/>
          </w:tcPr>
          <w:p w14:paraId="2F73DCC0" w14:textId="77777777" w:rsidR="000E1E24" w:rsidRDefault="0044516B">
            <w:pPr>
              <w:pStyle w:val="TableParagraph"/>
              <w:spacing w:line="360" w:lineRule="auto"/>
              <w:ind w:left="9" w:right="6"/>
              <w:rPr>
                <w:sz w:val="26"/>
                <w:szCs w:val="26"/>
              </w:rPr>
            </w:pPr>
            <w:r>
              <w:rPr>
                <w:spacing w:val="-4"/>
                <w:sz w:val="26"/>
                <w:szCs w:val="26"/>
              </w:rPr>
              <w:t>100%</w:t>
            </w:r>
          </w:p>
        </w:tc>
        <w:tc>
          <w:tcPr>
            <w:tcW w:w="887" w:type="dxa"/>
            <w:vAlign w:val="center"/>
          </w:tcPr>
          <w:p w14:paraId="2F73DCC1" w14:textId="77777777" w:rsidR="000E1E24" w:rsidRDefault="000E1E24">
            <w:pPr>
              <w:pStyle w:val="TableParagraph"/>
              <w:spacing w:line="360" w:lineRule="auto"/>
              <w:ind w:left="0"/>
              <w:rPr>
                <w:sz w:val="26"/>
                <w:szCs w:val="26"/>
              </w:rPr>
            </w:pPr>
          </w:p>
        </w:tc>
        <w:tc>
          <w:tcPr>
            <w:tcW w:w="1097" w:type="dxa"/>
            <w:vAlign w:val="center"/>
          </w:tcPr>
          <w:p w14:paraId="2F73DCC2" w14:textId="77777777" w:rsidR="000E1E24" w:rsidRDefault="000E1E24">
            <w:pPr>
              <w:pStyle w:val="TableParagraph"/>
              <w:spacing w:line="360" w:lineRule="auto"/>
              <w:ind w:left="0"/>
              <w:rPr>
                <w:sz w:val="26"/>
                <w:szCs w:val="26"/>
              </w:rPr>
            </w:pPr>
          </w:p>
        </w:tc>
      </w:tr>
      <w:tr w:rsidR="000E1E24" w14:paraId="2F73DCCC" w14:textId="77777777">
        <w:trPr>
          <w:trHeight w:val="453"/>
        </w:trPr>
        <w:tc>
          <w:tcPr>
            <w:tcW w:w="498" w:type="dxa"/>
            <w:vAlign w:val="center"/>
          </w:tcPr>
          <w:p w14:paraId="2F73DCC4" w14:textId="77777777" w:rsidR="000E1E24" w:rsidRDefault="0044516B">
            <w:pPr>
              <w:pStyle w:val="TableParagraph"/>
              <w:spacing w:line="360" w:lineRule="auto"/>
              <w:rPr>
                <w:sz w:val="26"/>
                <w:szCs w:val="26"/>
              </w:rPr>
            </w:pPr>
            <w:r>
              <w:rPr>
                <w:spacing w:val="-10"/>
                <w:sz w:val="26"/>
                <w:szCs w:val="26"/>
              </w:rPr>
              <w:t>3</w:t>
            </w:r>
          </w:p>
        </w:tc>
        <w:tc>
          <w:tcPr>
            <w:tcW w:w="1062" w:type="dxa"/>
            <w:vAlign w:val="center"/>
          </w:tcPr>
          <w:p w14:paraId="2F73DCC5" w14:textId="77777777" w:rsidR="000E1E24" w:rsidRDefault="0044516B">
            <w:pPr>
              <w:pStyle w:val="TableParagraph"/>
              <w:spacing w:line="360" w:lineRule="auto"/>
              <w:ind w:left="6"/>
              <w:rPr>
                <w:sz w:val="26"/>
                <w:szCs w:val="26"/>
              </w:rPr>
            </w:pPr>
            <w:r>
              <w:rPr>
                <w:spacing w:val="-2"/>
                <w:sz w:val="26"/>
                <w:szCs w:val="26"/>
              </w:rPr>
              <w:t>2313927</w:t>
            </w:r>
          </w:p>
        </w:tc>
        <w:tc>
          <w:tcPr>
            <w:tcW w:w="1701" w:type="dxa"/>
            <w:vAlign w:val="center"/>
          </w:tcPr>
          <w:p w14:paraId="2F73DCC6" w14:textId="77777777" w:rsidR="000E1E24" w:rsidRDefault="0044516B">
            <w:pPr>
              <w:pStyle w:val="TableParagraph"/>
              <w:spacing w:line="360" w:lineRule="auto"/>
              <w:ind w:left="107"/>
              <w:rPr>
                <w:sz w:val="26"/>
                <w:szCs w:val="26"/>
              </w:rPr>
            </w:pPr>
            <w:r>
              <w:rPr>
                <w:sz w:val="26"/>
                <w:szCs w:val="26"/>
              </w:rPr>
              <w:t>Phạm Công</w:t>
            </w:r>
          </w:p>
        </w:tc>
        <w:tc>
          <w:tcPr>
            <w:tcW w:w="709" w:type="dxa"/>
            <w:vAlign w:val="center"/>
          </w:tcPr>
          <w:p w14:paraId="2F73DCC7" w14:textId="77777777" w:rsidR="000E1E24" w:rsidRDefault="0044516B">
            <w:pPr>
              <w:pStyle w:val="TableParagraph"/>
              <w:spacing w:line="360" w:lineRule="auto"/>
              <w:ind w:left="0"/>
              <w:rPr>
                <w:sz w:val="26"/>
                <w:szCs w:val="26"/>
              </w:rPr>
            </w:pPr>
            <w:r>
              <w:rPr>
                <w:sz w:val="26"/>
                <w:szCs w:val="26"/>
              </w:rPr>
              <w:t>Vinh</w:t>
            </w:r>
          </w:p>
        </w:tc>
        <w:tc>
          <w:tcPr>
            <w:tcW w:w="2977" w:type="dxa"/>
            <w:vAlign w:val="center"/>
          </w:tcPr>
          <w:p w14:paraId="2F73DCC8" w14:textId="77777777" w:rsidR="000E1E24" w:rsidRDefault="0044516B">
            <w:pPr>
              <w:pStyle w:val="TableParagraph"/>
              <w:spacing w:line="360" w:lineRule="auto"/>
              <w:ind w:left="106"/>
              <w:rPr>
                <w:sz w:val="26"/>
                <w:szCs w:val="26"/>
                <w:lang w:val="en-US"/>
              </w:rPr>
            </w:pPr>
            <w:proofErr w:type="spellStart"/>
            <w:r>
              <w:rPr>
                <w:spacing w:val="-2"/>
                <w:sz w:val="26"/>
                <w:szCs w:val="26"/>
                <w:lang w:val="en-US"/>
              </w:rPr>
              <w:t>Phần</w:t>
            </w:r>
            <w:proofErr w:type="spellEnd"/>
            <w:r>
              <w:rPr>
                <w:spacing w:val="-2"/>
                <w:sz w:val="26"/>
                <w:szCs w:val="26"/>
                <w:lang w:val="en-US"/>
              </w:rPr>
              <w:t xml:space="preserve"> 5</w:t>
            </w:r>
          </w:p>
        </w:tc>
        <w:tc>
          <w:tcPr>
            <w:tcW w:w="709" w:type="dxa"/>
            <w:vAlign w:val="center"/>
          </w:tcPr>
          <w:p w14:paraId="2F73DCC9" w14:textId="77777777" w:rsidR="000E1E24" w:rsidRDefault="0044516B">
            <w:pPr>
              <w:pStyle w:val="TableParagraph"/>
              <w:spacing w:line="360" w:lineRule="auto"/>
              <w:ind w:left="9" w:right="6"/>
              <w:rPr>
                <w:sz w:val="26"/>
                <w:szCs w:val="26"/>
              </w:rPr>
            </w:pPr>
            <w:r>
              <w:rPr>
                <w:spacing w:val="-4"/>
                <w:sz w:val="26"/>
                <w:szCs w:val="26"/>
              </w:rPr>
              <w:t>100%</w:t>
            </w:r>
          </w:p>
        </w:tc>
        <w:tc>
          <w:tcPr>
            <w:tcW w:w="887" w:type="dxa"/>
            <w:vAlign w:val="center"/>
          </w:tcPr>
          <w:p w14:paraId="2F73DCCA" w14:textId="77777777" w:rsidR="000E1E24" w:rsidRDefault="000E1E24">
            <w:pPr>
              <w:pStyle w:val="TableParagraph"/>
              <w:spacing w:line="360" w:lineRule="auto"/>
              <w:ind w:left="0"/>
              <w:rPr>
                <w:sz w:val="26"/>
                <w:szCs w:val="26"/>
              </w:rPr>
            </w:pPr>
          </w:p>
        </w:tc>
        <w:tc>
          <w:tcPr>
            <w:tcW w:w="1097" w:type="dxa"/>
            <w:vAlign w:val="center"/>
          </w:tcPr>
          <w:p w14:paraId="2F73DCCB" w14:textId="77777777" w:rsidR="000E1E24" w:rsidRDefault="000E1E24">
            <w:pPr>
              <w:pStyle w:val="TableParagraph"/>
              <w:spacing w:line="360" w:lineRule="auto"/>
              <w:ind w:left="0"/>
              <w:rPr>
                <w:sz w:val="26"/>
                <w:szCs w:val="26"/>
              </w:rPr>
            </w:pPr>
          </w:p>
        </w:tc>
      </w:tr>
      <w:tr w:rsidR="000E1E24" w14:paraId="2F73DCD5" w14:textId="77777777">
        <w:trPr>
          <w:trHeight w:val="455"/>
        </w:trPr>
        <w:tc>
          <w:tcPr>
            <w:tcW w:w="498" w:type="dxa"/>
            <w:vAlign w:val="center"/>
          </w:tcPr>
          <w:p w14:paraId="2F73DCCD" w14:textId="77777777" w:rsidR="000E1E24" w:rsidRDefault="0044516B">
            <w:pPr>
              <w:pStyle w:val="TableParagraph"/>
              <w:spacing w:line="360" w:lineRule="auto"/>
              <w:rPr>
                <w:sz w:val="26"/>
                <w:szCs w:val="26"/>
                <w:lang w:val="en-US"/>
              </w:rPr>
            </w:pPr>
            <w:r>
              <w:rPr>
                <w:spacing w:val="-10"/>
                <w:sz w:val="26"/>
                <w:szCs w:val="26"/>
                <w:lang w:val="en-US"/>
              </w:rPr>
              <w:t>4</w:t>
            </w:r>
          </w:p>
        </w:tc>
        <w:tc>
          <w:tcPr>
            <w:tcW w:w="1062" w:type="dxa"/>
            <w:vAlign w:val="center"/>
          </w:tcPr>
          <w:p w14:paraId="2F73DCCE" w14:textId="77777777" w:rsidR="000E1E24" w:rsidRDefault="0044516B">
            <w:pPr>
              <w:pStyle w:val="TableParagraph"/>
              <w:spacing w:line="360" w:lineRule="auto"/>
              <w:ind w:left="6"/>
              <w:rPr>
                <w:sz w:val="26"/>
                <w:szCs w:val="26"/>
              </w:rPr>
            </w:pPr>
            <w:r>
              <w:rPr>
                <w:spacing w:val="-2"/>
                <w:sz w:val="26"/>
                <w:szCs w:val="26"/>
              </w:rPr>
              <w:t>2313955</w:t>
            </w:r>
          </w:p>
        </w:tc>
        <w:tc>
          <w:tcPr>
            <w:tcW w:w="1701" w:type="dxa"/>
            <w:vAlign w:val="center"/>
          </w:tcPr>
          <w:p w14:paraId="2F73DCCF" w14:textId="77777777" w:rsidR="000E1E24" w:rsidRDefault="0044516B">
            <w:pPr>
              <w:pStyle w:val="TableParagraph"/>
              <w:spacing w:line="360" w:lineRule="auto"/>
              <w:ind w:left="107"/>
              <w:rPr>
                <w:sz w:val="26"/>
                <w:szCs w:val="26"/>
              </w:rPr>
            </w:pPr>
            <w:proofErr w:type="spellStart"/>
            <w:r>
              <w:rPr>
                <w:sz w:val="26"/>
                <w:szCs w:val="26"/>
                <w:lang w:val="en-US"/>
              </w:rPr>
              <w:t>Lư</w:t>
            </w:r>
            <w:proofErr w:type="spellEnd"/>
            <w:r>
              <w:rPr>
                <w:sz w:val="26"/>
                <w:szCs w:val="26"/>
                <w:lang w:val="en-US"/>
              </w:rPr>
              <w:t xml:space="preserve"> </w:t>
            </w:r>
            <w:proofErr w:type="spellStart"/>
            <w:r>
              <w:rPr>
                <w:sz w:val="26"/>
                <w:szCs w:val="26"/>
                <w:lang w:val="en-US"/>
              </w:rPr>
              <w:t>Chấn</w:t>
            </w:r>
            <w:proofErr w:type="spellEnd"/>
          </w:p>
        </w:tc>
        <w:tc>
          <w:tcPr>
            <w:tcW w:w="709" w:type="dxa"/>
            <w:vAlign w:val="center"/>
          </w:tcPr>
          <w:p w14:paraId="2F73DCD0" w14:textId="77777777" w:rsidR="000E1E24" w:rsidRDefault="0044516B">
            <w:pPr>
              <w:pStyle w:val="TableParagraph"/>
              <w:spacing w:line="360" w:lineRule="auto"/>
              <w:ind w:left="-5"/>
              <w:rPr>
                <w:sz w:val="26"/>
                <w:szCs w:val="26"/>
                <w:lang w:val="en-US"/>
              </w:rPr>
            </w:pPr>
            <w:r>
              <w:rPr>
                <w:sz w:val="26"/>
                <w:szCs w:val="26"/>
              </w:rPr>
              <w:t>V</w:t>
            </w:r>
            <w:r>
              <w:rPr>
                <w:sz w:val="26"/>
                <w:szCs w:val="26"/>
                <w:lang w:val="en-US"/>
              </w:rPr>
              <w:t>ũ</w:t>
            </w:r>
          </w:p>
        </w:tc>
        <w:tc>
          <w:tcPr>
            <w:tcW w:w="2977" w:type="dxa"/>
            <w:vAlign w:val="center"/>
          </w:tcPr>
          <w:p w14:paraId="2F73DCD1" w14:textId="77777777" w:rsidR="000E1E24" w:rsidRDefault="0044516B">
            <w:pPr>
              <w:pStyle w:val="TableParagraph"/>
              <w:spacing w:line="360" w:lineRule="auto"/>
              <w:ind w:left="106"/>
              <w:rPr>
                <w:sz w:val="26"/>
                <w:szCs w:val="26"/>
                <w:lang w:val="en-US"/>
              </w:rPr>
            </w:pPr>
            <w:proofErr w:type="spellStart"/>
            <w:r>
              <w:rPr>
                <w:spacing w:val="-2"/>
                <w:sz w:val="26"/>
                <w:szCs w:val="26"/>
                <w:lang w:val="en-US"/>
              </w:rPr>
              <w:t>Phần</w:t>
            </w:r>
            <w:proofErr w:type="spellEnd"/>
            <w:r>
              <w:rPr>
                <w:spacing w:val="-2"/>
                <w:sz w:val="26"/>
                <w:szCs w:val="26"/>
                <w:lang w:val="en-US"/>
              </w:rPr>
              <w:t xml:space="preserve"> 1</w:t>
            </w:r>
          </w:p>
        </w:tc>
        <w:tc>
          <w:tcPr>
            <w:tcW w:w="709" w:type="dxa"/>
            <w:vAlign w:val="center"/>
          </w:tcPr>
          <w:p w14:paraId="2F73DCD2" w14:textId="77777777" w:rsidR="000E1E24" w:rsidRDefault="0044516B">
            <w:pPr>
              <w:pStyle w:val="TableParagraph"/>
              <w:spacing w:line="360" w:lineRule="auto"/>
              <w:ind w:left="9" w:right="6"/>
              <w:rPr>
                <w:sz w:val="26"/>
                <w:szCs w:val="26"/>
              </w:rPr>
            </w:pPr>
            <w:r>
              <w:rPr>
                <w:spacing w:val="-4"/>
                <w:sz w:val="26"/>
                <w:szCs w:val="26"/>
              </w:rPr>
              <w:t>100%</w:t>
            </w:r>
          </w:p>
        </w:tc>
        <w:tc>
          <w:tcPr>
            <w:tcW w:w="887" w:type="dxa"/>
            <w:vAlign w:val="center"/>
          </w:tcPr>
          <w:p w14:paraId="2F73DCD3" w14:textId="77777777" w:rsidR="000E1E24" w:rsidRDefault="000E1E24">
            <w:pPr>
              <w:pStyle w:val="TableParagraph"/>
              <w:spacing w:line="360" w:lineRule="auto"/>
              <w:ind w:left="0"/>
              <w:rPr>
                <w:sz w:val="26"/>
                <w:szCs w:val="26"/>
              </w:rPr>
            </w:pPr>
          </w:p>
        </w:tc>
        <w:tc>
          <w:tcPr>
            <w:tcW w:w="1097" w:type="dxa"/>
            <w:vAlign w:val="center"/>
          </w:tcPr>
          <w:p w14:paraId="2F73DCD4" w14:textId="77777777" w:rsidR="000E1E24" w:rsidRDefault="000E1E24">
            <w:pPr>
              <w:pStyle w:val="TableParagraph"/>
              <w:spacing w:line="360" w:lineRule="auto"/>
              <w:ind w:left="0"/>
              <w:rPr>
                <w:sz w:val="26"/>
                <w:szCs w:val="26"/>
              </w:rPr>
            </w:pPr>
          </w:p>
        </w:tc>
      </w:tr>
      <w:tr w:rsidR="000E1E24" w14:paraId="2F73DCDE" w14:textId="77777777">
        <w:trPr>
          <w:trHeight w:val="453"/>
        </w:trPr>
        <w:tc>
          <w:tcPr>
            <w:tcW w:w="498" w:type="dxa"/>
            <w:vAlign w:val="center"/>
          </w:tcPr>
          <w:p w14:paraId="2F73DCD6" w14:textId="77777777" w:rsidR="000E1E24" w:rsidRDefault="0044516B">
            <w:pPr>
              <w:pStyle w:val="TableParagraph"/>
              <w:spacing w:line="360" w:lineRule="auto"/>
              <w:rPr>
                <w:sz w:val="26"/>
                <w:szCs w:val="26"/>
                <w:lang w:val="en-US"/>
              </w:rPr>
            </w:pPr>
            <w:r>
              <w:rPr>
                <w:spacing w:val="-10"/>
                <w:sz w:val="26"/>
                <w:szCs w:val="26"/>
                <w:lang w:val="en-US"/>
              </w:rPr>
              <w:t>5</w:t>
            </w:r>
          </w:p>
        </w:tc>
        <w:tc>
          <w:tcPr>
            <w:tcW w:w="1062" w:type="dxa"/>
            <w:vAlign w:val="center"/>
          </w:tcPr>
          <w:p w14:paraId="2F73DCD7" w14:textId="77777777" w:rsidR="000E1E24" w:rsidRDefault="0044516B">
            <w:pPr>
              <w:pStyle w:val="TableParagraph"/>
              <w:spacing w:line="360" w:lineRule="auto"/>
              <w:ind w:left="6"/>
              <w:rPr>
                <w:sz w:val="26"/>
                <w:szCs w:val="26"/>
                <w:lang w:val="en-US"/>
              </w:rPr>
            </w:pPr>
            <w:r>
              <w:rPr>
                <w:sz w:val="26"/>
                <w:szCs w:val="26"/>
                <w:lang w:val="en-US"/>
              </w:rPr>
              <w:t>2313890</w:t>
            </w:r>
          </w:p>
        </w:tc>
        <w:tc>
          <w:tcPr>
            <w:tcW w:w="1701" w:type="dxa"/>
            <w:vAlign w:val="center"/>
          </w:tcPr>
          <w:p w14:paraId="2F73DCD8" w14:textId="77777777" w:rsidR="000E1E24" w:rsidRDefault="0044516B">
            <w:pPr>
              <w:pStyle w:val="TableParagraph"/>
              <w:spacing w:line="360" w:lineRule="auto"/>
              <w:ind w:left="107"/>
              <w:rPr>
                <w:sz w:val="26"/>
                <w:szCs w:val="26"/>
              </w:rPr>
            </w:pPr>
            <w:r>
              <w:rPr>
                <w:sz w:val="26"/>
                <w:szCs w:val="26"/>
                <w:lang w:val="en-US"/>
              </w:rPr>
              <w:t>Hoàng Quốc</w:t>
            </w:r>
          </w:p>
        </w:tc>
        <w:tc>
          <w:tcPr>
            <w:tcW w:w="709" w:type="dxa"/>
            <w:vAlign w:val="center"/>
          </w:tcPr>
          <w:p w14:paraId="2F73DCD9" w14:textId="77777777" w:rsidR="000E1E24" w:rsidRDefault="0044516B">
            <w:pPr>
              <w:pStyle w:val="TableParagraph"/>
              <w:spacing w:line="360" w:lineRule="auto"/>
              <w:ind w:left="0"/>
              <w:rPr>
                <w:sz w:val="26"/>
                <w:szCs w:val="26"/>
                <w:lang w:val="en-US"/>
              </w:rPr>
            </w:pPr>
            <w:r>
              <w:rPr>
                <w:sz w:val="26"/>
                <w:szCs w:val="26"/>
                <w:lang w:val="en-US"/>
              </w:rPr>
              <w:t>Việt</w:t>
            </w:r>
          </w:p>
        </w:tc>
        <w:tc>
          <w:tcPr>
            <w:tcW w:w="2977" w:type="dxa"/>
            <w:vAlign w:val="center"/>
          </w:tcPr>
          <w:p w14:paraId="2F73DCDA" w14:textId="77777777" w:rsidR="000E1E24" w:rsidRDefault="0044516B">
            <w:pPr>
              <w:pStyle w:val="TableParagraph"/>
              <w:spacing w:line="360" w:lineRule="auto"/>
              <w:ind w:left="106"/>
              <w:rPr>
                <w:sz w:val="26"/>
                <w:szCs w:val="26"/>
                <w:lang w:val="en-US"/>
              </w:rPr>
            </w:pPr>
            <w:proofErr w:type="spellStart"/>
            <w:r>
              <w:rPr>
                <w:spacing w:val="-2"/>
                <w:sz w:val="26"/>
                <w:szCs w:val="26"/>
                <w:lang w:val="en-US"/>
              </w:rPr>
              <w:t>Phần</w:t>
            </w:r>
            <w:proofErr w:type="spellEnd"/>
            <w:r>
              <w:rPr>
                <w:spacing w:val="-2"/>
                <w:sz w:val="26"/>
                <w:szCs w:val="26"/>
                <w:lang w:val="en-US"/>
              </w:rPr>
              <w:t xml:space="preserve"> 3, </w:t>
            </w:r>
            <w:proofErr w:type="spellStart"/>
            <w:r>
              <w:rPr>
                <w:spacing w:val="-2"/>
                <w:sz w:val="26"/>
                <w:szCs w:val="26"/>
                <w:lang w:val="en-US"/>
              </w:rPr>
              <w:t>tổng</w:t>
            </w:r>
            <w:proofErr w:type="spellEnd"/>
            <w:r>
              <w:rPr>
                <w:spacing w:val="-2"/>
                <w:sz w:val="26"/>
                <w:szCs w:val="26"/>
                <w:lang w:val="en-US"/>
              </w:rPr>
              <w:t xml:space="preserve"> </w:t>
            </w:r>
            <w:proofErr w:type="spellStart"/>
            <w:r>
              <w:rPr>
                <w:spacing w:val="-2"/>
                <w:sz w:val="26"/>
                <w:szCs w:val="26"/>
                <w:lang w:val="en-US"/>
              </w:rPr>
              <w:t>hợp</w:t>
            </w:r>
            <w:proofErr w:type="spellEnd"/>
            <w:r>
              <w:rPr>
                <w:spacing w:val="-2"/>
                <w:sz w:val="26"/>
                <w:szCs w:val="26"/>
                <w:lang w:val="en-US"/>
              </w:rPr>
              <w:t xml:space="preserve"> </w:t>
            </w:r>
            <w:proofErr w:type="spellStart"/>
            <w:r>
              <w:rPr>
                <w:spacing w:val="-2"/>
                <w:sz w:val="26"/>
                <w:szCs w:val="26"/>
                <w:lang w:val="en-US"/>
              </w:rPr>
              <w:t>chỉnh</w:t>
            </w:r>
            <w:proofErr w:type="spellEnd"/>
            <w:r>
              <w:rPr>
                <w:spacing w:val="-2"/>
                <w:sz w:val="26"/>
                <w:szCs w:val="26"/>
                <w:lang w:val="en-US"/>
              </w:rPr>
              <w:t xml:space="preserve"> </w:t>
            </w:r>
            <w:proofErr w:type="spellStart"/>
            <w:r>
              <w:rPr>
                <w:spacing w:val="-2"/>
                <w:sz w:val="26"/>
                <w:szCs w:val="26"/>
                <w:lang w:val="en-US"/>
              </w:rPr>
              <w:t>sửa</w:t>
            </w:r>
            <w:proofErr w:type="spellEnd"/>
          </w:p>
        </w:tc>
        <w:tc>
          <w:tcPr>
            <w:tcW w:w="709" w:type="dxa"/>
            <w:vAlign w:val="center"/>
          </w:tcPr>
          <w:p w14:paraId="2F73DCDB" w14:textId="77777777" w:rsidR="000E1E24" w:rsidRDefault="0044516B">
            <w:pPr>
              <w:pStyle w:val="TableParagraph"/>
              <w:spacing w:line="360" w:lineRule="auto"/>
              <w:ind w:left="9" w:right="6"/>
              <w:rPr>
                <w:sz w:val="26"/>
                <w:szCs w:val="26"/>
              </w:rPr>
            </w:pPr>
            <w:r>
              <w:rPr>
                <w:spacing w:val="-4"/>
                <w:sz w:val="26"/>
                <w:szCs w:val="26"/>
              </w:rPr>
              <w:t>100%</w:t>
            </w:r>
          </w:p>
        </w:tc>
        <w:tc>
          <w:tcPr>
            <w:tcW w:w="887" w:type="dxa"/>
            <w:vAlign w:val="center"/>
          </w:tcPr>
          <w:p w14:paraId="2F73DCDC" w14:textId="77777777" w:rsidR="000E1E24" w:rsidRDefault="000E1E24">
            <w:pPr>
              <w:pStyle w:val="TableParagraph"/>
              <w:spacing w:line="360" w:lineRule="auto"/>
              <w:ind w:left="0"/>
              <w:rPr>
                <w:sz w:val="26"/>
                <w:szCs w:val="26"/>
              </w:rPr>
            </w:pPr>
          </w:p>
        </w:tc>
        <w:tc>
          <w:tcPr>
            <w:tcW w:w="1097" w:type="dxa"/>
            <w:vAlign w:val="center"/>
          </w:tcPr>
          <w:p w14:paraId="2F73DCDD" w14:textId="77777777" w:rsidR="000E1E24" w:rsidRDefault="000E1E24">
            <w:pPr>
              <w:pStyle w:val="TableParagraph"/>
              <w:spacing w:line="360" w:lineRule="auto"/>
              <w:ind w:left="0"/>
              <w:rPr>
                <w:sz w:val="26"/>
                <w:szCs w:val="26"/>
              </w:rPr>
            </w:pPr>
          </w:p>
        </w:tc>
      </w:tr>
    </w:tbl>
    <w:p w14:paraId="2F73DCDF" w14:textId="77777777" w:rsidR="000E1E24" w:rsidRDefault="000E1E24">
      <w:pPr>
        <w:pStyle w:val="BodyText"/>
        <w:spacing w:line="360" w:lineRule="auto"/>
        <w:jc w:val="both"/>
        <w:rPr>
          <w:b/>
        </w:rPr>
      </w:pPr>
    </w:p>
    <w:p w14:paraId="2F73DCE0" w14:textId="77777777" w:rsidR="000E1E24" w:rsidRDefault="0044516B">
      <w:pPr>
        <w:pStyle w:val="BodyText"/>
        <w:tabs>
          <w:tab w:val="left" w:pos="5684"/>
        </w:tabs>
        <w:spacing w:line="360" w:lineRule="auto"/>
        <w:ind w:left="581" w:right="1635"/>
        <w:jc w:val="both"/>
        <w:rPr>
          <w:b/>
        </w:rPr>
      </w:pPr>
      <w:r>
        <w:t>Họ và tên nhóm trưởng:</w:t>
      </w:r>
      <w:r>
        <w:rPr>
          <w:spacing w:val="40"/>
        </w:rPr>
        <w:t xml:space="preserve"> </w:t>
      </w:r>
      <w:r>
        <w:rPr>
          <w:b/>
        </w:rPr>
        <w:t>Hoàng Quốc Việt</w:t>
      </w:r>
      <w:r>
        <w:rPr>
          <w:b/>
        </w:rPr>
        <w:tab/>
      </w:r>
    </w:p>
    <w:p w14:paraId="2F73DCE1" w14:textId="77777777" w:rsidR="000E1E24" w:rsidRDefault="0044516B">
      <w:pPr>
        <w:pStyle w:val="BodyText"/>
        <w:tabs>
          <w:tab w:val="left" w:pos="5684"/>
        </w:tabs>
        <w:spacing w:line="360" w:lineRule="auto"/>
        <w:ind w:left="581" w:right="1635"/>
        <w:jc w:val="both"/>
        <w:rPr>
          <w:lang w:val="en-US"/>
        </w:rPr>
      </w:pPr>
      <w:r>
        <w:t>Số</w:t>
      </w:r>
      <w:r>
        <w:rPr>
          <w:spacing w:val="-17"/>
        </w:rPr>
        <w:t xml:space="preserve"> </w:t>
      </w:r>
      <w:r>
        <w:t>điện</w:t>
      </w:r>
      <w:r>
        <w:rPr>
          <w:spacing w:val="-16"/>
        </w:rPr>
        <w:t xml:space="preserve"> </w:t>
      </w:r>
      <w:r>
        <w:t>thoại:</w:t>
      </w:r>
      <w:r>
        <w:rPr>
          <w:spacing w:val="75"/>
        </w:rPr>
        <w:t xml:space="preserve"> </w:t>
      </w:r>
      <w:r>
        <w:t>03</w:t>
      </w:r>
      <w:r>
        <w:rPr>
          <w:lang w:val="en-US"/>
        </w:rPr>
        <w:t>34457612</w:t>
      </w:r>
      <w:r>
        <w:t xml:space="preserve"> </w:t>
      </w:r>
    </w:p>
    <w:p w14:paraId="2F73DCE2" w14:textId="77777777" w:rsidR="000E1E24" w:rsidRDefault="0044516B">
      <w:pPr>
        <w:pStyle w:val="BodyText"/>
        <w:tabs>
          <w:tab w:val="left" w:pos="5684"/>
        </w:tabs>
        <w:spacing w:line="360" w:lineRule="auto"/>
        <w:ind w:left="581" w:right="1635"/>
        <w:jc w:val="both"/>
      </w:pPr>
      <w:proofErr w:type="spellStart"/>
      <w:r>
        <w:t>Email</w:t>
      </w:r>
      <w:proofErr w:type="spellEnd"/>
      <w:r>
        <w:t>:</w:t>
      </w:r>
      <w:r>
        <w:rPr>
          <w:spacing w:val="80"/>
        </w:rPr>
        <w:t xml:space="preserve"> </w:t>
      </w:r>
      <w:hyperlink r:id="rId9" w:history="1">
        <w:r>
          <w:rPr>
            <w:rStyle w:val="Hyperlink"/>
            <w:lang w:val="en-US"/>
          </w:rPr>
          <w:t>viet.hoang3060@hcmut.edu.vn</w:t>
        </w:r>
      </w:hyperlink>
    </w:p>
    <w:p w14:paraId="2F73DCE3" w14:textId="77777777" w:rsidR="000E1E24" w:rsidRDefault="0044516B">
      <w:pPr>
        <w:spacing w:line="360" w:lineRule="auto"/>
        <w:ind w:left="581"/>
        <w:rPr>
          <w:sz w:val="26"/>
          <w:szCs w:val="26"/>
        </w:rPr>
      </w:pPr>
      <w:proofErr w:type="spellStart"/>
      <w:r>
        <w:rPr>
          <w:b/>
          <w:sz w:val="26"/>
          <w:szCs w:val="26"/>
        </w:rPr>
        <w:t>Nhận</w:t>
      </w:r>
      <w:proofErr w:type="spellEnd"/>
      <w:r>
        <w:rPr>
          <w:b/>
          <w:spacing w:val="-17"/>
          <w:sz w:val="26"/>
          <w:szCs w:val="26"/>
        </w:rPr>
        <w:t xml:space="preserve"> </w:t>
      </w:r>
      <w:proofErr w:type="spellStart"/>
      <w:r>
        <w:rPr>
          <w:b/>
          <w:sz w:val="26"/>
          <w:szCs w:val="26"/>
        </w:rPr>
        <w:t>xét</w:t>
      </w:r>
      <w:proofErr w:type="spellEnd"/>
      <w:r>
        <w:rPr>
          <w:b/>
          <w:spacing w:val="-14"/>
          <w:sz w:val="26"/>
          <w:szCs w:val="26"/>
        </w:rPr>
        <w:t xml:space="preserve"> </w:t>
      </w:r>
      <w:proofErr w:type="spellStart"/>
      <w:r>
        <w:rPr>
          <w:b/>
          <w:sz w:val="26"/>
          <w:szCs w:val="26"/>
        </w:rPr>
        <w:t>của</w:t>
      </w:r>
      <w:proofErr w:type="spellEnd"/>
      <w:r>
        <w:rPr>
          <w:b/>
          <w:spacing w:val="-15"/>
          <w:sz w:val="26"/>
          <w:szCs w:val="26"/>
        </w:rPr>
        <w:t xml:space="preserve"> </w:t>
      </w:r>
      <w:r>
        <w:rPr>
          <w:b/>
          <w:sz w:val="26"/>
          <w:szCs w:val="26"/>
        </w:rPr>
        <w:t>GV:</w:t>
      </w:r>
      <w:r>
        <w:rPr>
          <w:b/>
          <w:spacing w:val="-13"/>
          <w:sz w:val="26"/>
          <w:szCs w:val="26"/>
        </w:rPr>
        <w:t xml:space="preserve"> </w:t>
      </w:r>
      <w:r>
        <w:rPr>
          <w:spacing w:val="-2"/>
          <w:sz w:val="26"/>
          <w:szCs w:val="26"/>
        </w:rPr>
        <w:t>…………………………………………………………………………….…</w:t>
      </w:r>
    </w:p>
    <w:p w14:paraId="2F73DCE4" w14:textId="77777777" w:rsidR="000E1E24" w:rsidRDefault="0044516B">
      <w:pPr>
        <w:spacing w:line="360" w:lineRule="auto"/>
        <w:ind w:left="468" w:right="469"/>
        <w:rPr>
          <w:spacing w:val="-2"/>
          <w:sz w:val="26"/>
          <w:szCs w:val="26"/>
        </w:rPr>
      </w:pPr>
      <w:r>
        <w:rPr>
          <w:spacing w:val="-2"/>
          <w:sz w:val="26"/>
          <w:szCs w:val="26"/>
        </w:rPr>
        <w:t>……………………………………………………………………………………………………………………………………………………………..........</w:t>
      </w:r>
    </w:p>
    <w:p w14:paraId="2F73DCE5" w14:textId="77777777" w:rsidR="000E1E24" w:rsidRDefault="0044516B">
      <w:pPr>
        <w:spacing w:line="360" w:lineRule="auto"/>
        <w:ind w:left="468" w:right="469"/>
        <w:rPr>
          <w:sz w:val="26"/>
          <w:szCs w:val="26"/>
        </w:rPr>
      </w:pPr>
      <w:r>
        <w:rPr>
          <w:spacing w:val="-2"/>
          <w:sz w:val="26"/>
          <w:szCs w:val="26"/>
        </w:rPr>
        <w:t>………………………………………………………………………………….</w:t>
      </w:r>
    </w:p>
    <w:p w14:paraId="2F73DCE6" w14:textId="77777777" w:rsidR="000E1E24" w:rsidRDefault="000E1E24">
      <w:pPr>
        <w:pStyle w:val="BodyText"/>
        <w:spacing w:line="360" w:lineRule="auto"/>
        <w:jc w:val="both"/>
      </w:pPr>
    </w:p>
    <w:tbl>
      <w:tblPr>
        <w:tblW w:w="0" w:type="auto"/>
        <w:tblInd w:w="1760" w:type="dxa"/>
        <w:tblLayout w:type="fixed"/>
        <w:tblCellMar>
          <w:left w:w="0" w:type="dxa"/>
          <w:right w:w="0" w:type="dxa"/>
        </w:tblCellMar>
        <w:tblLook w:val="04A0" w:firstRow="1" w:lastRow="0" w:firstColumn="1" w:lastColumn="0" w:noHBand="0" w:noVBand="1"/>
      </w:tblPr>
      <w:tblGrid>
        <w:gridCol w:w="3327"/>
        <w:gridCol w:w="3326"/>
      </w:tblGrid>
      <w:tr w:rsidR="000E1E24" w14:paraId="2F73DCEB" w14:textId="77777777">
        <w:trPr>
          <w:trHeight w:val="800"/>
        </w:trPr>
        <w:tc>
          <w:tcPr>
            <w:tcW w:w="3327" w:type="dxa"/>
          </w:tcPr>
          <w:p w14:paraId="2F73DCE7" w14:textId="77777777" w:rsidR="000E1E24" w:rsidRDefault="0044516B">
            <w:pPr>
              <w:pStyle w:val="TableParagraph"/>
              <w:spacing w:line="360" w:lineRule="auto"/>
              <w:ind w:left="1" w:right="1200"/>
              <w:jc w:val="both"/>
              <w:rPr>
                <w:b/>
                <w:sz w:val="26"/>
                <w:szCs w:val="26"/>
              </w:rPr>
            </w:pPr>
            <w:r>
              <w:rPr>
                <w:b/>
                <w:spacing w:val="-2"/>
                <w:sz w:val="26"/>
                <w:szCs w:val="26"/>
              </w:rPr>
              <w:t>GIẢNG</w:t>
            </w:r>
            <w:r>
              <w:rPr>
                <w:b/>
                <w:spacing w:val="-6"/>
                <w:sz w:val="26"/>
                <w:szCs w:val="26"/>
              </w:rPr>
              <w:t xml:space="preserve"> </w:t>
            </w:r>
            <w:r>
              <w:rPr>
                <w:b/>
                <w:spacing w:val="-4"/>
                <w:sz w:val="26"/>
                <w:szCs w:val="26"/>
              </w:rPr>
              <w:t>VIÊN</w:t>
            </w:r>
          </w:p>
          <w:p w14:paraId="2F73DCE8" w14:textId="77777777" w:rsidR="000E1E24" w:rsidRDefault="0044516B">
            <w:pPr>
              <w:pStyle w:val="TableParagraph"/>
              <w:spacing w:line="360" w:lineRule="auto"/>
              <w:ind w:left="0" w:right="1200"/>
              <w:jc w:val="both"/>
              <w:rPr>
                <w:i/>
                <w:sz w:val="26"/>
                <w:szCs w:val="26"/>
              </w:rPr>
            </w:pPr>
            <w:r>
              <w:rPr>
                <w:i/>
                <w:sz w:val="26"/>
                <w:szCs w:val="26"/>
              </w:rPr>
              <w:t>(Ký</w:t>
            </w:r>
            <w:r>
              <w:rPr>
                <w:i/>
                <w:spacing w:val="-11"/>
                <w:sz w:val="26"/>
                <w:szCs w:val="26"/>
              </w:rPr>
              <w:t xml:space="preserve"> </w:t>
            </w:r>
            <w:r>
              <w:rPr>
                <w:i/>
                <w:sz w:val="26"/>
                <w:szCs w:val="26"/>
              </w:rPr>
              <w:t>và</w:t>
            </w:r>
            <w:r>
              <w:rPr>
                <w:i/>
                <w:spacing w:val="-9"/>
                <w:sz w:val="26"/>
                <w:szCs w:val="26"/>
              </w:rPr>
              <w:t xml:space="preserve"> </w:t>
            </w:r>
            <w:r>
              <w:rPr>
                <w:i/>
                <w:sz w:val="26"/>
                <w:szCs w:val="26"/>
              </w:rPr>
              <w:t>ghi</w:t>
            </w:r>
            <w:r>
              <w:rPr>
                <w:i/>
                <w:spacing w:val="-10"/>
                <w:sz w:val="26"/>
                <w:szCs w:val="26"/>
              </w:rPr>
              <w:t xml:space="preserve"> </w:t>
            </w:r>
            <w:r>
              <w:rPr>
                <w:i/>
                <w:sz w:val="26"/>
                <w:szCs w:val="26"/>
              </w:rPr>
              <w:t>rõ</w:t>
            </w:r>
            <w:r>
              <w:rPr>
                <w:i/>
                <w:spacing w:val="-9"/>
                <w:sz w:val="26"/>
                <w:szCs w:val="26"/>
              </w:rPr>
              <w:t xml:space="preserve"> </w:t>
            </w:r>
            <w:r>
              <w:rPr>
                <w:i/>
                <w:sz w:val="26"/>
                <w:szCs w:val="26"/>
              </w:rPr>
              <w:t>họ,</w:t>
            </w:r>
            <w:r>
              <w:rPr>
                <w:i/>
                <w:spacing w:val="-7"/>
                <w:sz w:val="26"/>
                <w:szCs w:val="26"/>
              </w:rPr>
              <w:t xml:space="preserve"> </w:t>
            </w:r>
            <w:r>
              <w:rPr>
                <w:i/>
                <w:spacing w:val="-4"/>
                <w:sz w:val="26"/>
                <w:szCs w:val="26"/>
              </w:rPr>
              <w:t>tên)</w:t>
            </w:r>
          </w:p>
        </w:tc>
        <w:tc>
          <w:tcPr>
            <w:tcW w:w="3326" w:type="dxa"/>
          </w:tcPr>
          <w:p w14:paraId="2F73DCE9" w14:textId="77777777" w:rsidR="000E1E24" w:rsidRDefault="0044516B">
            <w:pPr>
              <w:pStyle w:val="TableParagraph"/>
              <w:spacing w:line="360" w:lineRule="auto"/>
              <w:jc w:val="both"/>
              <w:rPr>
                <w:b/>
                <w:sz w:val="26"/>
                <w:szCs w:val="26"/>
              </w:rPr>
            </w:pPr>
            <w:r>
              <w:rPr>
                <w:b/>
                <w:sz w:val="26"/>
                <w:szCs w:val="26"/>
              </w:rPr>
              <w:t>NHÓM</w:t>
            </w:r>
            <w:r>
              <w:rPr>
                <w:b/>
                <w:spacing w:val="-13"/>
                <w:sz w:val="26"/>
                <w:szCs w:val="26"/>
              </w:rPr>
              <w:t xml:space="preserve"> </w:t>
            </w:r>
            <w:r>
              <w:rPr>
                <w:b/>
                <w:spacing w:val="-2"/>
                <w:sz w:val="26"/>
                <w:szCs w:val="26"/>
              </w:rPr>
              <w:t>TRƯỞNG</w:t>
            </w:r>
          </w:p>
          <w:p w14:paraId="2F73DCEA" w14:textId="77777777" w:rsidR="000E1E24" w:rsidRDefault="0044516B">
            <w:pPr>
              <w:pStyle w:val="TableParagraph"/>
              <w:spacing w:line="360" w:lineRule="auto"/>
              <w:jc w:val="both"/>
              <w:rPr>
                <w:i/>
                <w:sz w:val="26"/>
                <w:szCs w:val="26"/>
              </w:rPr>
            </w:pPr>
            <w:r>
              <w:rPr>
                <w:i/>
                <w:sz w:val="26"/>
                <w:szCs w:val="26"/>
              </w:rPr>
              <w:t>(Ký</w:t>
            </w:r>
            <w:r>
              <w:rPr>
                <w:i/>
                <w:spacing w:val="-11"/>
                <w:sz w:val="26"/>
                <w:szCs w:val="26"/>
              </w:rPr>
              <w:t xml:space="preserve"> </w:t>
            </w:r>
            <w:r>
              <w:rPr>
                <w:i/>
                <w:sz w:val="26"/>
                <w:szCs w:val="26"/>
              </w:rPr>
              <w:t>và</w:t>
            </w:r>
            <w:r>
              <w:rPr>
                <w:i/>
                <w:spacing w:val="-9"/>
                <w:sz w:val="26"/>
                <w:szCs w:val="26"/>
              </w:rPr>
              <w:t xml:space="preserve"> </w:t>
            </w:r>
            <w:r>
              <w:rPr>
                <w:i/>
                <w:sz w:val="26"/>
                <w:szCs w:val="26"/>
              </w:rPr>
              <w:t>ghi</w:t>
            </w:r>
            <w:r>
              <w:rPr>
                <w:i/>
                <w:spacing w:val="-10"/>
                <w:sz w:val="26"/>
                <w:szCs w:val="26"/>
              </w:rPr>
              <w:t xml:space="preserve"> </w:t>
            </w:r>
            <w:r>
              <w:rPr>
                <w:i/>
                <w:sz w:val="26"/>
                <w:szCs w:val="26"/>
              </w:rPr>
              <w:t>rõ</w:t>
            </w:r>
            <w:r>
              <w:rPr>
                <w:i/>
                <w:spacing w:val="-9"/>
                <w:sz w:val="26"/>
                <w:szCs w:val="26"/>
              </w:rPr>
              <w:t xml:space="preserve"> </w:t>
            </w:r>
            <w:r>
              <w:rPr>
                <w:i/>
                <w:sz w:val="26"/>
                <w:szCs w:val="26"/>
              </w:rPr>
              <w:t>họ,</w:t>
            </w:r>
            <w:r>
              <w:rPr>
                <w:i/>
                <w:spacing w:val="-7"/>
                <w:sz w:val="26"/>
                <w:szCs w:val="26"/>
              </w:rPr>
              <w:t xml:space="preserve"> </w:t>
            </w:r>
            <w:r>
              <w:rPr>
                <w:i/>
                <w:spacing w:val="-4"/>
                <w:sz w:val="26"/>
                <w:szCs w:val="26"/>
              </w:rPr>
              <w:t>tên)</w:t>
            </w:r>
          </w:p>
        </w:tc>
      </w:tr>
    </w:tbl>
    <w:p w14:paraId="2F73DCEC" w14:textId="77777777" w:rsidR="000E1E24" w:rsidRDefault="000E1E24">
      <w:pPr>
        <w:spacing w:line="360" w:lineRule="auto"/>
        <w:jc w:val="both"/>
        <w:rPr>
          <w:b/>
          <w:sz w:val="26"/>
          <w:szCs w:val="26"/>
          <w:lang w:val="vi"/>
        </w:rPr>
      </w:pPr>
    </w:p>
    <w:p w14:paraId="2F73DCED" w14:textId="77777777" w:rsidR="000E1E24" w:rsidRDefault="0044516B">
      <w:pPr>
        <w:spacing w:line="360" w:lineRule="auto"/>
        <w:jc w:val="both"/>
        <w:rPr>
          <w:b/>
          <w:sz w:val="26"/>
          <w:szCs w:val="26"/>
          <w:lang w:val="vi"/>
        </w:rPr>
      </w:pPr>
      <w:r>
        <w:rPr>
          <w:b/>
          <w:sz w:val="26"/>
          <w:szCs w:val="26"/>
          <w:lang w:val="vi"/>
        </w:rPr>
        <w:tab/>
      </w:r>
    </w:p>
    <w:p w14:paraId="2F73DCEE" w14:textId="77777777" w:rsidR="000E1E24" w:rsidRDefault="0044516B">
      <w:pPr>
        <w:rPr>
          <w:b/>
          <w:sz w:val="26"/>
          <w:szCs w:val="26"/>
          <w:lang w:val="vi"/>
        </w:rPr>
      </w:pPr>
      <w:r>
        <w:rPr>
          <w:b/>
          <w:sz w:val="26"/>
          <w:szCs w:val="26"/>
          <w:lang w:val="vi"/>
        </w:rPr>
        <w:br w:type="page"/>
      </w:r>
    </w:p>
    <w:sdt>
      <w:sdtPr>
        <w:rPr>
          <w:rFonts w:ascii="Times New Roman" w:eastAsia="Times New Roman" w:hAnsi="Times New Roman" w:cs="Times New Roman"/>
          <w:color w:val="auto"/>
          <w:sz w:val="26"/>
          <w:szCs w:val="26"/>
        </w:rPr>
        <w:id w:val="365114716"/>
        <w:docPartObj>
          <w:docPartGallery w:val="Table of Contents"/>
          <w:docPartUnique/>
        </w:docPartObj>
      </w:sdtPr>
      <w:sdtEndPr>
        <w:rPr>
          <w:b/>
          <w:bCs/>
        </w:rPr>
      </w:sdtEndPr>
      <w:sdtContent>
        <w:p w14:paraId="2F73DCEF" w14:textId="77777777" w:rsidR="000E1E24" w:rsidRDefault="0044516B">
          <w:pPr>
            <w:pStyle w:val="TOCHeading1"/>
            <w:spacing w:before="0" w:line="360" w:lineRule="auto"/>
            <w:jc w:val="center"/>
            <w:rPr>
              <w:rFonts w:ascii="Times New Roman" w:hAnsi="Times New Roman" w:cs="Times New Roman"/>
              <w:b/>
              <w:bCs/>
              <w:color w:val="auto"/>
              <w:sz w:val="26"/>
              <w:szCs w:val="26"/>
            </w:rPr>
          </w:pPr>
          <w:r>
            <w:rPr>
              <w:rFonts w:ascii="Times New Roman" w:hAnsi="Times New Roman" w:cs="Times New Roman"/>
              <w:b/>
              <w:bCs/>
              <w:color w:val="auto"/>
              <w:sz w:val="26"/>
              <w:szCs w:val="26"/>
            </w:rPr>
            <w:t>M</w:t>
          </w:r>
          <w:r>
            <w:rPr>
              <w:rFonts w:ascii="Times New Roman" w:hAnsi="Times New Roman" w:cs="Times New Roman"/>
              <w:b/>
              <w:bCs/>
              <w:color w:val="auto"/>
              <w:sz w:val="26"/>
              <w:szCs w:val="26"/>
            </w:rPr>
            <w:t>Ụ</w:t>
          </w:r>
          <w:r>
            <w:rPr>
              <w:rFonts w:ascii="Times New Roman" w:hAnsi="Times New Roman" w:cs="Times New Roman"/>
              <w:b/>
              <w:bCs/>
              <w:color w:val="auto"/>
              <w:sz w:val="26"/>
              <w:szCs w:val="26"/>
            </w:rPr>
            <w:t>C L</w:t>
          </w:r>
          <w:r>
            <w:rPr>
              <w:rFonts w:ascii="Times New Roman" w:hAnsi="Times New Roman" w:cs="Times New Roman"/>
              <w:b/>
              <w:bCs/>
              <w:color w:val="auto"/>
              <w:sz w:val="26"/>
              <w:szCs w:val="26"/>
            </w:rPr>
            <w:t>Ụ</w:t>
          </w:r>
          <w:r>
            <w:rPr>
              <w:rFonts w:ascii="Times New Roman" w:hAnsi="Times New Roman" w:cs="Times New Roman"/>
              <w:b/>
              <w:bCs/>
              <w:color w:val="auto"/>
              <w:sz w:val="26"/>
              <w:szCs w:val="26"/>
            </w:rPr>
            <w:t>C</w:t>
          </w:r>
        </w:p>
        <w:p w14:paraId="2F73DCF0" w14:textId="77777777" w:rsidR="000E1E24" w:rsidRDefault="0044516B">
          <w:pPr>
            <w:spacing w:line="360" w:lineRule="auto"/>
            <w:ind w:right="130"/>
            <w:jc w:val="right"/>
            <w:rPr>
              <w:sz w:val="26"/>
              <w:szCs w:val="26"/>
            </w:rPr>
          </w:pPr>
          <w:r>
            <w:rPr>
              <w:sz w:val="26"/>
              <w:szCs w:val="26"/>
            </w:rPr>
            <w:fldChar w:fldCharType="begin"/>
          </w:r>
          <w:r>
            <w:rPr>
              <w:sz w:val="26"/>
              <w:szCs w:val="26"/>
            </w:rPr>
            <w:instrText xml:space="preserve"> TOC \o "1-3" \h \z \u </w:instrText>
          </w:r>
          <w:r>
            <w:rPr>
              <w:sz w:val="26"/>
              <w:szCs w:val="26"/>
            </w:rPr>
            <w:fldChar w:fldCharType="separate"/>
          </w:r>
        </w:p>
        <w:p w14:paraId="2F73DCF1" w14:textId="5DDD1F17"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27" w:history="1">
            <w:r>
              <w:rPr>
                <w:rStyle w:val="Hyperlink"/>
                <w:rFonts w:ascii="Times New Roman" w:hAnsi="Times New Roman"/>
                <w:b/>
                <w:sz w:val="26"/>
                <w:szCs w:val="26"/>
              </w:rPr>
              <w:t>PH</w:t>
            </w:r>
            <w:r>
              <w:rPr>
                <w:rStyle w:val="Hyperlink"/>
                <w:rFonts w:ascii="Times New Roman" w:hAnsi="Times New Roman"/>
                <w:b/>
                <w:sz w:val="26"/>
                <w:szCs w:val="26"/>
              </w:rPr>
              <w:t>Ầ</w:t>
            </w:r>
            <w:r>
              <w:rPr>
                <w:rStyle w:val="Hyperlink"/>
                <w:rFonts w:ascii="Times New Roman" w:hAnsi="Times New Roman"/>
                <w:b/>
                <w:sz w:val="26"/>
                <w:szCs w:val="26"/>
              </w:rPr>
              <w:t>N M</w:t>
            </w:r>
            <w:r>
              <w:rPr>
                <w:rStyle w:val="Hyperlink"/>
                <w:rFonts w:ascii="Times New Roman" w:hAnsi="Times New Roman"/>
                <w:b/>
                <w:sz w:val="26"/>
                <w:szCs w:val="26"/>
              </w:rPr>
              <w:t>Ở</w:t>
            </w:r>
            <w:r>
              <w:rPr>
                <w:rStyle w:val="Hyperlink"/>
                <w:rFonts w:ascii="Times New Roman" w:hAnsi="Times New Roman"/>
                <w:b/>
                <w:sz w:val="26"/>
                <w:szCs w:val="26"/>
              </w:rPr>
              <w:t xml:space="preserve"> Đ</w:t>
            </w:r>
            <w:r>
              <w:rPr>
                <w:rStyle w:val="Hyperlink"/>
                <w:rFonts w:ascii="Times New Roman" w:hAnsi="Times New Roman"/>
                <w:b/>
                <w:sz w:val="26"/>
                <w:szCs w:val="26"/>
              </w:rPr>
              <w:t>Ầ</w:t>
            </w:r>
            <w:r>
              <w:rPr>
                <w:rStyle w:val="Hyperlink"/>
                <w:rFonts w:ascii="Times New Roman" w:hAnsi="Times New Roman"/>
                <w:b/>
                <w:sz w:val="26"/>
                <w:szCs w:val="26"/>
              </w:rPr>
              <w:t>U</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_Toc195490727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1</w:t>
            </w:r>
            <w:r>
              <w:rPr>
                <w:rFonts w:ascii="Times New Roman" w:hAnsi="Times New Roman"/>
                <w:sz w:val="26"/>
                <w:szCs w:val="26"/>
              </w:rPr>
              <w:fldChar w:fldCharType="end"/>
            </w:r>
          </w:hyperlink>
        </w:p>
        <w:p w14:paraId="2F73DCF2" w14:textId="5E21486C" w:rsidR="000E1E24" w:rsidRDefault="0044516B">
          <w:pPr>
            <w:pStyle w:val="TOC2"/>
            <w:rPr>
              <w:iCs w:val="0"/>
              <w:kern w:val="2"/>
              <w:lang w:val="en-US"/>
              <w14:ligatures w14:val="standardContextual"/>
            </w:rPr>
          </w:pPr>
          <w:hyperlink w:anchor="_Toc195490728" w:history="1">
            <w:r>
              <w:rPr>
                <w:rStyle w:val="Hyperlink"/>
                <w:b/>
              </w:rPr>
              <w:t>1. Tính c</w:t>
            </w:r>
            <w:r>
              <w:rPr>
                <w:rStyle w:val="Hyperlink"/>
                <w:b/>
              </w:rPr>
              <w:t>ấ</w:t>
            </w:r>
            <w:r>
              <w:rPr>
                <w:rStyle w:val="Hyperlink"/>
                <w:b/>
              </w:rPr>
              <w:t>p thi</w:t>
            </w:r>
            <w:r>
              <w:rPr>
                <w:rStyle w:val="Hyperlink"/>
                <w:b/>
              </w:rPr>
              <w:t>ế</w:t>
            </w:r>
            <w:r>
              <w:rPr>
                <w:rStyle w:val="Hyperlink"/>
                <w:b/>
              </w:rPr>
              <w:t>t c</w:t>
            </w:r>
            <w:r>
              <w:rPr>
                <w:rStyle w:val="Hyperlink"/>
                <w:b/>
              </w:rPr>
              <w:t>ủ</w:t>
            </w:r>
            <w:r>
              <w:rPr>
                <w:rStyle w:val="Hyperlink"/>
                <w:b/>
              </w:rPr>
              <w:t>a đ</w:t>
            </w:r>
            <w:r>
              <w:rPr>
                <w:rStyle w:val="Hyperlink"/>
                <w:b/>
              </w:rPr>
              <w:t>ề</w:t>
            </w:r>
            <w:r>
              <w:rPr>
                <w:rStyle w:val="Hyperlink"/>
                <w:b/>
              </w:rPr>
              <w:t xml:space="preserve"> tài</w:t>
            </w:r>
            <w:r>
              <w:tab/>
            </w:r>
            <w:r>
              <w:fldChar w:fldCharType="begin"/>
            </w:r>
            <w:r>
              <w:instrText xml:space="preserve"> PAGEREF _Toc195490728 \h </w:instrText>
            </w:r>
            <w:r>
              <w:fldChar w:fldCharType="separate"/>
            </w:r>
            <w:r>
              <w:rPr>
                <w:noProof/>
              </w:rPr>
              <w:t>1</w:t>
            </w:r>
            <w:r>
              <w:fldChar w:fldCharType="end"/>
            </w:r>
          </w:hyperlink>
        </w:p>
        <w:p w14:paraId="2F73DCF3" w14:textId="77A5A747" w:rsidR="000E1E24" w:rsidRDefault="0044516B">
          <w:pPr>
            <w:pStyle w:val="TOC2"/>
            <w:rPr>
              <w:iCs w:val="0"/>
              <w:kern w:val="2"/>
              <w:lang w:val="en-US"/>
              <w14:ligatures w14:val="standardContextual"/>
            </w:rPr>
          </w:pPr>
          <w:hyperlink w:anchor="_Toc195490729" w:history="1">
            <w:r>
              <w:rPr>
                <w:rStyle w:val="Hyperlink"/>
                <w:b/>
              </w:rPr>
              <w:t>2. Đ</w:t>
            </w:r>
            <w:r>
              <w:rPr>
                <w:rStyle w:val="Hyperlink"/>
                <w:b/>
              </w:rPr>
              <w:t>ố</w:t>
            </w:r>
            <w:r>
              <w:rPr>
                <w:rStyle w:val="Hyperlink"/>
                <w:b/>
              </w:rPr>
              <w:t>i tư</w:t>
            </w:r>
            <w:r>
              <w:rPr>
                <w:rStyle w:val="Hyperlink"/>
                <w:b/>
              </w:rPr>
              <w:t>ợ</w:t>
            </w:r>
            <w:r>
              <w:rPr>
                <w:rStyle w:val="Hyperlink"/>
                <w:b/>
              </w:rPr>
              <w:t>ng nghiên c</w:t>
            </w:r>
            <w:r>
              <w:rPr>
                <w:rStyle w:val="Hyperlink"/>
                <w:b/>
              </w:rPr>
              <w:t>ứ</w:t>
            </w:r>
            <w:r>
              <w:rPr>
                <w:rStyle w:val="Hyperlink"/>
                <w:b/>
              </w:rPr>
              <w:t>u</w:t>
            </w:r>
            <w:r>
              <w:tab/>
            </w:r>
            <w:r>
              <w:fldChar w:fldCharType="begin"/>
            </w:r>
            <w:r>
              <w:instrText xml:space="preserve"> PAGEREF _Toc195490729 \h </w:instrText>
            </w:r>
            <w:r>
              <w:fldChar w:fldCharType="separate"/>
            </w:r>
            <w:r>
              <w:rPr>
                <w:noProof/>
              </w:rPr>
              <w:t>2</w:t>
            </w:r>
            <w:r>
              <w:fldChar w:fldCharType="end"/>
            </w:r>
          </w:hyperlink>
        </w:p>
        <w:p w14:paraId="2F73DCF4" w14:textId="48318298" w:rsidR="000E1E24" w:rsidRDefault="0044516B">
          <w:pPr>
            <w:pStyle w:val="TOC2"/>
            <w:rPr>
              <w:iCs w:val="0"/>
              <w:kern w:val="2"/>
              <w:lang w:val="en-US"/>
              <w14:ligatures w14:val="standardContextual"/>
            </w:rPr>
          </w:pPr>
          <w:hyperlink w:anchor="_Toc195490730" w:history="1">
            <w:r>
              <w:rPr>
                <w:rStyle w:val="Hyperlink"/>
                <w:b/>
              </w:rPr>
              <w:t>3. Ph</w:t>
            </w:r>
            <w:r>
              <w:rPr>
                <w:rStyle w:val="Hyperlink"/>
                <w:b/>
              </w:rPr>
              <w:t>ạ</w:t>
            </w:r>
            <w:r>
              <w:rPr>
                <w:rStyle w:val="Hyperlink"/>
                <w:b/>
              </w:rPr>
              <w:t>m vi nghiên c</w:t>
            </w:r>
            <w:r>
              <w:rPr>
                <w:rStyle w:val="Hyperlink"/>
                <w:b/>
              </w:rPr>
              <w:t>ứ</w:t>
            </w:r>
            <w:r>
              <w:rPr>
                <w:rStyle w:val="Hyperlink"/>
                <w:b/>
              </w:rPr>
              <w:t>u</w:t>
            </w:r>
            <w:r>
              <w:tab/>
            </w:r>
            <w:r>
              <w:fldChar w:fldCharType="begin"/>
            </w:r>
            <w:r>
              <w:instrText xml:space="preserve"> PAGEREF _Toc195490730 \h </w:instrText>
            </w:r>
            <w:r>
              <w:fldChar w:fldCharType="separate"/>
            </w:r>
            <w:r>
              <w:rPr>
                <w:noProof/>
              </w:rPr>
              <w:t>2</w:t>
            </w:r>
            <w:r>
              <w:fldChar w:fldCharType="end"/>
            </w:r>
          </w:hyperlink>
        </w:p>
        <w:p w14:paraId="2F73DCF5" w14:textId="7C2CAFB1" w:rsidR="000E1E24" w:rsidRDefault="0044516B">
          <w:pPr>
            <w:pStyle w:val="TOC2"/>
            <w:rPr>
              <w:iCs w:val="0"/>
              <w:kern w:val="2"/>
              <w:lang w:val="en-US"/>
              <w14:ligatures w14:val="standardContextual"/>
            </w:rPr>
          </w:pPr>
          <w:hyperlink w:anchor="_Toc195490731" w:history="1">
            <w:r>
              <w:rPr>
                <w:rStyle w:val="Hyperlink"/>
                <w:b/>
              </w:rPr>
              <w:t>4. M</w:t>
            </w:r>
            <w:r>
              <w:rPr>
                <w:rStyle w:val="Hyperlink"/>
                <w:b/>
              </w:rPr>
              <w:t>ụ</w:t>
            </w:r>
            <w:r>
              <w:rPr>
                <w:rStyle w:val="Hyperlink"/>
                <w:b/>
              </w:rPr>
              <w:t>c tiêu nghiên c</w:t>
            </w:r>
            <w:r>
              <w:rPr>
                <w:rStyle w:val="Hyperlink"/>
                <w:b/>
              </w:rPr>
              <w:t>ứ</w:t>
            </w:r>
            <w:r>
              <w:rPr>
                <w:rStyle w:val="Hyperlink"/>
                <w:b/>
              </w:rPr>
              <w:t>u</w:t>
            </w:r>
            <w:r>
              <w:tab/>
            </w:r>
            <w:r>
              <w:fldChar w:fldCharType="begin"/>
            </w:r>
            <w:r>
              <w:instrText xml:space="preserve"> PAGEREF _Toc195490731 \h </w:instrText>
            </w:r>
            <w:r>
              <w:fldChar w:fldCharType="separate"/>
            </w:r>
            <w:r>
              <w:rPr>
                <w:noProof/>
              </w:rPr>
              <w:t>2</w:t>
            </w:r>
            <w:r>
              <w:fldChar w:fldCharType="end"/>
            </w:r>
          </w:hyperlink>
        </w:p>
        <w:p w14:paraId="2F73DCF6" w14:textId="65A504A4" w:rsidR="000E1E24" w:rsidRDefault="0044516B">
          <w:pPr>
            <w:pStyle w:val="TOC2"/>
            <w:rPr>
              <w:iCs w:val="0"/>
              <w:kern w:val="2"/>
              <w:lang w:val="en-US"/>
              <w14:ligatures w14:val="standardContextual"/>
            </w:rPr>
          </w:pPr>
          <w:hyperlink w:anchor="_Toc195490732" w:history="1">
            <w:r>
              <w:rPr>
                <w:rStyle w:val="Hyperlink"/>
                <w:b/>
              </w:rPr>
              <w:t>5. Phương pháp nghiên c</w:t>
            </w:r>
            <w:r>
              <w:rPr>
                <w:rStyle w:val="Hyperlink"/>
                <w:b/>
              </w:rPr>
              <w:t>ứ</w:t>
            </w:r>
            <w:r>
              <w:rPr>
                <w:rStyle w:val="Hyperlink"/>
                <w:b/>
              </w:rPr>
              <w:t>u</w:t>
            </w:r>
            <w:r>
              <w:tab/>
            </w:r>
            <w:r>
              <w:fldChar w:fldCharType="begin"/>
            </w:r>
            <w:r>
              <w:instrText xml:space="preserve"> PAGEREF _Toc195490732 \h </w:instrText>
            </w:r>
            <w:r>
              <w:fldChar w:fldCharType="separate"/>
            </w:r>
            <w:r>
              <w:rPr>
                <w:noProof/>
              </w:rPr>
              <w:t>2</w:t>
            </w:r>
            <w:r>
              <w:fldChar w:fldCharType="end"/>
            </w:r>
          </w:hyperlink>
        </w:p>
        <w:p w14:paraId="2F73DCF7" w14:textId="2A01F703" w:rsidR="000E1E24" w:rsidRDefault="0044516B">
          <w:pPr>
            <w:pStyle w:val="TOC2"/>
            <w:rPr>
              <w:iCs w:val="0"/>
              <w:kern w:val="2"/>
              <w:lang w:val="en-US"/>
              <w14:ligatures w14:val="standardContextual"/>
            </w:rPr>
          </w:pPr>
          <w:hyperlink w:anchor="_Toc195490733" w:history="1">
            <w:r>
              <w:rPr>
                <w:rStyle w:val="Hyperlink"/>
                <w:b/>
              </w:rPr>
              <w:t>6. K</w:t>
            </w:r>
            <w:r>
              <w:rPr>
                <w:rStyle w:val="Hyperlink"/>
                <w:b/>
              </w:rPr>
              <w:t>ế</w:t>
            </w:r>
            <w:r>
              <w:rPr>
                <w:rStyle w:val="Hyperlink"/>
                <w:b/>
              </w:rPr>
              <w:t>t c</w:t>
            </w:r>
            <w:r>
              <w:rPr>
                <w:rStyle w:val="Hyperlink"/>
                <w:b/>
              </w:rPr>
              <w:t>ấ</w:t>
            </w:r>
            <w:r>
              <w:rPr>
                <w:rStyle w:val="Hyperlink"/>
                <w:b/>
              </w:rPr>
              <w:t>u c</w:t>
            </w:r>
            <w:r>
              <w:rPr>
                <w:rStyle w:val="Hyperlink"/>
                <w:b/>
              </w:rPr>
              <w:t>ủ</w:t>
            </w:r>
            <w:r>
              <w:rPr>
                <w:rStyle w:val="Hyperlink"/>
                <w:b/>
              </w:rPr>
              <w:t>a đ</w:t>
            </w:r>
            <w:r>
              <w:rPr>
                <w:rStyle w:val="Hyperlink"/>
                <w:b/>
              </w:rPr>
              <w:t>ề</w:t>
            </w:r>
            <w:r>
              <w:rPr>
                <w:rStyle w:val="Hyperlink"/>
                <w:b/>
              </w:rPr>
              <w:t xml:space="preserve"> tài</w:t>
            </w:r>
            <w:r>
              <w:tab/>
            </w:r>
            <w:r>
              <w:fldChar w:fldCharType="begin"/>
            </w:r>
            <w:r>
              <w:instrText xml:space="preserve"> PAGEREF _Toc195490733 \h </w:instrText>
            </w:r>
            <w:r>
              <w:fldChar w:fldCharType="separate"/>
            </w:r>
            <w:r>
              <w:rPr>
                <w:noProof/>
              </w:rPr>
              <w:t>3</w:t>
            </w:r>
            <w:r>
              <w:fldChar w:fldCharType="end"/>
            </w:r>
          </w:hyperlink>
        </w:p>
        <w:p w14:paraId="2F73DCF8" w14:textId="1CA98FDF"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34" w:history="1">
            <w:r>
              <w:rPr>
                <w:rStyle w:val="Hyperlink"/>
                <w:rFonts w:ascii="Times New Roman" w:hAnsi="Times New Roman"/>
                <w:i/>
                <w:sz w:val="26"/>
                <w:szCs w:val="26"/>
              </w:rPr>
              <w:t>Chương 1</w:t>
            </w:r>
            <w:r>
              <w:rPr>
                <w:rStyle w:val="Hyperlink"/>
                <w:rFonts w:ascii="Times New Roman" w:hAnsi="Times New Roman"/>
                <w:iCs/>
                <w:sz w:val="26"/>
                <w:szCs w:val="26"/>
              </w:rPr>
              <w:t xml:space="preserve">: </w:t>
            </w:r>
            <w:r>
              <w:rPr>
                <w:rStyle w:val="Hyperlink"/>
                <w:rFonts w:ascii="Times New Roman" w:hAnsi="Times New Roman"/>
                <w:b/>
                <w:bCs/>
                <w:iCs/>
                <w:sz w:val="26"/>
                <w:szCs w:val="26"/>
              </w:rPr>
              <w:t>GI</w:t>
            </w:r>
            <w:r>
              <w:rPr>
                <w:rStyle w:val="Hyperlink"/>
                <w:rFonts w:ascii="Times New Roman" w:hAnsi="Times New Roman"/>
                <w:b/>
                <w:bCs/>
                <w:iCs/>
                <w:sz w:val="26"/>
                <w:szCs w:val="26"/>
              </w:rPr>
              <w:t>Ớ</w:t>
            </w:r>
            <w:r>
              <w:rPr>
                <w:rStyle w:val="Hyperlink"/>
                <w:rFonts w:ascii="Times New Roman" w:hAnsi="Times New Roman"/>
                <w:b/>
                <w:bCs/>
                <w:iCs/>
                <w:sz w:val="26"/>
                <w:szCs w:val="26"/>
              </w:rPr>
              <w:t>I THI</w:t>
            </w:r>
            <w:r>
              <w:rPr>
                <w:rStyle w:val="Hyperlink"/>
                <w:rFonts w:ascii="Times New Roman" w:hAnsi="Times New Roman"/>
                <w:b/>
                <w:bCs/>
                <w:iCs/>
                <w:sz w:val="26"/>
                <w:szCs w:val="26"/>
              </w:rPr>
              <w:t>Ệ</w:t>
            </w:r>
            <w:r>
              <w:rPr>
                <w:rStyle w:val="Hyperlink"/>
                <w:rFonts w:ascii="Times New Roman" w:hAnsi="Times New Roman"/>
                <w:b/>
                <w:bCs/>
                <w:iCs/>
                <w:sz w:val="26"/>
                <w:szCs w:val="26"/>
              </w:rPr>
              <w:t>U D</w:t>
            </w:r>
            <w:r>
              <w:rPr>
                <w:rStyle w:val="Hyperlink"/>
                <w:rFonts w:ascii="Times New Roman" w:hAnsi="Times New Roman"/>
                <w:b/>
                <w:bCs/>
                <w:iCs/>
                <w:sz w:val="26"/>
                <w:szCs w:val="26"/>
              </w:rPr>
              <w:t>Ự</w:t>
            </w:r>
            <w:r>
              <w:rPr>
                <w:rStyle w:val="Hyperlink"/>
                <w:rFonts w:ascii="Times New Roman" w:hAnsi="Times New Roman"/>
                <w:b/>
                <w:bCs/>
                <w:iCs/>
                <w:sz w:val="26"/>
                <w:szCs w:val="26"/>
              </w:rPr>
              <w:t xml:space="preserve"> ÁN ELITE CYBERZONE</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_Toc195490734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4</w:t>
            </w:r>
            <w:r>
              <w:rPr>
                <w:rFonts w:ascii="Times New Roman" w:hAnsi="Times New Roman"/>
                <w:sz w:val="26"/>
                <w:szCs w:val="26"/>
              </w:rPr>
              <w:fldChar w:fldCharType="end"/>
            </w:r>
          </w:hyperlink>
        </w:p>
        <w:p w14:paraId="2F73DCF9" w14:textId="38C8A361" w:rsidR="000E1E24" w:rsidRDefault="0044516B">
          <w:pPr>
            <w:pStyle w:val="TOC2"/>
            <w:rPr>
              <w:iCs w:val="0"/>
              <w:kern w:val="2"/>
              <w:lang w:val="en-US"/>
              <w14:ligatures w14:val="standardContextual"/>
            </w:rPr>
          </w:pPr>
          <w:hyperlink w:anchor="_Toc195490736" w:history="1">
            <w:r>
              <w:rPr>
                <w:rStyle w:val="Hyperlink"/>
                <w:b/>
                <w:bCs/>
              </w:rPr>
              <w:t>1.1. Gi</w:t>
            </w:r>
            <w:r>
              <w:rPr>
                <w:rStyle w:val="Hyperlink"/>
                <w:b/>
                <w:bCs/>
              </w:rPr>
              <w:t>ớ</w:t>
            </w:r>
            <w:r>
              <w:rPr>
                <w:rStyle w:val="Hyperlink"/>
                <w:b/>
                <w:bCs/>
              </w:rPr>
              <w:t>i thi</w:t>
            </w:r>
            <w:r>
              <w:rPr>
                <w:rStyle w:val="Hyperlink"/>
                <w:b/>
                <w:bCs/>
              </w:rPr>
              <w:t>ệ</w:t>
            </w:r>
            <w:r>
              <w:rPr>
                <w:rStyle w:val="Hyperlink"/>
                <w:b/>
                <w:bCs/>
              </w:rPr>
              <w:t>u đơn v</w:t>
            </w:r>
            <w:r>
              <w:rPr>
                <w:rStyle w:val="Hyperlink"/>
                <w:b/>
                <w:bCs/>
              </w:rPr>
              <w:t>ị</w:t>
            </w:r>
            <w:r>
              <w:rPr>
                <w:rStyle w:val="Hyperlink"/>
                <w:b/>
                <w:bCs/>
              </w:rPr>
              <w:t xml:space="preserve"> t</w:t>
            </w:r>
            <w:r>
              <w:rPr>
                <w:rStyle w:val="Hyperlink"/>
                <w:b/>
                <w:bCs/>
              </w:rPr>
              <w:t>ổ</w:t>
            </w:r>
            <w:r>
              <w:rPr>
                <w:rStyle w:val="Hyperlink"/>
                <w:b/>
                <w:bCs/>
              </w:rPr>
              <w:t xml:space="preserve"> ch</w:t>
            </w:r>
            <w:r>
              <w:rPr>
                <w:rStyle w:val="Hyperlink"/>
                <w:b/>
                <w:bCs/>
              </w:rPr>
              <w:t>ứ</w:t>
            </w:r>
            <w:r>
              <w:rPr>
                <w:rStyle w:val="Hyperlink"/>
                <w:b/>
                <w:bCs/>
              </w:rPr>
              <w:t>c.</w:t>
            </w:r>
            <w:r>
              <w:tab/>
            </w:r>
            <w:r>
              <w:fldChar w:fldCharType="begin"/>
            </w:r>
            <w:r>
              <w:instrText xml:space="preserve"> PAGEREF _Toc195490736 \h </w:instrText>
            </w:r>
            <w:r>
              <w:fldChar w:fldCharType="separate"/>
            </w:r>
            <w:r>
              <w:rPr>
                <w:noProof/>
              </w:rPr>
              <w:t>4</w:t>
            </w:r>
            <w:r>
              <w:fldChar w:fldCharType="end"/>
            </w:r>
          </w:hyperlink>
        </w:p>
        <w:p w14:paraId="2F73DCFA" w14:textId="54FBC0D0" w:rsidR="000E1E24" w:rsidRDefault="0044516B">
          <w:pPr>
            <w:pStyle w:val="TOC2"/>
            <w:rPr>
              <w:iCs w:val="0"/>
              <w:kern w:val="2"/>
              <w:lang w:val="en-US"/>
              <w14:ligatures w14:val="standardContextual"/>
            </w:rPr>
          </w:pPr>
          <w:hyperlink w:anchor="_Toc195490737" w:history="1">
            <w:r>
              <w:rPr>
                <w:rStyle w:val="Hyperlink"/>
                <w:b/>
                <w:bCs/>
              </w:rPr>
              <w:t>1.2. Gi</w:t>
            </w:r>
            <w:r>
              <w:rPr>
                <w:rStyle w:val="Hyperlink"/>
                <w:b/>
                <w:bCs/>
              </w:rPr>
              <w:t>ớ</w:t>
            </w:r>
            <w:r>
              <w:rPr>
                <w:rStyle w:val="Hyperlink"/>
                <w:b/>
                <w:bCs/>
              </w:rPr>
              <w:t>i thi</w:t>
            </w:r>
            <w:r>
              <w:rPr>
                <w:rStyle w:val="Hyperlink"/>
                <w:b/>
                <w:bCs/>
              </w:rPr>
              <w:t>ệ</w:t>
            </w:r>
            <w:r>
              <w:rPr>
                <w:rStyle w:val="Hyperlink"/>
                <w:b/>
                <w:bCs/>
              </w:rPr>
              <w:t>u t</w:t>
            </w:r>
            <w:r>
              <w:rPr>
                <w:rStyle w:val="Hyperlink"/>
                <w:b/>
                <w:bCs/>
              </w:rPr>
              <w:t>ổ</w:t>
            </w:r>
            <w:r>
              <w:rPr>
                <w:rStyle w:val="Hyperlink"/>
                <w:b/>
                <w:bCs/>
              </w:rPr>
              <w:t>ng quan v</w:t>
            </w:r>
            <w:r>
              <w:rPr>
                <w:rStyle w:val="Hyperlink"/>
                <w:b/>
                <w:bCs/>
              </w:rPr>
              <w:t>ề</w:t>
            </w:r>
            <w:r>
              <w:rPr>
                <w:rStyle w:val="Hyperlink"/>
                <w:b/>
                <w:bCs/>
              </w:rPr>
              <w:t xml:space="preserve"> d</w:t>
            </w:r>
            <w:r>
              <w:rPr>
                <w:rStyle w:val="Hyperlink"/>
                <w:b/>
                <w:bCs/>
              </w:rPr>
              <w:t>ự</w:t>
            </w:r>
            <w:r>
              <w:rPr>
                <w:rStyle w:val="Hyperlink"/>
                <w:b/>
                <w:bCs/>
              </w:rPr>
              <w:t xml:space="preserve"> án.</w:t>
            </w:r>
            <w:r>
              <w:tab/>
            </w:r>
            <w:r>
              <w:fldChar w:fldCharType="begin"/>
            </w:r>
            <w:r>
              <w:instrText xml:space="preserve"> PAGEREF _Toc195490737 \h </w:instrText>
            </w:r>
            <w:r>
              <w:fldChar w:fldCharType="separate"/>
            </w:r>
            <w:r>
              <w:rPr>
                <w:noProof/>
              </w:rPr>
              <w:t>4</w:t>
            </w:r>
            <w:r>
              <w:fldChar w:fldCharType="end"/>
            </w:r>
          </w:hyperlink>
        </w:p>
        <w:p w14:paraId="2F73DCFB" w14:textId="581F7F27" w:rsidR="000E1E24" w:rsidRDefault="0044516B">
          <w:pPr>
            <w:pStyle w:val="TOC3"/>
            <w:rPr>
              <w:i w:val="0"/>
              <w:iCs w:val="0"/>
              <w:kern w:val="2"/>
              <w:lang w:val="en-US"/>
              <w14:ligatures w14:val="standardContextual"/>
            </w:rPr>
          </w:pPr>
          <w:hyperlink w:anchor="_Toc195490738" w:history="1">
            <w:r>
              <w:rPr>
                <w:rStyle w:val="Hyperlink"/>
              </w:rPr>
              <w:t>1.2.1. Thông tin v</w:t>
            </w:r>
            <w:r>
              <w:rPr>
                <w:rStyle w:val="Hyperlink"/>
              </w:rPr>
              <w:t>ề</w:t>
            </w:r>
            <w:r>
              <w:rPr>
                <w:rStyle w:val="Hyperlink"/>
              </w:rPr>
              <w:t xml:space="preserve"> d</w:t>
            </w:r>
            <w:r>
              <w:rPr>
                <w:rStyle w:val="Hyperlink"/>
              </w:rPr>
              <w:t>ự</w:t>
            </w:r>
            <w:r>
              <w:rPr>
                <w:rStyle w:val="Hyperlink"/>
              </w:rPr>
              <w:t xml:space="preserve"> án.</w:t>
            </w:r>
            <w:r>
              <w:tab/>
            </w:r>
            <w:r>
              <w:rPr>
                <w:i w:val="0"/>
                <w:iCs w:val="0"/>
              </w:rPr>
              <w:fldChar w:fldCharType="begin"/>
            </w:r>
            <w:r>
              <w:rPr>
                <w:i w:val="0"/>
                <w:iCs w:val="0"/>
              </w:rPr>
              <w:instrText xml:space="preserve"> PAGEREF _Toc195490738 \h </w:instrText>
            </w:r>
            <w:r>
              <w:rPr>
                <w:i w:val="0"/>
                <w:iCs w:val="0"/>
              </w:rPr>
            </w:r>
            <w:r>
              <w:rPr>
                <w:i w:val="0"/>
                <w:iCs w:val="0"/>
              </w:rPr>
              <w:fldChar w:fldCharType="separate"/>
            </w:r>
            <w:r>
              <w:rPr>
                <w:i w:val="0"/>
                <w:iCs w:val="0"/>
                <w:noProof/>
              </w:rPr>
              <w:t>4</w:t>
            </w:r>
            <w:r>
              <w:rPr>
                <w:i w:val="0"/>
                <w:iCs w:val="0"/>
              </w:rPr>
              <w:fldChar w:fldCharType="end"/>
            </w:r>
          </w:hyperlink>
        </w:p>
        <w:p w14:paraId="2F73DCFC" w14:textId="68D2EA21" w:rsidR="000E1E24" w:rsidRDefault="0044516B">
          <w:pPr>
            <w:pStyle w:val="TOC3"/>
            <w:rPr>
              <w:i w:val="0"/>
              <w:iCs w:val="0"/>
              <w:kern w:val="2"/>
              <w:lang w:val="en-US"/>
              <w14:ligatures w14:val="standardContextual"/>
            </w:rPr>
          </w:pPr>
          <w:hyperlink w:anchor="_Toc195490739" w:history="1">
            <w:r>
              <w:rPr>
                <w:rStyle w:val="Hyperlink"/>
              </w:rPr>
              <w:t>1.2.2. Ý tư</w:t>
            </w:r>
            <w:r>
              <w:rPr>
                <w:rStyle w:val="Hyperlink"/>
              </w:rPr>
              <w:t>ở</w:t>
            </w:r>
            <w:r>
              <w:rPr>
                <w:rStyle w:val="Hyperlink"/>
              </w:rPr>
              <w:t>ng kh</w:t>
            </w:r>
            <w:r>
              <w:rPr>
                <w:rStyle w:val="Hyperlink"/>
              </w:rPr>
              <w:t>ở</w:t>
            </w:r>
            <w:r>
              <w:rPr>
                <w:rStyle w:val="Hyperlink"/>
              </w:rPr>
              <w:t>i nghi</w:t>
            </w:r>
            <w:r>
              <w:rPr>
                <w:rStyle w:val="Hyperlink"/>
              </w:rPr>
              <w:t>ệ</w:t>
            </w:r>
            <w:r>
              <w:rPr>
                <w:rStyle w:val="Hyperlink"/>
              </w:rPr>
              <w:t>p.</w:t>
            </w:r>
            <w:r>
              <w:tab/>
            </w:r>
            <w:r>
              <w:rPr>
                <w:i w:val="0"/>
                <w:iCs w:val="0"/>
              </w:rPr>
              <w:fldChar w:fldCharType="begin"/>
            </w:r>
            <w:r>
              <w:rPr>
                <w:i w:val="0"/>
                <w:iCs w:val="0"/>
              </w:rPr>
              <w:instrText xml:space="preserve"> PAGEREF _Toc195490739 \h </w:instrText>
            </w:r>
            <w:r>
              <w:rPr>
                <w:i w:val="0"/>
                <w:iCs w:val="0"/>
              </w:rPr>
            </w:r>
            <w:r>
              <w:rPr>
                <w:i w:val="0"/>
                <w:iCs w:val="0"/>
              </w:rPr>
              <w:fldChar w:fldCharType="separate"/>
            </w:r>
            <w:r>
              <w:rPr>
                <w:i w:val="0"/>
                <w:iCs w:val="0"/>
                <w:noProof/>
              </w:rPr>
              <w:t>4</w:t>
            </w:r>
            <w:r>
              <w:rPr>
                <w:i w:val="0"/>
                <w:iCs w:val="0"/>
              </w:rPr>
              <w:fldChar w:fldCharType="end"/>
            </w:r>
          </w:hyperlink>
        </w:p>
        <w:p w14:paraId="2F73DCFD" w14:textId="3453F3D0" w:rsidR="000E1E24" w:rsidRDefault="0044516B">
          <w:pPr>
            <w:pStyle w:val="TOC2"/>
            <w:rPr>
              <w:iCs w:val="0"/>
              <w:kern w:val="2"/>
              <w:lang w:val="en-US"/>
              <w14:ligatures w14:val="standardContextual"/>
            </w:rPr>
          </w:pPr>
          <w:hyperlink w:anchor="_Toc195490740" w:history="1">
            <w:r>
              <w:rPr>
                <w:rStyle w:val="Hyperlink"/>
                <w:b/>
                <w:bCs/>
              </w:rPr>
              <w:t>1</w:t>
            </w:r>
            <w:r>
              <w:rPr>
                <w:rStyle w:val="Hyperlink"/>
                <w:b/>
                <w:bCs/>
                <w:lang w:val="vi-VN"/>
              </w:rPr>
              <w:t>.</w:t>
            </w:r>
            <w:r>
              <w:rPr>
                <w:rStyle w:val="Hyperlink"/>
                <w:b/>
                <w:bCs/>
              </w:rPr>
              <w:t>3. M</w:t>
            </w:r>
            <w:r>
              <w:rPr>
                <w:rStyle w:val="Hyperlink"/>
                <w:b/>
                <w:bCs/>
              </w:rPr>
              <w:t>ụ</w:t>
            </w:r>
            <w:r>
              <w:rPr>
                <w:rStyle w:val="Hyperlink"/>
                <w:b/>
                <w:bCs/>
              </w:rPr>
              <w:t>c tiêu và k</w:t>
            </w:r>
            <w:r>
              <w:rPr>
                <w:rStyle w:val="Hyperlink"/>
                <w:b/>
                <w:bCs/>
              </w:rPr>
              <w:t>ế</w:t>
            </w:r>
            <w:r>
              <w:rPr>
                <w:rStyle w:val="Hyperlink"/>
                <w:b/>
                <w:bCs/>
              </w:rPr>
              <w:t>t qu</w:t>
            </w:r>
            <w:r>
              <w:rPr>
                <w:rStyle w:val="Hyperlink"/>
                <w:b/>
                <w:bCs/>
              </w:rPr>
              <w:t>ả</w:t>
            </w:r>
            <w:r>
              <w:rPr>
                <w:rStyle w:val="Hyperlink"/>
                <w:b/>
                <w:bCs/>
              </w:rPr>
              <w:t xml:space="preserve"> k</w:t>
            </w:r>
            <w:r>
              <w:rPr>
                <w:rStyle w:val="Hyperlink"/>
                <w:b/>
                <w:bCs/>
              </w:rPr>
              <w:t>ỳ</w:t>
            </w:r>
            <w:r>
              <w:rPr>
                <w:rStyle w:val="Hyperlink"/>
                <w:b/>
                <w:bCs/>
              </w:rPr>
              <w:t xml:space="preserve"> v</w:t>
            </w:r>
            <w:r>
              <w:rPr>
                <w:rStyle w:val="Hyperlink"/>
                <w:b/>
                <w:bCs/>
              </w:rPr>
              <w:t>ọ</w:t>
            </w:r>
            <w:r>
              <w:rPr>
                <w:rStyle w:val="Hyperlink"/>
                <w:b/>
                <w:bCs/>
              </w:rPr>
              <w:t>ng.</w:t>
            </w:r>
            <w:r>
              <w:tab/>
            </w:r>
            <w:r>
              <w:fldChar w:fldCharType="begin"/>
            </w:r>
            <w:r>
              <w:instrText xml:space="preserve"> PAGEREF _Toc195490740 \h </w:instrText>
            </w:r>
            <w:r>
              <w:fldChar w:fldCharType="separate"/>
            </w:r>
            <w:r>
              <w:rPr>
                <w:noProof/>
              </w:rPr>
              <w:t>5</w:t>
            </w:r>
            <w:r>
              <w:fldChar w:fldCharType="end"/>
            </w:r>
          </w:hyperlink>
        </w:p>
        <w:p w14:paraId="2F73DCFE" w14:textId="5BDECE7E" w:rsidR="000E1E24" w:rsidRDefault="0044516B">
          <w:pPr>
            <w:pStyle w:val="TOC3"/>
            <w:rPr>
              <w:i w:val="0"/>
              <w:iCs w:val="0"/>
              <w:kern w:val="2"/>
              <w:lang w:val="en-US"/>
              <w14:ligatures w14:val="standardContextual"/>
            </w:rPr>
          </w:pPr>
          <w:hyperlink w:anchor="_Toc195490741" w:history="1">
            <w:r>
              <w:rPr>
                <w:rStyle w:val="Hyperlink"/>
              </w:rPr>
              <w:t>1.3.1. M</w:t>
            </w:r>
            <w:r>
              <w:rPr>
                <w:rStyle w:val="Hyperlink"/>
              </w:rPr>
              <w:t>ụ</w:t>
            </w:r>
            <w:r>
              <w:rPr>
                <w:rStyle w:val="Hyperlink"/>
              </w:rPr>
              <w:t>c tiêu.</w:t>
            </w:r>
            <w:r>
              <w:tab/>
            </w:r>
            <w:r>
              <w:rPr>
                <w:i w:val="0"/>
                <w:iCs w:val="0"/>
              </w:rPr>
              <w:fldChar w:fldCharType="begin"/>
            </w:r>
            <w:r>
              <w:rPr>
                <w:i w:val="0"/>
                <w:iCs w:val="0"/>
              </w:rPr>
              <w:instrText xml:space="preserve"> PAGEREF _Toc195490741 \h </w:instrText>
            </w:r>
            <w:r>
              <w:rPr>
                <w:i w:val="0"/>
                <w:iCs w:val="0"/>
              </w:rPr>
            </w:r>
            <w:r>
              <w:rPr>
                <w:i w:val="0"/>
                <w:iCs w:val="0"/>
              </w:rPr>
              <w:fldChar w:fldCharType="separate"/>
            </w:r>
            <w:r>
              <w:rPr>
                <w:i w:val="0"/>
                <w:iCs w:val="0"/>
                <w:noProof/>
              </w:rPr>
              <w:t>5</w:t>
            </w:r>
            <w:r>
              <w:rPr>
                <w:i w:val="0"/>
                <w:iCs w:val="0"/>
              </w:rPr>
              <w:fldChar w:fldCharType="end"/>
            </w:r>
          </w:hyperlink>
        </w:p>
        <w:p w14:paraId="2F73DCFF" w14:textId="7D958427" w:rsidR="000E1E24" w:rsidRDefault="0044516B">
          <w:pPr>
            <w:pStyle w:val="TOC3"/>
            <w:rPr>
              <w:i w:val="0"/>
              <w:iCs w:val="0"/>
              <w:kern w:val="2"/>
              <w:lang w:val="en-US"/>
              <w14:ligatures w14:val="standardContextual"/>
            </w:rPr>
          </w:pPr>
          <w:hyperlink w:anchor="_Toc195490742" w:history="1">
            <w:r>
              <w:rPr>
                <w:rStyle w:val="Hyperlink"/>
              </w:rPr>
              <w:t>1.3.2. K</w:t>
            </w:r>
            <w:r>
              <w:rPr>
                <w:rStyle w:val="Hyperlink"/>
              </w:rPr>
              <w:t>ế</w:t>
            </w:r>
            <w:r>
              <w:rPr>
                <w:rStyle w:val="Hyperlink"/>
              </w:rPr>
              <w:t>t qu</w:t>
            </w:r>
            <w:r>
              <w:rPr>
                <w:rStyle w:val="Hyperlink"/>
              </w:rPr>
              <w:t>ả</w:t>
            </w:r>
            <w:r>
              <w:rPr>
                <w:rStyle w:val="Hyperlink"/>
              </w:rPr>
              <w:t xml:space="preserve"> k</w:t>
            </w:r>
            <w:r>
              <w:rPr>
                <w:rStyle w:val="Hyperlink"/>
              </w:rPr>
              <w:t>ỳ</w:t>
            </w:r>
            <w:r>
              <w:rPr>
                <w:rStyle w:val="Hyperlink"/>
              </w:rPr>
              <w:t xml:space="preserve"> v</w:t>
            </w:r>
            <w:r>
              <w:rPr>
                <w:rStyle w:val="Hyperlink"/>
              </w:rPr>
              <w:t>ọ</w:t>
            </w:r>
            <w:r>
              <w:rPr>
                <w:rStyle w:val="Hyperlink"/>
              </w:rPr>
              <w:t>ng.</w:t>
            </w:r>
            <w:r>
              <w:tab/>
            </w:r>
            <w:r>
              <w:rPr>
                <w:i w:val="0"/>
                <w:iCs w:val="0"/>
              </w:rPr>
              <w:fldChar w:fldCharType="begin"/>
            </w:r>
            <w:r>
              <w:rPr>
                <w:i w:val="0"/>
                <w:iCs w:val="0"/>
              </w:rPr>
              <w:instrText xml:space="preserve"> PAGEREF _Toc195490742 \h </w:instrText>
            </w:r>
            <w:r>
              <w:rPr>
                <w:i w:val="0"/>
                <w:iCs w:val="0"/>
              </w:rPr>
            </w:r>
            <w:r>
              <w:rPr>
                <w:i w:val="0"/>
                <w:iCs w:val="0"/>
              </w:rPr>
              <w:fldChar w:fldCharType="separate"/>
            </w:r>
            <w:r>
              <w:rPr>
                <w:i w:val="0"/>
                <w:iCs w:val="0"/>
                <w:noProof/>
              </w:rPr>
              <w:t>5</w:t>
            </w:r>
            <w:r>
              <w:rPr>
                <w:i w:val="0"/>
                <w:iCs w:val="0"/>
              </w:rPr>
              <w:fldChar w:fldCharType="end"/>
            </w:r>
          </w:hyperlink>
        </w:p>
        <w:p w14:paraId="2F73DD00" w14:textId="34217E2D" w:rsidR="000E1E24" w:rsidRDefault="0044516B">
          <w:pPr>
            <w:pStyle w:val="TOC2"/>
            <w:rPr>
              <w:iCs w:val="0"/>
              <w:kern w:val="2"/>
              <w:lang w:val="en-US"/>
              <w14:ligatures w14:val="standardContextual"/>
            </w:rPr>
          </w:pPr>
          <w:hyperlink w:anchor="_Toc195490743" w:history="1">
            <w:r>
              <w:rPr>
                <w:rStyle w:val="Hyperlink"/>
                <w:b/>
                <w:bCs/>
              </w:rPr>
              <w:t>1.4. Mô hình kinh doanh và phân khúc khách hàng.</w:t>
            </w:r>
            <w:r>
              <w:tab/>
            </w:r>
            <w:r>
              <w:fldChar w:fldCharType="begin"/>
            </w:r>
            <w:r>
              <w:instrText xml:space="preserve"> PAGEREF _Toc195490743 \h </w:instrText>
            </w:r>
            <w:r>
              <w:fldChar w:fldCharType="separate"/>
            </w:r>
            <w:r>
              <w:rPr>
                <w:noProof/>
              </w:rPr>
              <w:t>5</w:t>
            </w:r>
            <w:r>
              <w:fldChar w:fldCharType="end"/>
            </w:r>
          </w:hyperlink>
        </w:p>
        <w:p w14:paraId="2F73DD01" w14:textId="02707BFF" w:rsidR="000E1E24" w:rsidRDefault="0044516B">
          <w:pPr>
            <w:pStyle w:val="TOC3"/>
            <w:rPr>
              <w:i w:val="0"/>
              <w:iCs w:val="0"/>
              <w:kern w:val="2"/>
              <w:lang w:val="en-US"/>
              <w14:ligatures w14:val="standardContextual"/>
            </w:rPr>
          </w:pPr>
          <w:hyperlink w:anchor="_Toc195490744" w:history="1">
            <w:r>
              <w:rPr>
                <w:rStyle w:val="Hyperlink"/>
              </w:rPr>
              <w:t>1.4.1. Mô hình kinh doanh.</w:t>
            </w:r>
            <w:r>
              <w:tab/>
            </w:r>
            <w:r>
              <w:rPr>
                <w:i w:val="0"/>
                <w:iCs w:val="0"/>
              </w:rPr>
              <w:fldChar w:fldCharType="begin"/>
            </w:r>
            <w:r>
              <w:rPr>
                <w:i w:val="0"/>
                <w:iCs w:val="0"/>
              </w:rPr>
              <w:instrText xml:space="preserve"> PAGEREF _Toc195490744 \h </w:instrText>
            </w:r>
            <w:r>
              <w:rPr>
                <w:i w:val="0"/>
                <w:iCs w:val="0"/>
              </w:rPr>
            </w:r>
            <w:r>
              <w:rPr>
                <w:i w:val="0"/>
                <w:iCs w:val="0"/>
              </w:rPr>
              <w:fldChar w:fldCharType="separate"/>
            </w:r>
            <w:r>
              <w:rPr>
                <w:i w:val="0"/>
                <w:iCs w:val="0"/>
                <w:noProof/>
              </w:rPr>
              <w:t>5</w:t>
            </w:r>
            <w:r>
              <w:rPr>
                <w:i w:val="0"/>
                <w:iCs w:val="0"/>
              </w:rPr>
              <w:fldChar w:fldCharType="end"/>
            </w:r>
          </w:hyperlink>
        </w:p>
        <w:p w14:paraId="2F73DD02" w14:textId="4388D4F0" w:rsidR="000E1E24" w:rsidRDefault="0044516B">
          <w:pPr>
            <w:pStyle w:val="TOC3"/>
            <w:rPr>
              <w:i w:val="0"/>
              <w:iCs w:val="0"/>
              <w:kern w:val="2"/>
              <w:lang w:val="en-US"/>
              <w14:ligatures w14:val="standardContextual"/>
            </w:rPr>
          </w:pPr>
          <w:hyperlink w:anchor="_Toc195490745" w:history="1">
            <w:r>
              <w:rPr>
                <w:rStyle w:val="Hyperlink"/>
              </w:rPr>
              <w:t>1.4.2. Phân khúc khách hàng.</w:t>
            </w:r>
            <w:r>
              <w:tab/>
            </w:r>
            <w:r>
              <w:rPr>
                <w:i w:val="0"/>
                <w:iCs w:val="0"/>
              </w:rPr>
              <w:fldChar w:fldCharType="begin"/>
            </w:r>
            <w:r>
              <w:rPr>
                <w:i w:val="0"/>
                <w:iCs w:val="0"/>
              </w:rPr>
              <w:instrText xml:space="preserve"> PAGEREF _Toc195490745 \h </w:instrText>
            </w:r>
            <w:r>
              <w:rPr>
                <w:i w:val="0"/>
                <w:iCs w:val="0"/>
              </w:rPr>
            </w:r>
            <w:r>
              <w:rPr>
                <w:i w:val="0"/>
                <w:iCs w:val="0"/>
              </w:rPr>
              <w:fldChar w:fldCharType="separate"/>
            </w:r>
            <w:r>
              <w:rPr>
                <w:i w:val="0"/>
                <w:iCs w:val="0"/>
                <w:noProof/>
              </w:rPr>
              <w:t>6</w:t>
            </w:r>
            <w:r>
              <w:rPr>
                <w:i w:val="0"/>
                <w:iCs w:val="0"/>
              </w:rPr>
              <w:fldChar w:fldCharType="end"/>
            </w:r>
          </w:hyperlink>
        </w:p>
        <w:p w14:paraId="2F73DD03" w14:textId="6FA8B765" w:rsidR="000E1E24" w:rsidRDefault="0044516B">
          <w:pPr>
            <w:pStyle w:val="TOC2"/>
            <w:rPr>
              <w:iCs w:val="0"/>
              <w:kern w:val="2"/>
              <w:lang w:val="en-US"/>
              <w14:ligatures w14:val="standardContextual"/>
            </w:rPr>
          </w:pPr>
          <w:hyperlink w:anchor="_Toc195490746" w:history="1">
            <w:r>
              <w:rPr>
                <w:rStyle w:val="Hyperlink"/>
                <w:b/>
                <w:bCs/>
              </w:rPr>
              <w:t>1.5. Chi</w:t>
            </w:r>
            <w:r>
              <w:rPr>
                <w:rStyle w:val="Hyperlink"/>
                <w:b/>
                <w:bCs/>
              </w:rPr>
              <w:t>ế</w:t>
            </w:r>
            <w:r>
              <w:rPr>
                <w:rStyle w:val="Hyperlink"/>
                <w:b/>
                <w:bCs/>
              </w:rPr>
              <w:t>n lư</w:t>
            </w:r>
            <w:r>
              <w:rPr>
                <w:rStyle w:val="Hyperlink"/>
                <w:b/>
                <w:bCs/>
              </w:rPr>
              <w:t>ợ</w:t>
            </w:r>
            <w:r>
              <w:rPr>
                <w:rStyle w:val="Hyperlink"/>
                <w:b/>
                <w:bCs/>
              </w:rPr>
              <w:t>c v</w:t>
            </w:r>
            <w:r>
              <w:rPr>
                <w:rStyle w:val="Hyperlink"/>
                <w:b/>
                <w:bCs/>
              </w:rPr>
              <w:t>ậ</w:t>
            </w:r>
            <w:r>
              <w:rPr>
                <w:rStyle w:val="Hyperlink"/>
                <w:b/>
                <w:bCs/>
              </w:rPr>
              <w:t>n hành và l</w:t>
            </w:r>
            <w:r>
              <w:rPr>
                <w:rStyle w:val="Hyperlink"/>
                <w:b/>
                <w:bCs/>
              </w:rPr>
              <w:t>ợ</w:t>
            </w:r>
            <w:r>
              <w:rPr>
                <w:rStyle w:val="Hyperlink"/>
                <w:b/>
                <w:bCs/>
              </w:rPr>
              <w:t>i th</w:t>
            </w:r>
            <w:r>
              <w:rPr>
                <w:rStyle w:val="Hyperlink"/>
                <w:b/>
                <w:bCs/>
              </w:rPr>
              <w:t>ế</w:t>
            </w:r>
            <w:r>
              <w:rPr>
                <w:rStyle w:val="Hyperlink"/>
                <w:b/>
                <w:bCs/>
              </w:rPr>
              <w:t xml:space="preserve"> c</w:t>
            </w:r>
            <w:r>
              <w:rPr>
                <w:rStyle w:val="Hyperlink"/>
                <w:b/>
                <w:bCs/>
              </w:rPr>
              <w:t>ạ</w:t>
            </w:r>
            <w:r>
              <w:rPr>
                <w:rStyle w:val="Hyperlink"/>
                <w:b/>
                <w:bCs/>
              </w:rPr>
              <w:t>nh tranh.</w:t>
            </w:r>
            <w:r>
              <w:tab/>
            </w:r>
            <w:r>
              <w:fldChar w:fldCharType="begin"/>
            </w:r>
            <w:r>
              <w:instrText xml:space="preserve"> PAGEREF _Toc195490746 \h </w:instrText>
            </w:r>
            <w:r>
              <w:fldChar w:fldCharType="separate"/>
            </w:r>
            <w:r>
              <w:rPr>
                <w:noProof/>
              </w:rPr>
              <w:t>7</w:t>
            </w:r>
            <w:r>
              <w:fldChar w:fldCharType="end"/>
            </w:r>
          </w:hyperlink>
        </w:p>
        <w:p w14:paraId="2F73DD04" w14:textId="657926C3"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47" w:history="1">
            <w:r>
              <w:rPr>
                <w:rStyle w:val="Hyperlink"/>
                <w:rFonts w:ascii="Times New Roman" w:hAnsi="Times New Roman"/>
                <w:i/>
                <w:sz w:val="26"/>
                <w:szCs w:val="26"/>
                <w:lang w:val="pt-BR"/>
              </w:rPr>
              <w:t>Chương 2</w:t>
            </w:r>
            <w:r>
              <w:rPr>
                <w:rStyle w:val="Hyperlink"/>
                <w:rFonts w:ascii="Times New Roman" w:hAnsi="Times New Roman"/>
                <w:sz w:val="26"/>
                <w:szCs w:val="26"/>
                <w:lang w:val="pt-BR"/>
              </w:rPr>
              <w:t xml:space="preserve">: </w:t>
            </w:r>
            <w:r>
              <w:rPr>
                <w:rStyle w:val="Hyperlink"/>
                <w:rFonts w:ascii="Times New Roman" w:hAnsi="Times New Roman"/>
                <w:b/>
                <w:bCs/>
                <w:sz w:val="26"/>
                <w:szCs w:val="26"/>
                <w:lang w:val="pt-BR"/>
              </w:rPr>
              <w:t>PHÂN TÍCH TH</w:t>
            </w:r>
            <w:r>
              <w:rPr>
                <w:rStyle w:val="Hyperlink"/>
                <w:rFonts w:ascii="Times New Roman" w:hAnsi="Times New Roman"/>
                <w:b/>
                <w:bCs/>
                <w:sz w:val="26"/>
                <w:szCs w:val="26"/>
                <w:lang w:val="pt-BR"/>
              </w:rPr>
              <w:t>Ị</w:t>
            </w:r>
            <w:r>
              <w:rPr>
                <w:rStyle w:val="Hyperlink"/>
                <w:rFonts w:ascii="Times New Roman" w:hAnsi="Times New Roman"/>
                <w:b/>
                <w:bCs/>
                <w:sz w:val="26"/>
                <w:szCs w:val="26"/>
                <w:lang w:val="pt-BR"/>
              </w:rPr>
              <w:t xml:space="preserve"> TRƯ</w:t>
            </w:r>
            <w:r>
              <w:rPr>
                <w:rStyle w:val="Hyperlink"/>
                <w:rFonts w:ascii="Times New Roman" w:hAnsi="Times New Roman"/>
                <w:b/>
                <w:bCs/>
                <w:sz w:val="26"/>
                <w:szCs w:val="26"/>
                <w:lang w:val="pt-BR"/>
              </w:rPr>
              <w:t>Ờ</w:t>
            </w:r>
            <w:r>
              <w:rPr>
                <w:rStyle w:val="Hyperlink"/>
                <w:rFonts w:ascii="Times New Roman" w:hAnsi="Times New Roman"/>
                <w:b/>
                <w:bCs/>
                <w:sz w:val="26"/>
                <w:szCs w:val="26"/>
                <w:lang w:val="pt-BR"/>
              </w:rPr>
              <w:t>NG VÀ CHI</w:t>
            </w:r>
            <w:r>
              <w:rPr>
                <w:rStyle w:val="Hyperlink"/>
                <w:rFonts w:ascii="Times New Roman" w:hAnsi="Times New Roman"/>
                <w:b/>
                <w:bCs/>
                <w:sz w:val="26"/>
                <w:szCs w:val="26"/>
                <w:lang w:val="pt-BR"/>
              </w:rPr>
              <w:t>Ế</w:t>
            </w:r>
            <w:r>
              <w:rPr>
                <w:rStyle w:val="Hyperlink"/>
                <w:rFonts w:ascii="Times New Roman" w:hAnsi="Times New Roman"/>
                <w:b/>
                <w:bCs/>
                <w:sz w:val="26"/>
                <w:szCs w:val="26"/>
                <w:lang w:val="pt-BR"/>
              </w:rPr>
              <w:t>N LƯ</w:t>
            </w:r>
            <w:r>
              <w:rPr>
                <w:rStyle w:val="Hyperlink"/>
                <w:rFonts w:ascii="Times New Roman" w:hAnsi="Times New Roman"/>
                <w:b/>
                <w:bCs/>
                <w:sz w:val="26"/>
                <w:szCs w:val="26"/>
                <w:lang w:val="pt-BR"/>
              </w:rPr>
              <w:t>Ợ</w:t>
            </w:r>
            <w:r>
              <w:rPr>
                <w:rStyle w:val="Hyperlink"/>
                <w:rFonts w:ascii="Times New Roman" w:hAnsi="Times New Roman"/>
                <w:b/>
                <w:bCs/>
                <w:sz w:val="26"/>
                <w:szCs w:val="26"/>
                <w:lang w:val="pt-BR"/>
              </w:rPr>
              <w:t>C PHÁT TRI</w:t>
            </w:r>
            <w:r>
              <w:rPr>
                <w:rStyle w:val="Hyperlink"/>
                <w:rFonts w:ascii="Times New Roman" w:hAnsi="Times New Roman"/>
                <w:b/>
                <w:bCs/>
                <w:sz w:val="26"/>
                <w:szCs w:val="26"/>
                <w:lang w:val="pt-BR"/>
              </w:rPr>
              <w:t>Ể</w:t>
            </w:r>
            <w:r>
              <w:rPr>
                <w:rStyle w:val="Hyperlink"/>
                <w:rFonts w:ascii="Times New Roman" w:hAnsi="Times New Roman"/>
                <w:b/>
                <w:bCs/>
                <w:sz w:val="26"/>
                <w:szCs w:val="26"/>
                <w:lang w:val="pt-BR"/>
              </w:rPr>
              <w:t>N</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_Toc195490747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9</w:t>
            </w:r>
            <w:r>
              <w:rPr>
                <w:rFonts w:ascii="Times New Roman" w:hAnsi="Times New Roman"/>
                <w:sz w:val="26"/>
                <w:szCs w:val="26"/>
              </w:rPr>
              <w:fldChar w:fldCharType="end"/>
            </w:r>
          </w:hyperlink>
        </w:p>
        <w:p w14:paraId="2F73DD05" w14:textId="344D2B13" w:rsidR="000E1E24" w:rsidRDefault="0044516B">
          <w:pPr>
            <w:pStyle w:val="TOC2"/>
            <w:rPr>
              <w:iCs w:val="0"/>
              <w:kern w:val="2"/>
              <w:lang w:val="en-US"/>
              <w14:ligatures w14:val="standardContextual"/>
            </w:rPr>
          </w:pPr>
          <w:hyperlink w:anchor="_Toc195490748" w:history="1">
            <w:r>
              <w:rPr>
                <w:rStyle w:val="Hyperlink"/>
                <w:b/>
              </w:rPr>
              <w:t>2.1. Phân tích th</w:t>
            </w:r>
            <w:r>
              <w:rPr>
                <w:rStyle w:val="Hyperlink"/>
                <w:b/>
              </w:rPr>
              <w:t>ị</w:t>
            </w:r>
            <w:r>
              <w:rPr>
                <w:rStyle w:val="Hyperlink"/>
                <w:b/>
              </w:rPr>
              <w:t xml:space="preserve"> trư</w:t>
            </w:r>
            <w:r>
              <w:rPr>
                <w:rStyle w:val="Hyperlink"/>
                <w:b/>
              </w:rPr>
              <w:t>ờ</w:t>
            </w:r>
            <w:r>
              <w:rPr>
                <w:rStyle w:val="Hyperlink"/>
                <w:b/>
              </w:rPr>
              <w:t>ng.</w:t>
            </w:r>
            <w:r>
              <w:tab/>
            </w:r>
            <w:r>
              <w:fldChar w:fldCharType="begin"/>
            </w:r>
            <w:r>
              <w:instrText xml:space="preserve"> PAGEREF _Toc195490748 \h </w:instrText>
            </w:r>
            <w:r>
              <w:fldChar w:fldCharType="separate"/>
            </w:r>
            <w:r>
              <w:rPr>
                <w:noProof/>
              </w:rPr>
              <w:t>9</w:t>
            </w:r>
            <w:r>
              <w:fldChar w:fldCharType="end"/>
            </w:r>
          </w:hyperlink>
        </w:p>
        <w:p w14:paraId="2F73DD06" w14:textId="62767981" w:rsidR="000E1E24" w:rsidRDefault="0044516B">
          <w:pPr>
            <w:pStyle w:val="TOC3"/>
            <w:rPr>
              <w:i w:val="0"/>
              <w:iCs w:val="0"/>
              <w:kern w:val="2"/>
              <w:lang w:val="en-US"/>
              <w14:ligatures w14:val="standardContextual"/>
            </w:rPr>
          </w:pPr>
          <w:hyperlink w:anchor="_Toc195490749" w:history="1">
            <w:r>
              <w:rPr>
                <w:rStyle w:val="Hyperlink"/>
              </w:rPr>
              <w:t>2.1.1. Xu hư</w:t>
            </w:r>
            <w:r>
              <w:rPr>
                <w:rStyle w:val="Hyperlink"/>
              </w:rPr>
              <w:t>ớ</w:t>
            </w:r>
            <w:r>
              <w:rPr>
                <w:rStyle w:val="Hyperlink"/>
              </w:rPr>
              <w:t>ng Cyber Gaming, Co-working và XR.</w:t>
            </w:r>
            <w:r>
              <w:tab/>
            </w:r>
            <w:r>
              <w:rPr>
                <w:i w:val="0"/>
                <w:iCs w:val="0"/>
              </w:rPr>
              <w:fldChar w:fldCharType="begin"/>
            </w:r>
            <w:r>
              <w:rPr>
                <w:i w:val="0"/>
                <w:iCs w:val="0"/>
              </w:rPr>
              <w:instrText xml:space="preserve"> PAGEREF _Toc195490749 \h </w:instrText>
            </w:r>
            <w:r>
              <w:rPr>
                <w:i w:val="0"/>
                <w:iCs w:val="0"/>
              </w:rPr>
            </w:r>
            <w:r>
              <w:rPr>
                <w:i w:val="0"/>
                <w:iCs w:val="0"/>
              </w:rPr>
              <w:fldChar w:fldCharType="separate"/>
            </w:r>
            <w:r>
              <w:rPr>
                <w:i w:val="0"/>
                <w:iCs w:val="0"/>
                <w:noProof/>
              </w:rPr>
              <w:t>9</w:t>
            </w:r>
            <w:r>
              <w:rPr>
                <w:i w:val="0"/>
                <w:iCs w:val="0"/>
              </w:rPr>
              <w:fldChar w:fldCharType="end"/>
            </w:r>
          </w:hyperlink>
        </w:p>
        <w:p w14:paraId="2F73DD07" w14:textId="4CDAE179" w:rsidR="000E1E24" w:rsidRDefault="0044516B">
          <w:pPr>
            <w:pStyle w:val="TOC3"/>
            <w:rPr>
              <w:i w:val="0"/>
              <w:iCs w:val="0"/>
              <w:kern w:val="2"/>
              <w:lang w:val="en-US"/>
              <w14:ligatures w14:val="standardContextual"/>
            </w:rPr>
          </w:pPr>
          <w:hyperlink w:anchor="_Toc195490750" w:history="1">
            <w:r>
              <w:rPr>
                <w:rStyle w:val="Hyperlink"/>
              </w:rPr>
              <w:t>2.1.2. Đánh giá đ</w:t>
            </w:r>
            <w:r>
              <w:rPr>
                <w:rStyle w:val="Hyperlink"/>
              </w:rPr>
              <w:t>ố</w:t>
            </w:r>
            <w:r>
              <w:rPr>
                <w:rStyle w:val="Hyperlink"/>
              </w:rPr>
              <w:t>i th</w:t>
            </w:r>
            <w:r>
              <w:rPr>
                <w:rStyle w:val="Hyperlink"/>
              </w:rPr>
              <w:t>ủ</w:t>
            </w:r>
            <w:r>
              <w:rPr>
                <w:rStyle w:val="Hyperlink"/>
              </w:rPr>
              <w:t xml:space="preserve"> c</w:t>
            </w:r>
            <w:r>
              <w:rPr>
                <w:rStyle w:val="Hyperlink"/>
              </w:rPr>
              <w:t>ạ</w:t>
            </w:r>
            <w:r>
              <w:rPr>
                <w:rStyle w:val="Hyperlink"/>
              </w:rPr>
              <w:t>nh tranh.</w:t>
            </w:r>
            <w:r>
              <w:tab/>
            </w:r>
            <w:r>
              <w:rPr>
                <w:i w:val="0"/>
                <w:iCs w:val="0"/>
              </w:rPr>
              <w:fldChar w:fldCharType="begin"/>
            </w:r>
            <w:r>
              <w:rPr>
                <w:i w:val="0"/>
                <w:iCs w:val="0"/>
              </w:rPr>
              <w:instrText xml:space="preserve"> PAGEREF _Toc195490750 \h </w:instrText>
            </w:r>
            <w:r>
              <w:rPr>
                <w:i w:val="0"/>
                <w:iCs w:val="0"/>
              </w:rPr>
            </w:r>
            <w:r>
              <w:rPr>
                <w:i w:val="0"/>
                <w:iCs w:val="0"/>
              </w:rPr>
              <w:fldChar w:fldCharType="separate"/>
            </w:r>
            <w:r>
              <w:rPr>
                <w:i w:val="0"/>
                <w:iCs w:val="0"/>
                <w:noProof/>
              </w:rPr>
              <w:t>9</w:t>
            </w:r>
            <w:r>
              <w:rPr>
                <w:i w:val="0"/>
                <w:iCs w:val="0"/>
              </w:rPr>
              <w:fldChar w:fldCharType="end"/>
            </w:r>
          </w:hyperlink>
        </w:p>
        <w:p w14:paraId="2F73DD08" w14:textId="5D3340F4" w:rsidR="000E1E24" w:rsidRDefault="0044516B">
          <w:pPr>
            <w:pStyle w:val="TOC3"/>
            <w:rPr>
              <w:i w:val="0"/>
              <w:iCs w:val="0"/>
              <w:kern w:val="2"/>
              <w:lang w:val="en-US"/>
              <w14:ligatures w14:val="standardContextual"/>
            </w:rPr>
          </w:pPr>
          <w:hyperlink w:anchor="_Toc195490751" w:history="1">
            <w:r>
              <w:rPr>
                <w:rStyle w:val="Hyperlink"/>
              </w:rPr>
              <w:t>2.1.3. Phân tích SWOT.</w:t>
            </w:r>
            <w:r>
              <w:tab/>
            </w:r>
            <w:r>
              <w:rPr>
                <w:i w:val="0"/>
                <w:iCs w:val="0"/>
              </w:rPr>
              <w:fldChar w:fldCharType="begin"/>
            </w:r>
            <w:r>
              <w:rPr>
                <w:i w:val="0"/>
                <w:iCs w:val="0"/>
              </w:rPr>
              <w:instrText xml:space="preserve"> PAGEREF _Toc195490751 \h </w:instrText>
            </w:r>
            <w:r>
              <w:rPr>
                <w:i w:val="0"/>
                <w:iCs w:val="0"/>
              </w:rPr>
            </w:r>
            <w:r>
              <w:rPr>
                <w:i w:val="0"/>
                <w:iCs w:val="0"/>
              </w:rPr>
              <w:fldChar w:fldCharType="separate"/>
            </w:r>
            <w:r>
              <w:rPr>
                <w:i w:val="0"/>
                <w:iCs w:val="0"/>
                <w:noProof/>
              </w:rPr>
              <w:t>10</w:t>
            </w:r>
            <w:r>
              <w:rPr>
                <w:i w:val="0"/>
                <w:iCs w:val="0"/>
              </w:rPr>
              <w:fldChar w:fldCharType="end"/>
            </w:r>
          </w:hyperlink>
        </w:p>
        <w:p w14:paraId="2F73DD09" w14:textId="16EFAF7A" w:rsidR="000E1E24" w:rsidRDefault="0044516B">
          <w:pPr>
            <w:pStyle w:val="TOC2"/>
            <w:rPr>
              <w:iCs w:val="0"/>
              <w:kern w:val="2"/>
              <w:lang w:val="en-US"/>
              <w14:ligatures w14:val="standardContextual"/>
            </w:rPr>
          </w:pPr>
          <w:hyperlink w:anchor="_Toc195490752" w:history="1">
            <w:r>
              <w:rPr>
                <w:rStyle w:val="Hyperlink"/>
                <w:b/>
              </w:rPr>
              <w:t>2.2. Chi</w:t>
            </w:r>
            <w:r>
              <w:rPr>
                <w:rStyle w:val="Hyperlink"/>
                <w:b/>
              </w:rPr>
              <w:t>ế</w:t>
            </w:r>
            <w:r>
              <w:rPr>
                <w:rStyle w:val="Hyperlink"/>
                <w:b/>
              </w:rPr>
              <w:t>n lư</w:t>
            </w:r>
            <w:r>
              <w:rPr>
                <w:rStyle w:val="Hyperlink"/>
                <w:b/>
              </w:rPr>
              <w:t>ợ</w:t>
            </w:r>
            <w:r>
              <w:rPr>
                <w:rStyle w:val="Hyperlink"/>
                <w:b/>
              </w:rPr>
              <w:t>c phát tri</w:t>
            </w:r>
            <w:r>
              <w:rPr>
                <w:rStyle w:val="Hyperlink"/>
                <w:b/>
              </w:rPr>
              <w:t>ể</w:t>
            </w:r>
            <w:r>
              <w:rPr>
                <w:rStyle w:val="Hyperlink"/>
                <w:b/>
              </w:rPr>
              <w:t>n.</w:t>
            </w:r>
            <w:r>
              <w:tab/>
            </w:r>
            <w:r>
              <w:fldChar w:fldCharType="begin"/>
            </w:r>
            <w:r>
              <w:instrText xml:space="preserve"> PAGEREF _Toc195490752 \h </w:instrText>
            </w:r>
            <w:r>
              <w:fldChar w:fldCharType="separate"/>
            </w:r>
            <w:r>
              <w:rPr>
                <w:noProof/>
              </w:rPr>
              <w:t>11</w:t>
            </w:r>
            <w:r>
              <w:fldChar w:fldCharType="end"/>
            </w:r>
          </w:hyperlink>
        </w:p>
        <w:p w14:paraId="2F73DD0A" w14:textId="17D2659C" w:rsidR="000E1E24" w:rsidRDefault="0044516B">
          <w:pPr>
            <w:pStyle w:val="TOC3"/>
            <w:rPr>
              <w:i w:val="0"/>
              <w:iCs w:val="0"/>
              <w:kern w:val="2"/>
              <w:lang w:val="en-US"/>
              <w14:ligatures w14:val="standardContextual"/>
            </w:rPr>
          </w:pPr>
          <w:hyperlink w:anchor="_Toc195490753" w:history="1">
            <w:r>
              <w:rPr>
                <w:rStyle w:val="Hyperlink"/>
              </w:rPr>
              <w:t>2.2.1. Marketing &amp; Branding.</w:t>
            </w:r>
            <w:r>
              <w:tab/>
            </w:r>
            <w:r>
              <w:rPr>
                <w:i w:val="0"/>
                <w:iCs w:val="0"/>
              </w:rPr>
              <w:fldChar w:fldCharType="begin"/>
            </w:r>
            <w:r>
              <w:rPr>
                <w:i w:val="0"/>
                <w:iCs w:val="0"/>
              </w:rPr>
              <w:instrText xml:space="preserve"> PAGEREF _Toc195490753 \h </w:instrText>
            </w:r>
            <w:r>
              <w:rPr>
                <w:i w:val="0"/>
                <w:iCs w:val="0"/>
              </w:rPr>
            </w:r>
            <w:r>
              <w:rPr>
                <w:i w:val="0"/>
                <w:iCs w:val="0"/>
              </w:rPr>
              <w:fldChar w:fldCharType="separate"/>
            </w:r>
            <w:r>
              <w:rPr>
                <w:i w:val="0"/>
                <w:iCs w:val="0"/>
                <w:noProof/>
              </w:rPr>
              <w:t>11</w:t>
            </w:r>
            <w:r>
              <w:rPr>
                <w:i w:val="0"/>
                <w:iCs w:val="0"/>
              </w:rPr>
              <w:fldChar w:fldCharType="end"/>
            </w:r>
          </w:hyperlink>
        </w:p>
        <w:p w14:paraId="2F73DD0B" w14:textId="373B4538" w:rsidR="000E1E24" w:rsidRDefault="0044516B">
          <w:pPr>
            <w:pStyle w:val="TOC3"/>
            <w:rPr>
              <w:i w:val="0"/>
              <w:iCs w:val="0"/>
              <w:kern w:val="2"/>
              <w:lang w:val="en-US"/>
              <w14:ligatures w14:val="standardContextual"/>
            </w:rPr>
          </w:pPr>
          <w:hyperlink w:anchor="_Toc195490754" w:history="1">
            <w:r>
              <w:rPr>
                <w:rStyle w:val="Hyperlink"/>
              </w:rPr>
              <w:t>2.2.2. M</w:t>
            </w:r>
            <w:r>
              <w:rPr>
                <w:rStyle w:val="Hyperlink"/>
              </w:rPr>
              <w:t>ở</w:t>
            </w:r>
            <w:r>
              <w:rPr>
                <w:rStyle w:val="Hyperlink"/>
              </w:rPr>
              <w:t xml:space="preserve"> r</w:t>
            </w:r>
            <w:r>
              <w:rPr>
                <w:rStyle w:val="Hyperlink"/>
              </w:rPr>
              <w:t>ộ</w:t>
            </w:r>
            <w:r>
              <w:rPr>
                <w:rStyle w:val="Hyperlink"/>
              </w:rPr>
              <w:t>ng d</w:t>
            </w:r>
            <w:r>
              <w:rPr>
                <w:rStyle w:val="Hyperlink"/>
              </w:rPr>
              <w:t>ị</w:t>
            </w:r>
            <w:r>
              <w:rPr>
                <w:rStyle w:val="Hyperlink"/>
              </w:rPr>
              <w:t>ch v</w:t>
            </w:r>
            <w:r>
              <w:rPr>
                <w:rStyle w:val="Hyperlink"/>
              </w:rPr>
              <w:t>ụ</w:t>
            </w:r>
            <w:r>
              <w:rPr>
                <w:rStyle w:val="Hyperlink"/>
              </w:rPr>
              <w:t>.</w:t>
            </w:r>
            <w:r>
              <w:tab/>
            </w:r>
            <w:r>
              <w:rPr>
                <w:i w:val="0"/>
                <w:iCs w:val="0"/>
              </w:rPr>
              <w:fldChar w:fldCharType="begin"/>
            </w:r>
            <w:r>
              <w:rPr>
                <w:i w:val="0"/>
                <w:iCs w:val="0"/>
              </w:rPr>
              <w:instrText xml:space="preserve"> PAGEREF _Toc195490754 \h </w:instrText>
            </w:r>
            <w:r>
              <w:rPr>
                <w:i w:val="0"/>
                <w:iCs w:val="0"/>
              </w:rPr>
            </w:r>
            <w:r>
              <w:rPr>
                <w:i w:val="0"/>
                <w:iCs w:val="0"/>
              </w:rPr>
              <w:fldChar w:fldCharType="separate"/>
            </w:r>
            <w:r>
              <w:rPr>
                <w:i w:val="0"/>
                <w:iCs w:val="0"/>
                <w:noProof/>
              </w:rPr>
              <w:t>12</w:t>
            </w:r>
            <w:r>
              <w:rPr>
                <w:i w:val="0"/>
                <w:iCs w:val="0"/>
              </w:rPr>
              <w:fldChar w:fldCharType="end"/>
            </w:r>
          </w:hyperlink>
        </w:p>
        <w:p w14:paraId="2F73DD0C" w14:textId="2F85BD45" w:rsidR="000E1E24" w:rsidRDefault="0044516B">
          <w:pPr>
            <w:pStyle w:val="TOC3"/>
            <w:rPr>
              <w:i w:val="0"/>
              <w:iCs w:val="0"/>
              <w:kern w:val="2"/>
              <w:lang w:val="en-US"/>
              <w14:ligatures w14:val="standardContextual"/>
            </w:rPr>
          </w:pPr>
          <w:hyperlink w:anchor="_Toc195490755" w:history="1">
            <w:r>
              <w:rPr>
                <w:rStyle w:val="Hyperlink"/>
              </w:rPr>
              <w:t>2.2.3. Phát tri</w:t>
            </w:r>
            <w:r>
              <w:rPr>
                <w:rStyle w:val="Hyperlink"/>
              </w:rPr>
              <w:t>ể</w:t>
            </w:r>
            <w:r>
              <w:rPr>
                <w:rStyle w:val="Hyperlink"/>
              </w:rPr>
              <w:t>n c</w:t>
            </w:r>
            <w:r>
              <w:rPr>
                <w:rStyle w:val="Hyperlink"/>
              </w:rPr>
              <w:t>ộ</w:t>
            </w:r>
            <w:r>
              <w:rPr>
                <w:rStyle w:val="Hyperlink"/>
              </w:rPr>
              <w:t>ng đ</w:t>
            </w:r>
            <w:r>
              <w:rPr>
                <w:rStyle w:val="Hyperlink"/>
              </w:rPr>
              <w:t>ồ</w:t>
            </w:r>
            <w:r>
              <w:rPr>
                <w:rStyle w:val="Hyperlink"/>
              </w:rPr>
              <w:t>ng.</w:t>
            </w:r>
            <w:r>
              <w:tab/>
            </w:r>
            <w:r>
              <w:rPr>
                <w:i w:val="0"/>
                <w:iCs w:val="0"/>
              </w:rPr>
              <w:fldChar w:fldCharType="begin"/>
            </w:r>
            <w:r>
              <w:rPr>
                <w:i w:val="0"/>
                <w:iCs w:val="0"/>
              </w:rPr>
              <w:instrText xml:space="preserve"> PAGEREF _Toc195490755 \h </w:instrText>
            </w:r>
            <w:r>
              <w:rPr>
                <w:i w:val="0"/>
                <w:iCs w:val="0"/>
              </w:rPr>
            </w:r>
            <w:r>
              <w:rPr>
                <w:i w:val="0"/>
                <w:iCs w:val="0"/>
              </w:rPr>
              <w:fldChar w:fldCharType="separate"/>
            </w:r>
            <w:r>
              <w:rPr>
                <w:i w:val="0"/>
                <w:iCs w:val="0"/>
                <w:noProof/>
              </w:rPr>
              <w:t>12</w:t>
            </w:r>
            <w:r>
              <w:rPr>
                <w:i w:val="0"/>
                <w:iCs w:val="0"/>
              </w:rPr>
              <w:fldChar w:fldCharType="end"/>
            </w:r>
          </w:hyperlink>
        </w:p>
        <w:p w14:paraId="2F73DD0D" w14:textId="7226F7E2"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56" w:history="1">
            <w:r>
              <w:rPr>
                <w:rStyle w:val="Hyperlink"/>
                <w:rFonts w:ascii="Times New Roman" w:hAnsi="Times New Roman"/>
                <w:i/>
                <w:iCs/>
                <w:sz w:val="26"/>
                <w:szCs w:val="26"/>
              </w:rPr>
              <w:t xml:space="preserve">Chương 3: </w:t>
            </w:r>
            <w:r>
              <w:rPr>
                <w:rStyle w:val="Hyperlink"/>
                <w:rFonts w:ascii="Times New Roman" w:hAnsi="Times New Roman"/>
                <w:b/>
                <w:bCs/>
                <w:sz w:val="26"/>
                <w:szCs w:val="26"/>
              </w:rPr>
              <w:t>L</w:t>
            </w:r>
            <w:r>
              <w:rPr>
                <w:rStyle w:val="Hyperlink"/>
                <w:rFonts w:ascii="Times New Roman" w:hAnsi="Times New Roman"/>
                <w:b/>
                <w:bCs/>
                <w:sz w:val="26"/>
                <w:szCs w:val="26"/>
              </w:rPr>
              <w:t>Ậ</w:t>
            </w:r>
            <w:r>
              <w:rPr>
                <w:rStyle w:val="Hyperlink"/>
                <w:rFonts w:ascii="Times New Roman" w:hAnsi="Times New Roman"/>
                <w:b/>
                <w:bCs/>
                <w:sz w:val="26"/>
                <w:szCs w:val="26"/>
              </w:rPr>
              <w:t>P K</w:t>
            </w:r>
            <w:r>
              <w:rPr>
                <w:rStyle w:val="Hyperlink"/>
                <w:rFonts w:ascii="Times New Roman" w:hAnsi="Times New Roman"/>
                <w:b/>
                <w:bCs/>
                <w:sz w:val="26"/>
                <w:szCs w:val="26"/>
              </w:rPr>
              <w:t>Ế</w:t>
            </w:r>
            <w:r>
              <w:rPr>
                <w:rStyle w:val="Hyperlink"/>
                <w:rFonts w:ascii="Times New Roman" w:hAnsi="Times New Roman"/>
                <w:b/>
                <w:bCs/>
                <w:sz w:val="26"/>
                <w:szCs w:val="26"/>
              </w:rPr>
              <w:t xml:space="preserve"> HO</w:t>
            </w:r>
            <w:r>
              <w:rPr>
                <w:rStyle w:val="Hyperlink"/>
                <w:rFonts w:ascii="Times New Roman" w:hAnsi="Times New Roman"/>
                <w:b/>
                <w:bCs/>
                <w:sz w:val="26"/>
                <w:szCs w:val="26"/>
              </w:rPr>
              <w:t>Ạ</w:t>
            </w:r>
            <w:r>
              <w:rPr>
                <w:rStyle w:val="Hyperlink"/>
                <w:rFonts w:ascii="Times New Roman" w:hAnsi="Times New Roman"/>
                <w:b/>
                <w:bCs/>
                <w:sz w:val="26"/>
                <w:szCs w:val="26"/>
              </w:rPr>
              <w:t>CH KINH DOANH VÀ TÀI CHÍNH</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_Toc195490756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14</w:t>
            </w:r>
            <w:r>
              <w:rPr>
                <w:rFonts w:ascii="Times New Roman" w:hAnsi="Times New Roman"/>
                <w:sz w:val="26"/>
                <w:szCs w:val="26"/>
              </w:rPr>
              <w:fldChar w:fldCharType="end"/>
            </w:r>
          </w:hyperlink>
        </w:p>
        <w:p w14:paraId="2F73DD0E" w14:textId="1C7968EF" w:rsidR="000E1E24" w:rsidRDefault="0044516B">
          <w:pPr>
            <w:pStyle w:val="TOC2"/>
            <w:rPr>
              <w:iCs w:val="0"/>
              <w:kern w:val="2"/>
              <w:lang w:val="en-US"/>
              <w14:ligatures w14:val="standardContextual"/>
            </w:rPr>
          </w:pPr>
          <w:hyperlink w:anchor="_Toc195490757" w:history="1">
            <w:r>
              <w:rPr>
                <w:rStyle w:val="Hyperlink"/>
                <w:b/>
              </w:rPr>
              <w:t>3.1. K</w:t>
            </w:r>
            <w:r>
              <w:rPr>
                <w:rStyle w:val="Hyperlink"/>
                <w:b/>
              </w:rPr>
              <w:t>ế</w:t>
            </w:r>
            <w:r>
              <w:rPr>
                <w:rStyle w:val="Hyperlink"/>
                <w:b/>
              </w:rPr>
              <w:t xml:space="preserve"> ho</w:t>
            </w:r>
            <w:r>
              <w:rPr>
                <w:rStyle w:val="Hyperlink"/>
                <w:b/>
              </w:rPr>
              <w:t>ạ</w:t>
            </w:r>
            <w:r>
              <w:rPr>
                <w:rStyle w:val="Hyperlink"/>
                <w:b/>
              </w:rPr>
              <w:t>ch v</w:t>
            </w:r>
            <w:r>
              <w:rPr>
                <w:rStyle w:val="Hyperlink"/>
                <w:b/>
              </w:rPr>
              <w:t>ậ</w:t>
            </w:r>
            <w:r>
              <w:rPr>
                <w:rStyle w:val="Hyperlink"/>
                <w:b/>
              </w:rPr>
              <w:t>n hành.</w:t>
            </w:r>
            <w:r>
              <w:tab/>
            </w:r>
            <w:r>
              <w:fldChar w:fldCharType="begin"/>
            </w:r>
            <w:r>
              <w:instrText xml:space="preserve"> PAGEREF _Toc195490757 \h </w:instrText>
            </w:r>
            <w:r>
              <w:fldChar w:fldCharType="separate"/>
            </w:r>
            <w:r>
              <w:rPr>
                <w:noProof/>
              </w:rPr>
              <w:t>14</w:t>
            </w:r>
            <w:r>
              <w:fldChar w:fldCharType="end"/>
            </w:r>
          </w:hyperlink>
        </w:p>
        <w:p w14:paraId="2F73DD0F" w14:textId="44625808" w:rsidR="000E1E24" w:rsidRDefault="0044516B">
          <w:pPr>
            <w:pStyle w:val="TOC3"/>
            <w:rPr>
              <w:i w:val="0"/>
              <w:iCs w:val="0"/>
              <w:kern w:val="2"/>
              <w:lang w:val="en-US"/>
              <w14:ligatures w14:val="standardContextual"/>
            </w:rPr>
          </w:pPr>
          <w:hyperlink w:anchor="_Toc195490758" w:history="1">
            <w:r>
              <w:rPr>
                <w:rStyle w:val="Hyperlink"/>
              </w:rPr>
              <w:t>3.1.1. M</w:t>
            </w:r>
            <w:r>
              <w:rPr>
                <w:rStyle w:val="Hyperlink"/>
              </w:rPr>
              <w:t>ụ</w:t>
            </w:r>
            <w:r>
              <w:rPr>
                <w:rStyle w:val="Hyperlink"/>
              </w:rPr>
              <w:t>c tiêu theo mô hình SMART.</w:t>
            </w:r>
            <w:r>
              <w:tab/>
            </w:r>
            <w:r>
              <w:rPr>
                <w:i w:val="0"/>
                <w:iCs w:val="0"/>
              </w:rPr>
              <w:fldChar w:fldCharType="begin"/>
            </w:r>
            <w:r>
              <w:rPr>
                <w:i w:val="0"/>
                <w:iCs w:val="0"/>
              </w:rPr>
              <w:instrText xml:space="preserve"> PAGEREF _Toc195490758 \h </w:instrText>
            </w:r>
            <w:r>
              <w:rPr>
                <w:i w:val="0"/>
                <w:iCs w:val="0"/>
              </w:rPr>
            </w:r>
            <w:r>
              <w:rPr>
                <w:i w:val="0"/>
                <w:iCs w:val="0"/>
              </w:rPr>
              <w:fldChar w:fldCharType="separate"/>
            </w:r>
            <w:r>
              <w:rPr>
                <w:i w:val="0"/>
                <w:iCs w:val="0"/>
                <w:noProof/>
              </w:rPr>
              <w:t>14</w:t>
            </w:r>
            <w:r>
              <w:rPr>
                <w:i w:val="0"/>
                <w:iCs w:val="0"/>
              </w:rPr>
              <w:fldChar w:fldCharType="end"/>
            </w:r>
          </w:hyperlink>
        </w:p>
        <w:p w14:paraId="2F73DD10" w14:textId="7B06D05D" w:rsidR="000E1E24" w:rsidRDefault="0044516B">
          <w:pPr>
            <w:pStyle w:val="TOC3"/>
            <w:rPr>
              <w:i w:val="0"/>
              <w:iCs w:val="0"/>
              <w:kern w:val="2"/>
              <w:lang w:val="en-US"/>
              <w14:ligatures w14:val="standardContextual"/>
            </w:rPr>
          </w:pPr>
          <w:hyperlink w:anchor="_Toc195490759" w:history="1">
            <w:r>
              <w:rPr>
                <w:rStyle w:val="Hyperlink"/>
              </w:rPr>
              <w:t>3.1.2. Quy trình v</w:t>
            </w:r>
            <w:r>
              <w:rPr>
                <w:rStyle w:val="Hyperlink"/>
              </w:rPr>
              <w:t>ậ</w:t>
            </w:r>
            <w:r>
              <w:rPr>
                <w:rStyle w:val="Hyperlink"/>
              </w:rPr>
              <w:t>n hành.</w:t>
            </w:r>
            <w:r>
              <w:tab/>
            </w:r>
            <w:r>
              <w:rPr>
                <w:i w:val="0"/>
                <w:iCs w:val="0"/>
              </w:rPr>
              <w:fldChar w:fldCharType="begin"/>
            </w:r>
            <w:r>
              <w:rPr>
                <w:i w:val="0"/>
                <w:iCs w:val="0"/>
              </w:rPr>
              <w:instrText xml:space="preserve"> PAGEREF _Toc195490759 \h </w:instrText>
            </w:r>
            <w:r>
              <w:rPr>
                <w:i w:val="0"/>
                <w:iCs w:val="0"/>
              </w:rPr>
            </w:r>
            <w:r>
              <w:rPr>
                <w:i w:val="0"/>
                <w:iCs w:val="0"/>
              </w:rPr>
              <w:fldChar w:fldCharType="separate"/>
            </w:r>
            <w:r>
              <w:rPr>
                <w:i w:val="0"/>
                <w:iCs w:val="0"/>
                <w:noProof/>
              </w:rPr>
              <w:t>15</w:t>
            </w:r>
            <w:r>
              <w:rPr>
                <w:i w:val="0"/>
                <w:iCs w:val="0"/>
              </w:rPr>
              <w:fldChar w:fldCharType="end"/>
            </w:r>
          </w:hyperlink>
        </w:p>
        <w:p w14:paraId="2F73DD11" w14:textId="4239ABD9" w:rsidR="000E1E24" w:rsidRDefault="0044516B">
          <w:pPr>
            <w:pStyle w:val="TOC2"/>
            <w:rPr>
              <w:iCs w:val="0"/>
              <w:kern w:val="2"/>
              <w:lang w:val="en-US"/>
              <w14:ligatures w14:val="standardContextual"/>
            </w:rPr>
          </w:pPr>
          <w:hyperlink w:anchor="_Toc195490760" w:history="1">
            <w:r>
              <w:rPr>
                <w:rStyle w:val="Hyperlink"/>
                <w:b/>
                <w:bCs/>
              </w:rPr>
              <w:t>3.2. K</w:t>
            </w:r>
            <w:r>
              <w:rPr>
                <w:rStyle w:val="Hyperlink"/>
                <w:b/>
                <w:bCs/>
              </w:rPr>
              <w:t>ế</w:t>
            </w:r>
            <w:r>
              <w:rPr>
                <w:rStyle w:val="Hyperlink"/>
                <w:b/>
                <w:bCs/>
              </w:rPr>
              <w:t xml:space="preserve"> ho</w:t>
            </w:r>
            <w:r>
              <w:rPr>
                <w:rStyle w:val="Hyperlink"/>
                <w:b/>
                <w:bCs/>
              </w:rPr>
              <w:t>ạ</w:t>
            </w:r>
            <w:r>
              <w:rPr>
                <w:rStyle w:val="Hyperlink"/>
                <w:b/>
                <w:bCs/>
              </w:rPr>
              <w:t>ch tài chính.</w:t>
            </w:r>
            <w:r>
              <w:tab/>
            </w:r>
            <w:r>
              <w:fldChar w:fldCharType="begin"/>
            </w:r>
            <w:r>
              <w:instrText xml:space="preserve"> PAGEREF _Toc195490760 \h </w:instrText>
            </w:r>
            <w:r>
              <w:fldChar w:fldCharType="separate"/>
            </w:r>
            <w:r>
              <w:rPr>
                <w:noProof/>
              </w:rPr>
              <w:t>15</w:t>
            </w:r>
            <w:r>
              <w:fldChar w:fldCharType="end"/>
            </w:r>
          </w:hyperlink>
        </w:p>
        <w:p w14:paraId="2F73DD12" w14:textId="5ED6D8C0" w:rsidR="000E1E24" w:rsidRDefault="0044516B">
          <w:pPr>
            <w:pStyle w:val="TOC3"/>
            <w:rPr>
              <w:i w:val="0"/>
              <w:iCs w:val="0"/>
              <w:kern w:val="2"/>
              <w:lang w:val="en-US"/>
              <w14:ligatures w14:val="standardContextual"/>
            </w:rPr>
          </w:pPr>
          <w:hyperlink w:anchor="_Toc195490761" w:history="1">
            <w:r>
              <w:rPr>
                <w:rStyle w:val="Hyperlink"/>
              </w:rPr>
              <w:t>3.2.1. V</w:t>
            </w:r>
            <w:r>
              <w:rPr>
                <w:rStyle w:val="Hyperlink"/>
              </w:rPr>
              <w:t>ố</w:t>
            </w:r>
            <w:r>
              <w:rPr>
                <w:rStyle w:val="Hyperlink"/>
              </w:rPr>
              <w:t>n đ</w:t>
            </w:r>
            <w:r>
              <w:rPr>
                <w:rStyle w:val="Hyperlink"/>
              </w:rPr>
              <w:t>ầ</w:t>
            </w:r>
            <w:r>
              <w:rPr>
                <w:rStyle w:val="Hyperlink"/>
              </w:rPr>
              <w:t>u tư ban đ</w:t>
            </w:r>
            <w:r>
              <w:rPr>
                <w:rStyle w:val="Hyperlink"/>
              </w:rPr>
              <w:t>ầ</w:t>
            </w:r>
            <w:r>
              <w:rPr>
                <w:rStyle w:val="Hyperlink"/>
              </w:rPr>
              <w:t>u.</w:t>
            </w:r>
            <w:r>
              <w:tab/>
            </w:r>
            <w:r>
              <w:rPr>
                <w:i w:val="0"/>
                <w:iCs w:val="0"/>
              </w:rPr>
              <w:fldChar w:fldCharType="begin"/>
            </w:r>
            <w:r>
              <w:rPr>
                <w:i w:val="0"/>
                <w:iCs w:val="0"/>
              </w:rPr>
              <w:instrText xml:space="preserve"> PAGEREF _Toc195490761 \h </w:instrText>
            </w:r>
            <w:r>
              <w:rPr>
                <w:i w:val="0"/>
                <w:iCs w:val="0"/>
              </w:rPr>
            </w:r>
            <w:r>
              <w:rPr>
                <w:i w:val="0"/>
                <w:iCs w:val="0"/>
              </w:rPr>
              <w:fldChar w:fldCharType="separate"/>
            </w:r>
            <w:r>
              <w:rPr>
                <w:i w:val="0"/>
                <w:iCs w:val="0"/>
                <w:noProof/>
              </w:rPr>
              <w:t>15</w:t>
            </w:r>
            <w:r>
              <w:rPr>
                <w:i w:val="0"/>
                <w:iCs w:val="0"/>
              </w:rPr>
              <w:fldChar w:fldCharType="end"/>
            </w:r>
          </w:hyperlink>
        </w:p>
        <w:p w14:paraId="2F73DD13" w14:textId="630C6D23" w:rsidR="000E1E24" w:rsidRDefault="0044516B">
          <w:pPr>
            <w:pStyle w:val="TOC3"/>
            <w:rPr>
              <w:i w:val="0"/>
              <w:iCs w:val="0"/>
              <w:kern w:val="2"/>
              <w:lang w:val="en-US"/>
              <w14:ligatures w14:val="standardContextual"/>
            </w:rPr>
          </w:pPr>
          <w:hyperlink w:anchor="_Toc195490762" w:history="1">
            <w:r>
              <w:rPr>
                <w:rStyle w:val="Hyperlink"/>
              </w:rPr>
              <w:t>3.2.2. Chi phí v</w:t>
            </w:r>
            <w:r>
              <w:rPr>
                <w:rStyle w:val="Hyperlink"/>
              </w:rPr>
              <w:t>ậ</w:t>
            </w:r>
            <w:r>
              <w:rPr>
                <w:rStyle w:val="Hyperlink"/>
              </w:rPr>
              <w:t>n hành hàng tháng.</w:t>
            </w:r>
            <w:r>
              <w:tab/>
            </w:r>
            <w:r>
              <w:rPr>
                <w:i w:val="0"/>
                <w:iCs w:val="0"/>
              </w:rPr>
              <w:fldChar w:fldCharType="begin"/>
            </w:r>
            <w:r>
              <w:rPr>
                <w:i w:val="0"/>
                <w:iCs w:val="0"/>
              </w:rPr>
              <w:instrText xml:space="preserve"> PAGEREF _Toc195490762 \h </w:instrText>
            </w:r>
            <w:r>
              <w:rPr>
                <w:i w:val="0"/>
                <w:iCs w:val="0"/>
              </w:rPr>
            </w:r>
            <w:r>
              <w:rPr>
                <w:i w:val="0"/>
                <w:iCs w:val="0"/>
              </w:rPr>
              <w:fldChar w:fldCharType="separate"/>
            </w:r>
            <w:r>
              <w:rPr>
                <w:i w:val="0"/>
                <w:iCs w:val="0"/>
                <w:noProof/>
              </w:rPr>
              <w:t>16</w:t>
            </w:r>
            <w:r>
              <w:rPr>
                <w:i w:val="0"/>
                <w:iCs w:val="0"/>
              </w:rPr>
              <w:fldChar w:fldCharType="end"/>
            </w:r>
          </w:hyperlink>
        </w:p>
        <w:p w14:paraId="2F73DD14" w14:textId="68567A07" w:rsidR="000E1E24" w:rsidRDefault="0044516B">
          <w:pPr>
            <w:pStyle w:val="TOC3"/>
            <w:rPr>
              <w:i w:val="0"/>
              <w:iCs w:val="0"/>
              <w:kern w:val="2"/>
              <w:lang w:val="en-US"/>
              <w14:ligatures w14:val="standardContextual"/>
            </w:rPr>
          </w:pPr>
          <w:hyperlink w:anchor="_Toc195490763" w:history="1">
            <w:r>
              <w:rPr>
                <w:rStyle w:val="Hyperlink"/>
              </w:rPr>
              <w:t>3.2.3. Doanh thu d</w:t>
            </w:r>
            <w:r>
              <w:rPr>
                <w:rStyle w:val="Hyperlink"/>
              </w:rPr>
              <w:t>ự</w:t>
            </w:r>
            <w:r>
              <w:rPr>
                <w:rStyle w:val="Hyperlink"/>
              </w:rPr>
              <w:t xml:space="preserve"> ki</w:t>
            </w:r>
            <w:r>
              <w:rPr>
                <w:rStyle w:val="Hyperlink"/>
              </w:rPr>
              <w:t>ế</w:t>
            </w:r>
            <w:r>
              <w:rPr>
                <w:rStyle w:val="Hyperlink"/>
              </w:rPr>
              <w:t>n</w:t>
            </w:r>
            <w:r>
              <w:rPr>
                <w:rStyle w:val="Hyperlink"/>
                <w:rFonts w:eastAsia="Times New Roman"/>
              </w:rPr>
              <w:t>.</w:t>
            </w:r>
            <w:r>
              <w:tab/>
            </w:r>
            <w:r>
              <w:rPr>
                <w:i w:val="0"/>
                <w:iCs w:val="0"/>
              </w:rPr>
              <w:fldChar w:fldCharType="begin"/>
            </w:r>
            <w:r>
              <w:rPr>
                <w:i w:val="0"/>
                <w:iCs w:val="0"/>
              </w:rPr>
              <w:instrText xml:space="preserve"> PAGEREF _Toc195490763 \h </w:instrText>
            </w:r>
            <w:r>
              <w:rPr>
                <w:i w:val="0"/>
                <w:iCs w:val="0"/>
              </w:rPr>
            </w:r>
            <w:r>
              <w:rPr>
                <w:i w:val="0"/>
                <w:iCs w:val="0"/>
              </w:rPr>
              <w:fldChar w:fldCharType="separate"/>
            </w:r>
            <w:r>
              <w:rPr>
                <w:i w:val="0"/>
                <w:iCs w:val="0"/>
                <w:noProof/>
              </w:rPr>
              <w:t>16</w:t>
            </w:r>
            <w:r>
              <w:rPr>
                <w:i w:val="0"/>
                <w:iCs w:val="0"/>
              </w:rPr>
              <w:fldChar w:fldCharType="end"/>
            </w:r>
          </w:hyperlink>
        </w:p>
        <w:p w14:paraId="2F73DD15" w14:textId="4AB3C8B8" w:rsidR="000E1E24" w:rsidRDefault="0044516B">
          <w:pPr>
            <w:pStyle w:val="TOC2"/>
            <w:rPr>
              <w:iCs w:val="0"/>
              <w:kern w:val="2"/>
              <w:lang w:val="en-US"/>
              <w14:ligatures w14:val="standardContextual"/>
            </w:rPr>
          </w:pPr>
          <w:hyperlink w:anchor="_Toc195490764" w:history="1">
            <w:r>
              <w:rPr>
                <w:rStyle w:val="Hyperlink"/>
                <w:b/>
                <w:bCs/>
              </w:rPr>
              <w:t>3.3. Đ</w:t>
            </w:r>
            <w:r>
              <w:rPr>
                <w:rStyle w:val="Hyperlink"/>
                <w:b/>
                <w:bCs/>
              </w:rPr>
              <w:t>ị</w:t>
            </w:r>
            <w:r>
              <w:rPr>
                <w:rStyle w:val="Hyperlink"/>
                <w:b/>
                <w:bCs/>
              </w:rPr>
              <w:t>nh hư</w:t>
            </w:r>
            <w:r>
              <w:rPr>
                <w:rStyle w:val="Hyperlink"/>
                <w:b/>
                <w:bCs/>
              </w:rPr>
              <w:t>ớ</w:t>
            </w:r>
            <w:r>
              <w:rPr>
                <w:rStyle w:val="Hyperlink"/>
                <w:b/>
                <w:bCs/>
              </w:rPr>
              <w:t>ng tăng trư</w:t>
            </w:r>
            <w:r>
              <w:rPr>
                <w:rStyle w:val="Hyperlink"/>
                <w:b/>
                <w:bCs/>
              </w:rPr>
              <w:t>ở</w:t>
            </w:r>
            <w:r>
              <w:rPr>
                <w:rStyle w:val="Hyperlink"/>
                <w:b/>
                <w:bCs/>
              </w:rPr>
              <w:t>ng tài chính.</w:t>
            </w:r>
            <w:r>
              <w:tab/>
            </w:r>
            <w:r>
              <w:fldChar w:fldCharType="begin"/>
            </w:r>
            <w:r>
              <w:instrText xml:space="preserve"> PAGEREF _Toc195490764 \h </w:instrText>
            </w:r>
            <w:r>
              <w:fldChar w:fldCharType="separate"/>
            </w:r>
            <w:r>
              <w:rPr>
                <w:noProof/>
              </w:rPr>
              <w:t>16</w:t>
            </w:r>
            <w:r>
              <w:fldChar w:fldCharType="end"/>
            </w:r>
          </w:hyperlink>
        </w:p>
        <w:p w14:paraId="2F73DD16" w14:textId="140CFF79"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65" w:history="1">
            <w:r>
              <w:rPr>
                <w:rStyle w:val="Hyperlink"/>
                <w:rFonts w:ascii="Times New Roman" w:hAnsi="Times New Roman"/>
                <w:i/>
                <w:iCs/>
                <w:sz w:val="26"/>
                <w:szCs w:val="26"/>
              </w:rPr>
              <w:t xml:space="preserve">Chương 4: </w:t>
            </w:r>
            <w:r>
              <w:rPr>
                <w:rStyle w:val="Hyperlink"/>
                <w:rFonts w:ascii="Times New Roman" w:hAnsi="Times New Roman"/>
                <w:b/>
                <w:bCs/>
                <w:sz w:val="26"/>
                <w:szCs w:val="26"/>
              </w:rPr>
              <w:t>QU</w:t>
            </w:r>
            <w:r>
              <w:rPr>
                <w:rStyle w:val="Hyperlink"/>
                <w:rFonts w:ascii="Times New Roman" w:hAnsi="Times New Roman"/>
                <w:b/>
                <w:bCs/>
                <w:sz w:val="26"/>
                <w:szCs w:val="26"/>
              </w:rPr>
              <w:t>Ả</w:t>
            </w:r>
            <w:r>
              <w:rPr>
                <w:rStyle w:val="Hyperlink"/>
                <w:rFonts w:ascii="Times New Roman" w:hAnsi="Times New Roman"/>
                <w:b/>
                <w:bCs/>
                <w:sz w:val="26"/>
                <w:szCs w:val="26"/>
              </w:rPr>
              <w:t>N LÝ R</w:t>
            </w:r>
            <w:r>
              <w:rPr>
                <w:rStyle w:val="Hyperlink"/>
                <w:rFonts w:ascii="Times New Roman" w:hAnsi="Times New Roman"/>
                <w:b/>
                <w:bCs/>
                <w:sz w:val="26"/>
                <w:szCs w:val="26"/>
              </w:rPr>
              <w:t>Ủ</w:t>
            </w:r>
            <w:r>
              <w:rPr>
                <w:rStyle w:val="Hyperlink"/>
                <w:rFonts w:ascii="Times New Roman" w:hAnsi="Times New Roman"/>
                <w:b/>
                <w:bCs/>
                <w:sz w:val="26"/>
                <w:szCs w:val="26"/>
              </w:rPr>
              <w:t>I RO VÀ K</w:t>
            </w:r>
            <w:r>
              <w:rPr>
                <w:rStyle w:val="Hyperlink"/>
                <w:rFonts w:ascii="Times New Roman" w:hAnsi="Times New Roman"/>
                <w:b/>
                <w:bCs/>
                <w:sz w:val="26"/>
                <w:szCs w:val="26"/>
              </w:rPr>
              <w:t>Ế</w:t>
            </w:r>
            <w:r>
              <w:rPr>
                <w:rStyle w:val="Hyperlink"/>
                <w:rFonts w:ascii="Times New Roman" w:hAnsi="Times New Roman"/>
                <w:b/>
                <w:bCs/>
                <w:sz w:val="26"/>
                <w:szCs w:val="26"/>
              </w:rPr>
              <w:t xml:space="preserve"> HO</w:t>
            </w:r>
            <w:r>
              <w:rPr>
                <w:rStyle w:val="Hyperlink"/>
                <w:rFonts w:ascii="Times New Roman" w:hAnsi="Times New Roman"/>
                <w:b/>
                <w:bCs/>
                <w:sz w:val="26"/>
                <w:szCs w:val="26"/>
              </w:rPr>
              <w:t>Ạ</w:t>
            </w:r>
            <w:r>
              <w:rPr>
                <w:rStyle w:val="Hyperlink"/>
                <w:rFonts w:ascii="Times New Roman" w:hAnsi="Times New Roman"/>
                <w:b/>
                <w:bCs/>
                <w:sz w:val="26"/>
                <w:szCs w:val="26"/>
              </w:rPr>
              <w:t>CH M</w:t>
            </w:r>
            <w:r>
              <w:rPr>
                <w:rStyle w:val="Hyperlink"/>
                <w:rFonts w:ascii="Times New Roman" w:hAnsi="Times New Roman"/>
                <w:b/>
                <w:bCs/>
                <w:sz w:val="26"/>
                <w:szCs w:val="26"/>
              </w:rPr>
              <w:t>Ở</w:t>
            </w:r>
            <w:r>
              <w:rPr>
                <w:rStyle w:val="Hyperlink"/>
                <w:rFonts w:ascii="Times New Roman" w:hAnsi="Times New Roman"/>
                <w:b/>
                <w:bCs/>
                <w:sz w:val="26"/>
                <w:szCs w:val="26"/>
              </w:rPr>
              <w:t xml:space="preserve"> R</w:t>
            </w:r>
            <w:r>
              <w:rPr>
                <w:rStyle w:val="Hyperlink"/>
                <w:rFonts w:ascii="Times New Roman" w:hAnsi="Times New Roman"/>
                <w:b/>
                <w:bCs/>
                <w:sz w:val="26"/>
                <w:szCs w:val="26"/>
              </w:rPr>
              <w:t>Ộ</w:t>
            </w:r>
            <w:r>
              <w:rPr>
                <w:rStyle w:val="Hyperlink"/>
                <w:rFonts w:ascii="Times New Roman" w:hAnsi="Times New Roman"/>
                <w:b/>
                <w:bCs/>
                <w:sz w:val="26"/>
                <w:szCs w:val="26"/>
              </w:rPr>
              <w:t>NG</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_Toc195490765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18</w:t>
            </w:r>
            <w:r>
              <w:rPr>
                <w:rFonts w:ascii="Times New Roman" w:hAnsi="Times New Roman"/>
                <w:sz w:val="26"/>
                <w:szCs w:val="26"/>
              </w:rPr>
              <w:fldChar w:fldCharType="end"/>
            </w:r>
          </w:hyperlink>
        </w:p>
        <w:p w14:paraId="2F73DD17" w14:textId="1FB993C2" w:rsidR="000E1E24" w:rsidRDefault="0044516B">
          <w:pPr>
            <w:pStyle w:val="TOC2"/>
            <w:rPr>
              <w:iCs w:val="0"/>
              <w:kern w:val="2"/>
              <w:lang w:val="en-US"/>
              <w14:ligatures w14:val="standardContextual"/>
            </w:rPr>
          </w:pPr>
          <w:hyperlink w:anchor="_Toc195490766" w:history="1">
            <w:r>
              <w:rPr>
                <w:rStyle w:val="Hyperlink"/>
                <w:b/>
                <w:bCs/>
              </w:rPr>
              <w:t>4.1. Qu</w:t>
            </w:r>
            <w:r>
              <w:rPr>
                <w:rStyle w:val="Hyperlink"/>
                <w:b/>
                <w:bCs/>
              </w:rPr>
              <w:t>ả</w:t>
            </w:r>
            <w:r>
              <w:rPr>
                <w:rStyle w:val="Hyperlink"/>
                <w:b/>
                <w:bCs/>
              </w:rPr>
              <w:t>n lý r</w:t>
            </w:r>
            <w:r>
              <w:rPr>
                <w:rStyle w:val="Hyperlink"/>
                <w:b/>
                <w:bCs/>
              </w:rPr>
              <w:t>ủ</w:t>
            </w:r>
            <w:r>
              <w:rPr>
                <w:rStyle w:val="Hyperlink"/>
                <w:b/>
                <w:bCs/>
              </w:rPr>
              <w:t>i ro.</w:t>
            </w:r>
            <w:r>
              <w:tab/>
            </w:r>
            <w:r>
              <w:fldChar w:fldCharType="begin"/>
            </w:r>
            <w:r>
              <w:instrText xml:space="preserve"> PAGEREF _Toc195490766 \h </w:instrText>
            </w:r>
            <w:r>
              <w:fldChar w:fldCharType="separate"/>
            </w:r>
            <w:r>
              <w:rPr>
                <w:noProof/>
              </w:rPr>
              <w:t>18</w:t>
            </w:r>
            <w:r>
              <w:fldChar w:fldCharType="end"/>
            </w:r>
          </w:hyperlink>
        </w:p>
        <w:p w14:paraId="2F73DD18" w14:textId="4655819A" w:rsidR="000E1E24" w:rsidRDefault="0044516B">
          <w:pPr>
            <w:pStyle w:val="TOC3"/>
            <w:rPr>
              <w:i w:val="0"/>
              <w:iCs w:val="0"/>
              <w:kern w:val="2"/>
              <w:lang w:val="en-US"/>
              <w14:ligatures w14:val="standardContextual"/>
            </w:rPr>
          </w:pPr>
          <w:hyperlink w:anchor="_Toc195490767" w:history="1">
            <w:r>
              <w:rPr>
                <w:rStyle w:val="Hyperlink"/>
              </w:rPr>
              <w:t>4.1.1. R</w:t>
            </w:r>
            <w:r>
              <w:rPr>
                <w:rStyle w:val="Hyperlink"/>
              </w:rPr>
              <w:t>ủ</w:t>
            </w:r>
            <w:r>
              <w:rPr>
                <w:rStyle w:val="Hyperlink"/>
              </w:rPr>
              <w:t>i ro tài chính.</w:t>
            </w:r>
            <w:r>
              <w:tab/>
            </w:r>
            <w:r>
              <w:rPr>
                <w:i w:val="0"/>
                <w:iCs w:val="0"/>
              </w:rPr>
              <w:fldChar w:fldCharType="begin"/>
            </w:r>
            <w:r>
              <w:rPr>
                <w:i w:val="0"/>
                <w:iCs w:val="0"/>
              </w:rPr>
              <w:instrText xml:space="preserve"> PAGEREF _Toc195490767 \h </w:instrText>
            </w:r>
            <w:r>
              <w:rPr>
                <w:i w:val="0"/>
                <w:iCs w:val="0"/>
              </w:rPr>
            </w:r>
            <w:r>
              <w:rPr>
                <w:i w:val="0"/>
                <w:iCs w:val="0"/>
              </w:rPr>
              <w:fldChar w:fldCharType="separate"/>
            </w:r>
            <w:r>
              <w:rPr>
                <w:i w:val="0"/>
                <w:iCs w:val="0"/>
                <w:noProof/>
              </w:rPr>
              <w:t>18</w:t>
            </w:r>
            <w:r>
              <w:rPr>
                <w:i w:val="0"/>
                <w:iCs w:val="0"/>
              </w:rPr>
              <w:fldChar w:fldCharType="end"/>
            </w:r>
          </w:hyperlink>
        </w:p>
        <w:p w14:paraId="2F73DD19" w14:textId="65944961" w:rsidR="000E1E24" w:rsidRDefault="0044516B">
          <w:pPr>
            <w:pStyle w:val="TOC3"/>
            <w:rPr>
              <w:i w:val="0"/>
              <w:iCs w:val="0"/>
              <w:kern w:val="2"/>
              <w:lang w:val="en-US"/>
              <w14:ligatures w14:val="standardContextual"/>
            </w:rPr>
          </w:pPr>
          <w:hyperlink w:anchor="_Toc195490768" w:history="1">
            <w:r>
              <w:rPr>
                <w:rStyle w:val="Hyperlink"/>
              </w:rPr>
              <w:t>4.1.2. R</w:t>
            </w:r>
            <w:r>
              <w:rPr>
                <w:rStyle w:val="Hyperlink"/>
              </w:rPr>
              <w:t>ủ</w:t>
            </w:r>
            <w:r>
              <w:rPr>
                <w:rStyle w:val="Hyperlink"/>
              </w:rPr>
              <w:t>i ro v</w:t>
            </w:r>
            <w:r>
              <w:rPr>
                <w:rStyle w:val="Hyperlink"/>
              </w:rPr>
              <w:t>ậ</w:t>
            </w:r>
            <w:r>
              <w:rPr>
                <w:rStyle w:val="Hyperlink"/>
              </w:rPr>
              <w:t>n hành.</w:t>
            </w:r>
            <w:r>
              <w:tab/>
            </w:r>
            <w:r>
              <w:rPr>
                <w:i w:val="0"/>
                <w:iCs w:val="0"/>
              </w:rPr>
              <w:fldChar w:fldCharType="begin"/>
            </w:r>
            <w:r>
              <w:rPr>
                <w:i w:val="0"/>
                <w:iCs w:val="0"/>
              </w:rPr>
              <w:instrText xml:space="preserve"> PAGEREF _Toc195490768 \h </w:instrText>
            </w:r>
            <w:r>
              <w:rPr>
                <w:i w:val="0"/>
                <w:iCs w:val="0"/>
              </w:rPr>
            </w:r>
            <w:r>
              <w:rPr>
                <w:i w:val="0"/>
                <w:iCs w:val="0"/>
              </w:rPr>
              <w:fldChar w:fldCharType="separate"/>
            </w:r>
            <w:r>
              <w:rPr>
                <w:i w:val="0"/>
                <w:iCs w:val="0"/>
                <w:noProof/>
              </w:rPr>
              <w:t>19</w:t>
            </w:r>
            <w:r>
              <w:rPr>
                <w:i w:val="0"/>
                <w:iCs w:val="0"/>
              </w:rPr>
              <w:fldChar w:fldCharType="end"/>
            </w:r>
          </w:hyperlink>
        </w:p>
        <w:p w14:paraId="2F73DD1A" w14:textId="387CC820" w:rsidR="000E1E24" w:rsidRDefault="0044516B">
          <w:pPr>
            <w:pStyle w:val="TOC3"/>
            <w:rPr>
              <w:i w:val="0"/>
              <w:iCs w:val="0"/>
              <w:kern w:val="2"/>
              <w:lang w:val="en-US"/>
              <w14:ligatures w14:val="standardContextual"/>
            </w:rPr>
          </w:pPr>
          <w:hyperlink w:anchor="_Toc195490769" w:history="1">
            <w:r>
              <w:rPr>
                <w:rStyle w:val="Hyperlink"/>
              </w:rPr>
              <w:t>4.1.3. R</w:t>
            </w:r>
            <w:r>
              <w:rPr>
                <w:rStyle w:val="Hyperlink"/>
              </w:rPr>
              <w:t>ủ</w:t>
            </w:r>
            <w:r>
              <w:rPr>
                <w:rStyle w:val="Hyperlink"/>
              </w:rPr>
              <w:t>i ro th</w:t>
            </w:r>
            <w:r>
              <w:rPr>
                <w:rStyle w:val="Hyperlink"/>
              </w:rPr>
              <w:t>ị</w:t>
            </w:r>
            <w:r>
              <w:rPr>
                <w:rStyle w:val="Hyperlink"/>
              </w:rPr>
              <w:t xml:space="preserve"> trư</w:t>
            </w:r>
            <w:r>
              <w:rPr>
                <w:rStyle w:val="Hyperlink"/>
              </w:rPr>
              <w:t>ờ</w:t>
            </w:r>
            <w:r>
              <w:rPr>
                <w:rStyle w:val="Hyperlink"/>
              </w:rPr>
              <w:t>ng.</w:t>
            </w:r>
            <w:r>
              <w:tab/>
            </w:r>
            <w:r>
              <w:rPr>
                <w:i w:val="0"/>
                <w:iCs w:val="0"/>
              </w:rPr>
              <w:fldChar w:fldCharType="begin"/>
            </w:r>
            <w:r>
              <w:rPr>
                <w:i w:val="0"/>
                <w:iCs w:val="0"/>
              </w:rPr>
              <w:instrText xml:space="preserve"> PAGEREF _Toc195490769 \h </w:instrText>
            </w:r>
            <w:r>
              <w:rPr>
                <w:i w:val="0"/>
                <w:iCs w:val="0"/>
              </w:rPr>
            </w:r>
            <w:r>
              <w:rPr>
                <w:i w:val="0"/>
                <w:iCs w:val="0"/>
              </w:rPr>
              <w:fldChar w:fldCharType="separate"/>
            </w:r>
            <w:r>
              <w:rPr>
                <w:i w:val="0"/>
                <w:iCs w:val="0"/>
                <w:noProof/>
              </w:rPr>
              <w:t>20</w:t>
            </w:r>
            <w:r>
              <w:rPr>
                <w:i w:val="0"/>
                <w:iCs w:val="0"/>
              </w:rPr>
              <w:fldChar w:fldCharType="end"/>
            </w:r>
          </w:hyperlink>
        </w:p>
        <w:p w14:paraId="2F73DD1B" w14:textId="40C91E5A" w:rsidR="000E1E24" w:rsidRDefault="0044516B">
          <w:pPr>
            <w:pStyle w:val="TOC2"/>
            <w:rPr>
              <w:iCs w:val="0"/>
              <w:kern w:val="2"/>
              <w:lang w:val="en-US"/>
              <w14:ligatures w14:val="standardContextual"/>
            </w:rPr>
          </w:pPr>
          <w:hyperlink w:anchor="_Toc195490770" w:history="1">
            <w:r>
              <w:rPr>
                <w:rStyle w:val="Hyperlink"/>
                <w:b/>
                <w:bCs/>
              </w:rPr>
              <w:t>4.2. K</w:t>
            </w:r>
            <w:r>
              <w:rPr>
                <w:rStyle w:val="Hyperlink"/>
                <w:b/>
                <w:bCs/>
              </w:rPr>
              <w:t>ế</w:t>
            </w:r>
            <w:r>
              <w:rPr>
                <w:rStyle w:val="Hyperlink"/>
                <w:b/>
                <w:bCs/>
              </w:rPr>
              <w:t xml:space="preserve"> ho</w:t>
            </w:r>
            <w:r>
              <w:rPr>
                <w:rStyle w:val="Hyperlink"/>
                <w:b/>
                <w:bCs/>
              </w:rPr>
              <w:t>ạ</w:t>
            </w:r>
            <w:r>
              <w:rPr>
                <w:rStyle w:val="Hyperlink"/>
                <w:b/>
                <w:bCs/>
              </w:rPr>
              <w:t>ch m</w:t>
            </w:r>
            <w:r>
              <w:rPr>
                <w:rStyle w:val="Hyperlink"/>
                <w:b/>
                <w:bCs/>
              </w:rPr>
              <w:t>ở</w:t>
            </w:r>
            <w:r>
              <w:rPr>
                <w:rStyle w:val="Hyperlink"/>
                <w:b/>
                <w:bCs/>
              </w:rPr>
              <w:t xml:space="preserve"> r</w:t>
            </w:r>
            <w:r>
              <w:rPr>
                <w:rStyle w:val="Hyperlink"/>
                <w:b/>
                <w:bCs/>
              </w:rPr>
              <w:t>ộ</w:t>
            </w:r>
            <w:r>
              <w:rPr>
                <w:rStyle w:val="Hyperlink"/>
                <w:b/>
                <w:bCs/>
              </w:rPr>
              <w:t>ng.</w:t>
            </w:r>
            <w:r>
              <w:tab/>
            </w:r>
            <w:r>
              <w:fldChar w:fldCharType="begin"/>
            </w:r>
            <w:r>
              <w:instrText xml:space="preserve"> PAGEREF _Toc195490770 \h </w:instrText>
            </w:r>
            <w:r>
              <w:fldChar w:fldCharType="separate"/>
            </w:r>
            <w:r>
              <w:rPr>
                <w:noProof/>
              </w:rPr>
              <w:t>21</w:t>
            </w:r>
            <w:r>
              <w:fldChar w:fldCharType="end"/>
            </w:r>
          </w:hyperlink>
        </w:p>
        <w:p w14:paraId="2F73DD1C" w14:textId="15CA795C"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71" w:history="1">
            <w:r>
              <w:rPr>
                <w:rStyle w:val="Hyperlink"/>
                <w:rFonts w:ascii="Times New Roman" w:hAnsi="Times New Roman"/>
                <w:i/>
                <w:iCs/>
                <w:sz w:val="26"/>
                <w:szCs w:val="26"/>
              </w:rPr>
              <w:t xml:space="preserve">Chương 5: </w:t>
            </w:r>
            <w:r>
              <w:rPr>
                <w:rStyle w:val="Hyperlink"/>
                <w:rFonts w:ascii="Times New Roman" w:hAnsi="Times New Roman"/>
                <w:b/>
                <w:bCs/>
                <w:sz w:val="26"/>
                <w:szCs w:val="26"/>
              </w:rPr>
              <w:t>BÀI H</w:t>
            </w:r>
            <w:r>
              <w:rPr>
                <w:rStyle w:val="Hyperlink"/>
                <w:rFonts w:ascii="Times New Roman" w:hAnsi="Times New Roman"/>
                <w:b/>
                <w:bCs/>
                <w:sz w:val="26"/>
                <w:szCs w:val="26"/>
              </w:rPr>
              <w:t>Ọ</w:t>
            </w:r>
            <w:r>
              <w:rPr>
                <w:rStyle w:val="Hyperlink"/>
                <w:rFonts w:ascii="Times New Roman" w:hAnsi="Times New Roman"/>
                <w:b/>
                <w:bCs/>
                <w:sz w:val="26"/>
                <w:szCs w:val="26"/>
              </w:rPr>
              <w:t>C RÚT RA</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_Toc195490771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24</w:t>
            </w:r>
            <w:r>
              <w:rPr>
                <w:rFonts w:ascii="Times New Roman" w:hAnsi="Times New Roman"/>
                <w:sz w:val="26"/>
                <w:szCs w:val="26"/>
              </w:rPr>
              <w:fldChar w:fldCharType="end"/>
            </w:r>
          </w:hyperlink>
        </w:p>
        <w:p w14:paraId="2F73DD1D" w14:textId="4392330D" w:rsidR="000E1E24" w:rsidRDefault="0044516B">
          <w:pPr>
            <w:pStyle w:val="TOC2"/>
            <w:rPr>
              <w:iCs w:val="0"/>
              <w:kern w:val="2"/>
              <w:lang w:val="en-US"/>
              <w14:ligatures w14:val="standardContextual"/>
            </w:rPr>
          </w:pPr>
          <w:hyperlink w:anchor="_Toc195490772" w:history="1">
            <w:r>
              <w:rPr>
                <w:rStyle w:val="Hyperlink"/>
                <w:b/>
                <w:bCs/>
              </w:rPr>
              <w:t>5.1. T</w:t>
            </w:r>
            <w:r>
              <w:rPr>
                <w:rStyle w:val="Hyperlink"/>
                <w:b/>
                <w:bCs/>
              </w:rPr>
              <w:t>ổ</w:t>
            </w:r>
            <w:r>
              <w:rPr>
                <w:rStyle w:val="Hyperlink"/>
                <w:b/>
                <w:bCs/>
              </w:rPr>
              <w:t>ng k</w:t>
            </w:r>
            <w:r>
              <w:rPr>
                <w:rStyle w:val="Hyperlink"/>
                <w:b/>
                <w:bCs/>
              </w:rPr>
              <w:t>ế</w:t>
            </w:r>
            <w:r>
              <w:rPr>
                <w:rStyle w:val="Hyperlink"/>
                <w:b/>
                <w:bCs/>
              </w:rPr>
              <w:t>t d</w:t>
            </w:r>
            <w:r>
              <w:rPr>
                <w:rStyle w:val="Hyperlink"/>
                <w:b/>
                <w:bCs/>
              </w:rPr>
              <w:t>ự</w:t>
            </w:r>
            <w:r>
              <w:rPr>
                <w:rStyle w:val="Hyperlink"/>
                <w:b/>
                <w:bCs/>
              </w:rPr>
              <w:t xml:space="preserve"> án.</w:t>
            </w:r>
            <w:r>
              <w:tab/>
            </w:r>
            <w:r>
              <w:fldChar w:fldCharType="begin"/>
            </w:r>
            <w:r>
              <w:instrText xml:space="preserve"> PAGEREF _Toc195490772 \h </w:instrText>
            </w:r>
            <w:r>
              <w:fldChar w:fldCharType="separate"/>
            </w:r>
            <w:r>
              <w:rPr>
                <w:noProof/>
              </w:rPr>
              <w:t>24</w:t>
            </w:r>
            <w:r>
              <w:fldChar w:fldCharType="end"/>
            </w:r>
          </w:hyperlink>
        </w:p>
        <w:p w14:paraId="2F73DD1E" w14:textId="2AE85C3F" w:rsidR="000E1E24" w:rsidRDefault="0044516B">
          <w:pPr>
            <w:pStyle w:val="TOC2"/>
            <w:rPr>
              <w:iCs w:val="0"/>
              <w:kern w:val="2"/>
              <w:lang w:val="en-US"/>
              <w14:ligatures w14:val="standardContextual"/>
            </w:rPr>
          </w:pPr>
          <w:hyperlink w:anchor="_Toc195490773" w:history="1">
            <w:r>
              <w:rPr>
                <w:rStyle w:val="Hyperlink"/>
                <w:b/>
                <w:bCs/>
              </w:rPr>
              <w:t>5.2. Bài h</w:t>
            </w:r>
            <w:r>
              <w:rPr>
                <w:rStyle w:val="Hyperlink"/>
                <w:b/>
                <w:bCs/>
              </w:rPr>
              <w:t>ọ</w:t>
            </w:r>
            <w:r>
              <w:rPr>
                <w:rStyle w:val="Hyperlink"/>
                <w:b/>
                <w:bCs/>
              </w:rPr>
              <w:t>c kinh nghi</w:t>
            </w:r>
            <w:r>
              <w:rPr>
                <w:rStyle w:val="Hyperlink"/>
                <w:b/>
                <w:bCs/>
              </w:rPr>
              <w:t>ệ</w:t>
            </w:r>
            <w:r>
              <w:rPr>
                <w:rStyle w:val="Hyperlink"/>
                <w:b/>
                <w:bCs/>
              </w:rPr>
              <w:t>m.</w:t>
            </w:r>
            <w:r>
              <w:tab/>
            </w:r>
            <w:r>
              <w:fldChar w:fldCharType="begin"/>
            </w:r>
            <w:r>
              <w:instrText xml:space="preserve"> PAGEREF _Toc195490773 \h </w:instrText>
            </w:r>
            <w:r>
              <w:fldChar w:fldCharType="separate"/>
            </w:r>
            <w:r>
              <w:rPr>
                <w:noProof/>
              </w:rPr>
              <w:t>24</w:t>
            </w:r>
            <w:r>
              <w:fldChar w:fldCharType="end"/>
            </w:r>
          </w:hyperlink>
        </w:p>
        <w:p w14:paraId="2F73DD1F" w14:textId="1FAB657D"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74" w:history="1">
            <w:r>
              <w:rPr>
                <w:rStyle w:val="Hyperlink"/>
                <w:rFonts w:ascii="Times New Roman" w:hAnsi="Times New Roman"/>
                <w:b/>
                <w:sz w:val="26"/>
                <w:szCs w:val="26"/>
                <w:lang w:val="pt-BR"/>
              </w:rPr>
              <w:t>K</w:t>
            </w:r>
            <w:r>
              <w:rPr>
                <w:rStyle w:val="Hyperlink"/>
                <w:rFonts w:ascii="Times New Roman" w:hAnsi="Times New Roman"/>
                <w:b/>
                <w:sz w:val="26"/>
                <w:szCs w:val="26"/>
                <w:lang w:val="pt-BR"/>
              </w:rPr>
              <w:t>Ế</w:t>
            </w:r>
            <w:r>
              <w:rPr>
                <w:rStyle w:val="Hyperlink"/>
                <w:rFonts w:ascii="Times New Roman" w:hAnsi="Times New Roman"/>
                <w:b/>
                <w:sz w:val="26"/>
                <w:szCs w:val="26"/>
                <w:lang w:val="pt-BR"/>
              </w:rPr>
              <w:t>T LU</w:t>
            </w:r>
            <w:r>
              <w:rPr>
                <w:rStyle w:val="Hyperlink"/>
                <w:rFonts w:ascii="Times New Roman" w:hAnsi="Times New Roman"/>
                <w:b/>
                <w:sz w:val="26"/>
                <w:szCs w:val="26"/>
                <w:lang w:val="pt-BR"/>
              </w:rPr>
              <w:t>Ậ</w:t>
            </w:r>
            <w:r>
              <w:rPr>
                <w:rStyle w:val="Hyperlink"/>
                <w:rFonts w:ascii="Times New Roman" w:hAnsi="Times New Roman"/>
                <w:b/>
                <w:sz w:val="26"/>
                <w:szCs w:val="26"/>
                <w:lang w:val="pt-BR"/>
              </w:rPr>
              <w:t>N</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_Toc195490774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26</w:t>
            </w:r>
            <w:r>
              <w:rPr>
                <w:rFonts w:ascii="Times New Roman" w:hAnsi="Times New Roman"/>
                <w:sz w:val="26"/>
                <w:szCs w:val="26"/>
              </w:rPr>
              <w:fldChar w:fldCharType="end"/>
            </w:r>
          </w:hyperlink>
        </w:p>
        <w:p w14:paraId="2F73DD20" w14:textId="64BD3A5B" w:rsidR="000E1E24" w:rsidRDefault="0044516B">
          <w:pPr>
            <w:pStyle w:val="TOC1"/>
            <w:tabs>
              <w:tab w:val="right" w:leader="dot" w:pos="9062"/>
            </w:tabs>
            <w:spacing w:line="360" w:lineRule="auto"/>
            <w:rPr>
              <w:rFonts w:ascii="Times New Roman" w:hAnsi="Times New Roman"/>
              <w:kern w:val="2"/>
              <w:sz w:val="26"/>
              <w:szCs w:val="26"/>
              <w14:ligatures w14:val="standardContextual"/>
            </w:rPr>
          </w:pPr>
          <w:hyperlink w:anchor="_Toc195490775" w:history="1">
            <w:r>
              <w:rPr>
                <w:rStyle w:val="Hyperlink"/>
                <w:rFonts w:ascii="Times New Roman" w:hAnsi="Times New Roman"/>
                <w:b/>
                <w:sz w:val="26"/>
                <w:szCs w:val="26"/>
                <w:lang w:val="pt-BR"/>
              </w:rPr>
              <w:t>TÀI LI</w:t>
            </w:r>
            <w:r>
              <w:rPr>
                <w:rStyle w:val="Hyperlink"/>
                <w:rFonts w:ascii="Times New Roman" w:hAnsi="Times New Roman"/>
                <w:b/>
                <w:sz w:val="26"/>
                <w:szCs w:val="26"/>
                <w:lang w:val="pt-BR"/>
              </w:rPr>
              <w:t>Ệ</w:t>
            </w:r>
            <w:r>
              <w:rPr>
                <w:rStyle w:val="Hyperlink"/>
                <w:rFonts w:ascii="Times New Roman" w:hAnsi="Times New Roman"/>
                <w:b/>
                <w:sz w:val="26"/>
                <w:szCs w:val="26"/>
                <w:lang w:val="pt-BR"/>
              </w:rPr>
              <w:t>U THAM KH</w:t>
            </w:r>
            <w:r>
              <w:rPr>
                <w:rStyle w:val="Hyperlink"/>
                <w:rFonts w:ascii="Times New Roman" w:hAnsi="Times New Roman"/>
                <w:b/>
                <w:sz w:val="26"/>
                <w:szCs w:val="26"/>
                <w:lang w:val="pt-BR"/>
              </w:rPr>
              <w:t>Ả</w:t>
            </w:r>
            <w:r>
              <w:rPr>
                <w:rStyle w:val="Hyperlink"/>
                <w:rFonts w:ascii="Times New Roman" w:hAnsi="Times New Roman"/>
                <w:b/>
                <w:sz w:val="26"/>
                <w:szCs w:val="26"/>
                <w:lang w:val="pt-BR"/>
              </w:rPr>
              <w:t>O</w:t>
            </w:r>
            <w:r>
              <w:rPr>
                <w:rFonts w:ascii="Times New Roman" w:hAnsi="Times New Roman"/>
                <w:sz w:val="26"/>
                <w:szCs w:val="26"/>
              </w:rPr>
              <w:tab/>
            </w:r>
            <w:r>
              <w:rPr>
                <w:rFonts w:ascii="Times New Roman" w:hAnsi="Times New Roman"/>
                <w:sz w:val="26"/>
                <w:szCs w:val="26"/>
              </w:rPr>
              <w:fldChar w:fldCharType="begin"/>
            </w:r>
            <w:r>
              <w:rPr>
                <w:rFonts w:ascii="Times New Roman" w:hAnsi="Times New Roman"/>
                <w:sz w:val="26"/>
                <w:szCs w:val="26"/>
              </w:rPr>
              <w:instrText xml:space="preserve"> PAGEREF _Toc195490775 \h </w:instrText>
            </w:r>
            <w:r>
              <w:rPr>
                <w:rFonts w:ascii="Times New Roman" w:hAnsi="Times New Roman"/>
                <w:sz w:val="26"/>
                <w:szCs w:val="26"/>
              </w:rPr>
            </w:r>
            <w:r>
              <w:rPr>
                <w:rFonts w:ascii="Times New Roman" w:hAnsi="Times New Roman"/>
                <w:sz w:val="26"/>
                <w:szCs w:val="26"/>
              </w:rPr>
              <w:fldChar w:fldCharType="separate"/>
            </w:r>
            <w:r>
              <w:rPr>
                <w:rFonts w:ascii="Times New Roman" w:hAnsi="Times New Roman"/>
                <w:noProof/>
                <w:sz w:val="26"/>
                <w:szCs w:val="26"/>
              </w:rPr>
              <w:t>27</w:t>
            </w:r>
            <w:r>
              <w:rPr>
                <w:rFonts w:ascii="Times New Roman" w:hAnsi="Times New Roman"/>
                <w:sz w:val="26"/>
                <w:szCs w:val="26"/>
              </w:rPr>
              <w:fldChar w:fldCharType="end"/>
            </w:r>
          </w:hyperlink>
        </w:p>
        <w:p w14:paraId="2F73DD21" w14:textId="77777777" w:rsidR="000E1E24" w:rsidRDefault="0044516B">
          <w:pPr>
            <w:spacing w:line="360" w:lineRule="auto"/>
            <w:jc w:val="right"/>
            <w:rPr>
              <w:sz w:val="26"/>
              <w:szCs w:val="26"/>
            </w:rPr>
            <w:sectPr w:rsidR="000E1E24">
              <w:headerReference w:type="default" r:id="rId10"/>
              <w:pgSz w:w="11907" w:h="16840"/>
              <w:pgMar w:top="1418" w:right="1134" w:bottom="141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r>
            <w:rPr>
              <w:b/>
              <w:bCs/>
              <w:sz w:val="26"/>
              <w:szCs w:val="26"/>
            </w:rPr>
            <w:fldChar w:fldCharType="end"/>
          </w:r>
        </w:p>
      </w:sdtContent>
    </w:sdt>
    <w:p w14:paraId="2F73DD22" w14:textId="77777777" w:rsidR="000E1E24" w:rsidRDefault="0044516B">
      <w:pPr>
        <w:pStyle w:val="Heading1"/>
        <w:spacing w:before="0" w:line="360" w:lineRule="auto"/>
        <w:jc w:val="center"/>
        <w:rPr>
          <w:rFonts w:ascii="Times New Roman" w:hAnsi="Times New Roman" w:cs="Times New Roman"/>
          <w:b/>
          <w:color w:val="000000" w:themeColor="text1"/>
          <w:sz w:val="26"/>
          <w:szCs w:val="26"/>
        </w:rPr>
      </w:pPr>
      <w:bookmarkStart w:id="0" w:name="_Toc195490727"/>
      <w:r>
        <w:rPr>
          <w:rFonts w:ascii="Times New Roman" w:hAnsi="Times New Roman" w:cs="Times New Roman"/>
          <w:b/>
          <w:color w:val="000000" w:themeColor="text1"/>
          <w:sz w:val="26"/>
          <w:szCs w:val="26"/>
        </w:rPr>
        <w:lastRenderedPageBreak/>
        <w:t>PH</w:t>
      </w:r>
      <w:r>
        <w:rPr>
          <w:rFonts w:ascii="Times New Roman" w:hAnsi="Times New Roman" w:cs="Times New Roman"/>
          <w:b/>
          <w:color w:val="000000" w:themeColor="text1"/>
          <w:sz w:val="26"/>
          <w:szCs w:val="26"/>
        </w:rPr>
        <w:t>Ầ</w:t>
      </w:r>
      <w:r>
        <w:rPr>
          <w:rFonts w:ascii="Times New Roman" w:hAnsi="Times New Roman" w:cs="Times New Roman"/>
          <w:b/>
          <w:color w:val="000000" w:themeColor="text1"/>
          <w:sz w:val="26"/>
          <w:szCs w:val="26"/>
        </w:rPr>
        <w:t>N M</w:t>
      </w:r>
      <w:r>
        <w:rPr>
          <w:rFonts w:ascii="Times New Roman" w:hAnsi="Times New Roman" w:cs="Times New Roman"/>
          <w:b/>
          <w:color w:val="000000" w:themeColor="text1"/>
          <w:sz w:val="26"/>
          <w:szCs w:val="26"/>
        </w:rPr>
        <w:t>Ở</w:t>
      </w:r>
      <w:r>
        <w:rPr>
          <w:rFonts w:ascii="Times New Roman" w:hAnsi="Times New Roman" w:cs="Times New Roman"/>
          <w:b/>
          <w:color w:val="000000" w:themeColor="text1"/>
          <w:sz w:val="26"/>
          <w:szCs w:val="26"/>
        </w:rPr>
        <w:t xml:space="preserve"> Đ</w:t>
      </w:r>
      <w:r>
        <w:rPr>
          <w:rFonts w:ascii="Times New Roman" w:hAnsi="Times New Roman" w:cs="Times New Roman"/>
          <w:b/>
          <w:color w:val="000000" w:themeColor="text1"/>
          <w:sz w:val="26"/>
          <w:szCs w:val="26"/>
        </w:rPr>
        <w:t>Ầ</w:t>
      </w:r>
      <w:r>
        <w:rPr>
          <w:rFonts w:ascii="Times New Roman" w:hAnsi="Times New Roman" w:cs="Times New Roman"/>
          <w:b/>
          <w:color w:val="000000" w:themeColor="text1"/>
          <w:sz w:val="26"/>
          <w:szCs w:val="26"/>
        </w:rPr>
        <w:t>U</w:t>
      </w:r>
      <w:bookmarkEnd w:id="0"/>
    </w:p>
    <w:p w14:paraId="2F73DD23" w14:textId="77777777" w:rsidR="000E1E24" w:rsidRDefault="0044516B">
      <w:pPr>
        <w:pStyle w:val="Heading2"/>
        <w:spacing w:before="0" w:line="360" w:lineRule="auto"/>
        <w:jc w:val="both"/>
        <w:rPr>
          <w:rFonts w:ascii="Times New Roman" w:hAnsi="Times New Roman" w:cs="Times New Roman"/>
          <w:b/>
          <w:lang w:val="pt-BR"/>
        </w:rPr>
      </w:pPr>
      <w:bookmarkStart w:id="1" w:name="_Toc195490728"/>
      <w:r>
        <w:rPr>
          <w:rFonts w:ascii="Times New Roman" w:hAnsi="Times New Roman" w:cs="Times New Roman"/>
          <w:b/>
          <w:color w:val="000000" w:themeColor="text1"/>
        </w:rPr>
        <w:t xml:space="preserve">1. </w:t>
      </w:r>
      <w:r>
        <w:rPr>
          <w:rFonts w:ascii="Times New Roman" w:hAnsi="Times New Roman" w:cs="Times New Roman"/>
          <w:b/>
          <w:color w:val="000000" w:themeColor="text1"/>
          <w:lang w:val="pt-BR"/>
        </w:rPr>
        <w:t>Tính c</w:t>
      </w:r>
      <w:r>
        <w:rPr>
          <w:rFonts w:ascii="Times New Roman" w:hAnsi="Times New Roman" w:cs="Times New Roman"/>
          <w:b/>
          <w:color w:val="000000" w:themeColor="text1"/>
          <w:lang w:val="pt-BR"/>
        </w:rPr>
        <w:t>ấ</w:t>
      </w:r>
      <w:r>
        <w:rPr>
          <w:rFonts w:ascii="Times New Roman" w:hAnsi="Times New Roman" w:cs="Times New Roman"/>
          <w:b/>
          <w:color w:val="000000" w:themeColor="text1"/>
          <w:lang w:val="pt-BR"/>
        </w:rPr>
        <w:t>p thi</w:t>
      </w:r>
      <w:r>
        <w:rPr>
          <w:rFonts w:ascii="Times New Roman" w:hAnsi="Times New Roman" w:cs="Times New Roman"/>
          <w:b/>
          <w:color w:val="000000" w:themeColor="text1"/>
          <w:lang w:val="pt-BR"/>
        </w:rPr>
        <w:t>ế</w:t>
      </w:r>
      <w:r>
        <w:rPr>
          <w:rFonts w:ascii="Times New Roman" w:hAnsi="Times New Roman" w:cs="Times New Roman"/>
          <w:b/>
          <w:color w:val="000000" w:themeColor="text1"/>
          <w:lang w:val="pt-BR"/>
        </w:rPr>
        <w:t>t c</w:t>
      </w:r>
      <w:r>
        <w:rPr>
          <w:rFonts w:ascii="Times New Roman" w:hAnsi="Times New Roman" w:cs="Times New Roman"/>
          <w:b/>
          <w:color w:val="000000" w:themeColor="text1"/>
          <w:lang w:val="pt-BR"/>
        </w:rPr>
        <w:t>ủ</w:t>
      </w:r>
      <w:r>
        <w:rPr>
          <w:rFonts w:ascii="Times New Roman" w:hAnsi="Times New Roman" w:cs="Times New Roman"/>
          <w:b/>
          <w:color w:val="000000" w:themeColor="text1"/>
          <w:lang w:val="pt-BR"/>
        </w:rPr>
        <w:t>a đ</w:t>
      </w:r>
      <w:r>
        <w:rPr>
          <w:rFonts w:ascii="Times New Roman" w:hAnsi="Times New Roman" w:cs="Times New Roman"/>
          <w:b/>
          <w:color w:val="000000" w:themeColor="text1"/>
          <w:lang w:val="pt-BR"/>
        </w:rPr>
        <w:t>ề</w:t>
      </w:r>
      <w:r>
        <w:rPr>
          <w:rFonts w:ascii="Times New Roman" w:hAnsi="Times New Roman" w:cs="Times New Roman"/>
          <w:b/>
          <w:color w:val="000000" w:themeColor="text1"/>
          <w:lang w:val="pt-BR"/>
        </w:rPr>
        <w:t xml:space="preserve"> tài</w:t>
      </w:r>
      <w:bookmarkEnd w:id="1"/>
    </w:p>
    <w:p w14:paraId="2F73DD24" w14:textId="77777777" w:rsidR="000E1E24" w:rsidRDefault="0044516B">
      <w:pPr>
        <w:pStyle w:val="BodyText"/>
        <w:spacing w:line="360" w:lineRule="auto"/>
        <w:ind w:right="569" w:firstLine="581"/>
        <w:jc w:val="both"/>
        <w:rPr>
          <w:lang w:val="vi-VN"/>
        </w:rPr>
      </w:pPr>
      <w:r>
        <w:rPr>
          <w:lang w:val="vi-VN"/>
        </w:rPr>
        <w:t xml:space="preserve">Trong bối cảnh nền kinh tế tri thức và công nghệ số phát </w:t>
      </w:r>
      <w:r>
        <w:rPr>
          <w:lang w:val="vi-VN"/>
        </w:rPr>
        <w:t>triển mạnh mẽ, các mô hình kinh doanh tích hợp, đặc biệt là những không gian đa chức năng, đang dần trở thành xu hướng tất yếu nhằm đáp ứng nhu cầu ngày càng đa dạng của người tiêu dùng, nhất là thế hệ trẻ. Việc kết hợp giữa dịch vụ giải trí, học tập, làm việc và trải nghiệm công nghệ không chỉ mở ra những tiềm năng lớn trong khai thác thị trường, mà còn đặt ra yêu cầu cao về tư duy sáng tạo, năng lực tổ chức và khả năng quản trị mô hình hiệu quả.</w:t>
      </w:r>
    </w:p>
    <w:p w14:paraId="2F73DD25" w14:textId="77777777" w:rsidR="000E1E24" w:rsidRDefault="0044516B">
      <w:pPr>
        <w:pStyle w:val="BodyText"/>
        <w:spacing w:line="360" w:lineRule="auto"/>
        <w:ind w:right="569" w:firstLine="581"/>
        <w:jc w:val="both"/>
        <w:rPr>
          <w:lang w:val="vi-VN"/>
        </w:rPr>
      </w:pPr>
      <w:r>
        <w:rPr>
          <w:lang w:val="vi-VN"/>
        </w:rPr>
        <w:t xml:space="preserve">Nhóm nhận thức rõ rằng việc vận hành một dự án kinh </w:t>
      </w:r>
      <w:r>
        <w:rPr>
          <w:lang w:val="vi-VN"/>
        </w:rPr>
        <w:t>doanh thực tế luôn chứa đựng nhiều thách thức, và thường không diễn ra theo đúng những gì sách vở mô tả. Chính vì vậy, đề án khởi nghiệp là cơ hội quan trọng để chúng em chuyển hóa kiến thức lý thuyết thành năng lực hành động, phát triển kỹ năng phân tích, tư duy phản biện và giải quyết vấn đề trong môi trường thực tiễn.</w:t>
      </w:r>
    </w:p>
    <w:p w14:paraId="2F73DD26" w14:textId="77777777" w:rsidR="000E1E24" w:rsidRDefault="0044516B">
      <w:pPr>
        <w:pStyle w:val="BodyText"/>
        <w:spacing w:line="360" w:lineRule="auto"/>
        <w:ind w:right="569" w:firstLine="581"/>
        <w:jc w:val="both"/>
        <w:rPr>
          <w:lang w:val="vi-VN"/>
        </w:rPr>
      </w:pPr>
      <w:r>
        <w:rPr>
          <w:lang w:val="vi-VN"/>
        </w:rPr>
        <w:t>Dự án “</w:t>
      </w:r>
      <w:proofErr w:type="spellStart"/>
      <w:r>
        <w:rPr>
          <w:lang w:val="vi-VN"/>
        </w:rPr>
        <w:t>Elite</w:t>
      </w:r>
      <w:proofErr w:type="spellEnd"/>
      <w:r>
        <w:rPr>
          <w:lang w:val="vi-VN"/>
        </w:rPr>
        <w:t xml:space="preserve"> </w:t>
      </w:r>
      <w:proofErr w:type="spellStart"/>
      <w:r>
        <w:rPr>
          <w:lang w:val="vi-VN"/>
        </w:rPr>
        <w:t>CyberZone</w:t>
      </w:r>
      <w:proofErr w:type="spellEnd"/>
      <w:r>
        <w:rPr>
          <w:lang w:val="vi-VN"/>
        </w:rPr>
        <w:t xml:space="preserve"> – Không gian công nghệ đa chức năng” được hình thành từ nhu cầu thực tế về một địa điểm lý tưởng, nơi người dùng có thể vừa giải trí, vừa học tập và làm việc trong một không gian hiện đại, tiện nghi và mang đậm hơi thở công nghệ. Với định hướng tích hợp các dịch vụ </w:t>
      </w:r>
      <w:proofErr w:type="spellStart"/>
      <w:r>
        <w:rPr>
          <w:lang w:val="vi-VN"/>
        </w:rPr>
        <w:t>Cyber</w:t>
      </w:r>
      <w:proofErr w:type="spellEnd"/>
      <w:r>
        <w:rPr>
          <w:lang w:val="vi-VN"/>
        </w:rPr>
        <w:t xml:space="preserve"> </w:t>
      </w:r>
      <w:proofErr w:type="spellStart"/>
      <w:r>
        <w:rPr>
          <w:lang w:val="vi-VN"/>
        </w:rPr>
        <w:t>Gaming</w:t>
      </w:r>
      <w:proofErr w:type="spellEnd"/>
      <w:r>
        <w:rPr>
          <w:lang w:val="vi-VN"/>
        </w:rPr>
        <w:t>, Co-</w:t>
      </w:r>
      <w:proofErr w:type="spellStart"/>
      <w:r>
        <w:rPr>
          <w:lang w:val="vi-VN"/>
        </w:rPr>
        <w:t>working</w:t>
      </w:r>
      <w:proofErr w:type="spellEnd"/>
      <w:r>
        <w:rPr>
          <w:lang w:val="vi-VN"/>
        </w:rPr>
        <w:t xml:space="preserve"> </w:t>
      </w:r>
      <w:proofErr w:type="spellStart"/>
      <w:r>
        <w:rPr>
          <w:lang w:val="vi-VN"/>
        </w:rPr>
        <w:t>Space</w:t>
      </w:r>
      <w:proofErr w:type="spellEnd"/>
      <w:r>
        <w:rPr>
          <w:lang w:val="vi-VN"/>
        </w:rPr>
        <w:t xml:space="preserve">, </w:t>
      </w:r>
      <w:proofErr w:type="spellStart"/>
      <w:r>
        <w:rPr>
          <w:lang w:val="vi-VN"/>
        </w:rPr>
        <w:t>Cafe</w:t>
      </w:r>
      <w:proofErr w:type="spellEnd"/>
      <w:r>
        <w:rPr>
          <w:lang w:val="vi-VN"/>
        </w:rPr>
        <w:t xml:space="preserve"> và công nghệ XR (thực tế ảo, thực tế tăng cường), dự án hướng đến xây dựng một hệ sinh thái trải nghiệm trọn vẹn, phù hợp với phong cách sống và làm việc năng động của giới trẻ hiện nay.</w:t>
      </w:r>
    </w:p>
    <w:p w14:paraId="2F73DD27" w14:textId="77777777" w:rsidR="000E1E24" w:rsidRDefault="0044516B">
      <w:pPr>
        <w:pStyle w:val="BodyText"/>
        <w:spacing w:line="360" w:lineRule="auto"/>
        <w:ind w:right="569" w:firstLine="581"/>
        <w:jc w:val="both"/>
        <w:rPr>
          <w:lang w:val="vi-VN"/>
        </w:rPr>
      </w:pPr>
      <w:r>
        <w:rPr>
          <w:lang w:val="vi-VN"/>
        </w:rPr>
        <w:t>Thông qua đề tài này, nhóm kỳ vọng không chỉ giới thiệu một mô hình kinh doanh khả thi mà còn thể hiện quá trình tư duy chiến lược, phân tích thị trường, lập kế hoạch vận hành – tài chính, cũng như đề xuất các giải pháp phát triển bền vững. Đồng thời, bài tiểu luận cũng là dịp để nhóm đúc kết những bài học kinh nghiệm quan trọng trong hành trình học hỏi và chuẩn bị hành trang cho con đường khởi nghiệp trong tương lai.</w:t>
      </w:r>
    </w:p>
    <w:p w14:paraId="2F73DD28" w14:textId="77777777" w:rsidR="000E1E24" w:rsidRDefault="0044516B">
      <w:pPr>
        <w:pStyle w:val="BodyText"/>
        <w:spacing w:line="360" w:lineRule="auto"/>
        <w:ind w:right="569" w:firstLine="581"/>
        <w:jc w:val="both"/>
        <w:rPr>
          <w:lang w:val="vi-VN"/>
        </w:rPr>
      </w:pPr>
      <w:r>
        <w:rPr>
          <w:rFonts w:eastAsia="Helvetica Neue"/>
          <w:lang w:eastAsia="zh-CN" w:bidi="ar"/>
        </w:rPr>
        <w:t>Do đó, nhóm quy</w:t>
      </w:r>
      <w:r>
        <w:rPr>
          <w:rFonts w:eastAsia="Helvetica Neue"/>
          <w:lang w:eastAsia="zh-CN" w:bidi="ar"/>
        </w:rPr>
        <w:t>ế</w:t>
      </w:r>
      <w:r>
        <w:rPr>
          <w:rFonts w:eastAsia="Helvetica Neue"/>
          <w:lang w:eastAsia="zh-CN" w:bidi="ar"/>
        </w:rPr>
        <w:t>t đ</w:t>
      </w:r>
      <w:r>
        <w:rPr>
          <w:rFonts w:eastAsia="Helvetica Neue"/>
          <w:lang w:eastAsia="zh-CN" w:bidi="ar"/>
        </w:rPr>
        <w:t>ị</w:t>
      </w:r>
      <w:r>
        <w:rPr>
          <w:rFonts w:eastAsia="Helvetica Neue"/>
          <w:lang w:eastAsia="zh-CN" w:bidi="ar"/>
        </w:rPr>
        <w:t>nh ch</w:t>
      </w:r>
      <w:r>
        <w:rPr>
          <w:rFonts w:eastAsia="Helvetica Neue"/>
          <w:lang w:eastAsia="zh-CN" w:bidi="ar"/>
        </w:rPr>
        <w:t>ọ</w:t>
      </w:r>
      <w:r>
        <w:rPr>
          <w:rFonts w:eastAsia="Helvetica Neue"/>
          <w:lang w:eastAsia="zh-CN" w:bidi="ar"/>
        </w:rPr>
        <w:t>n đ</w:t>
      </w:r>
      <w:r>
        <w:rPr>
          <w:rFonts w:eastAsia="Helvetica Neue"/>
          <w:lang w:eastAsia="zh-CN" w:bidi="ar"/>
        </w:rPr>
        <w:t>ề</w:t>
      </w:r>
      <w:r>
        <w:rPr>
          <w:rFonts w:eastAsia="Helvetica Neue"/>
          <w:lang w:eastAsia="zh-CN" w:bidi="ar"/>
        </w:rPr>
        <w:t xml:space="preserve"> tài </w:t>
      </w:r>
      <w:r>
        <w:rPr>
          <w:rFonts w:eastAsia="Helvetica Neue"/>
          <w:b/>
          <w:bCs/>
          <w:i/>
          <w:iCs/>
          <w:lang w:eastAsia="zh-CN" w:bidi="ar"/>
        </w:rPr>
        <w:t>“</w:t>
      </w:r>
      <w:r>
        <w:rPr>
          <w:rFonts w:eastAsia="Helvetica Neue"/>
          <w:b/>
          <w:bCs/>
          <w:i/>
          <w:iCs/>
          <w:lang w:val="vi-VN" w:eastAsia="zh-CN" w:bidi="ar"/>
        </w:rPr>
        <w:t>Xây d</w:t>
      </w:r>
      <w:r>
        <w:rPr>
          <w:rFonts w:eastAsia="Helvetica Neue"/>
          <w:b/>
          <w:bCs/>
          <w:i/>
          <w:iCs/>
          <w:lang w:val="vi-VN" w:eastAsia="zh-CN" w:bidi="ar"/>
        </w:rPr>
        <w:t>ự</w:t>
      </w:r>
      <w:r>
        <w:rPr>
          <w:rFonts w:eastAsia="Helvetica Neue"/>
          <w:b/>
          <w:bCs/>
          <w:i/>
          <w:iCs/>
          <w:lang w:val="vi-VN" w:eastAsia="zh-CN" w:bidi="ar"/>
        </w:rPr>
        <w:t xml:space="preserve">ng </w:t>
      </w:r>
      <w:proofErr w:type="spellStart"/>
      <w:r>
        <w:rPr>
          <w:rFonts w:eastAsia="Helvetica Neue"/>
          <w:b/>
          <w:bCs/>
          <w:i/>
          <w:iCs/>
          <w:lang w:val="vi-VN" w:eastAsia="zh-CN" w:bidi="ar"/>
        </w:rPr>
        <w:t>Elite</w:t>
      </w:r>
      <w:proofErr w:type="spellEnd"/>
      <w:r>
        <w:rPr>
          <w:rFonts w:eastAsia="Helvetica Neue"/>
          <w:b/>
          <w:bCs/>
          <w:i/>
          <w:iCs/>
          <w:lang w:val="vi-VN" w:eastAsia="zh-CN" w:bidi="ar"/>
        </w:rPr>
        <w:t xml:space="preserve"> </w:t>
      </w:r>
      <w:proofErr w:type="spellStart"/>
      <w:r>
        <w:rPr>
          <w:rFonts w:eastAsia="Helvetica Neue"/>
          <w:b/>
          <w:bCs/>
          <w:i/>
          <w:iCs/>
          <w:lang w:val="vi-VN" w:eastAsia="zh-CN" w:bidi="ar"/>
        </w:rPr>
        <w:t>CyberZone</w:t>
      </w:r>
      <w:proofErr w:type="spellEnd"/>
      <w:r>
        <w:rPr>
          <w:rFonts w:eastAsia="Helvetica Neue"/>
          <w:b/>
          <w:bCs/>
          <w:i/>
          <w:iCs/>
          <w:lang w:val="vi-VN" w:eastAsia="zh-CN" w:bidi="ar"/>
        </w:rPr>
        <w:t xml:space="preserve"> – Không gian gi</w:t>
      </w:r>
      <w:r>
        <w:rPr>
          <w:rFonts w:eastAsia="Helvetica Neue"/>
          <w:b/>
          <w:bCs/>
          <w:i/>
          <w:iCs/>
          <w:lang w:val="vi-VN" w:eastAsia="zh-CN" w:bidi="ar"/>
        </w:rPr>
        <w:t>ả</w:t>
      </w:r>
      <w:r>
        <w:rPr>
          <w:rFonts w:eastAsia="Helvetica Neue"/>
          <w:b/>
          <w:bCs/>
          <w:i/>
          <w:iCs/>
          <w:lang w:val="vi-VN" w:eastAsia="zh-CN" w:bidi="ar"/>
        </w:rPr>
        <w:t>i trí đa ch</w:t>
      </w:r>
      <w:r>
        <w:rPr>
          <w:rFonts w:eastAsia="Helvetica Neue"/>
          <w:b/>
          <w:bCs/>
          <w:i/>
          <w:iCs/>
          <w:lang w:val="vi-VN" w:eastAsia="zh-CN" w:bidi="ar"/>
        </w:rPr>
        <w:t>ứ</w:t>
      </w:r>
      <w:r>
        <w:rPr>
          <w:rFonts w:eastAsia="Helvetica Neue"/>
          <w:b/>
          <w:bCs/>
          <w:i/>
          <w:iCs/>
          <w:lang w:val="vi-VN" w:eastAsia="zh-CN" w:bidi="ar"/>
        </w:rPr>
        <w:t>c năng trên đ</w:t>
      </w:r>
      <w:r>
        <w:rPr>
          <w:rFonts w:eastAsia="Helvetica Neue"/>
          <w:b/>
          <w:bCs/>
          <w:i/>
          <w:iCs/>
          <w:lang w:val="vi-VN" w:eastAsia="zh-CN" w:bidi="ar"/>
        </w:rPr>
        <w:t>ị</w:t>
      </w:r>
      <w:r>
        <w:rPr>
          <w:rFonts w:eastAsia="Helvetica Neue"/>
          <w:b/>
          <w:bCs/>
          <w:i/>
          <w:iCs/>
          <w:lang w:val="vi-VN" w:eastAsia="zh-CN" w:bidi="ar"/>
        </w:rPr>
        <w:t>a bàn Thành ph</w:t>
      </w:r>
      <w:r>
        <w:rPr>
          <w:rFonts w:eastAsia="Helvetica Neue"/>
          <w:b/>
          <w:bCs/>
          <w:i/>
          <w:iCs/>
          <w:lang w:val="vi-VN" w:eastAsia="zh-CN" w:bidi="ar"/>
        </w:rPr>
        <w:t>ố</w:t>
      </w:r>
      <w:r>
        <w:rPr>
          <w:rFonts w:eastAsia="Helvetica Neue"/>
          <w:b/>
          <w:bCs/>
          <w:i/>
          <w:iCs/>
          <w:lang w:val="vi-VN" w:eastAsia="zh-CN" w:bidi="ar"/>
        </w:rPr>
        <w:t xml:space="preserve"> H</w:t>
      </w:r>
      <w:r>
        <w:rPr>
          <w:rFonts w:eastAsia="Helvetica Neue"/>
          <w:b/>
          <w:bCs/>
          <w:i/>
          <w:iCs/>
          <w:lang w:val="vi-VN" w:eastAsia="zh-CN" w:bidi="ar"/>
        </w:rPr>
        <w:t>ồ</w:t>
      </w:r>
      <w:r>
        <w:rPr>
          <w:rFonts w:eastAsia="Helvetica Neue"/>
          <w:b/>
          <w:bCs/>
          <w:i/>
          <w:iCs/>
          <w:lang w:val="vi-VN" w:eastAsia="zh-CN" w:bidi="ar"/>
        </w:rPr>
        <w:t xml:space="preserve"> Chí Minh</w:t>
      </w:r>
      <w:r>
        <w:rPr>
          <w:b/>
          <w:bCs/>
          <w:i/>
          <w:iCs/>
        </w:rPr>
        <w:t>”</w:t>
      </w:r>
      <w:r>
        <w:t xml:space="preserve"> để làm bài tập lớn kết thúc học phần môn </w:t>
      </w:r>
      <w:r>
        <w:rPr>
          <w:lang w:val="vi-VN"/>
        </w:rPr>
        <w:t>Khởi nghiệp.</w:t>
      </w:r>
    </w:p>
    <w:p w14:paraId="2F73DD29"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2" w:name="_Toc195490729"/>
      <w:r>
        <w:rPr>
          <w:rFonts w:ascii="Times New Roman" w:hAnsi="Times New Roman" w:cs="Times New Roman"/>
          <w:b/>
          <w:color w:val="000000" w:themeColor="text1"/>
          <w:lang w:val="pt-BR"/>
        </w:rPr>
        <w:lastRenderedPageBreak/>
        <w:t>2. Đ</w:t>
      </w:r>
      <w:r>
        <w:rPr>
          <w:rFonts w:ascii="Times New Roman" w:hAnsi="Times New Roman" w:cs="Times New Roman"/>
          <w:b/>
          <w:color w:val="000000" w:themeColor="text1"/>
          <w:lang w:val="pt-BR"/>
        </w:rPr>
        <w:t>ố</w:t>
      </w:r>
      <w:r>
        <w:rPr>
          <w:rFonts w:ascii="Times New Roman" w:hAnsi="Times New Roman" w:cs="Times New Roman"/>
          <w:b/>
          <w:color w:val="000000" w:themeColor="text1"/>
          <w:lang w:val="pt-BR"/>
        </w:rPr>
        <w:t>i tư</w:t>
      </w:r>
      <w:r>
        <w:rPr>
          <w:rFonts w:ascii="Times New Roman" w:hAnsi="Times New Roman" w:cs="Times New Roman"/>
          <w:b/>
          <w:color w:val="000000" w:themeColor="text1"/>
          <w:lang w:val="pt-BR"/>
        </w:rPr>
        <w:t>ợ</w:t>
      </w:r>
      <w:r>
        <w:rPr>
          <w:rFonts w:ascii="Times New Roman" w:hAnsi="Times New Roman" w:cs="Times New Roman"/>
          <w:b/>
          <w:color w:val="000000" w:themeColor="text1"/>
          <w:lang w:val="pt-BR"/>
        </w:rPr>
        <w:t>ng nghiên c</w:t>
      </w:r>
      <w:r>
        <w:rPr>
          <w:rFonts w:ascii="Times New Roman" w:hAnsi="Times New Roman" w:cs="Times New Roman"/>
          <w:b/>
          <w:color w:val="000000" w:themeColor="text1"/>
          <w:lang w:val="pt-BR"/>
        </w:rPr>
        <w:t>ứ</w:t>
      </w:r>
      <w:r>
        <w:rPr>
          <w:rFonts w:ascii="Times New Roman" w:hAnsi="Times New Roman" w:cs="Times New Roman"/>
          <w:b/>
          <w:color w:val="000000" w:themeColor="text1"/>
          <w:lang w:val="pt-BR"/>
        </w:rPr>
        <w:t>u</w:t>
      </w:r>
      <w:bookmarkEnd w:id="2"/>
    </w:p>
    <w:p w14:paraId="2F73DD2A" w14:textId="77777777" w:rsidR="000E1E24" w:rsidRDefault="0044516B">
      <w:pPr>
        <w:spacing w:line="360" w:lineRule="auto"/>
        <w:jc w:val="both"/>
        <w:rPr>
          <w:sz w:val="26"/>
          <w:szCs w:val="26"/>
          <w:lang w:val="pt-BR"/>
        </w:rPr>
      </w:pPr>
      <w:r>
        <w:rPr>
          <w:sz w:val="26"/>
          <w:szCs w:val="26"/>
          <w:lang w:val="pt-BR"/>
        </w:rPr>
        <w:tab/>
        <w:t>Đề tài tập trung nghiên cứu quá trình xây dựng và phát triển ý tưởng mô hình khởi nghiệp Elite CyberZone – một tổ hợp không gian công nghệ đa chức năng, tích hợp giữa các hoạt động giải trí (Cyber Gaming), học tập – làm việc (Co-working Space), thư giãn (Cafeteria) và trải nghiệm công nghệ cao (XR – thực tế ảo và thực tế tăng cường).</w:t>
      </w:r>
    </w:p>
    <w:p w14:paraId="2F73DD2B" w14:textId="77777777" w:rsidR="000E1E24" w:rsidRDefault="0044516B">
      <w:pPr>
        <w:spacing w:line="360" w:lineRule="auto"/>
        <w:jc w:val="both"/>
        <w:rPr>
          <w:sz w:val="26"/>
          <w:szCs w:val="26"/>
          <w:lang w:val="pt-BR"/>
        </w:rPr>
      </w:pPr>
      <w:r>
        <w:rPr>
          <w:sz w:val="26"/>
          <w:szCs w:val="26"/>
          <w:lang w:val="pt-BR"/>
        </w:rPr>
        <w:tab/>
        <w:t>Trong khuôn khổ nghiên cứu, nhóm đặc biệt chú trọng đến các khía cạnh thiết yếu của quá trình triển khai dự án, bao gồm: lập kế hoạch kinh doanh, phân bổ nguồn lực, quản lý tiến độ, kiểm soát rủi ro và định hướng phát triển bền vững mô hình.</w:t>
      </w:r>
    </w:p>
    <w:p w14:paraId="2F73DD2C"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3" w:name="_Toc195490730"/>
      <w:r>
        <w:rPr>
          <w:rFonts w:ascii="Times New Roman" w:hAnsi="Times New Roman" w:cs="Times New Roman"/>
          <w:b/>
          <w:color w:val="000000" w:themeColor="text1"/>
          <w:lang w:val="pt-BR"/>
        </w:rPr>
        <w:t>3. Ph</w:t>
      </w:r>
      <w:r>
        <w:rPr>
          <w:rFonts w:ascii="Times New Roman" w:hAnsi="Times New Roman" w:cs="Times New Roman"/>
          <w:b/>
          <w:color w:val="000000" w:themeColor="text1"/>
          <w:lang w:val="pt-BR"/>
        </w:rPr>
        <w:t>ạ</w:t>
      </w:r>
      <w:r>
        <w:rPr>
          <w:rFonts w:ascii="Times New Roman" w:hAnsi="Times New Roman" w:cs="Times New Roman"/>
          <w:b/>
          <w:color w:val="000000" w:themeColor="text1"/>
          <w:lang w:val="pt-BR"/>
        </w:rPr>
        <w:t>m vi nghiên c</w:t>
      </w:r>
      <w:r>
        <w:rPr>
          <w:rFonts w:ascii="Times New Roman" w:hAnsi="Times New Roman" w:cs="Times New Roman"/>
          <w:b/>
          <w:color w:val="000000" w:themeColor="text1"/>
          <w:lang w:val="pt-BR"/>
        </w:rPr>
        <w:t>ứ</w:t>
      </w:r>
      <w:r>
        <w:rPr>
          <w:rFonts w:ascii="Times New Roman" w:hAnsi="Times New Roman" w:cs="Times New Roman"/>
          <w:b/>
          <w:color w:val="000000" w:themeColor="text1"/>
          <w:lang w:val="pt-BR"/>
        </w:rPr>
        <w:t>u</w:t>
      </w:r>
      <w:bookmarkEnd w:id="3"/>
    </w:p>
    <w:p w14:paraId="2F73DD2D" w14:textId="77777777" w:rsidR="000E1E24" w:rsidRDefault="0044516B">
      <w:pPr>
        <w:spacing w:line="360" w:lineRule="auto"/>
        <w:ind w:firstLine="720"/>
        <w:jc w:val="both"/>
        <w:rPr>
          <w:sz w:val="26"/>
          <w:szCs w:val="26"/>
          <w:lang w:val="pt-BR"/>
        </w:rPr>
      </w:pPr>
      <w:r>
        <w:rPr>
          <w:sz w:val="26"/>
          <w:szCs w:val="26"/>
          <w:lang w:val="pt-BR"/>
        </w:rPr>
        <w:t>Không gian nghiên cứu: Mô hình Elite CyberZone được định hướng triển khai tại Thành phố Hồ Chí Minh – nơi tập trung đông đảo sinh viên, freelancer, game thủ và các đối tượng yêu thích công nghệ.</w:t>
      </w:r>
    </w:p>
    <w:p w14:paraId="2F73DD2E" w14:textId="77777777" w:rsidR="000E1E24" w:rsidRDefault="0044516B">
      <w:pPr>
        <w:spacing w:line="360" w:lineRule="auto"/>
        <w:ind w:firstLine="720"/>
        <w:jc w:val="both"/>
        <w:rPr>
          <w:sz w:val="26"/>
          <w:szCs w:val="26"/>
          <w:lang w:val="pt-BR"/>
        </w:rPr>
      </w:pPr>
      <w:r>
        <w:rPr>
          <w:sz w:val="26"/>
          <w:szCs w:val="26"/>
          <w:lang w:val="pt-BR"/>
        </w:rPr>
        <w:t>Thời gian nghiên cứu: Đề tài được thực hiện trong năm 2025 với tính chất mô phỏng một dự án khởi nghiệp thực tế, nhằm mục tiêu đánh giá tính khả thi và xây dựng kế hoạch vận hành cụ thể.</w:t>
      </w:r>
    </w:p>
    <w:p w14:paraId="2F73DD2F"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4" w:name="_Toc195490731"/>
      <w:r>
        <w:rPr>
          <w:rFonts w:ascii="Times New Roman" w:hAnsi="Times New Roman" w:cs="Times New Roman"/>
          <w:b/>
          <w:color w:val="000000" w:themeColor="text1"/>
          <w:lang w:val="pt-BR"/>
        </w:rPr>
        <w:t>4. M</w:t>
      </w:r>
      <w:r>
        <w:rPr>
          <w:rFonts w:ascii="Times New Roman" w:hAnsi="Times New Roman" w:cs="Times New Roman"/>
          <w:b/>
          <w:color w:val="000000" w:themeColor="text1"/>
          <w:lang w:val="pt-BR"/>
        </w:rPr>
        <w:t>ụ</w:t>
      </w:r>
      <w:r>
        <w:rPr>
          <w:rFonts w:ascii="Times New Roman" w:hAnsi="Times New Roman" w:cs="Times New Roman"/>
          <w:b/>
          <w:color w:val="000000" w:themeColor="text1"/>
          <w:lang w:val="pt-BR"/>
        </w:rPr>
        <w:t>c tiêu nghiên c</w:t>
      </w:r>
      <w:r>
        <w:rPr>
          <w:rFonts w:ascii="Times New Roman" w:hAnsi="Times New Roman" w:cs="Times New Roman"/>
          <w:b/>
          <w:color w:val="000000" w:themeColor="text1"/>
          <w:lang w:val="pt-BR"/>
        </w:rPr>
        <w:t>ứ</w:t>
      </w:r>
      <w:r>
        <w:rPr>
          <w:rFonts w:ascii="Times New Roman" w:hAnsi="Times New Roman" w:cs="Times New Roman"/>
          <w:b/>
          <w:color w:val="000000" w:themeColor="text1"/>
          <w:lang w:val="pt-BR"/>
        </w:rPr>
        <w:t>u</w:t>
      </w:r>
      <w:bookmarkEnd w:id="4"/>
    </w:p>
    <w:p w14:paraId="2F73DD30" w14:textId="77777777" w:rsidR="000E1E24" w:rsidRDefault="0044516B">
      <w:pPr>
        <w:spacing w:line="360" w:lineRule="auto"/>
        <w:ind w:firstLine="720"/>
        <w:jc w:val="both"/>
        <w:rPr>
          <w:sz w:val="26"/>
          <w:szCs w:val="26"/>
          <w:lang w:val="pt-BR"/>
        </w:rPr>
      </w:pPr>
      <w:r>
        <w:rPr>
          <w:sz w:val="26"/>
          <w:szCs w:val="26"/>
          <w:lang w:val="pt-BR"/>
        </w:rPr>
        <w:t>Đề tài cần phải thực hiện các nhiệm vụ cơ bản sau đây:</w:t>
      </w:r>
    </w:p>
    <w:p w14:paraId="2F73DD31" w14:textId="77777777" w:rsidR="000E1E24" w:rsidRDefault="0044516B">
      <w:pPr>
        <w:spacing w:line="360" w:lineRule="auto"/>
        <w:ind w:firstLine="720"/>
        <w:jc w:val="both"/>
        <w:rPr>
          <w:sz w:val="26"/>
          <w:szCs w:val="26"/>
          <w:lang w:val="pt-BR"/>
        </w:rPr>
      </w:pPr>
      <w:r>
        <w:rPr>
          <w:i/>
          <w:iCs/>
          <w:sz w:val="26"/>
          <w:szCs w:val="26"/>
          <w:lang w:val="pt-BR"/>
        </w:rPr>
        <w:t>Một là,</w:t>
      </w:r>
      <w:r>
        <w:rPr>
          <w:sz w:val="26"/>
          <w:szCs w:val="26"/>
          <w:lang w:val="pt-BR"/>
        </w:rPr>
        <w:t xml:space="preserve"> phân tích toàn diện quá trình hình thành và triển khai ý tưởng dự án Elite CyberZone từ góc độ khởi nghiệp của sinh viên kinh tế.</w:t>
      </w:r>
    </w:p>
    <w:p w14:paraId="2F73DD32" w14:textId="77777777" w:rsidR="000E1E24" w:rsidRDefault="0044516B">
      <w:pPr>
        <w:spacing w:line="360" w:lineRule="auto"/>
        <w:ind w:firstLine="720"/>
        <w:jc w:val="both"/>
        <w:rPr>
          <w:sz w:val="26"/>
          <w:szCs w:val="26"/>
          <w:lang w:val="pt-BR"/>
        </w:rPr>
      </w:pPr>
      <w:r>
        <w:rPr>
          <w:i/>
          <w:iCs/>
          <w:sz w:val="26"/>
          <w:szCs w:val="26"/>
          <w:lang w:val="pt-BR"/>
        </w:rPr>
        <w:t>Hai là,</w:t>
      </w:r>
      <w:r>
        <w:rPr>
          <w:sz w:val="26"/>
          <w:szCs w:val="26"/>
          <w:lang w:val="pt-BR"/>
        </w:rPr>
        <w:t xml:space="preserve"> làm rõ sự khác biệt giữa lý thuyết quản trị dự án và thực tiễn triển khai mô hình kinh doanh tích hợp.</w:t>
      </w:r>
    </w:p>
    <w:p w14:paraId="2F73DD33" w14:textId="77777777" w:rsidR="000E1E24" w:rsidRDefault="0044516B">
      <w:pPr>
        <w:spacing w:line="360" w:lineRule="auto"/>
        <w:ind w:firstLine="720"/>
        <w:jc w:val="both"/>
        <w:rPr>
          <w:sz w:val="26"/>
          <w:szCs w:val="26"/>
          <w:lang w:val="pt-BR"/>
        </w:rPr>
      </w:pPr>
      <w:r>
        <w:rPr>
          <w:i/>
          <w:iCs/>
          <w:sz w:val="26"/>
          <w:szCs w:val="26"/>
          <w:lang w:val="pt-BR"/>
        </w:rPr>
        <w:t>Ba là,</w:t>
      </w:r>
      <w:r>
        <w:rPr>
          <w:sz w:val="26"/>
          <w:szCs w:val="26"/>
          <w:lang w:val="pt-BR"/>
        </w:rPr>
        <w:t xml:space="preserve"> đề xuất hệ thống giải pháp nâng cao hiệu quả tổ chức, quản trị và vận hành không gian công nghệ đa chức năng.</w:t>
      </w:r>
    </w:p>
    <w:p w14:paraId="2F73DD34" w14:textId="77777777" w:rsidR="000E1E24" w:rsidRDefault="0044516B">
      <w:pPr>
        <w:spacing w:line="360" w:lineRule="auto"/>
        <w:ind w:firstLine="720"/>
        <w:jc w:val="both"/>
        <w:rPr>
          <w:sz w:val="26"/>
          <w:szCs w:val="26"/>
          <w:lang w:val="pt-BR"/>
        </w:rPr>
      </w:pPr>
      <w:r>
        <w:rPr>
          <w:i/>
          <w:iCs/>
          <w:sz w:val="26"/>
          <w:szCs w:val="26"/>
          <w:lang w:val="pt-BR"/>
        </w:rPr>
        <w:t>Bốn là,</w:t>
      </w:r>
      <w:r>
        <w:rPr>
          <w:sz w:val="26"/>
          <w:szCs w:val="26"/>
          <w:lang w:val="pt-BR"/>
        </w:rPr>
        <w:t xml:space="preserve"> rút ra các bài học thực tiễn trong thiết kế, lập kế hoạch và phát triển mô hình khởi nghiệp sáng tạo mang tính ứng dụng cao.</w:t>
      </w:r>
    </w:p>
    <w:p w14:paraId="2F73DD35"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5" w:name="_Toc195490732"/>
      <w:r>
        <w:rPr>
          <w:rFonts w:ascii="Times New Roman" w:hAnsi="Times New Roman" w:cs="Times New Roman"/>
          <w:b/>
          <w:color w:val="000000" w:themeColor="text1"/>
          <w:lang w:val="pt-BR"/>
        </w:rPr>
        <w:t>5. Phương pháp nghiên c</w:t>
      </w:r>
      <w:r>
        <w:rPr>
          <w:rFonts w:ascii="Times New Roman" w:hAnsi="Times New Roman" w:cs="Times New Roman"/>
          <w:b/>
          <w:color w:val="000000" w:themeColor="text1"/>
          <w:lang w:val="pt-BR"/>
        </w:rPr>
        <w:t>ứ</w:t>
      </w:r>
      <w:r>
        <w:rPr>
          <w:rFonts w:ascii="Times New Roman" w:hAnsi="Times New Roman" w:cs="Times New Roman"/>
          <w:b/>
          <w:color w:val="000000" w:themeColor="text1"/>
          <w:lang w:val="pt-BR"/>
        </w:rPr>
        <w:t>u</w:t>
      </w:r>
      <w:bookmarkEnd w:id="5"/>
    </w:p>
    <w:p w14:paraId="2F73DD36" w14:textId="77777777" w:rsidR="000E1E24" w:rsidRDefault="0044516B">
      <w:pPr>
        <w:spacing w:line="360" w:lineRule="auto"/>
        <w:ind w:firstLine="720"/>
        <w:jc w:val="both"/>
        <w:rPr>
          <w:color w:val="000000" w:themeColor="text1"/>
          <w:sz w:val="26"/>
          <w:szCs w:val="26"/>
          <w:lang w:val="pt-BR"/>
        </w:rPr>
      </w:pPr>
      <w:r>
        <w:rPr>
          <w:color w:val="000000" w:themeColor="text1"/>
          <w:sz w:val="26"/>
          <w:szCs w:val="26"/>
          <w:lang w:val="pt-BR"/>
        </w:rPr>
        <w:t xml:space="preserve">Để đảm bảo tính khoa học và thực tiễn trong quá trình nghiên cứu, nhóm sử dụng kết hợp nhiều phương pháp tiếp cận, cụ thể như sau: </w:t>
      </w:r>
    </w:p>
    <w:p w14:paraId="2F73DD37" w14:textId="77777777" w:rsidR="000E1E24" w:rsidRDefault="0044516B">
      <w:pPr>
        <w:spacing w:line="360" w:lineRule="auto"/>
        <w:ind w:firstLine="720"/>
        <w:jc w:val="both"/>
        <w:rPr>
          <w:color w:val="000000" w:themeColor="text1"/>
          <w:sz w:val="26"/>
          <w:szCs w:val="26"/>
          <w:lang w:val="pt-BR"/>
        </w:rPr>
      </w:pPr>
      <w:r>
        <w:rPr>
          <w:color w:val="000000" w:themeColor="text1"/>
          <w:sz w:val="26"/>
          <w:szCs w:val="26"/>
          <w:lang w:val="pt-BR"/>
        </w:rPr>
        <w:t>Phương pháp logic – lịch sử: Phân tích tiến trình phát triển của ý tưởng theo trình tự thời gian – từ giai đoạn hình thành đến lúc hoàn thiện mô hình kinh doanh.</w:t>
      </w:r>
    </w:p>
    <w:p w14:paraId="2F73DD38" w14:textId="77777777" w:rsidR="000E1E24" w:rsidRDefault="0044516B">
      <w:pPr>
        <w:spacing w:line="360" w:lineRule="auto"/>
        <w:ind w:firstLine="720"/>
        <w:jc w:val="both"/>
        <w:rPr>
          <w:color w:val="000000" w:themeColor="text1"/>
          <w:sz w:val="26"/>
          <w:szCs w:val="26"/>
          <w:lang w:val="pt-BR"/>
        </w:rPr>
      </w:pPr>
      <w:r>
        <w:rPr>
          <w:color w:val="000000" w:themeColor="text1"/>
          <w:sz w:val="26"/>
          <w:szCs w:val="26"/>
          <w:lang w:val="pt-BR"/>
        </w:rPr>
        <w:lastRenderedPageBreak/>
        <w:t>Phương pháp phân tích – tổng hợp: Thu thập thông tin từ các mô hình tương đồng trong và ngoài nước, từ đó đánh giá các yếu tố then chốt quyết định sự thành công của mô hình.</w:t>
      </w:r>
    </w:p>
    <w:p w14:paraId="2F73DD39" w14:textId="77777777" w:rsidR="000E1E24" w:rsidRDefault="0044516B">
      <w:pPr>
        <w:spacing w:line="360" w:lineRule="auto"/>
        <w:ind w:firstLine="720"/>
        <w:jc w:val="both"/>
        <w:rPr>
          <w:color w:val="000000" w:themeColor="text1"/>
          <w:sz w:val="26"/>
          <w:szCs w:val="26"/>
          <w:lang w:val="pt-BR"/>
        </w:rPr>
      </w:pPr>
      <w:r>
        <w:rPr>
          <w:color w:val="000000" w:themeColor="text1"/>
          <w:sz w:val="26"/>
          <w:szCs w:val="26"/>
          <w:lang w:val="pt-BR"/>
        </w:rPr>
        <w:t>Phương pháp thống kê – tham khảo: Dựa trên số liệu từ thị trường Cyber Gaming, Co-working Space, và công nghệ XR để xây dựng kịch bản vận hành và dự báo tài chính của dự án.</w:t>
      </w:r>
    </w:p>
    <w:p w14:paraId="2F73DD3A"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6" w:name="_Toc195490733"/>
      <w:r>
        <w:rPr>
          <w:rFonts w:ascii="Times New Roman" w:hAnsi="Times New Roman" w:cs="Times New Roman"/>
          <w:b/>
          <w:color w:val="000000" w:themeColor="text1"/>
          <w:lang w:val="pt-BR"/>
        </w:rPr>
        <w:t>6. K</w:t>
      </w:r>
      <w:r>
        <w:rPr>
          <w:rFonts w:ascii="Times New Roman" w:hAnsi="Times New Roman" w:cs="Times New Roman"/>
          <w:b/>
          <w:color w:val="000000" w:themeColor="text1"/>
          <w:lang w:val="pt-BR"/>
        </w:rPr>
        <w:t>ế</w:t>
      </w:r>
      <w:r>
        <w:rPr>
          <w:rFonts w:ascii="Times New Roman" w:hAnsi="Times New Roman" w:cs="Times New Roman"/>
          <w:b/>
          <w:color w:val="000000" w:themeColor="text1"/>
          <w:lang w:val="pt-BR"/>
        </w:rPr>
        <w:t>t c</w:t>
      </w:r>
      <w:r>
        <w:rPr>
          <w:rFonts w:ascii="Times New Roman" w:hAnsi="Times New Roman" w:cs="Times New Roman"/>
          <w:b/>
          <w:color w:val="000000" w:themeColor="text1"/>
          <w:lang w:val="pt-BR"/>
        </w:rPr>
        <w:t>ấ</w:t>
      </w:r>
      <w:r>
        <w:rPr>
          <w:rFonts w:ascii="Times New Roman" w:hAnsi="Times New Roman" w:cs="Times New Roman"/>
          <w:b/>
          <w:color w:val="000000" w:themeColor="text1"/>
          <w:lang w:val="pt-BR"/>
        </w:rPr>
        <w:t>u c</w:t>
      </w:r>
      <w:r>
        <w:rPr>
          <w:rFonts w:ascii="Times New Roman" w:hAnsi="Times New Roman" w:cs="Times New Roman"/>
          <w:b/>
          <w:color w:val="000000" w:themeColor="text1"/>
          <w:lang w:val="pt-BR"/>
        </w:rPr>
        <w:t>ủ</w:t>
      </w:r>
      <w:r>
        <w:rPr>
          <w:rFonts w:ascii="Times New Roman" w:hAnsi="Times New Roman" w:cs="Times New Roman"/>
          <w:b/>
          <w:color w:val="000000" w:themeColor="text1"/>
          <w:lang w:val="pt-BR"/>
        </w:rPr>
        <w:t>a đ</w:t>
      </w:r>
      <w:r>
        <w:rPr>
          <w:rFonts w:ascii="Times New Roman" w:hAnsi="Times New Roman" w:cs="Times New Roman"/>
          <w:b/>
          <w:color w:val="000000" w:themeColor="text1"/>
          <w:lang w:val="pt-BR"/>
        </w:rPr>
        <w:t>ề</w:t>
      </w:r>
      <w:r>
        <w:rPr>
          <w:rFonts w:ascii="Times New Roman" w:hAnsi="Times New Roman" w:cs="Times New Roman"/>
          <w:b/>
          <w:color w:val="000000" w:themeColor="text1"/>
          <w:lang w:val="pt-BR"/>
        </w:rPr>
        <w:t xml:space="preserve"> tài</w:t>
      </w:r>
      <w:bookmarkEnd w:id="6"/>
    </w:p>
    <w:p w14:paraId="2F73DD3B" w14:textId="77777777" w:rsidR="000E1E24" w:rsidRDefault="0044516B">
      <w:pPr>
        <w:spacing w:line="360" w:lineRule="auto"/>
        <w:ind w:firstLine="567"/>
        <w:jc w:val="both"/>
        <w:rPr>
          <w:sz w:val="26"/>
          <w:szCs w:val="26"/>
          <w:lang w:val="pt-BR"/>
        </w:rPr>
      </w:pPr>
      <w:r>
        <w:rPr>
          <w:sz w:val="26"/>
          <w:szCs w:val="26"/>
          <w:lang w:val="pt-BR"/>
        </w:rPr>
        <w:t>Ngoài mục lục, phần mở đầu, kết luận và tài liệu tham khảo, đề tài gồm 5 chương:</w:t>
      </w:r>
    </w:p>
    <w:p w14:paraId="2F73DD3C" w14:textId="77777777" w:rsidR="000E1E24" w:rsidRDefault="0044516B">
      <w:pPr>
        <w:spacing w:line="360" w:lineRule="auto"/>
        <w:ind w:firstLine="567"/>
        <w:jc w:val="both"/>
        <w:rPr>
          <w:sz w:val="26"/>
          <w:szCs w:val="26"/>
        </w:rPr>
      </w:pPr>
      <w:r>
        <w:rPr>
          <w:sz w:val="26"/>
          <w:szCs w:val="26"/>
          <w:lang w:val="vi-VN"/>
        </w:rPr>
        <w:t xml:space="preserve">Chương 1: </w:t>
      </w:r>
      <w:proofErr w:type="spellStart"/>
      <w:r>
        <w:rPr>
          <w:b/>
          <w:bCs/>
          <w:sz w:val="26"/>
          <w:szCs w:val="26"/>
        </w:rPr>
        <w:t>Giới</w:t>
      </w:r>
      <w:proofErr w:type="spellEnd"/>
      <w:r>
        <w:rPr>
          <w:b/>
          <w:bCs/>
          <w:sz w:val="26"/>
          <w:szCs w:val="26"/>
        </w:rPr>
        <w:t xml:space="preserve"> </w:t>
      </w:r>
      <w:proofErr w:type="spellStart"/>
      <w:r>
        <w:rPr>
          <w:b/>
          <w:bCs/>
          <w:sz w:val="26"/>
          <w:szCs w:val="26"/>
        </w:rPr>
        <w:t>thiệu</w:t>
      </w:r>
      <w:proofErr w:type="spellEnd"/>
      <w:r>
        <w:rPr>
          <w:b/>
          <w:bCs/>
          <w:sz w:val="26"/>
          <w:szCs w:val="26"/>
        </w:rPr>
        <w:t xml:space="preserve"> </w:t>
      </w:r>
      <w:proofErr w:type="spellStart"/>
      <w:r>
        <w:rPr>
          <w:b/>
          <w:bCs/>
          <w:sz w:val="26"/>
          <w:szCs w:val="26"/>
        </w:rPr>
        <w:t>dự</w:t>
      </w:r>
      <w:proofErr w:type="spellEnd"/>
      <w:r>
        <w:rPr>
          <w:b/>
          <w:bCs/>
          <w:sz w:val="26"/>
          <w:szCs w:val="26"/>
        </w:rPr>
        <w:t xml:space="preserve"> </w:t>
      </w:r>
      <w:proofErr w:type="spellStart"/>
      <w:r>
        <w:rPr>
          <w:b/>
          <w:bCs/>
          <w:sz w:val="26"/>
          <w:szCs w:val="26"/>
        </w:rPr>
        <w:t>án</w:t>
      </w:r>
      <w:proofErr w:type="spellEnd"/>
      <w:r>
        <w:rPr>
          <w:b/>
          <w:bCs/>
          <w:sz w:val="26"/>
          <w:szCs w:val="26"/>
        </w:rPr>
        <w:t xml:space="preserve"> Elite </w:t>
      </w:r>
      <w:proofErr w:type="spellStart"/>
      <w:r>
        <w:rPr>
          <w:b/>
          <w:bCs/>
          <w:sz w:val="26"/>
          <w:szCs w:val="26"/>
        </w:rPr>
        <w:t>CyberZone</w:t>
      </w:r>
      <w:proofErr w:type="spellEnd"/>
    </w:p>
    <w:p w14:paraId="2F73DD3D" w14:textId="77777777" w:rsidR="000E1E24" w:rsidRDefault="0044516B">
      <w:pPr>
        <w:spacing w:line="360" w:lineRule="auto"/>
        <w:ind w:firstLine="567"/>
        <w:jc w:val="both"/>
        <w:rPr>
          <w:b/>
          <w:bCs/>
          <w:iCs/>
          <w:sz w:val="26"/>
          <w:szCs w:val="26"/>
        </w:rPr>
      </w:pPr>
      <w:r>
        <w:rPr>
          <w:sz w:val="26"/>
          <w:szCs w:val="26"/>
          <w:lang w:val="vi-VN"/>
        </w:rPr>
        <w:t>Chương 2:</w:t>
      </w:r>
      <w:r>
        <w:rPr>
          <w:b/>
          <w:bCs/>
          <w:iCs/>
          <w:sz w:val="26"/>
          <w:szCs w:val="26"/>
        </w:rPr>
        <w:t xml:space="preserve"> </w:t>
      </w:r>
      <w:proofErr w:type="spellStart"/>
      <w:r>
        <w:rPr>
          <w:b/>
          <w:bCs/>
          <w:iCs/>
          <w:sz w:val="26"/>
          <w:szCs w:val="26"/>
        </w:rPr>
        <w:t>Phân</w:t>
      </w:r>
      <w:proofErr w:type="spellEnd"/>
      <w:r>
        <w:rPr>
          <w:b/>
          <w:bCs/>
          <w:iCs/>
          <w:sz w:val="26"/>
          <w:szCs w:val="26"/>
        </w:rPr>
        <w:t xml:space="preserve"> </w:t>
      </w:r>
      <w:proofErr w:type="spellStart"/>
      <w:r>
        <w:rPr>
          <w:b/>
          <w:bCs/>
          <w:iCs/>
          <w:sz w:val="26"/>
          <w:szCs w:val="26"/>
        </w:rPr>
        <w:t>tích</w:t>
      </w:r>
      <w:proofErr w:type="spellEnd"/>
      <w:r>
        <w:rPr>
          <w:b/>
          <w:bCs/>
          <w:iCs/>
          <w:sz w:val="26"/>
          <w:szCs w:val="26"/>
        </w:rPr>
        <w:t xml:space="preserve"> </w:t>
      </w:r>
      <w:proofErr w:type="spellStart"/>
      <w:r>
        <w:rPr>
          <w:b/>
          <w:bCs/>
          <w:iCs/>
          <w:sz w:val="26"/>
          <w:szCs w:val="26"/>
        </w:rPr>
        <w:t>thị</w:t>
      </w:r>
      <w:proofErr w:type="spellEnd"/>
      <w:r>
        <w:rPr>
          <w:b/>
          <w:bCs/>
          <w:iCs/>
          <w:sz w:val="26"/>
          <w:szCs w:val="26"/>
        </w:rPr>
        <w:t xml:space="preserve"> </w:t>
      </w:r>
      <w:proofErr w:type="spellStart"/>
      <w:r>
        <w:rPr>
          <w:b/>
          <w:bCs/>
          <w:iCs/>
          <w:sz w:val="26"/>
          <w:szCs w:val="26"/>
        </w:rPr>
        <w:t>trường</w:t>
      </w:r>
      <w:proofErr w:type="spellEnd"/>
      <w:r>
        <w:rPr>
          <w:b/>
          <w:bCs/>
          <w:iCs/>
          <w:sz w:val="26"/>
          <w:szCs w:val="26"/>
        </w:rPr>
        <w:t xml:space="preserve"> </w:t>
      </w:r>
      <w:proofErr w:type="spellStart"/>
      <w:r>
        <w:rPr>
          <w:b/>
          <w:bCs/>
          <w:iCs/>
          <w:sz w:val="26"/>
          <w:szCs w:val="26"/>
        </w:rPr>
        <w:t>và</w:t>
      </w:r>
      <w:proofErr w:type="spellEnd"/>
      <w:r>
        <w:rPr>
          <w:b/>
          <w:bCs/>
          <w:iCs/>
          <w:sz w:val="26"/>
          <w:szCs w:val="26"/>
        </w:rPr>
        <w:t xml:space="preserve"> </w:t>
      </w:r>
      <w:proofErr w:type="spellStart"/>
      <w:r>
        <w:rPr>
          <w:b/>
          <w:bCs/>
          <w:iCs/>
          <w:sz w:val="26"/>
          <w:szCs w:val="26"/>
        </w:rPr>
        <w:t>chiến</w:t>
      </w:r>
      <w:proofErr w:type="spellEnd"/>
      <w:r>
        <w:rPr>
          <w:b/>
          <w:bCs/>
          <w:iCs/>
          <w:sz w:val="26"/>
          <w:szCs w:val="26"/>
        </w:rPr>
        <w:t xml:space="preserve"> </w:t>
      </w:r>
      <w:proofErr w:type="spellStart"/>
      <w:r>
        <w:rPr>
          <w:b/>
          <w:bCs/>
          <w:iCs/>
          <w:sz w:val="26"/>
          <w:szCs w:val="26"/>
        </w:rPr>
        <w:t>lược</w:t>
      </w:r>
      <w:proofErr w:type="spellEnd"/>
      <w:r>
        <w:rPr>
          <w:b/>
          <w:bCs/>
          <w:iCs/>
          <w:sz w:val="26"/>
          <w:szCs w:val="26"/>
        </w:rPr>
        <w:t xml:space="preserve"> </w:t>
      </w:r>
      <w:proofErr w:type="spellStart"/>
      <w:r>
        <w:rPr>
          <w:b/>
          <w:bCs/>
          <w:iCs/>
          <w:sz w:val="26"/>
          <w:szCs w:val="26"/>
        </w:rPr>
        <w:t>phát</w:t>
      </w:r>
      <w:proofErr w:type="spellEnd"/>
      <w:r>
        <w:rPr>
          <w:b/>
          <w:bCs/>
          <w:iCs/>
          <w:sz w:val="26"/>
          <w:szCs w:val="26"/>
        </w:rPr>
        <w:t xml:space="preserve"> </w:t>
      </w:r>
      <w:proofErr w:type="spellStart"/>
      <w:r>
        <w:rPr>
          <w:b/>
          <w:bCs/>
          <w:iCs/>
          <w:sz w:val="26"/>
          <w:szCs w:val="26"/>
        </w:rPr>
        <w:t>triển</w:t>
      </w:r>
      <w:proofErr w:type="spellEnd"/>
    </w:p>
    <w:p w14:paraId="2F73DD3E" w14:textId="77777777" w:rsidR="000E1E24" w:rsidRDefault="0044516B">
      <w:pPr>
        <w:spacing w:line="360" w:lineRule="auto"/>
        <w:ind w:firstLine="567"/>
        <w:jc w:val="both"/>
        <w:rPr>
          <w:b/>
          <w:bCs/>
          <w:iCs/>
          <w:sz w:val="26"/>
          <w:szCs w:val="26"/>
        </w:rPr>
      </w:pPr>
      <w:proofErr w:type="spellStart"/>
      <w:r>
        <w:rPr>
          <w:iCs/>
          <w:sz w:val="26"/>
          <w:szCs w:val="26"/>
        </w:rPr>
        <w:t>Chương</w:t>
      </w:r>
      <w:proofErr w:type="spellEnd"/>
      <w:r>
        <w:rPr>
          <w:iCs/>
          <w:sz w:val="26"/>
          <w:szCs w:val="26"/>
        </w:rPr>
        <w:t xml:space="preserve"> 3:</w:t>
      </w:r>
      <w:r>
        <w:rPr>
          <w:b/>
          <w:bCs/>
          <w:iCs/>
          <w:sz w:val="26"/>
          <w:szCs w:val="26"/>
        </w:rPr>
        <w:t xml:space="preserve"> </w:t>
      </w:r>
      <w:proofErr w:type="spellStart"/>
      <w:r>
        <w:rPr>
          <w:b/>
          <w:bCs/>
          <w:iCs/>
          <w:sz w:val="26"/>
          <w:szCs w:val="26"/>
        </w:rPr>
        <w:t>Lập</w:t>
      </w:r>
      <w:proofErr w:type="spellEnd"/>
      <w:r>
        <w:rPr>
          <w:b/>
          <w:bCs/>
          <w:iCs/>
          <w:sz w:val="26"/>
          <w:szCs w:val="26"/>
        </w:rPr>
        <w:t xml:space="preserve"> </w:t>
      </w:r>
      <w:proofErr w:type="spellStart"/>
      <w:r>
        <w:rPr>
          <w:b/>
          <w:bCs/>
          <w:iCs/>
          <w:sz w:val="26"/>
          <w:szCs w:val="26"/>
        </w:rPr>
        <w:t>kế</w:t>
      </w:r>
      <w:proofErr w:type="spellEnd"/>
      <w:r>
        <w:rPr>
          <w:b/>
          <w:bCs/>
          <w:iCs/>
          <w:sz w:val="26"/>
          <w:szCs w:val="26"/>
        </w:rPr>
        <w:t xml:space="preserve"> </w:t>
      </w:r>
      <w:proofErr w:type="spellStart"/>
      <w:r>
        <w:rPr>
          <w:b/>
          <w:bCs/>
          <w:iCs/>
          <w:sz w:val="26"/>
          <w:szCs w:val="26"/>
        </w:rPr>
        <w:t>hoạch</w:t>
      </w:r>
      <w:proofErr w:type="spellEnd"/>
      <w:r>
        <w:rPr>
          <w:b/>
          <w:bCs/>
          <w:iCs/>
          <w:sz w:val="26"/>
          <w:szCs w:val="26"/>
        </w:rPr>
        <w:t xml:space="preserve"> </w:t>
      </w:r>
      <w:proofErr w:type="spellStart"/>
      <w:r>
        <w:rPr>
          <w:b/>
          <w:bCs/>
          <w:iCs/>
          <w:sz w:val="26"/>
          <w:szCs w:val="26"/>
        </w:rPr>
        <w:t>kinh</w:t>
      </w:r>
      <w:proofErr w:type="spellEnd"/>
      <w:r>
        <w:rPr>
          <w:b/>
          <w:bCs/>
          <w:iCs/>
          <w:sz w:val="26"/>
          <w:szCs w:val="26"/>
        </w:rPr>
        <w:t xml:space="preserve"> </w:t>
      </w:r>
      <w:proofErr w:type="spellStart"/>
      <w:r>
        <w:rPr>
          <w:b/>
          <w:bCs/>
          <w:iCs/>
          <w:sz w:val="26"/>
          <w:szCs w:val="26"/>
        </w:rPr>
        <w:t>doanh</w:t>
      </w:r>
      <w:proofErr w:type="spellEnd"/>
      <w:r>
        <w:rPr>
          <w:b/>
          <w:bCs/>
          <w:iCs/>
          <w:sz w:val="26"/>
          <w:szCs w:val="26"/>
        </w:rPr>
        <w:t xml:space="preserve"> </w:t>
      </w:r>
      <w:proofErr w:type="spellStart"/>
      <w:r>
        <w:rPr>
          <w:b/>
          <w:bCs/>
          <w:iCs/>
          <w:sz w:val="26"/>
          <w:szCs w:val="26"/>
        </w:rPr>
        <w:t>và</w:t>
      </w:r>
      <w:proofErr w:type="spellEnd"/>
      <w:r>
        <w:rPr>
          <w:b/>
          <w:bCs/>
          <w:iCs/>
          <w:sz w:val="26"/>
          <w:szCs w:val="26"/>
        </w:rPr>
        <w:t xml:space="preserve"> </w:t>
      </w:r>
      <w:proofErr w:type="spellStart"/>
      <w:r>
        <w:rPr>
          <w:b/>
          <w:bCs/>
          <w:iCs/>
          <w:sz w:val="26"/>
          <w:szCs w:val="26"/>
        </w:rPr>
        <w:t>tài</w:t>
      </w:r>
      <w:proofErr w:type="spellEnd"/>
      <w:r>
        <w:rPr>
          <w:b/>
          <w:bCs/>
          <w:iCs/>
          <w:sz w:val="26"/>
          <w:szCs w:val="26"/>
        </w:rPr>
        <w:t xml:space="preserve"> </w:t>
      </w:r>
      <w:proofErr w:type="spellStart"/>
      <w:r>
        <w:rPr>
          <w:b/>
          <w:bCs/>
          <w:iCs/>
          <w:sz w:val="26"/>
          <w:szCs w:val="26"/>
        </w:rPr>
        <w:t>chính</w:t>
      </w:r>
      <w:proofErr w:type="spellEnd"/>
    </w:p>
    <w:p w14:paraId="2F73DD3F" w14:textId="77777777" w:rsidR="000E1E24" w:rsidRDefault="0044516B">
      <w:pPr>
        <w:spacing w:line="360" w:lineRule="auto"/>
        <w:ind w:firstLine="567"/>
        <w:jc w:val="both"/>
        <w:rPr>
          <w:b/>
          <w:bCs/>
          <w:iCs/>
          <w:sz w:val="26"/>
          <w:szCs w:val="26"/>
        </w:rPr>
      </w:pPr>
      <w:proofErr w:type="spellStart"/>
      <w:r>
        <w:rPr>
          <w:iCs/>
          <w:sz w:val="26"/>
          <w:szCs w:val="26"/>
        </w:rPr>
        <w:t>Chương</w:t>
      </w:r>
      <w:proofErr w:type="spellEnd"/>
      <w:r>
        <w:rPr>
          <w:iCs/>
          <w:sz w:val="26"/>
          <w:szCs w:val="26"/>
        </w:rPr>
        <w:t xml:space="preserve"> 4:</w:t>
      </w:r>
      <w:r>
        <w:rPr>
          <w:b/>
          <w:bCs/>
          <w:iCs/>
          <w:sz w:val="26"/>
          <w:szCs w:val="26"/>
        </w:rPr>
        <w:t xml:space="preserve"> Quản </w:t>
      </w:r>
      <w:proofErr w:type="spellStart"/>
      <w:r>
        <w:rPr>
          <w:b/>
          <w:bCs/>
          <w:iCs/>
          <w:sz w:val="26"/>
          <w:szCs w:val="26"/>
        </w:rPr>
        <w:t>lý</w:t>
      </w:r>
      <w:proofErr w:type="spellEnd"/>
      <w:r>
        <w:rPr>
          <w:b/>
          <w:bCs/>
          <w:iCs/>
          <w:sz w:val="26"/>
          <w:szCs w:val="26"/>
        </w:rPr>
        <w:t xml:space="preserve"> </w:t>
      </w:r>
      <w:proofErr w:type="spellStart"/>
      <w:r>
        <w:rPr>
          <w:b/>
          <w:bCs/>
          <w:iCs/>
          <w:sz w:val="26"/>
          <w:szCs w:val="26"/>
        </w:rPr>
        <w:t>rủi</w:t>
      </w:r>
      <w:proofErr w:type="spellEnd"/>
      <w:r>
        <w:rPr>
          <w:b/>
          <w:bCs/>
          <w:iCs/>
          <w:sz w:val="26"/>
          <w:szCs w:val="26"/>
        </w:rPr>
        <w:t xml:space="preserve"> </w:t>
      </w:r>
      <w:proofErr w:type="spellStart"/>
      <w:r>
        <w:rPr>
          <w:b/>
          <w:bCs/>
          <w:iCs/>
          <w:sz w:val="26"/>
          <w:szCs w:val="26"/>
        </w:rPr>
        <w:t>ro</w:t>
      </w:r>
      <w:proofErr w:type="spellEnd"/>
      <w:r>
        <w:rPr>
          <w:b/>
          <w:bCs/>
          <w:iCs/>
          <w:sz w:val="26"/>
          <w:szCs w:val="26"/>
        </w:rPr>
        <w:t xml:space="preserve"> </w:t>
      </w:r>
      <w:proofErr w:type="spellStart"/>
      <w:r>
        <w:rPr>
          <w:b/>
          <w:bCs/>
          <w:iCs/>
          <w:sz w:val="26"/>
          <w:szCs w:val="26"/>
        </w:rPr>
        <w:t>và</w:t>
      </w:r>
      <w:proofErr w:type="spellEnd"/>
      <w:r>
        <w:rPr>
          <w:b/>
          <w:bCs/>
          <w:iCs/>
          <w:sz w:val="26"/>
          <w:szCs w:val="26"/>
        </w:rPr>
        <w:t xml:space="preserve"> </w:t>
      </w:r>
      <w:proofErr w:type="spellStart"/>
      <w:r>
        <w:rPr>
          <w:b/>
          <w:bCs/>
          <w:iCs/>
          <w:sz w:val="26"/>
          <w:szCs w:val="26"/>
        </w:rPr>
        <w:t>kế</w:t>
      </w:r>
      <w:proofErr w:type="spellEnd"/>
      <w:r>
        <w:rPr>
          <w:b/>
          <w:bCs/>
          <w:iCs/>
          <w:sz w:val="26"/>
          <w:szCs w:val="26"/>
        </w:rPr>
        <w:t xml:space="preserve"> </w:t>
      </w:r>
      <w:proofErr w:type="spellStart"/>
      <w:r>
        <w:rPr>
          <w:b/>
          <w:bCs/>
          <w:iCs/>
          <w:sz w:val="26"/>
          <w:szCs w:val="26"/>
        </w:rPr>
        <w:t>hoạch</w:t>
      </w:r>
      <w:proofErr w:type="spellEnd"/>
      <w:r>
        <w:rPr>
          <w:b/>
          <w:bCs/>
          <w:iCs/>
          <w:sz w:val="26"/>
          <w:szCs w:val="26"/>
        </w:rPr>
        <w:t xml:space="preserve"> </w:t>
      </w:r>
      <w:proofErr w:type="spellStart"/>
      <w:r>
        <w:rPr>
          <w:b/>
          <w:bCs/>
          <w:iCs/>
          <w:sz w:val="26"/>
          <w:szCs w:val="26"/>
        </w:rPr>
        <w:t>mở</w:t>
      </w:r>
      <w:proofErr w:type="spellEnd"/>
      <w:r>
        <w:rPr>
          <w:b/>
          <w:bCs/>
          <w:iCs/>
          <w:sz w:val="26"/>
          <w:szCs w:val="26"/>
        </w:rPr>
        <w:t xml:space="preserve"> </w:t>
      </w:r>
      <w:proofErr w:type="spellStart"/>
      <w:r>
        <w:rPr>
          <w:b/>
          <w:bCs/>
          <w:iCs/>
          <w:sz w:val="26"/>
          <w:szCs w:val="26"/>
        </w:rPr>
        <w:t>rộng</w:t>
      </w:r>
      <w:proofErr w:type="spellEnd"/>
    </w:p>
    <w:p w14:paraId="2F73DD40" w14:textId="77777777" w:rsidR="000E1E24" w:rsidRDefault="0044516B">
      <w:pPr>
        <w:spacing w:line="360" w:lineRule="auto"/>
        <w:ind w:firstLine="567"/>
        <w:jc w:val="both"/>
        <w:rPr>
          <w:b/>
          <w:bCs/>
          <w:iCs/>
          <w:sz w:val="26"/>
          <w:szCs w:val="26"/>
        </w:rPr>
      </w:pPr>
      <w:proofErr w:type="spellStart"/>
      <w:r>
        <w:rPr>
          <w:iCs/>
          <w:sz w:val="26"/>
          <w:szCs w:val="26"/>
        </w:rPr>
        <w:t>Chương</w:t>
      </w:r>
      <w:proofErr w:type="spellEnd"/>
      <w:r>
        <w:rPr>
          <w:iCs/>
          <w:sz w:val="26"/>
          <w:szCs w:val="26"/>
        </w:rPr>
        <w:t xml:space="preserve"> 5:</w:t>
      </w:r>
      <w:r>
        <w:rPr>
          <w:b/>
          <w:bCs/>
          <w:iCs/>
          <w:sz w:val="26"/>
          <w:szCs w:val="26"/>
        </w:rPr>
        <w:t xml:space="preserve"> </w:t>
      </w:r>
      <w:proofErr w:type="spellStart"/>
      <w:r>
        <w:rPr>
          <w:b/>
          <w:bCs/>
          <w:iCs/>
          <w:sz w:val="26"/>
          <w:szCs w:val="26"/>
        </w:rPr>
        <w:t>Bài</w:t>
      </w:r>
      <w:proofErr w:type="spellEnd"/>
      <w:r>
        <w:rPr>
          <w:b/>
          <w:bCs/>
          <w:iCs/>
          <w:sz w:val="26"/>
          <w:szCs w:val="26"/>
        </w:rPr>
        <w:t xml:space="preserve"> </w:t>
      </w:r>
      <w:proofErr w:type="spellStart"/>
      <w:r>
        <w:rPr>
          <w:b/>
          <w:bCs/>
          <w:iCs/>
          <w:sz w:val="26"/>
          <w:szCs w:val="26"/>
        </w:rPr>
        <w:t>học</w:t>
      </w:r>
      <w:proofErr w:type="spellEnd"/>
      <w:r>
        <w:rPr>
          <w:b/>
          <w:bCs/>
          <w:iCs/>
          <w:sz w:val="26"/>
          <w:szCs w:val="26"/>
        </w:rPr>
        <w:t xml:space="preserve"> </w:t>
      </w:r>
      <w:proofErr w:type="spellStart"/>
      <w:r>
        <w:rPr>
          <w:b/>
          <w:bCs/>
          <w:iCs/>
          <w:sz w:val="26"/>
          <w:szCs w:val="26"/>
        </w:rPr>
        <w:t>kinh</w:t>
      </w:r>
      <w:proofErr w:type="spellEnd"/>
      <w:r>
        <w:rPr>
          <w:b/>
          <w:bCs/>
          <w:iCs/>
          <w:sz w:val="26"/>
          <w:szCs w:val="26"/>
        </w:rPr>
        <w:t xml:space="preserve"> </w:t>
      </w:r>
      <w:proofErr w:type="spellStart"/>
      <w:r>
        <w:rPr>
          <w:b/>
          <w:bCs/>
          <w:iCs/>
          <w:sz w:val="26"/>
          <w:szCs w:val="26"/>
        </w:rPr>
        <w:t>nghiệm</w:t>
      </w:r>
      <w:proofErr w:type="spellEnd"/>
    </w:p>
    <w:p w14:paraId="2F73DD41" w14:textId="77777777" w:rsidR="000E1E24" w:rsidRDefault="000E1E24">
      <w:pPr>
        <w:spacing w:line="360" w:lineRule="auto"/>
        <w:jc w:val="both"/>
        <w:rPr>
          <w:i/>
          <w:sz w:val="26"/>
          <w:szCs w:val="26"/>
        </w:rPr>
      </w:pPr>
    </w:p>
    <w:p w14:paraId="2F73DD42" w14:textId="77777777" w:rsidR="000E1E24" w:rsidRDefault="0044516B">
      <w:pPr>
        <w:spacing w:line="360" w:lineRule="auto"/>
        <w:jc w:val="both"/>
        <w:rPr>
          <w:rFonts w:eastAsiaTheme="majorEastAsia"/>
          <w:i/>
          <w:color w:val="000000" w:themeColor="text1"/>
          <w:sz w:val="26"/>
          <w:szCs w:val="26"/>
        </w:rPr>
      </w:pPr>
      <w:bookmarkStart w:id="7" w:name="_Toc188574145"/>
      <w:bookmarkStart w:id="8" w:name="_Toc188709671"/>
      <w:bookmarkStart w:id="9" w:name="_Toc188709490"/>
      <w:r>
        <w:rPr>
          <w:i/>
          <w:color w:val="000000" w:themeColor="text1"/>
          <w:sz w:val="26"/>
          <w:szCs w:val="26"/>
        </w:rPr>
        <w:br w:type="page"/>
      </w:r>
    </w:p>
    <w:p w14:paraId="2F73DD43" w14:textId="77777777" w:rsidR="000E1E24" w:rsidRDefault="0044516B">
      <w:pPr>
        <w:pStyle w:val="Heading1"/>
        <w:spacing w:before="0" w:line="360" w:lineRule="auto"/>
        <w:jc w:val="center"/>
        <w:rPr>
          <w:rFonts w:ascii="Times New Roman" w:hAnsi="Times New Roman" w:cs="Times New Roman"/>
          <w:iCs/>
          <w:color w:val="000000" w:themeColor="text1"/>
          <w:sz w:val="26"/>
          <w:szCs w:val="26"/>
        </w:rPr>
      </w:pPr>
      <w:bookmarkStart w:id="10" w:name="_Toc195490734"/>
      <w:proofErr w:type="spellStart"/>
      <w:r>
        <w:rPr>
          <w:rFonts w:ascii="Times New Roman" w:hAnsi="Times New Roman" w:cs="Times New Roman"/>
          <w:i/>
          <w:color w:val="000000" w:themeColor="text1"/>
          <w:sz w:val="26"/>
          <w:szCs w:val="26"/>
        </w:rPr>
        <w:lastRenderedPageBreak/>
        <w:t>Chương</w:t>
      </w:r>
      <w:proofErr w:type="spellEnd"/>
      <w:r>
        <w:rPr>
          <w:rFonts w:ascii="Times New Roman" w:hAnsi="Times New Roman" w:cs="Times New Roman"/>
          <w:i/>
          <w:color w:val="000000" w:themeColor="text1"/>
          <w:sz w:val="26"/>
          <w:szCs w:val="26"/>
        </w:rPr>
        <w:t xml:space="preserve"> 1</w:t>
      </w:r>
      <w:r>
        <w:rPr>
          <w:rFonts w:ascii="Times New Roman" w:hAnsi="Times New Roman" w:cs="Times New Roman"/>
          <w:iCs/>
          <w:color w:val="000000" w:themeColor="text1"/>
          <w:sz w:val="26"/>
          <w:szCs w:val="26"/>
        </w:rPr>
        <w:t>:</w:t>
      </w:r>
      <w:bookmarkEnd w:id="7"/>
      <w:bookmarkEnd w:id="8"/>
      <w:bookmarkEnd w:id="9"/>
      <w:bookmarkEnd w:id="10"/>
    </w:p>
    <w:p w14:paraId="2F73DD44" w14:textId="77777777" w:rsidR="000E1E24" w:rsidRDefault="0044516B">
      <w:pPr>
        <w:pStyle w:val="Heading1"/>
        <w:spacing w:before="0" w:line="360" w:lineRule="auto"/>
        <w:jc w:val="center"/>
        <w:rPr>
          <w:rFonts w:ascii="Times New Roman" w:hAnsi="Times New Roman" w:cs="Times New Roman"/>
          <w:iCs/>
          <w:color w:val="000000" w:themeColor="text1"/>
          <w:sz w:val="26"/>
          <w:szCs w:val="26"/>
        </w:rPr>
      </w:pPr>
      <w:bookmarkStart w:id="11" w:name="_Toc195489136"/>
      <w:bookmarkStart w:id="12" w:name="_Toc195490735"/>
      <w:r>
        <w:rPr>
          <w:rFonts w:ascii="Times New Roman" w:hAnsi="Times New Roman" w:cs="Times New Roman"/>
          <w:b/>
          <w:bCs/>
          <w:iCs/>
          <w:color w:val="000000" w:themeColor="text1"/>
          <w:sz w:val="26"/>
          <w:szCs w:val="26"/>
        </w:rPr>
        <w:t>GI</w:t>
      </w:r>
      <w:r>
        <w:rPr>
          <w:rFonts w:ascii="Times New Roman" w:hAnsi="Times New Roman" w:cs="Times New Roman"/>
          <w:b/>
          <w:bCs/>
          <w:iCs/>
          <w:color w:val="000000" w:themeColor="text1"/>
          <w:sz w:val="26"/>
          <w:szCs w:val="26"/>
        </w:rPr>
        <w:t>Ớ</w:t>
      </w:r>
      <w:r>
        <w:rPr>
          <w:rFonts w:ascii="Times New Roman" w:hAnsi="Times New Roman" w:cs="Times New Roman"/>
          <w:b/>
          <w:bCs/>
          <w:iCs/>
          <w:color w:val="000000" w:themeColor="text1"/>
          <w:sz w:val="26"/>
          <w:szCs w:val="26"/>
        </w:rPr>
        <w:t>I THI</w:t>
      </w:r>
      <w:r>
        <w:rPr>
          <w:rFonts w:ascii="Times New Roman" w:hAnsi="Times New Roman" w:cs="Times New Roman"/>
          <w:b/>
          <w:bCs/>
          <w:iCs/>
          <w:color w:val="000000" w:themeColor="text1"/>
          <w:sz w:val="26"/>
          <w:szCs w:val="26"/>
        </w:rPr>
        <w:t>Ệ</w:t>
      </w:r>
      <w:r>
        <w:rPr>
          <w:rFonts w:ascii="Times New Roman" w:hAnsi="Times New Roman" w:cs="Times New Roman"/>
          <w:b/>
          <w:bCs/>
          <w:iCs/>
          <w:color w:val="000000" w:themeColor="text1"/>
          <w:sz w:val="26"/>
          <w:szCs w:val="26"/>
        </w:rPr>
        <w:t>U D</w:t>
      </w:r>
      <w:r>
        <w:rPr>
          <w:rFonts w:ascii="Times New Roman" w:hAnsi="Times New Roman" w:cs="Times New Roman"/>
          <w:b/>
          <w:bCs/>
          <w:iCs/>
          <w:color w:val="000000" w:themeColor="text1"/>
          <w:sz w:val="26"/>
          <w:szCs w:val="26"/>
        </w:rPr>
        <w:t>Ự</w:t>
      </w:r>
      <w:r>
        <w:rPr>
          <w:rFonts w:ascii="Times New Roman" w:hAnsi="Times New Roman" w:cs="Times New Roman"/>
          <w:b/>
          <w:bCs/>
          <w:iCs/>
          <w:color w:val="000000" w:themeColor="text1"/>
          <w:sz w:val="26"/>
          <w:szCs w:val="26"/>
        </w:rPr>
        <w:t xml:space="preserve"> ÁN ELITE CYBERZONE</w:t>
      </w:r>
      <w:bookmarkEnd w:id="11"/>
      <w:bookmarkEnd w:id="12"/>
    </w:p>
    <w:p w14:paraId="2F73DD45" w14:textId="77777777" w:rsidR="000E1E24" w:rsidRDefault="0044516B">
      <w:pPr>
        <w:pStyle w:val="Heading2"/>
        <w:spacing w:before="0" w:line="360" w:lineRule="auto"/>
        <w:jc w:val="both"/>
        <w:rPr>
          <w:rFonts w:ascii="Times New Roman" w:hAnsi="Times New Roman" w:cs="Times New Roman"/>
          <w:b/>
          <w:bCs/>
          <w:iCs/>
          <w:color w:val="000000" w:themeColor="text1"/>
        </w:rPr>
      </w:pPr>
      <w:bookmarkStart w:id="13" w:name="_Toc195490736"/>
      <w:r>
        <w:rPr>
          <w:rFonts w:ascii="Times New Roman" w:hAnsi="Times New Roman" w:cs="Times New Roman"/>
          <w:b/>
          <w:bCs/>
          <w:iCs/>
          <w:color w:val="000000" w:themeColor="text1"/>
        </w:rPr>
        <w:t xml:space="preserve">1.1. </w:t>
      </w:r>
      <w:proofErr w:type="spellStart"/>
      <w:r>
        <w:rPr>
          <w:rFonts w:ascii="Times New Roman" w:hAnsi="Times New Roman" w:cs="Times New Roman"/>
          <w:b/>
          <w:bCs/>
          <w:iCs/>
          <w:color w:val="000000" w:themeColor="text1"/>
        </w:rPr>
        <w:t>Gi</w:t>
      </w:r>
      <w:r>
        <w:rPr>
          <w:rFonts w:ascii="Times New Roman" w:hAnsi="Times New Roman" w:cs="Times New Roman"/>
          <w:b/>
          <w:bCs/>
          <w:iCs/>
          <w:color w:val="000000" w:themeColor="text1"/>
        </w:rPr>
        <w:t>ớ</w:t>
      </w:r>
      <w:r>
        <w:rPr>
          <w:rFonts w:ascii="Times New Roman" w:hAnsi="Times New Roman" w:cs="Times New Roman"/>
          <w:b/>
          <w:bCs/>
          <w:iCs/>
          <w:color w:val="000000" w:themeColor="text1"/>
        </w:rPr>
        <w:t>i</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thi</w:t>
      </w:r>
      <w:r>
        <w:rPr>
          <w:rFonts w:ascii="Times New Roman" w:hAnsi="Times New Roman" w:cs="Times New Roman"/>
          <w:b/>
          <w:bCs/>
          <w:iCs/>
          <w:color w:val="000000" w:themeColor="text1"/>
        </w:rPr>
        <w:t>ệ</w:t>
      </w:r>
      <w:r>
        <w:rPr>
          <w:rFonts w:ascii="Times New Roman" w:hAnsi="Times New Roman" w:cs="Times New Roman"/>
          <w:b/>
          <w:bCs/>
          <w:iCs/>
          <w:color w:val="000000" w:themeColor="text1"/>
        </w:rPr>
        <w:t>u</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đơn</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v</w:t>
      </w:r>
      <w:r>
        <w:rPr>
          <w:rFonts w:ascii="Times New Roman" w:hAnsi="Times New Roman" w:cs="Times New Roman"/>
          <w:b/>
          <w:bCs/>
          <w:iCs/>
          <w:color w:val="000000" w:themeColor="text1"/>
        </w:rPr>
        <w:t>ị</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t</w:t>
      </w:r>
      <w:r>
        <w:rPr>
          <w:rFonts w:ascii="Times New Roman" w:hAnsi="Times New Roman" w:cs="Times New Roman"/>
          <w:b/>
          <w:bCs/>
          <w:iCs/>
          <w:color w:val="000000" w:themeColor="text1"/>
        </w:rPr>
        <w:t>ổ</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ch</w:t>
      </w:r>
      <w:r>
        <w:rPr>
          <w:rFonts w:ascii="Times New Roman" w:hAnsi="Times New Roman" w:cs="Times New Roman"/>
          <w:b/>
          <w:bCs/>
          <w:iCs/>
          <w:color w:val="000000" w:themeColor="text1"/>
        </w:rPr>
        <w:t>ứ</w:t>
      </w:r>
      <w:r>
        <w:rPr>
          <w:rFonts w:ascii="Times New Roman" w:hAnsi="Times New Roman" w:cs="Times New Roman"/>
          <w:b/>
          <w:bCs/>
          <w:iCs/>
          <w:color w:val="000000" w:themeColor="text1"/>
        </w:rPr>
        <w:t>c</w:t>
      </w:r>
      <w:proofErr w:type="spellEnd"/>
      <w:r>
        <w:rPr>
          <w:rFonts w:ascii="Times New Roman" w:hAnsi="Times New Roman" w:cs="Times New Roman"/>
          <w:b/>
          <w:bCs/>
          <w:iCs/>
          <w:color w:val="000000" w:themeColor="text1"/>
        </w:rPr>
        <w:t>.</w:t>
      </w:r>
      <w:bookmarkEnd w:id="13"/>
    </w:p>
    <w:p w14:paraId="2F73DD46" w14:textId="77777777" w:rsidR="000E1E24" w:rsidRDefault="0044516B">
      <w:pPr>
        <w:pStyle w:val="BodyText"/>
        <w:spacing w:line="360" w:lineRule="auto"/>
        <w:ind w:right="567" w:firstLine="720"/>
        <w:jc w:val="both"/>
        <w:rPr>
          <w:lang w:val="en-US"/>
        </w:rPr>
      </w:pPr>
      <w:r>
        <w:t>Dự án được triển khai bởi Nhóm 1</w:t>
      </w:r>
      <w:r>
        <w:rPr>
          <w:lang w:val="en-US"/>
        </w:rPr>
        <w:t xml:space="preserve">6 </w:t>
      </w:r>
      <w:proofErr w:type="spellStart"/>
      <w:r>
        <w:rPr>
          <w:lang w:val="en-US"/>
        </w:rPr>
        <w:t>lớp</w:t>
      </w:r>
      <w:proofErr w:type="spellEnd"/>
      <w:r>
        <w:rPr>
          <w:lang w:val="en-US"/>
        </w:rPr>
        <w:t xml:space="preserve"> L11 HK242</w:t>
      </w:r>
      <w:r>
        <w:t xml:space="preserve">, bao gồm các sinh viên năng động, sáng tạo đến từ nhiều chuyên ngành khác nhau của Trường Đại học Bách </w:t>
      </w:r>
      <w:r>
        <w:rPr>
          <w:lang w:val="en-US"/>
        </w:rPr>
        <w:t>k</w:t>
      </w:r>
      <w:r>
        <w:t>hoa – ĐH</w:t>
      </w:r>
      <w:r>
        <w:rPr>
          <w:lang w:val="en-US"/>
        </w:rPr>
        <w:t xml:space="preserve"> Quốc </w:t>
      </w:r>
      <w:proofErr w:type="spellStart"/>
      <w:r>
        <w:rPr>
          <w:lang w:val="en-US"/>
        </w:rPr>
        <w:t>gia</w:t>
      </w:r>
      <w:proofErr w:type="spellEnd"/>
      <w:r>
        <w:t xml:space="preserve"> TP.HCM. Với tinh thần khởi nghiệp đổi mới sáng tạo, nhóm đặt mục tiêu xây dựng một mô hình không gian công nghệ hiện đại, đa chức năng – đáp ứng đồng thời các nhu cầu giải trí – học tập – làm việc – thư giãn của cộng đồng sinh viên và lao động trẻ.</w:t>
      </w:r>
    </w:p>
    <w:p w14:paraId="2F73DD47" w14:textId="77777777" w:rsidR="000E1E24" w:rsidRDefault="0044516B">
      <w:pPr>
        <w:pStyle w:val="Heading2"/>
        <w:spacing w:before="0" w:line="360" w:lineRule="auto"/>
        <w:jc w:val="both"/>
        <w:rPr>
          <w:rFonts w:ascii="Times New Roman" w:hAnsi="Times New Roman" w:cs="Times New Roman"/>
          <w:b/>
          <w:bCs/>
          <w:iCs/>
          <w:color w:val="000000" w:themeColor="text1"/>
        </w:rPr>
      </w:pPr>
      <w:bookmarkStart w:id="14" w:name="_Toc195490737"/>
      <w:r>
        <w:rPr>
          <w:rFonts w:ascii="Times New Roman" w:hAnsi="Times New Roman" w:cs="Times New Roman"/>
          <w:b/>
          <w:bCs/>
          <w:iCs/>
          <w:color w:val="000000" w:themeColor="text1"/>
        </w:rPr>
        <w:t xml:space="preserve">1.2. </w:t>
      </w:r>
      <w:proofErr w:type="spellStart"/>
      <w:r>
        <w:rPr>
          <w:rFonts w:ascii="Times New Roman" w:hAnsi="Times New Roman" w:cs="Times New Roman"/>
          <w:b/>
          <w:bCs/>
          <w:iCs/>
          <w:color w:val="000000" w:themeColor="text1"/>
        </w:rPr>
        <w:t>Gi</w:t>
      </w:r>
      <w:r>
        <w:rPr>
          <w:rFonts w:ascii="Times New Roman" w:hAnsi="Times New Roman" w:cs="Times New Roman"/>
          <w:b/>
          <w:bCs/>
          <w:iCs/>
          <w:color w:val="000000" w:themeColor="text1"/>
        </w:rPr>
        <w:t>ớ</w:t>
      </w:r>
      <w:r>
        <w:rPr>
          <w:rFonts w:ascii="Times New Roman" w:hAnsi="Times New Roman" w:cs="Times New Roman"/>
          <w:b/>
          <w:bCs/>
          <w:iCs/>
          <w:color w:val="000000" w:themeColor="text1"/>
        </w:rPr>
        <w:t>i</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thi</w:t>
      </w:r>
      <w:r>
        <w:rPr>
          <w:rFonts w:ascii="Times New Roman" w:hAnsi="Times New Roman" w:cs="Times New Roman"/>
          <w:b/>
          <w:bCs/>
          <w:iCs/>
          <w:color w:val="000000" w:themeColor="text1"/>
        </w:rPr>
        <w:t>ệ</w:t>
      </w:r>
      <w:r>
        <w:rPr>
          <w:rFonts w:ascii="Times New Roman" w:hAnsi="Times New Roman" w:cs="Times New Roman"/>
          <w:b/>
          <w:bCs/>
          <w:iCs/>
          <w:color w:val="000000" w:themeColor="text1"/>
        </w:rPr>
        <w:t>u</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t</w:t>
      </w:r>
      <w:r>
        <w:rPr>
          <w:rFonts w:ascii="Times New Roman" w:hAnsi="Times New Roman" w:cs="Times New Roman"/>
          <w:b/>
          <w:bCs/>
          <w:iCs/>
          <w:color w:val="000000" w:themeColor="text1"/>
        </w:rPr>
        <w:t>ổ</w:t>
      </w:r>
      <w:r>
        <w:rPr>
          <w:rFonts w:ascii="Times New Roman" w:hAnsi="Times New Roman" w:cs="Times New Roman"/>
          <w:b/>
          <w:bCs/>
          <w:iCs/>
          <w:color w:val="000000" w:themeColor="text1"/>
        </w:rPr>
        <w:t>ng</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quan</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v</w:t>
      </w:r>
      <w:r>
        <w:rPr>
          <w:rFonts w:ascii="Times New Roman" w:hAnsi="Times New Roman" w:cs="Times New Roman"/>
          <w:b/>
          <w:bCs/>
          <w:iCs/>
          <w:color w:val="000000" w:themeColor="text1"/>
        </w:rPr>
        <w:t>ề</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d</w:t>
      </w:r>
      <w:r>
        <w:rPr>
          <w:rFonts w:ascii="Times New Roman" w:hAnsi="Times New Roman" w:cs="Times New Roman"/>
          <w:b/>
          <w:bCs/>
          <w:iCs/>
          <w:color w:val="000000" w:themeColor="text1"/>
        </w:rPr>
        <w:t>ự</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án</w:t>
      </w:r>
      <w:proofErr w:type="spellEnd"/>
      <w:r>
        <w:rPr>
          <w:rFonts w:ascii="Times New Roman" w:hAnsi="Times New Roman" w:cs="Times New Roman"/>
          <w:b/>
          <w:bCs/>
          <w:iCs/>
          <w:color w:val="000000" w:themeColor="text1"/>
        </w:rPr>
        <w:t>.</w:t>
      </w:r>
      <w:bookmarkEnd w:id="14"/>
    </w:p>
    <w:p w14:paraId="2F73DD48" w14:textId="77777777" w:rsidR="000E1E24" w:rsidRDefault="0044516B">
      <w:pPr>
        <w:pStyle w:val="Heading3"/>
        <w:spacing w:line="360" w:lineRule="auto"/>
        <w:rPr>
          <w:rFonts w:ascii="Times New Roman" w:hAnsi="Times New Roman" w:cs="Times New Roman"/>
          <w:b/>
          <w:bCs/>
          <w:i/>
          <w:iCs/>
          <w:color w:val="auto"/>
          <w:sz w:val="26"/>
          <w:szCs w:val="26"/>
        </w:rPr>
      </w:pPr>
      <w:bookmarkStart w:id="15" w:name="_Toc195490738"/>
      <w:r>
        <w:rPr>
          <w:rFonts w:ascii="Times New Roman" w:hAnsi="Times New Roman" w:cs="Times New Roman"/>
          <w:b/>
          <w:bCs/>
          <w:i/>
          <w:iCs/>
          <w:color w:val="auto"/>
          <w:sz w:val="26"/>
          <w:szCs w:val="26"/>
        </w:rPr>
        <w:t xml:space="preserve">1.2.1. Thông tin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ề</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d</w:t>
      </w:r>
      <w:r>
        <w:rPr>
          <w:rFonts w:ascii="Times New Roman" w:hAnsi="Times New Roman" w:cs="Times New Roman"/>
          <w:b/>
          <w:bCs/>
          <w:i/>
          <w:iCs/>
          <w:color w:val="auto"/>
          <w:sz w:val="26"/>
          <w:szCs w:val="26"/>
        </w:rPr>
        <w:t>ự</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án</w:t>
      </w:r>
      <w:proofErr w:type="spellEnd"/>
      <w:r>
        <w:rPr>
          <w:rFonts w:ascii="Times New Roman" w:hAnsi="Times New Roman" w:cs="Times New Roman"/>
          <w:b/>
          <w:bCs/>
          <w:i/>
          <w:iCs/>
          <w:color w:val="auto"/>
          <w:sz w:val="26"/>
          <w:szCs w:val="26"/>
        </w:rPr>
        <w:t>.</w:t>
      </w:r>
      <w:bookmarkEnd w:id="15"/>
    </w:p>
    <w:p w14:paraId="2F73DD49" w14:textId="77777777" w:rsidR="000E1E24" w:rsidRDefault="0044516B">
      <w:pPr>
        <w:spacing w:line="360" w:lineRule="auto"/>
        <w:ind w:firstLine="720"/>
        <w:jc w:val="both"/>
        <w:rPr>
          <w:sz w:val="26"/>
          <w:szCs w:val="26"/>
        </w:rPr>
      </w:pPr>
      <w:proofErr w:type="spellStart"/>
      <w:r>
        <w:rPr>
          <w:i/>
          <w:iCs/>
          <w:sz w:val="26"/>
          <w:szCs w:val="26"/>
        </w:rPr>
        <w:t>Tên</w:t>
      </w:r>
      <w:proofErr w:type="spellEnd"/>
      <w:r>
        <w:rPr>
          <w:i/>
          <w:iCs/>
          <w:sz w:val="26"/>
          <w:szCs w:val="26"/>
        </w:rPr>
        <w:t xml:space="preserve"> </w:t>
      </w:r>
      <w:proofErr w:type="spellStart"/>
      <w:r>
        <w:rPr>
          <w:i/>
          <w:iCs/>
          <w:sz w:val="26"/>
          <w:szCs w:val="26"/>
        </w:rPr>
        <w:t>sản</w:t>
      </w:r>
      <w:proofErr w:type="spellEnd"/>
      <w:r>
        <w:rPr>
          <w:i/>
          <w:iCs/>
          <w:sz w:val="26"/>
          <w:szCs w:val="26"/>
        </w:rPr>
        <w:t xml:space="preserve"> </w:t>
      </w:r>
      <w:proofErr w:type="spellStart"/>
      <w:r>
        <w:rPr>
          <w:i/>
          <w:iCs/>
          <w:sz w:val="26"/>
          <w:szCs w:val="26"/>
        </w:rPr>
        <w:t>phẩm</w:t>
      </w:r>
      <w:proofErr w:type="spellEnd"/>
      <w:r>
        <w:rPr>
          <w:i/>
          <w:iCs/>
          <w:sz w:val="26"/>
          <w:szCs w:val="26"/>
        </w:rPr>
        <w:t>:</w:t>
      </w:r>
      <w:r>
        <w:rPr>
          <w:sz w:val="26"/>
          <w:szCs w:val="26"/>
        </w:rPr>
        <w:t xml:space="preserve"> Elite </w:t>
      </w:r>
      <w:proofErr w:type="spellStart"/>
      <w:r>
        <w:rPr>
          <w:sz w:val="26"/>
          <w:szCs w:val="26"/>
        </w:rPr>
        <w:t>CyberZone</w:t>
      </w:r>
      <w:proofErr w:type="spellEnd"/>
      <w:r>
        <w:rPr>
          <w:sz w:val="26"/>
          <w:szCs w:val="26"/>
        </w:rPr>
        <w:t xml:space="preserve"> –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trẻ</w:t>
      </w:r>
      <w:proofErr w:type="spellEnd"/>
    </w:p>
    <w:p w14:paraId="2F73DD4A" w14:textId="77777777" w:rsidR="000E1E24" w:rsidRDefault="0044516B">
      <w:pPr>
        <w:spacing w:line="360" w:lineRule="auto"/>
        <w:ind w:firstLine="720"/>
        <w:jc w:val="both"/>
        <w:rPr>
          <w:sz w:val="26"/>
          <w:szCs w:val="26"/>
        </w:rPr>
      </w:pPr>
      <w:proofErr w:type="spellStart"/>
      <w:r>
        <w:rPr>
          <w:i/>
          <w:iCs/>
          <w:sz w:val="26"/>
          <w:szCs w:val="26"/>
        </w:rPr>
        <w:t>Địa</w:t>
      </w:r>
      <w:proofErr w:type="spellEnd"/>
      <w:r>
        <w:rPr>
          <w:i/>
          <w:iCs/>
          <w:sz w:val="26"/>
          <w:szCs w:val="26"/>
        </w:rPr>
        <w:t xml:space="preserve"> </w:t>
      </w:r>
      <w:proofErr w:type="spellStart"/>
      <w:r>
        <w:rPr>
          <w:i/>
          <w:iCs/>
          <w:sz w:val="26"/>
          <w:szCs w:val="26"/>
        </w:rPr>
        <w:t>điểm</w:t>
      </w:r>
      <w:proofErr w:type="spellEnd"/>
      <w:r>
        <w:rPr>
          <w:i/>
          <w:iCs/>
          <w:sz w:val="26"/>
          <w:szCs w:val="26"/>
        </w:rPr>
        <w:t xml:space="preserve"> </w:t>
      </w:r>
      <w:proofErr w:type="spellStart"/>
      <w:r>
        <w:rPr>
          <w:i/>
          <w:iCs/>
          <w:sz w:val="26"/>
          <w:szCs w:val="26"/>
        </w:rPr>
        <w:t>dự</w:t>
      </w:r>
      <w:proofErr w:type="spellEnd"/>
      <w:r>
        <w:rPr>
          <w:i/>
          <w:iCs/>
          <w:sz w:val="26"/>
          <w:szCs w:val="26"/>
        </w:rPr>
        <w:t xml:space="preserve"> </w:t>
      </w:r>
      <w:proofErr w:type="spellStart"/>
      <w:r>
        <w:rPr>
          <w:i/>
          <w:iCs/>
          <w:sz w:val="26"/>
          <w:szCs w:val="26"/>
        </w:rPr>
        <w:t>kiến</w:t>
      </w:r>
      <w:proofErr w:type="spellEnd"/>
      <w:r>
        <w:rPr>
          <w:i/>
          <w:iCs/>
          <w:sz w:val="26"/>
          <w:szCs w:val="26"/>
        </w:rPr>
        <w:t>:</w:t>
      </w:r>
      <w:r>
        <w:rPr>
          <w:sz w:val="26"/>
          <w:szCs w:val="26"/>
        </w:rPr>
        <w:t xml:space="preserve"> Linh </w:t>
      </w:r>
      <w:proofErr w:type="spellStart"/>
      <w:r>
        <w:rPr>
          <w:sz w:val="26"/>
          <w:szCs w:val="26"/>
        </w:rPr>
        <w:t>Chiểu</w:t>
      </w:r>
      <w:proofErr w:type="spellEnd"/>
      <w:r>
        <w:rPr>
          <w:sz w:val="26"/>
          <w:szCs w:val="26"/>
        </w:rPr>
        <w:t xml:space="preserve">, </w:t>
      </w:r>
      <w:proofErr w:type="spellStart"/>
      <w:r>
        <w:rPr>
          <w:sz w:val="26"/>
          <w:szCs w:val="26"/>
        </w:rPr>
        <w:t>Thủ</w:t>
      </w:r>
      <w:proofErr w:type="spellEnd"/>
      <w:r>
        <w:rPr>
          <w:sz w:val="26"/>
          <w:szCs w:val="26"/>
        </w:rPr>
        <w:t xml:space="preserve"> Đức, TP.HCM</w:t>
      </w:r>
    </w:p>
    <w:p w14:paraId="2F73DD4B" w14:textId="77777777" w:rsidR="000E1E24" w:rsidRDefault="0044516B">
      <w:pPr>
        <w:spacing w:line="360" w:lineRule="auto"/>
        <w:ind w:firstLine="720"/>
        <w:jc w:val="both"/>
        <w:rPr>
          <w:sz w:val="26"/>
          <w:szCs w:val="26"/>
        </w:rPr>
      </w:pPr>
      <w:r>
        <w:rPr>
          <w:i/>
          <w:iCs/>
          <w:sz w:val="26"/>
          <w:szCs w:val="26"/>
        </w:rPr>
        <w:t xml:space="preserve">Lợi </w:t>
      </w:r>
      <w:proofErr w:type="spellStart"/>
      <w:r>
        <w:rPr>
          <w:i/>
          <w:iCs/>
          <w:sz w:val="26"/>
          <w:szCs w:val="26"/>
        </w:rPr>
        <w:t>thế</w:t>
      </w:r>
      <w:proofErr w:type="spellEnd"/>
      <w:r>
        <w:rPr>
          <w:i/>
          <w:iCs/>
          <w:sz w:val="26"/>
          <w:szCs w:val="26"/>
        </w:rPr>
        <w:t xml:space="preserve"> </w:t>
      </w:r>
      <w:proofErr w:type="spellStart"/>
      <w:r>
        <w:rPr>
          <w:i/>
          <w:iCs/>
          <w:sz w:val="26"/>
          <w:szCs w:val="26"/>
        </w:rPr>
        <w:t>khu</w:t>
      </w:r>
      <w:proofErr w:type="spellEnd"/>
      <w:r>
        <w:rPr>
          <w:i/>
          <w:iCs/>
          <w:sz w:val="26"/>
          <w:szCs w:val="26"/>
        </w:rPr>
        <w:t xml:space="preserve"> </w:t>
      </w:r>
      <w:proofErr w:type="spellStart"/>
      <w:r>
        <w:rPr>
          <w:i/>
          <w:iCs/>
          <w:sz w:val="26"/>
          <w:szCs w:val="26"/>
        </w:rPr>
        <w:t>vực</w:t>
      </w:r>
      <w:proofErr w:type="spellEnd"/>
      <w:r>
        <w:rPr>
          <w:i/>
          <w:iCs/>
          <w:sz w:val="26"/>
          <w:szCs w:val="26"/>
        </w:rPr>
        <w:t>:</w:t>
      </w:r>
      <w:r>
        <w:rPr>
          <w:sz w:val="26"/>
          <w:szCs w:val="26"/>
        </w:rPr>
        <w:t xml:space="preserve"> Linh </w:t>
      </w:r>
      <w:proofErr w:type="spellStart"/>
      <w:r>
        <w:rPr>
          <w:sz w:val="26"/>
          <w:szCs w:val="26"/>
        </w:rPr>
        <w:t>Chiểu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thuộc</w:t>
      </w:r>
      <w:proofErr w:type="spellEnd"/>
      <w:r>
        <w:rPr>
          <w:sz w:val="26"/>
          <w:szCs w:val="26"/>
        </w:rPr>
        <w:t xml:space="preserve"> ĐH Quốc </w:t>
      </w:r>
      <w:proofErr w:type="spellStart"/>
      <w:r>
        <w:rPr>
          <w:sz w:val="26"/>
          <w:szCs w:val="26"/>
        </w:rPr>
        <w:t>gia</w:t>
      </w:r>
      <w:proofErr w:type="spellEnd"/>
      <w:r>
        <w:rPr>
          <w:sz w:val="26"/>
          <w:szCs w:val="26"/>
        </w:rPr>
        <w:t xml:space="preserve"> TP.HCM,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đông</w:t>
      </w:r>
      <w:proofErr w:type="spellEnd"/>
      <w:r>
        <w:rPr>
          <w:sz w:val="26"/>
          <w:szCs w:val="26"/>
        </w:rPr>
        <w:t xml:space="preserve"> </w:t>
      </w:r>
      <w:proofErr w:type="spellStart"/>
      <w:r>
        <w:rPr>
          <w:sz w:val="26"/>
          <w:szCs w:val="26"/>
        </w:rPr>
        <w:t>đảo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lao</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trẻ</w:t>
      </w:r>
      <w:proofErr w:type="spellEnd"/>
      <w:r>
        <w:rPr>
          <w:sz w:val="26"/>
          <w:szCs w:val="26"/>
        </w:rPr>
        <w:t xml:space="preserve"> – </w:t>
      </w:r>
      <w:proofErr w:type="spellStart"/>
      <w:r>
        <w:rPr>
          <w:sz w:val="26"/>
          <w:szCs w:val="26"/>
        </w:rPr>
        <w:t>nhóm</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w:t>
      </w:r>
    </w:p>
    <w:p w14:paraId="2F73DD4C" w14:textId="77777777" w:rsidR="000E1E24" w:rsidRDefault="0044516B">
      <w:pPr>
        <w:spacing w:line="360" w:lineRule="auto"/>
        <w:ind w:firstLine="720"/>
        <w:jc w:val="both"/>
        <w:rPr>
          <w:sz w:val="26"/>
          <w:szCs w:val="26"/>
        </w:rPr>
      </w:pPr>
      <w:r>
        <w:rPr>
          <w:i/>
          <w:iCs/>
          <w:sz w:val="26"/>
          <w:szCs w:val="26"/>
        </w:rPr>
        <w:t xml:space="preserve">Quy </w:t>
      </w:r>
      <w:proofErr w:type="spellStart"/>
      <w:r>
        <w:rPr>
          <w:i/>
          <w:iCs/>
          <w:sz w:val="26"/>
          <w:szCs w:val="26"/>
        </w:rPr>
        <w:t>mô</w:t>
      </w:r>
      <w:proofErr w:type="spellEnd"/>
      <w:r>
        <w:rPr>
          <w:i/>
          <w:iCs/>
          <w:sz w:val="26"/>
          <w:szCs w:val="26"/>
        </w:rPr>
        <w:t xml:space="preserve"> </w:t>
      </w:r>
      <w:proofErr w:type="spellStart"/>
      <w:r>
        <w:rPr>
          <w:i/>
          <w:iCs/>
          <w:sz w:val="26"/>
          <w:szCs w:val="26"/>
        </w:rPr>
        <w:t>đầu</w:t>
      </w:r>
      <w:proofErr w:type="spellEnd"/>
      <w:r>
        <w:rPr>
          <w:i/>
          <w:iCs/>
          <w:sz w:val="26"/>
          <w:szCs w:val="26"/>
        </w:rPr>
        <w:t xml:space="preserve"> </w:t>
      </w:r>
      <w:proofErr w:type="spellStart"/>
      <w:r>
        <w:rPr>
          <w:i/>
          <w:iCs/>
          <w:sz w:val="26"/>
          <w:szCs w:val="26"/>
        </w:rPr>
        <w:t>tư</w:t>
      </w:r>
      <w:proofErr w:type="spellEnd"/>
      <w:r>
        <w:rPr>
          <w:i/>
          <w:iCs/>
          <w:sz w:val="26"/>
          <w:szCs w:val="26"/>
        </w:rPr>
        <w:t>:</w:t>
      </w:r>
      <w:r>
        <w:rPr>
          <w:sz w:val="26"/>
          <w:szCs w:val="26"/>
        </w:rPr>
        <w:t xml:space="preserve"> 1,5 </w:t>
      </w:r>
      <w:proofErr w:type="spellStart"/>
      <w:r>
        <w:rPr>
          <w:sz w:val="26"/>
          <w:szCs w:val="26"/>
        </w:rPr>
        <w:t>tỷ</w:t>
      </w:r>
      <w:proofErr w:type="spellEnd"/>
      <w:r>
        <w:rPr>
          <w:sz w:val="26"/>
          <w:szCs w:val="26"/>
        </w:rPr>
        <w:t xml:space="preserve"> – 1,6 </w:t>
      </w:r>
      <w:proofErr w:type="spellStart"/>
      <w:r>
        <w:rPr>
          <w:sz w:val="26"/>
          <w:szCs w:val="26"/>
        </w:rPr>
        <w:t>tỷ</w:t>
      </w:r>
      <w:proofErr w:type="spellEnd"/>
      <w:r>
        <w:rPr>
          <w:sz w:val="26"/>
          <w:szCs w:val="26"/>
        </w:rPr>
        <w:t xml:space="preserve"> VNĐ. Bao </w:t>
      </w:r>
      <w:proofErr w:type="spellStart"/>
      <w:r>
        <w:rPr>
          <w:sz w:val="26"/>
          <w:szCs w:val="26"/>
        </w:rPr>
        <w:t>gồm</w:t>
      </w:r>
      <w:proofErr w:type="spellEnd"/>
      <w:r>
        <w:rPr>
          <w:sz w:val="26"/>
          <w:szCs w:val="26"/>
        </w:rPr>
        <w:t xml:space="preserve">: PC gaming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năng</w:t>
      </w:r>
      <w:proofErr w:type="spellEnd"/>
      <w:r>
        <w:rPr>
          <w:sz w:val="26"/>
          <w:szCs w:val="26"/>
        </w:rPr>
        <w:t xml:space="preserve"> (1,2- 1,3 </w:t>
      </w:r>
      <w:proofErr w:type="spellStart"/>
      <w:r>
        <w:rPr>
          <w:sz w:val="26"/>
          <w:szCs w:val="26"/>
        </w:rPr>
        <w:t>tỷ</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(100- 200 </w:t>
      </w:r>
      <w:proofErr w:type="spellStart"/>
      <w:r>
        <w:rPr>
          <w:sz w:val="26"/>
          <w:szCs w:val="26"/>
        </w:rPr>
        <w:t>triệu</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khác</w:t>
      </w:r>
      <w:proofErr w:type="spellEnd"/>
      <w:r>
        <w:rPr>
          <w:sz w:val="26"/>
          <w:szCs w:val="26"/>
        </w:rPr>
        <w:t xml:space="preserve"> (80–100 </w:t>
      </w:r>
      <w:proofErr w:type="spellStart"/>
      <w:r>
        <w:rPr>
          <w:sz w:val="26"/>
          <w:szCs w:val="26"/>
        </w:rPr>
        <w:t>triệu</w:t>
      </w:r>
      <w:proofErr w:type="spellEnd"/>
      <w:r>
        <w:rPr>
          <w:sz w:val="26"/>
          <w:szCs w:val="26"/>
        </w:rPr>
        <w:t>).</w:t>
      </w:r>
    </w:p>
    <w:p w14:paraId="2F73DD4D" w14:textId="77777777" w:rsidR="000E1E24" w:rsidRDefault="0044516B">
      <w:pPr>
        <w:spacing w:line="360" w:lineRule="auto"/>
        <w:ind w:firstLine="720"/>
        <w:jc w:val="both"/>
        <w:rPr>
          <w:sz w:val="26"/>
          <w:szCs w:val="26"/>
        </w:rPr>
      </w:pPr>
      <w:proofErr w:type="spellStart"/>
      <w:r>
        <w:rPr>
          <w:i/>
          <w:iCs/>
          <w:sz w:val="26"/>
          <w:szCs w:val="26"/>
        </w:rPr>
        <w:t>Thời</w:t>
      </w:r>
      <w:proofErr w:type="spellEnd"/>
      <w:r>
        <w:rPr>
          <w:i/>
          <w:iCs/>
          <w:sz w:val="26"/>
          <w:szCs w:val="26"/>
        </w:rPr>
        <w:t xml:space="preserve"> </w:t>
      </w:r>
      <w:proofErr w:type="spellStart"/>
      <w:r>
        <w:rPr>
          <w:i/>
          <w:iCs/>
          <w:sz w:val="26"/>
          <w:szCs w:val="26"/>
        </w:rPr>
        <w:t>gian</w:t>
      </w:r>
      <w:proofErr w:type="spellEnd"/>
      <w:r>
        <w:rPr>
          <w:i/>
          <w:iCs/>
          <w:sz w:val="26"/>
          <w:szCs w:val="26"/>
        </w:rPr>
        <w:t xml:space="preserve"> </w:t>
      </w:r>
      <w:proofErr w:type="spellStart"/>
      <w:r>
        <w:rPr>
          <w:i/>
          <w:iCs/>
          <w:sz w:val="26"/>
          <w:szCs w:val="26"/>
        </w:rPr>
        <w:t>triển</w:t>
      </w:r>
      <w:proofErr w:type="spellEnd"/>
      <w:r>
        <w:rPr>
          <w:i/>
          <w:iCs/>
          <w:sz w:val="26"/>
          <w:szCs w:val="26"/>
        </w:rPr>
        <w:t xml:space="preserve"> </w:t>
      </w:r>
      <w:proofErr w:type="spellStart"/>
      <w:r>
        <w:rPr>
          <w:i/>
          <w:iCs/>
          <w:sz w:val="26"/>
          <w:szCs w:val="26"/>
        </w:rPr>
        <w:t>khai</w:t>
      </w:r>
      <w:proofErr w:type="spellEnd"/>
      <w:r>
        <w:rPr>
          <w:i/>
          <w:iCs/>
          <w:sz w:val="26"/>
          <w:szCs w:val="26"/>
        </w:rPr>
        <w:t>:</w:t>
      </w:r>
      <w:r>
        <w:rPr>
          <w:sz w:val="26"/>
          <w:szCs w:val="26"/>
        </w:rPr>
        <w:t xml:space="preserve"> Quý III </w:t>
      </w:r>
      <w:proofErr w:type="spellStart"/>
      <w:r>
        <w:rPr>
          <w:sz w:val="26"/>
          <w:szCs w:val="26"/>
        </w:rPr>
        <w:t>năm</w:t>
      </w:r>
      <w:proofErr w:type="spellEnd"/>
      <w:r>
        <w:rPr>
          <w:sz w:val="26"/>
          <w:szCs w:val="26"/>
        </w:rPr>
        <w:t xml:space="preserve"> 2025</w:t>
      </w:r>
    </w:p>
    <w:p w14:paraId="2F73DD4E" w14:textId="77777777" w:rsidR="000E1E24" w:rsidRDefault="0044516B">
      <w:pPr>
        <w:spacing w:line="360" w:lineRule="auto"/>
        <w:ind w:firstLine="720"/>
        <w:jc w:val="both"/>
        <w:rPr>
          <w:sz w:val="26"/>
          <w:szCs w:val="26"/>
        </w:rPr>
      </w:pPr>
      <w:proofErr w:type="spellStart"/>
      <w:r>
        <w:rPr>
          <w:i/>
          <w:iCs/>
          <w:sz w:val="26"/>
          <w:szCs w:val="26"/>
        </w:rPr>
        <w:t>Mô</w:t>
      </w:r>
      <w:proofErr w:type="spellEnd"/>
      <w:r>
        <w:rPr>
          <w:i/>
          <w:iCs/>
          <w:sz w:val="26"/>
          <w:szCs w:val="26"/>
        </w:rPr>
        <w:t xml:space="preserve"> </w:t>
      </w:r>
      <w:proofErr w:type="spellStart"/>
      <w:r>
        <w:rPr>
          <w:i/>
          <w:iCs/>
          <w:sz w:val="26"/>
          <w:szCs w:val="26"/>
        </w:rPr>
        <w:t>hình</w:t>
      </w:r>
      <w:proofErr w:type="spellEnd"/>
      <w:r>
        <w:rPr>
          <w:i/>
          <w:iCs/>
          <w:sz w:val="26"/>
          <w:szCs w:val="26"/>
        </w:rPr>
        <w:t xml:space="preserve"> </w:t>
      </w:r>
      <w:proofErr w:type="spellStart"/>
      <w:r>
        <w:rPr>
          <w:i/>
          <w:iCs/>
          <w:sz w:val="26"/>
          <w:szCs w:val="26"/>
        </w:rPr>
        <w:t>hoạt</w:t>
      </w:r>
      <w:proofErr w:type="spellEnd"/>
      <w:r>
        <w:rPr>
          <w:i/>
          <w:iCs/>
          <w:sz w:val="26"/>
          <w:szCs w:val="26"/>
        </w:rPr>
        <w:t xml:space="preserve"> </w:t>
      </w:r>
      <w:proofErr w:type="spellStart"/>
      <w:r>
        <w:rPr>
          <w:i/>
          <w:iCs/>
          <w:sz w:val="26"/>
          <w:szCs w:val="26"/>
        </w:rPr>
        <w:t>động</w:t>
      </w:r>
      <w:proofErr w:type="spellEnd"/>
      <w:r>
        <w:rPr>
          <w:i/>
          <w:iCs/>
          <w:sz w:val="26"/>
          <w:szCs w:val="26"/>
        </w:rPr>
        <w:t>:</w:t>
      </w:r>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Cyber Gaming – Coffee – Coworking Space</w:t>
      </w:r>
    </w:p>
    <w:p w14:paraId="2F73DD4F" w14:textId="77777777" w:rsidR="000E1E24" w:rsidRDefault="0044516B">
      <w:pPr>
        <w:spacing w:line="360" w:lineRule="auto"/>
        <w:ind w:firstLine="720"/>
        <w:jc w:val="both"/>
        <w:rPr>
          <w:sz w:val="26"/>
          <w:szCs w:val="26"/>
        </w:rPr>
      </w:pPr>
      <w:r>
        <w:rPr>
          <w:i/>
          <w:iCs/>
          <w:sz w:val="26"/>
          <w:szCs w:val="26"/>
        </w:rPr>
        <w:t xml:space="preserve">Định </w:t>
      </w:r>
      <w:proofErr w:type="spellStart"/>
      <w:r>
        <w:rPr>
          <w:i/>
          <w:iCs/>
          <w:sz w:val="26"/>
          <w:szCs w:val="26"/>
        </w:rPr>
        <w:t>hướng</w:t>
      </w:r>
      <w:proofErr w:type="spellEnd"/>
      <w:r>
        <w:rPr>
          <w:i/>
          <w:iCs/>
          <w:sz w:val="26"/>
          <w:szCs w:val="26"/>
        </w:rPr>
        <w:t xml:space="preserve"> </w:t>
      </w:r>
      <w:proofErr w:type="spellStart"/>
      <w:r>
        <w:rPr>
          <w:i/>
          <w:iCs/>
          <w:sz w:val="26"/>
          <w:szCs w:val="26"/>
        </w:rPr>
        <w:t>phát</w:t>
      </w:r>
      <w:proofErr w:type="spellEnd"/>
      <w:r>
        <w:rPr>
          <w:i/>
          <w:iCs/>
          <w:sz w:val="26"/>
          <w:szCs w:val="26"/>
        </w:rPr>
        <w:t xml:space="preserve"> </w:t>
      </w:r>
      <w:proofErr w:type="spellStart"/>
      <w:r>
        <w:rPr>
          <w:i/>
          <w:iCs/>
          <w:sz w:val="26"/>
          <w:szCs w:val="26"/>
        </w:rPr>
        <w:t>triển</w:t>
      </w:r>
      <w:proofErr w:type="spellEnd"/>
      <w:r>
        <w:rPr>
          <w:i/>
          <w:iCs/>
          <w:sz w:val="26"/>
          <w:szCs w:val="26"/>
        </w:rPr>
        <w:t>:</w:t>
      </w:r>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vòng</w:t>
      </w:r>
      <w:proofErr w:type="spellEnd"/>
      <w:r>
        <w:rPr>
          <w:sz w:val="26"/>
          <w:szCs w:val="26"/>
        </w:rPr>
        <w:t xml:space="preserve"> 3 </w:t>
      </w:r>
      <w:proofErr w:type="spellStart"/>
      <w:r>
        <w:rPr>
          <w:sz w:val="26"/>
          <w:szCs w:val="26"/>
        </w:rPr>
        <w:t>năm</w:t>
      </w:r>
      <w:proofErr w:type="spellEnd"/>
    </w:p>
    <w:p w14:paraId="2F73DD50" w14:textId="77777777" w:rsidR="000E1E24" w:rsidRDefault="0044516B">
      <w:pPr>
        <w:pStyle w:val="Heading3"/>
        <w:spacing w:line="360" w:lineRule="auto"/>
        <w:rPr>
          <w:rFonts w:ascii="Times New Roman" w:hAnsi="Times New Roman" w:cs="Times New Roman"/>
          <w:b/>
          <w:bCs/>
          <w:i/>
          <w:iCs/>
          <w:color w:val="auto"/>
          <w:sz w:val="26"/>
          <w:szCs w:val="26"/>
        </w:rPr>
      </w:pPr>
      <w:bookmarkStart w:id="16" w:name="_Toc195490739"/>
      <w:r>
        <w:rPr>
          <w:rFonts w:ascii="Times New Roman" w:hAnsi="Times New Roman" w:cs="Times New Roman"/>
          <w:b/>
          <w:bCs/>
          <w:i/>
          <w:iCs/>
          <w:color w:val="auto"/>
          <w:sz w:val="26"/>
          <w:szCs w:val="26"/>
        </w:rPr>
        <w:t xml:space="preserve">1.2.2. Ý </w:t>
      </w:r>
      <w:proofErr w:type="spellStart"/>
      <w:r>
        <w:rPr>
          <w:rFonts w:ascii="Times New Roman" w:hAnsi="Times New Roman" w:cs="Times New Roman"/>
          <w:b/>
          <w:bCs/>
          <w:i/>
          <w:iCs/>
          <w:color w:val="auto"/>
          <w:sz w:val="26"/>
          <w:szCs w:val="26"/>
        </w:rPr>
        <w:t>tư</w:t>
      </w:r>
      <w:r>
        <w:rPr>
          <w:rFonts w:ascii="Times New Roman" w:hAnsi="Times New Roman" w:cs="Times New Roman"/>
          <w:b/>
          <w:bCs/>
          <w:i/>
          <w:iCs/>
          <w:color w:val="auto"/>
          <w:sz w:val="26"/>
          <w:szCs w:val="26"/>
        </w:rPr>
        <w:t>ở</w:t>
      </w:r>
      <w:r>
        <w:rPr>
          <w:rFonts w:ascii="Times New Roman" w:hAnsi="Times New Roman" w:cs="Times New Roman"/>
          <w:b/>
          <w:bCs/>
          <w:i/>
          <w:iCs/>
          <w:color w:val="auto"/>
          <w:sz w:val="26"/>
          <w:szCs w:val="26"/>
        </w:rPr>
        <w:t>ng</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kh</w:t>
      </w:r>
      <w:r>
        <w:rPr>
          <w:rFonts w:ascii="Times New Roman" w:hAnsi="Times New Roman" w:cs="Times New Roman"/>
          <w:b/>
          <w:bCs/>
          <w:i/>
          <w:iCs/>
          <w:color w:val="auto"/>
          <w:sz w:val="26"/>
          <w:szCs w:val="26"/>
        </w:rPr>
        <w:t>ở</w:t>
      </w:r>
      <w:r>
        <w:rPr>
          <w:rFonts w:ascii="Times New Roman" w:hAnsi="Times New Roman" w:cs="Times New Roman"/>
          <w:b/>
          <w:bCs/>
          <w:i/>
          <w:iCs/>
          <w:color w:val="auto"/>
          <w:sz w:val="26"/>
          <w:szCs w:val="26"/>
        </w:rPr>
        <w:t>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nghi</w:t>
      </w:r>
      <w:r>
        <w:rPr>
          <w:rFonts w:ascii="Times New Roman" w:hAnsi="Times New Roman" w:cs="Times New Roman"/>
          <w:b/>
          <w:bCs/>
          <w:i/>
          <w:iCs/>
          <w:color w:val="auto"/>
          <w:sz w:val="26"/>
          <w:szCs w:val="26"/>
        </w:rPr>
        <w:t>ệ</w:t>
      </w:r>
      <w:r>
        <w:rPr>
          <w:rFonts w:ascii="Times New Roman" w:hAnsi="Times New Roman" w:cs="Times New Roman"/>
          <w:b/>
          <w:bCs/>
          <w:i/>
          <w:iCs/>
          <w:color w:val="auto"/>
          <w:sz w:val="26"/>
          <w:szCs w:val="26"/>
        </w:rPr>
        <w:t>p</w:t>
      </w:r>
      <w:proofErr w:type="spellEnd"/>
      <w:r>
        <w:rPr>
          <w:rFonts w:ascii="Times New Roman" w:hAnsi="Times New Roman" w:cs="Times New Roman"/>
          <w:b/>
          <w:bCs/>
          <w:i/>
          <w:iCs/>
          <w:color w:val="auto"/>
          <w:sz w:val="26"/>
          <w:szCs w:val="26"/>
        </w:rPr>
        <w:t>.</w:t>
      </w:r>
      <w:bookmarkEnd w:id="16"/>
    </w:p>
    <w:p w14:paraId="2F73DD51" w14:textId="77777777" w:rsidR="000E1E24" w:rsidRDefault="0044516B">
      <w:pPr>
        <w:spacing w:line="360" w:lineRule="auto"/>
        <w:ind w:firstLine="720"/>
        <w:jc w:val="both"/>
        <w:rPr>
          <w:sz w:val="26"/>
          <w:szCs w:val="26"/>
        </w:rPr>
      </w:pPr>
      <w:r>
        <w:rPr>
          <w:sz w:val="26"/>
          <w:szCs w:val="26"/>
        </w:rPr>
        <w:t xml:space="preserve">Trong </w:t>
      </w:r>
      <w:proofErr w:type="spellStart"/>
      <w:r>
        <w:rPr>
          <w:sz w:val="26"/>
          <w:szCs w:val="26"/>
        </w:rPr>
        <w:t>bối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“all-in-one” – </w:t>
      </w:r>
      <w:proofErr w:type="spellStart"/>
      <w:r>
        <w:rPr>
          <w:sz w:val="26"/>
          <w:szCs w:val="26"/>
        </w:rPr>
        <w:t>nơi</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cao</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đời</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tiệm</w:t>
      </w:r>
      <w:proofErr w:type="spellEnd"/>
      <w:r>
        <w:rPr>
          <w:sz w:val="26"/>
          <w:szCs w:val="26"/>
        </w:rPr>
        <w:t xml:space="preserve"> net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w:t>
      </w:r>
    </w:p>
    <w:p w14:paraId="2F73DD52" w14:textId="77777777" w:rsidR="000E1E24" w:rsidRDefault="0044516B">
      <w:pPr>
        <w:spacing w:line="360" w:lineRule="auto"/>
        <w:ind w:firstLine="720"/>
        <w:jc w:val="both"/>
        <w:rPr>
          <w:sz w:val="26"/>
          <w:szCs w:val="26"/>
        </w:rPr>
      </w:pPr>
      <w:r>
        <w:rPr>
          <w:sz w:val="26"/>
          <w:szCs w:val="26"/>
        </w:rPr>
        <w:lastRenderedPageBreak/>
        <w:t xml:space="preserve">- Cyber Gaming: </w:t>
      </w:r>
      <w:proofErr w:type="spellStart"/>
      <w:r>
        <w:rPr>
          <w:sz w:val="26"/>
          <w:szCs w:val="26"/>
        </w:rPr>
        <w:t>Dàn</w:t>
      </w:r>
      <w:proofErr w:type="spellEnd"/>
      <w:r>
        <w:rPr>
          <w:sz w:val="26"/>
          <w:szCs w:val="26"/>
        </w:rPr>
        <w:t xml:space="preserve"> PC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chơi</w:t>
      </w:r>
      <w:proofErr w:type="spellEnd"/>
      <w:r>
        <w:rPr>
          <w:sz w:val="26"/>
          <w:szCs w:val="26"/>
        </w:rPr>
        <w:t xml:space="preserve"> game,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tuyển</w:t>
      </w:r>
      <w:proofErr w:type="spellEnd"/>
      <w:r>
        <w:rPr>
          <w:sz w:val="26"/>
          <w:szCs w:val="26"/>
        </w:rPr>
        <w:t xml:space="preserve"> </w:t>
      </w:r>
      <w:proofErr w:type="spellStart"/>
      <w:r>
        <w:rPr>
          <w:sz w:val="26"/>
          <w:szCs w:val="26"/>
        </w:rPr>
        <w:t>thủ</w:t>
      </w:r>
      <w:proofErr w:type="spellEnd"/>
      <w:r>
        <w:rPr>
          <w:sz w:val="26"/>
          <w:szCs w:val="26"/>
        </w:rPr>
        <w:t xml:space="preserve"> Esports.</w:t>
      </w:r>
    </w:p>
    <w:p w14:paraId="2F73DD53" w14:textId="77777777" w:rsidR="000E1E24" w:rsidRDefault="0044516B">
      <w:pPr>
        <w:spacing w:line="360" w:lineRule="auto"/>
        <w:ind w:firstLine="720"/>
        <w:jc w:val="both"/>
        <w:rPr>
          <w:sz w:val="26"/>
          <w:szCs w:val="26"/>
        </w:rPr>
      </w:pPr>
      <w:r>
        <w:rPr>
          <w:sz w:val="26"/>
          <w:szCs w:val="26"/>
        </w:rPr>
        <w:t xml:space="preserve">- Cafe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giãn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uống</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lưu</w:t>
      </w:r>
      <w:proofErr w:type="spellEnd"/>
      <w:r>
        <w:rPr>
          <w:sz w:val="26"/>
          <w:szCs w:val="26"/>
        </w:rPr>
        <w:t>.</w:t>
      </w:r>
    </w:p>
    <w:p w14:paraId="2F73DD54" w14:textId="77777777" w:rsidR="000E1E24" w:rsidRDefault="0044516B">
      <w:pPr>
        <w:spacing w:line="360" w:lineRule="auto"/>
        <w:ind w:firstLine="720"/>
        <w:jc w:val="both"/>
        <w:rPr>
          <w:sz w:val="26"/>
          <w:szCs w:val="26"/>
        </w:rPr>
      </w:pPr>
      <w:r>
        <w:rPr>
          <w:sz w:val="26"/>
          <w:szCs w:val="26"/>
        </w:rPr>
        <w:t xml:space="preserve">- Co-working Space: Khu </w:t>
      </w:r>
      <w:proofErr w:type="spellStart"/>
      <w:r>
        <w:rPr>
          <w:sz w:val="26"/>
          <w:szCs w:val="26"/>
        </w:rPr>
        <w:t>vực</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nghi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freelancer </w:t>
      </w:r>
      <w:proofErr w:type="spellStart"/>
      <w:r>
        <w:rPr>
          <w:sz w:val="26"/>
          <w:szCs w:val="26"/>
        </w:rPr>
        <w:t>và</w:t>
      </w:r>
      <w:proofErr w:type="spellEnd"/>
      <w:r>
        <w:rPr>
          <w:sz w:val="26"/>
          <w:szCs w:val="26"/>
        </w:rPr>
        <w:t xml:space="preserve"> startup.</w:t>
      </w:r>
    </w:p>
    <w:p w14:paraId="2F73DD55" w14:textId="77777777" w:rsidR="000E1E24" w:rsidRDefault="0044516B">
      <w:pPr>
        <w:spacing w:line="360" w:lineRule="auto"/>
        <w:ind w:firstLine="720"/>
        <w:jc w:val="both"/>
        <w:rPr>
          <w:sz w:val="26"/>
          <w:szCs w:val="26"/>
        </w:rPr>
      </w:pPr>
      <w:r>
        <w:rPr>
          <w:sz w:val="26"/>
          <w:szCs w:val="26"/>
        </w:rPr>
        <w:t xml:space="preserve">- Công </w:t>
      </w:r>
      <w:proofErr w:type="spellStart"/>
      <w:r>
        <w:rPr>
          <w:sz w:val="26"/>
          <w:szCs w:val="26"/>
        </w:rPr>
        <w:t>nghệ</w:t>
      </w:r>
      <w:proofErr w:type="spellEnd"/>
      <w:r>
        <w:rPr>
          <w:sz w:val="26"/>
          <w:szCs w:val="26"/>
        </w:rPr>
        <w:t xml:space="preserve"> XR: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ảo</w:t>
      </w:r>
      <w:proofErr w:type="spellEnd"/>
      <w:r>
        <w:rPr>
          <w:sz w:val="26"/>
          <w:szCs w:val="26"/>
        </w:rPr>
        <w:t xml:space="preserve"> (VR) </w:t>
      </w:r>
      <w:proofErr w:type="spellStart"/>
      <w:r>
        <w:rPr>
          <w:sz w:val="26"/>
          <w:szCs w:val="26"/>
        </w:rPr>
        <w:t>và</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(AR) </w:t>
      </w:r>
      <w:proofErr w:type="spellStart"/>
      <w:r>
        <w:rPr>
          <w:sz w:val="26"/>
          <w:szCs w:val="26"/>
        </w:rPr>
        <w:t>với</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w:t>
      </w:r>
    </w:p>
    <w:p w14:paraId="2F73DD56" w14:textId="77777777" w:rsidR="000E1E24" w:rsidRDefault="0044516B">
      <w:pPr>
        <w:spacing w:line="360" w:lineRule="auto"/>
        <w:ind w:firstLine="720"/>
        <w:jc w:val="both"/>
        <w:rPr>
          <w:sz w:val="26"/>
          <w:szCs w:val="26"/>
        </w:rPr>
      </w:pPr>
      <w:r>
        <w:rPr>
          <w:sz w:val="26"/>
          <w:szCs w:val="26"/>
        </w:rPr>
        <w:t xml:space="preserve">Elite </w:t>
      </w:r>
      <w:proofErr w:type="spellStart"/>
      <w:r>
        <w:rPr>
          <w:sz w:val="26"/>
          <w:szCs w:val="26"/>
        </w:rPr>
        <w:t>CyberZone</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tưởng</w:t>
      </w:r>
      <w:proofErr w:type="spellEnd"/>
      <w:r>
        <w:rPr>
          <w:sz w:val="26"/>
          <w:szCs w:val="26"/>
        </w:rPr>
        <w:t xml:space="preserve"> </w:t>
      </w:r>
      <w:proofErr w:type="spellStart"/>
      <w:r>
        <w:rPr>
          <w:sz w:val="26"/>
          <w:szCs w:val="26"/>
        </w:rPr>
        <w:t>cho</w:t>
      </w:r>
      <w:proofErr w:type="spellEnd"/>
      <w:r>
        <w:rPr>
          <w:sz w:val="26"/>
          <w:szCs w:val="26"/>
        </w:rPr>
        <w:t xml:space="preserve"> game </w:t>
      </w:r>
      <w:proofErr w:type="spellStart"/>
      <w:r>
        <w:rPr>
          <w:sz w:val="26"/>
          <w:szCs w:val="26"/>
        </w:rPr>
        <w:t>thủ</w:t>
      </w:r>
      <w:proofErr w:type="spellEnd"/>
      <w:r>
        <w:rPr>
          <w:sz w:val="26"/>
          <w:szCs w:val="26"/>
        </w:rPr>
        <w:t xml:space="preserve">, freelancer,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w:t>
      </w:r>
    </w:p>
    <w:p w14:paraId="2F73DD57" w14:textId="77777777" w:rsidR="000E1E24" w:rsidRDefault="0044516B">
      <w:pPr>
        <w:pStyle w:val="Heading2"/>
        <w:spacing w:before="0" w:line="360" w:lineRule="auto"/>
        <w:jc w:val="both"/>
        <w:rPr>
          <w:rFonts w:ascii="Times New Roman" w:hAnsi="Times New Roman" w:cs="Times New Roman"/>
          <w:b/>
          <w:bCs/>
          <w:iCs/>
          <w:color w:val="000000" w:themeColor="text1"/>
        </w:rPr>
      </w:pPr>
      <w:bookmarkStart w:id="17" w:name="_Toc195490740"/>
      <w:r>
        <w:rPr>
          <w:rFonts w:ascii="Times New Roman" w:hAnsi="Times New Roman" w:cs="Times New Roman"/>
          <w:b/>
          <w:bCs/>
          <w:iCs/>
          <w:color w:val="000000" w:themeColor="text1"/>
        </w:rPr>
        <w:t>1</w:t>
      </w:r>
      <w:r>
        <w:rPr>
          <w:rFonts w:ascii="Times New Roman" w:hAnsi="Times New Roman" w:cs="Times New Roman"/>
          <w:b/>
          <w:bCs/>
          <w:iCs/>
          <w:color w:val="000000" w:themeColor="text1"/>
          <w:lang w:val="vi-VN"/>
        </w:rPr>
        <w:t>.</w:t>
      </w:r>
      <w:r>
        <w:rPr>
          <w:rFonts w:ascii="Times New Roman" w:hAnsi="Times New Roman" w:cs="Times New Roman"/>
          <w:b/>
          <w:bCs/>
          <w:iCs/>
          <w:color w:val="000000" w:themeColor="text1"/>
        </w:rPr>
        <w:t xml:space="preserve">3. </w:t>
      </w:r>
      <w:proofErr w:type="spellStart"/>
      <w:r>
        <w:rPr>
          <w:rFonts w:ascii="Times New Roman" w:hAnsi="Times New Roman" w:cs="Times New Roman"/>
          <w:b/>
          <w:bCs/>
          <w:iCs/>
          <w:color w:val="000000" w:themeColor="text1"/>
        </w:rPr>
        <w:t>M</w:t>
      </w:r>
      <w:r>
        <w:rPr>
          <w:rFonts w:ascii="Times New Roman" w:hAnsi="Times New Roman" w:cs="Times New Roman"/>
          <w:b/>
          <w:bCs/>
          <w:iCs/>
          <w:color w:val="000000" w:themeColor="text1"/>
        </w:rPr>
        <w:t>ụ</w:t>
      </w:r>
      <w:r>
        <w:rPr>
          <w:rFonts w:ascii="Times New Roman" w:hAnsi="Times New Roman" w:cs="Times New Roman"/>
          <w:b/>
          <w:bCs/>
          <w:iCs/>
          <w:color w:val="000000" w:themeColor="text1"/>
        </w:rPr>
        <w:t>c</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tiêu</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và</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k</w:t>
      </w:r>
      <w:r>
        <w:rPr>
          <w:rFonts w:ascii="Times New Roman" w:hAnsi="Times New Roman" w:cs="Times New Roman"/>
          <w:b/>
          <w:bCs/>
          <w:iCs/>
          <w:color w:val="000000" w:themeColor="text1"/>
        </w:rPr>
        <w:t>ế</w:t>
      </w:r>
      <w:r>
        <w:rPr>
          <w:rFonts w:ascii="Times New Roman" w:hAnsi="Times New Roman" w:cs="Times New Roman"/>
          <w:b/>
          <w:bCs/>
          <w:iCs/>
          <w:color w:val="000000" w:themeColor="text1"/>
        </w:rPr>
        <w:t>t</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qu</w:t>
      </w:r>
      <w:r>
        <w:rPr>
          <w:rFonts w:ascii="Times New Roman" w:hAnsi="Times New Roman" w:cs="Times New Roman"/>
          <w:b/>
          <w:bCs/>
          <w:iCs/>
          <w:color w:val="000000" w:themeColor="text1"/>
        </w:rPr>
        <w:t>ả</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k</w:t>
      </w:r>
      <w:r>
        <w:rPr>
          <w:rFonts w:ascii="Times New Roman" w:hAnsi="Times New Roman" w:cs="Times New Roman"/>
          <w:b/>
          <w:bCs/>
          <w:iCs/>
          <w:color w:val="000000" w:themeColor="text1"/>
        </w:rPr>
        <w:t>ỳ</w:t>
      </w:r>
      <w:proofErr w:type="spellEnd"/>
      <w:r>
        <w:rPr>
          <w:rFonts w:ascii="Times New Roman" w:hAnsi="Times New Roman" w:cs="Times New Roman"/>
          <w:b/>
          <w:bCs/>
          <w:iCs/>
          <w:color w:val="000000" w:themeColor="text1"/>
        </w:rPr>
        <w:t xml:space="preserve"> </w:t>
      </w:r>
      <w:proofErr w:type="spellStart"/>
      <w:r>
        <w:rPr>
          <w:rFonts w:ascii="Times New Roman" w:hAnsi="Times New Roman" w:cs="Times New Roman"/>
          <w:b/>
          <w:bCs/>
          <w:iCs/>
          <w:color w:val="000000" w:themeColor="text1"/>
        </w:rPr>
        <w:t>v</w:t>
      </w:r>
      <w:r>
        <w:rPr>
          <w:rFonts w:ascii="Times New Roman" w:hAnsi="Times New Roman" w:cs="Times New Roman"/>
          <w:b/>
          <w:bCs/>
          <w:iCs/>
          <w:color w:val="000000" w:themeColor="text1"/>
        </w:rPr>
        <w:t>ọ</w:t>
      </w:r>
      <w:r>
        <w:rPr>
          <w:rFonts w:ascii="Times New Roman" w:hAnsi="Times New Roman" w:cs="Times New Roman"/>
          <w:b/>
          <w:bCs/>
          <w:iCs/>
          <w:color w:val="000000" w:themeColor="text1"/>
        </w:rPr>
        <w:t>ng</w:t>
      </w:r>
      <w:proofErr w:type="spellEnd"/>
      <w:r>
        <w:rPr>
          <w:rFonts w:ascii="Times New Roman" w:hAnsi="Times New Roman" w:cs="Times New Roman"/>
          <w:b/>
          <w:bCs/>
          <w:iCs/>
          <w:color w:val="000000" w:themeColor="text1"/>
        </w:rPr>
        <w:t>.</w:t>
      </w:r>
      <w:bookmarkEnd w:id="17"/>
      <w:r>
        <w:rPr>
          <w:rFonts w:ascii="Times New Roman" w:hAnsi="Times New Roman" w:cs="Times New Roman"/>
          <w:b/>
          <w:bCs/>
          <w:iCs/>
          <w:color w:val="000000" w:themeColor="text1"/>
        </w:rPr>
        <w:t xml:space="preserve"> </w:t>
      </w:r>
    </w:p>
    <w:p w14:paraId="2F73DD58" w14:textId="77777777" w:rsidR="000E1E24" w:rsidRDefault="0044516B">
      <w:pPr>
        <w:pStyle w:val="Heading3"/>
        <w:spacing w:line="360" w:lineRule="auto"/>
        <w:rPr>
          <w:rFonts w:ascii="Times New Roman" w:hAnsi="Times New Roman" w:cs="Times New Roman"/>
          <w:b/>
          <w:bCs/>
          <w:i/>
          <w:iCs/>
          <w:color w:val="auto"/>
          <w:sz w:val="26"/>
          <w:szCs w:val="26"/>
        </w:rPr>
      </w:pPr>
      <w:bookmarkStart w:id="18" w:name="_Toc195490741"/>
      <w:r>
        <w:rPr>
          <w:rFonts w:ascii="Times New Roman" w:hAnsi="Times New Roman" w:cs="Times New Roman"/>
          <w:b/>
          <w:bCs/>
          <w:i/>
          <w:iCs/>
          <w:color w:val="auto"/>
          <w:sz w:val="26"/>
          <w:szCs w:val="26"/>
        </w:rPr>
        <w:t xml:space="preserve">1.3.1. </w:t>
      </w:r>
      <w:proofErr w:type="spellStart"/>
      <w:r>
        <w:rPr>
          <w:rFonts w:ascii="Times New Roman" w:hAnsi="Times New Roman" w:cs="Times New Roman"/>
          <w:b/>
          <w:bCs/>
          <w:i/>
          <w:iCs/>
          <w:color w:val="auto"/>
          <w:sz w:val="26"/>
          <w:szCs w:val="26"/>
        </w:rPr>
        <w:t>M</w:t>
      </w:r>
      <w:r>
        <w:rPr>
          <w:rFonts w:ascii="Times New Roman" w:hAnsi="Times New Roman" w:cs="Times New Roman"/>
          <w:b/>
          <w:bCs/>
          <w:i/>
          <w:iCs/>
          <w:color w:val="auto"/>
          <w:sz w:val="26"/>
          <w:szCs w:val="26"/>
        </w:rPr>
        <w:t>ụ</w:t>
      </w:r>
      <w:r>
        <w:rPr>
          <w:rFonts w:ascii="Times New Roman" w:hAnsi="Times New Roman" w:cs="Times New Roman"/>
          <w:b/>
          <w:bCs/>
          <w:i/>
          <w:iCs/>
          <w:color w:val="auto"/>
          <w:sz w:val="26"/>
          <w:szCs w:val="26"/>
        </w:rPr>
        <w:t>c</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tiêu</w:t>
      </w:r>
      <w:proofErr w:type="spellEnd"/>
      <w:r>
        <w:rPr>
          <w:rFonts w:ascii="Times New Roman" w:hAnsi="Times New Roman" w:cs="Times New Roman"/>
          <w:b/>
          <w:bCs/>
          <w:i/>
          <w:iCs/>
          <w:color w:val="auto"/>
          <w:sz w:val="26"/>
          <w:szCs w:val="26"/>
        </w:rPr>
        <w:t>.</w:t>
      </w:r>
      <w:bookmarkEnd w:id="18"/>
    </w:p>
    <w:p w14:paraId="2F73DD59" w14:textId="77777777" w:rsidR="000E1E24" w:rsidRDefault="0044516B">
      <w:pPr>
        <w:spacing w:line="360" w:lineRule="auto"/>
        <w:ind w:firstLine="720"/>
        <w:jc w:val="both"/>
        <w:rPr>
          <w:sz w:val="26"/>
          <w:szCs w:val="26"/>
        </w:rPr>
      </w:pPr>
      <w:proofErr w:type="spellStart"/>
      <w:r>
        <w:rPr>
          <w:i/>
          <w:iCs/>
          <w:sz w:val="26"/>
          <w:szCs w:val="26"/>
        </w:rPr>
        <w:t>Tổng</w:t>
      </w:r>
      <w:proofErr w:type="spellEnd"/>
      <w:r>
        <w:rPr>
          <w:i/>
          <w:iCs/>
          <w:sz w:val="26"/>
          <w:szCs w:val="26"/>
        </w:rPr>
        <w:t xml:space="preserve"> </w:t>
      </w:r>
      <w:proofErr w:type="spellStart"/>
      <w:r>
        <w:rPr>
          <w:i/>
          <w:iCs/>
          <w:sz w:val="26"/>
          <w:szCs w:val="26"/>
        </w:rPr>
        <w:t>quát</w:t>
      </w:r>
      <w:proofErr w:type="spellEnd"/>
      <w:r>
        <w:rPr>
          <w:i/>
          <w:iCs/>
          <w:sz w:val="26"/>
          <w:szCs w:val="26"/>
        </w:rPr>
        <w:t>:</w:t>
      </w:r>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trẻ</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và</w:t>
      </w:r>
      <w:proofErr w:type="spellEnd"/>
      <w:r>
        <w:rPr>
          <w:sz w:val="26"/>
          <w:szCs w:val="26"/>
        </w:rPr>
        <w:t xml:space="preserve"> freelancer.</w:t>
      </w:r>
    </w:p>
    <w:p w14:paraId="2F73DD5A" w14:textId="77777777" w:rsidR="000E1E24" w:rsidRDefault="0044516B">
      <w:pPr>
        <w:spacing w:line="360" w:lineRule="auto"/>
        <w:ind w:firstLine="720"/>
        <w:jc w:val="both"/>
        <w:rPr>
          <w:sz w:val="26"/>
          <w:szCs w:val="26"/>
        </w:rPr>
      </w:pPr>
      <w:proofErr w:type="spellStart"/>
      <w:r>
        <w:rPr>
          <w:i/>
          <w:iCs/>
          <w:sz w:val="26"/>
          <w:szCs w:val="26"/>
        </w:rPr>
        <w:t>Cụ</w:t>
      </w:r>
      <w:proofErr w:type="spellEnd"/>
      <w:r>
        <w:rPr>
          <w:i/>
          <w:iCs/>
          <w:sz w:val="26"/>
          <w:szCs w:val="26"/>
        </w:rPr>
        <w:t xml:space="preserve"> </w:t>
      </w:r>
      <w:proofErr w:type="spellStart"/>
      <w:r>
        <w:rPr>
          <w:i/>
          <w:iCs/>
          <w:sz w:val="26"/>
          <w:szCs w:val="26"/>
        </w:rPr>
        <w:t>thể</w:t>
      </w:r>
      <w:proofErr w:type="spellEnd"/>
      <w:r>
        <w:rPr>
          <w:i/>
          <w:iCs/>
          <w:sz w:val="26"/>
          <w:szCs w:val="26"/>
        </w:rPr>
        <w:t>:</w:t>
      </w:r>
      <w:r>
        <w:rPr>
          <w:sz w:val="26"/>
          <w:szCs w:val="26"/>
        </w:rPr>
        <w:t xml:space="preserve"> Cung </w:t>
      </w:r>
      <w:proofErr w:type="spellStart"/>
      <w:r>
        <w:rPr>
          <w:sz w:val="26"/>
          <w:szCs w:val="26"/>
        </w:rPr>
        <w:t>cấp</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Cyber Gaming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chơi</w:t>
      </w:r>
      <w:proofErr w:type="spellEnd"/>
      <w:r>
        <w:rPr>
          <w:sz w:val="26"/>
          <w:szCs w:val="26"/>
        </w:rPr>
        <w:t xml:space="preserve"> game </w:t>
      </w:r>
      <w:proofErr w:type="spellStart"/>
      <w:r>
        <w:rPr>
          <w:sz w:val="26"/>
          <w:szCs w:val="26"/>
        </w:rPr>
        <w:t>theo</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khúc</w:t>
      </w:r>
      <w:proofErr w:type="spellEnd"/>
      <w:r>
        <w:rPr>
          <w:sz w:val="26"/>
          <w:szCs w:val="26"/>
        </w:rPr>
        <w:t xml:space="preserve">. Phục </w:t>
      </w:r>
      <w:proofErr w:type="spellStart"/>
      <w:r>
        <w:rPr>
          <w:sz w:val="26"/>
          <w:szCs w:val="26"/>
        </w:rPr>
        <w:t>vụ</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uống</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cafe </w:t>
      </w:r>
      <w:proofErr w:type="spellStart"/>
      <w:r>
        <w:rPr>
          <w:sz w:val="26"/>
          <w:szCs w:val="26"/>
        </w:rPr>
        <w:t>mang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giãn</w:t>
      </w:r>
      <w:proofErr w:type="spellEnd"/>
      <w:r>
        <w:rPr>
          <w:sz w:val="26"/>
          <w:szCs w:val="26"/>
        </w:rPr>
        <w:t xml:space="preserve">. Cung </w:t>
      </w:r>
      <w:proofErr w:type="spellStart"/>
      <w:r>
        <w:rPr>
          <w:sz w:val="26"/>
          <w:szCs w:val="26"/>
        </w:rPr>
        <w:t>cấp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sau</w:t>
      </w:r>
      <w:proofErr w:type="spellEnd"/>
      <w:r>
        <w:rPr>
          <w:sz w:val="26"/>
          <w:szCs w:val="26"/>
        </w:rPr>
        <w:t xml:space="preserve"> 6 </w:t>
      </w:r>
      <w:proofErr w:type="spellStart"/>
      <w:r>
        <w:rPr>
          <w:sz w:val="26"/>
          <w:szCs w:val="26"/>
        </w:rPr>
        <w:t>tháng</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p>
    <w:p w14:paraId="2F73DD5B" w14:textId="77777777" w:rsidR="000E1E24" w:rsidRDefault="0044516B">
      <w:pPr>
        <w:pStyle w:val="Heading3"/>
        <w:spacing w:line="360" w:lineRule="auto"/>
        <w:rPr>
          <w:rFonts w:ascii="Times New Roman" w:hAnsi="Times New Roman" w:cs="Times New Roman"/>
          <w:b/>
          <w:bCs/>
          <w:i/>
          <w:iCs/>
          <w:color w:val="auto"/>
          <w:sz w:val="26"/>
          <w:szCs w:val="26"/>
        </w:rPr>
      </w:pPr>
      <w:bookmarkStart w:id="19" w:name="_Toc195490742"/>
      <w:r>
        <w:rPr>
          <w:rFonts w:ascii="Times New Roman" w:hAnsi="Times New Roman" w:cs="Times New Roman"/>
          <w:b/>
          <w:bCs/>
          <w:i/>
          <w:iCs/>
          <w:color w:val="auto"/>
          <w:sz w:val="26"/>
          <w:szCs w:val="26"/>
        </w:rPr>
        <w:t xml:space="preserve">1.3.2. </w:t>
      </w:r>
      <w:proofErr w:type="spellStart"/>
      <w:r>
        <w:rPr>
          <w:rFonts w:ascii="Times New Roman" w:hAnsi="Times New Roman" w:cs="Times New Roman"/>
          <w:b/>
          <w:bCs/>
          <w:i/>
          <w:iCs/>
          <w:color w:val="auto"/>
          <w:sz w:val="26"/>
          <w:szCs w:val="26"/>
        </w:rPr>
        <w:t>K</w:t>
      </w:r>
      <w:r>
        <w:rPr>
          <w:rFonts w:ascii="Times New Roman" w:hAnsi="Times New Roman" w:cs="Times New Roman"/>
          <w:b/>
          <w:bCs/>
          <w:i/>
          <w:iCs/>
          <w:color w:val="auto"/>
          <w:sz w:val="26"/>
          <w:szCs w:val="26"/>
        </w:rPr>
        <w:t>ế</w:t>
      </w:r>
      <w:r>
        <w:rPr>
          <w:rFonts w:ascii="Times New Roman" w:hAnsi="Times New Roman" w:cs="Times New Roman"/>
          <w:b/>
          <w:bCs/>
          <w:i/>
          <w:iCs/>
          <w:color w:val="auto"/>
          <w:sz w:val="26"/>
          <w:szCs w:val="26"/>
        </w:rPr>
        <w:t>t</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qu</w:t>
      </w:r>
      <w:r>
        <w:rPr>
          <w:rFonts w:ascii="Times New Roman" w:hAnsi="Times New Roman" w:cs="Times New Roman"/>
          <w:b/>
          <w:bCs/>
          <w:i/>
          <w:iCs/>
          <w:color w:val="auto"/>
          <w:sz w:val="26"/>
          <w:szCs w:val="26"/>
        </w:rPr>
        <w:t>ả</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w:t>
      </w:r>
      <w:r>
        <w:rPr>
          <w:rFonts w:ascii="Times New Roman" w:hAnsi="Times New Roman" w:cs="Times New Roman"/>
          <w:b/>
          <w:bCs/>
          <w:i/>
          <w:iCs/>
          <w:color w:val="auto"/>
          <w:sz w:val="26"/>
          <w:szCs w:val="26"/>
        </w:rPr>
        <w:t>ỳ</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ọ</w:t>
      </w:r>
      <w:r>
        <w:rPr>
          <w:rFonts w:ascii="Times New Roman" w:hAnsi="Times New Roman" w:cs="Times New Roman"/>
          <w:b/>
          <w:bCs/>
          <w:i/>
          <w:iCs/>
          <w:color w:val="auto"/>
          <w:sz w:val="26"/>
          <w:szCs w:val="26"/>
        </w:rPr>
        <w:t>ng</w:t>
      </w:r>
      <w:proofErr w:type="spellEnd"/>
      <w:r>
        <w:rPr>
          <w:rFonts w:ascii="Times New Roman" w:hAnsi="Times New Roman" w:cs="Times New Roman"/>
          <w:b/>
          <w:bCs/>
          <w:i/>
          <w:iCs/>
          <w:color w:val="auto"/>
          <w:sz w:val="26"/>
          <w:szCs w:val="26"/>
        </w:rPr>
        <w:t>.</w:t>
      </w:r>
      <w:bookmarkEnd w:id="19"/>
      <w:r>
        <w:rPr>
          <w:rFonts w:ascii="Times New Roman" w:hAnsi="Times New Roman" w:cs="Times New Roman"/>
          <w:b/>
          <w:bCs/>
          <w:i/>
          <w:iCs/>
          <w:color w:val="auto"/>
          <w:sz w:val="26"/>
          <w:szCs w:val="26"/>
        </w:rPr>
        <w:t xml:space="preserve"> </w:t>
      </w:r>
    </w:p>
    <w:p w14:paraId="2F73DD5C" w14:textId="77777777" w:rsidR="000E1E24" w:rsidRDefault="0044516B">
      <w:pPr>
        <w:spacing w:line="360" w:lineRule="auto"/>
        <w:ind w:firstLine="720"/>
        <w:jc w:val="both"/>
        <w:rPr>
          <w:sz w:val="26"/>
          <w:szCs w:val="26"/>
        </w:rPr>
      </w:pPr>
      <w:proofErr w:type="spellStart"/>
      <w:r>
        <w:rPr>
          <w:i/>
          <w:iCs/>
          <w:sz w:val="26"/>
          <w:szCs w:val="26"/>
        </w:rPr>
        <w:t>Lượt</w:t>
      </w:r>
      <w:proofErr w:type="spellEnd"/>
      <w:r>
        <w:rPr>
          <w:i/>
          <w:iCs/>
          <w:sz w:val="26"/>
          <w:szCs w:val="26"/>
        </w:rPr>
        <w:t xml:space="preserve"> </w:t>
      </w:r>
      <w:proofErr w:type="spellStart"/>
      <w:r>
        <w:rPr>
          <w:i/>
          <w:iCs/>
          <w:sz w:val="26"/>
          <w:szCs w:val="26"/>
        </w:rPr>
        <w:t>khách</w:t>
      </w:r>
      <w:proofErr w:type="spellEnd"/>
      <w:r>
        <w:rPr>
          <w:i/>
          <w:iCs/>
          <w:sz w:val="26"/>
          <w:szCs w:val="26"/>
        </w:rPr>
        <w:t xml:space="preserve"> </w:t>
      </w:r>
      <w:proofErr w:type="spellStart"/>
      <w:r>
        <w:rPr>
          <w:i/>
          <w:iCs/>
          <w:sz w:val="26"/>
          <w:szCs w:val="26"/>
        </w:rPr>
        <w:t>trung</w:t>
      </w:r>
      <w:proofErr w:type="spellEnd"/>
      <w:r>
        <w:rPr>
          <w:i/>
          <w:iCs/>
          <w:sz w:val="26"/>
          <w:szCs w:val="26"/>
        </w:rPr>
        <w:t xml:space="preserve"> </w:t>
      </w:r>
      <w:proofErr w:type="spellStart"/>
      <w:r>
        <w:rPr>
          <w:i/>
          <w:iCs/>
          <w:sz w:val="26"/>
          <w:szCs w:val="26"/>
        </w:rPr>
        <w:t>bình</w:t>
      </w:r>
      <w:proofErr w:type="spellEnd"/>
      <w:r>
        <w:rPr>
          <w:i/>
          <w:iCs/>
          <w:sz w:val="26"/>
          <w:szCs w:val="26"/>
        </w:rPr>
        <w:t>:</w:t>
      </w:r>
      <w:r>
        <w:rPr>
          <w:sz w:val="26"/>
          <w:szCs w:val="26"/>
        </w:rPr>
        <w:t xml:space="preserve"> &gt;100 </w:t>
      </w:r>
      <w:proofErr w:type="spellStart"/>
      <w:r>
        <w:rPr>
          <w:sz w:val="26"/>
          <w:szCs w:val="26"/>
        </w:rPr>
        <w:t>lượt</w:t>
      </w:r>
      <w:proofErr w:type="spellEnd"/>
      <w:r>
        <w:rPr>
          <w:sz w:val="26"/>
          <w:szCs w:val="26"/>
        </w:rPr>
        <w:t>/</w:t>
      </w:r>
      <w:proofErr w:type="spellStart"/>
      <w:r>
        <w:rPr>
          <w:sz w:val="26"/>
          <w:szCs w:val="26"/>
        </w:rPr>
        <w:t>ngày</w:t>
      </w:r>
      <w:proofErr w:type="spellEnd"/>
      <w:r>
        <w:rPr>
          <w:sz w:val="26"/>
          <w:szCs w:val="26"/>
        </w:rPr>
        <w:t xml:space="preserve"> </w:t>
      </w:r>
      <w:proofErr w:type="spellStart"/>
      <w:r>
        <w:rPr>
          <w:sz w:val="26"/>
          <w:szCs w:val="26"/>
        </w:rPr>
        <w:t>sau</w:t>
      </w:r>
      <w:proofErr w:type="spellEnd"/>
      <w:r>
        <w:rPr>
          <w:sz w:val="26"/>
          <w:szCs w:val="26"/>
        </w:rPr>
        <w:t xml:space="preserve"> 3 </w:t>
      </w:r>
      <w:proofErr w:type="spellStart"/>
      <w:r>
        <w:rPr>
          <w:sz w:val="26"/>
          <w:szCs w:val="26"/>
        </w:rPr>
        <w:t>tháng</w:t>
      </w:r>
      <w:proofErr w:type="spellEnd"/>
      <w:r>
        <w:rPr>
          <w:sz w:val="26"/>
          <w:szCs w:val="26"/>
        </w:rPr>
        <w:t>.</w:t>
      </w:r>
    </w:p>
    <w:p w14:paraId="2F73DD5D" w14:textId="77777777" w:rsidR="000E1E24" w:rsidRDefault="0044516B">
      <w:pPr>
        <w:spacing w:line="360" w:lineRule="auto"/>
        <w:ind w:firstLine="720"/>
        <w:jc w:val="both"/>
        <w:rPr>
          <w:sz w:val="26"/>
          <w:szCs w:val="26"/>
        </w:rPr>
      </w:pPr>
      <w:r>
        <w:rPr>
          <w:i/>
          <w:iCs/>
          <w:sz w:val="26"/>
          <w:szCs w:val="26"/>
        </w:rPr>
        <w:t xml:space="preserve">Doanh </w:t>
      </w:r>
      <w:proofErr w:type="spellStart"/>
      <w:r>
        <w:rPr>
          <w:i/>
          <w:iCs/>
          <w:sz w:val="26"/>
          <w:szCs w:val="26"/>
        </w:rPr>
        <w:t>thu</w:t>
      </w:r>
      <w:proofErr w:type="spellEnd"/>
      <w:r>
        <w:rPr>
          <w:i/>
          <w:iCs/>
          <w:sz w:val="26"/>
          <w:szCs w:val="26"/>
        </w:rPr>
        <w:t>:</w:t>
      </w:r>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lãi</w:t>
      </w:r>
      <w:proofErr w:type="spellEnd"/>
      <w:r>
        <w:rPr>
          <w:sz w:val="26"/>
          <w:szCs w:val="26"/>
        </w:rPr>
        <w:t xml:space="preserve"> </w:t>
      </w:r>
      <w:proofErr w:type="spellStart"/>
      <w:r>
        <w:rPr>
          <w:sz w:val="26"/>
          <w:szCs w:val="26"/>
        </w:rPr>
        <w:t>sau</w:t>
      </w:r>
      <w:proofErr w:type="spellEnd"/>
      <w:r>
        <w:rPr>
          <w:sz w:val="26"/>
          <w:szCs w:val="26"/>
        </w:rPr>
        <w:t xml:space="preserve"> 6 </w:t>
      </w:r>
      <w:proofErr w:type="spellStart"/>
      <w:r>
        <w:rPr>
          <w:sz w:val="26"/>
          <w:szCs w:val="26"/>
        </w:rPr>
        <w:t>tháng</w:t>
      </w:r>
      <w:proofErr w:type="spellEnd"/>
      <w:r>
        <w:rPr>
          <w:sz w:val="26"/>
          <w:szCs w:val="26"/>
        </w:rPr>
        <w:t xml:space="preserve"> </w:t>
      </w:r>
      <w:proofErr w:type="spellStart"/>
      <w:r>
        <w:rPr>
          <w:sz w:val="26"/>
          <w:szCs w:val="26"/>
        </w:rPr>
        <w:t>đầu</w:t>
      </w:r>
      <w:proofErr w:type="spellEnd"/>
      <w:r>
        <w:rPr>
          <w:sz w:val="26"/>
          <w:szCs w:val="26"/>
        </w:rPr>
        <w:t>.</w:t>
      </w:r>
    </w:p>
    <w:p w14:paraId="2F73DD5E" w14:textId="77777777" w:rsidR="000E1E24" w:rsidRDefault="0044516B">
      <w:pPr>
        <w:spacing w:line="360" w:lineRule="auto"/>
        <w:ind w:firstLine="720"/>
        <w:jc w:val="both"/>
        <w:rPr>
          <w:sz w:val="26"/>
          <w:szCs w:val="26"/>
        </w:rPr>
      </w:pPr>
      <w:proofErr w:type="spellStart"/>
      <w:r>
        <w:rPr>
          <w:i/>
          <w:iCs/>
          <w:sz w:val="26"/>
          <w:szCs w:val="26"/>
        </w:rPr>
        <w:t>Cơ</w:t>
      </w:r>
      <w:proofErr w:type="spellEnd"/>
      <w:r>
        <w:rPr>
          <w:i/>
          <w:iCs/>
          <w:sz w:val="26"/>
          <w:szCs w:val="26"/>
        </w:rPr>
        <w:t xml:space="preserve"> </w:t>
      </w:r>
      <w:proofErr w:type="spellStart"/>
      <w:r>
        <w:rPr>
          <w:i/>
          <w:iCs/>
          <w:sz w:val="26"/>
          <w:szCs w:val="26"/>
        </w:rPr>
        <w:t>sở</w:t>
      </w:r>
      <w:proofErr w:type="spellEnd"/>
      <w:r>
        <w:rPr>
          <w:i/>
          <w:iCs/>
          <w:sz w:val="26"/>
          <w:szCs w:val="26"/>
        </w:rPr>
        <w:t xml:space="preserve"> </w:t>
      </w:r>
      <w:proofErr w:type="spellStart"/>
      <w:r>
        <w:rPr>
          <w:i/>
          <w:iCs/>
          <w:sz w:val="26"/>
          <w:szCs w:val="26"/>
        </w:rPr>
        <w:t>vật</w:t>
      </w:r>
      <w:proofErr w:type="spellEnd"/>
      <w:r>
        <w:rPr>
          <w:i/>
          <w:iCs/>
          <w:sz w:val="26"/>
          <w:szCs w:val="26"/>
        </w:rPr>
        <w:t xml:space="preserve"> </w:t>
      </w:r>
      <w:proofErr w:type="spellStart"/>
      <w:r>
        <w:rPr>
          <w:i/>
          <w:iCs/>
          <w:sz w:val="26"/>
          <w:szCs w:val="26"/>
        </w:rPr>
        <w:t>chất</w:t>
      </w:r>
      <w:proofErr w:type="spellEnd"/>
      <w:r>
        <w:rPr>
          <w:i/>
          <w:iCs/>
          <w:sz w:val="26"/>
          <w:szCs w:val="26"/>
        </w:rPr>
        <w:t xml:space="preserve"> ban </w:t>
      </w:r>
      <w:proofErr w:type="spellStart"/>
      <w:r>
        <w:rPr>
          <w:i/>
          <w:iCs/>
          <w:sz w:val="26"/>
          <w:szCs w:val="26"/>
        </w:rPr>
        <w:t>đầu</w:t>
      </w:r>
      <w:proofErr w:type="spellEnd"/>
      <w:r>
        <w:rPr>
          <w:i/>
          <w:iCs/>
          <w:sz w:val="26"/>
          <w:szCs w:val="26"/>
        </w:rPr>
        <w:t>:</w:t>
      </w:r>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hơn</w:t>
      </w:r>
      <w:proofErr w:type="spellEnd"/>
      <w:r>
        <w:rPr>
          <w:sz w:val="26"/>
          <w:szCs w:val="26"/>
        </w:rPr>
        <w:t xml:space="preserve"> 20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gaming (</w:t>
      </w:r>
      <w:proofErr w:type="spellStart"/>
      <w:r>
        <w:rPr>
          <w:sz w:val="26"/>
          <w:szCs w:val="26"/>
        </w:rPr>
        <w:t>phổ</w:t>
      </w:r>
      <w:proofErr w:type="spellEnd"/>
      <w:r>
        <w:rPr>
          <w:sz w:val="26"/>
          <w:szCs w:val="26"/>
        </w:rPr>
        <w:t xml:space="preserve"> </w:t>
      </w:r>
      <w:proofErr w:type="spellStart"/>
      <w:r>
        <w:rPr>
          <w:sz w:val="26"/>
          <w:szCs w:val="26"/>
        </w:rPr>
        <w:t>thông</w:t>
      </w:r>
      <w:proofErr w:type="spellEnd"/>
      <w:r>
        <w:rPr>
          <w:sz w:val="26"/>
          <w:szCs w:val="26"/>
        </w:rPr>
        <w:t xml:space="preserve"> + VIP), </w:t>
      </w:r>
      <w:proofErr w:type="spellStart"/>
      <w:r>
        <w:rPr>
          <w:sz w:val="26"/>
          <w:szCs w:val="26"/>
        </w:rPr>
        <w:t>khu</w:t>
      </w:r>
      <w:proofErr w:type="spellEnd"/>
      <w:r>
        <w:rPr>
          <w:sz w:val="26"/>
          <w:szCs w:val="26"/>
        </w:rPr>
        <w:t xml:space="preserve"> café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nghi</w:t>
      </w:r>
      <w:proofErr w:type="spellEnd"/>
      <w:r>
        <w:rPr>
          <w:sz w:val="26"/>
          <w:szCs w:val="26"/>
        </w:rPr>
        <w:t>.</w:t>
      </w:r>
    </w:p>
    <w:p w14:paraId="2F73DD5F" w14:textId="77777777" w:rsidR="000E1E24" w:rsidRDefault="0044516B">
      <w:pPr>
        <w:spacing w:line="360" w:lineRule="auto"/>
        <w:ind w:firstLine="720"/>
        <w:jc w:val="both"/>
        <w:rPr>
          <w:sz w:val="26"/>
          <w:szCs w:val="26"/>
        </w:rPr>
      </w:pPr>
      <w:proofErr w:type="spellStart"/>
      <w:r>
        <w:rPr>
          <w:i/>
          <w:iCs/>
          <w:sz w:val="26"/>
          <w:szCs w:val="26"/>
        </w:rPr>
        <w:t>Chiến</w:t>
      </w:r>
      <w:proofErr w:type="spellEnd"/>
      <w:r>
        <w:rPr>
          <w:i/>
          <w:iCs/>
          <w:sz w:val="26"/>
          <w:szCs w:val="26"/>
        </w:rPr>
        <w:t xml:space="preserve"> </w:t>
      </w:r>
      <w:proofErr w:type="spellStart"/>
      <w:r>
        <w:rPr>
          <w:i/>
          <w:iCs/>
          <w:sz w:val="26"/>
          <w:szCs w:val="26"/>
        </w:rPr>
        <w:t>lược</w:t>
      </w:r>
      <w:proofErr w:type="spellEnd"/>
      <w:r>
        <w:rPr>
          <w:i/>
          <w:iCs/>
          <w:sz w:val="26"/>
          <w:szCs w:val="26"/>
        </w:rPr>
        <w:t xml:space="preserve"> marketing:</w:t>
      </w:r>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đấu</w:t>
      </w:r>
      <w:proofErr w:type="spellEnd"/>
      <w:r>
        <w:rPr>
          <w:sz w:val="26"/>
          <w:szCs w:val="26"/>
        </w:rPr>
        <w:t xml:space="preserve">, viewing party </w:t>
      </w:r>
      <w:proofErr w:type="spellStart"/>
      <w:r>
        <w:rPr>
          <w:sz w:val="26"/>
          <w:szCs w:val="26"/>
        </w:rPr>
        <w:t>và</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Esports, streamer, </w:t>
      </w:r>
      <w:proofErr w:type="spellStart"/>
      <w:r>
        <w:rPr>
          <w:sz w:val="26"/>
          <w:szCs w:val="26"/>
        </w:rPr>
        <w:t>trường</w:t>
      </w:r>
      <w:proofErr w:type="spellEnd"/>
      <w:r>
        <w:rPr>
          <w:sz w:val="26"/>
          <w:szCs w:val="26"/>
        </w:rPr>
        <w:t xml:space="preserve"> </w:t>
      </w:r>
      <w:proofErr w:type="spellStart"/>
      <w:r>
        <w:rPr>
          <w:sz w:val="26"/>
          <w:szCs w:val="26"/>
        </w:rPr>
        <w:t>học</w:t>
      </w:r>
      <w:proofErr w:type="spellEnd"/>
      <w:r>
        <w:rPr>
          <w:sz w:val="26"/>
          <w:szCs w:val="26"/>
        </w:rPr>
        <w:t>.</w:t>
      </w:r>
    </w:p>
    <w:p w14:paraId="2F73DD60" w14:textId="77777777" w:rsidR="000E1E24" w:rsidRDefault="0044516B">
      <w:pPr>
        <w:pStyle w:val="Heading2"/>
        <w:spacing w:line="360" w:lineRule="auto"/>
        <w:rPr>
          <w:rFonts w:ascii="Times New Roman" w:hAnsi="Times New Roman" w:cs="Times New Roman"/>
          <w:b/>
          <w:bCs/>
          <w:color w:val="auto"/>
        </w:rPr>
      </w:pPr>
      <w:bookmarkStart w:id="20" w:name="_Toc195490743"/>
      <w:r>
        <w:rPr>
          <w:rFonts w:ascii="Times New Roman" w:hAnsi="Times New Roman" w:cs="Times New Roman"/>
          <w:b/>
          <w:bCs/>
          <w:color w:val="auto"/>
        </w:rPr>
        <w:t xml:space="preserve">1.4. </w:t>
      </w:r>
      <w:proofErr w:type="spellStart"/>
      <w:r>
        <w:rPr>
          <w:rFonts w:ascii="Times New Roman" w:hAnsi="Times New Roman" w:cs="Times New Roman"/>
          <w:b/>
          <w:bCs/>
          <w:color w:val="auto"/>
        </w:rPr>
        <w:t>Mô</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hình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kinh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doanh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và</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phân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khúc</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khách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hàng</w:t>
      </w:r>
      <w:proofErr w:type="spellEnd"/>
      <w:r>
        <w:rPr>
          <w:rFonts w:ascii="Times New Roman" w:hAnsi="Times New Roman" w:cs="Times New Roman"/>
          <w:b/>
          <w:bCs/>
          <w:color w:val="auto"/>
        </w:rPr>
        <w:t>.</w:t>
      </w:r>
      <w:bookmarkEnd w:id="20"/>
    </w:p>
    <w:p w14:paraId="2F73DD61" w14:textId="77777777" w:rsidR="000E1E24" w:rsidRDefault="0044516B">
      <w:pPr>
        <w:pStyle w:val="Heading3"/>
        <w:spacing w:after="240" w:line="360" w:lineRule="auto"/>
        <w:rPr>
          <w:rFonts w:ascii="Times New Roman" w:hAnsi="Times New Roman" w:cs="Times New Roman"/>
          <w:b/>
          <w:bCs/>
          <w:i/>
          <w:iCs/>
          <w:color w:val="auto"/>
          <w:sz w:val="26"/>
          <w:szCs w:val="26"/>
        </w:rPr>
      </w:pPr>
      <w:bookmarkStart w:id="21" w:name="_Toc195490744"/>
      <w:r>
        <w:rPr>
          <w:rFonts w:ascii="Times New Roman" w:hAnsi="Times New Roman" w:cs="Times New Roman"/>
          <w:b/>
          <w:bCs/>
          <w:i/>
          <w:iCs/>
          <w:color w:val="auto"/>
          <w:sz w:val="26"/>
          <w:szCs w:val="26"/>
        </w:rPr>
        <w:t xml:space="preserve">1.4.1. </w:t>
      </w:r>
      <w:proofErr w:type="spellStart"/>
      <w:r>
        <w:rPr>
          <w:rFonts w:ascii="Times New Roman" w:hAnsi="Times New Roman" w:cs="Times New Roman"/>
          <w:b/>
          <w:bCs/>
          <w:i/>
          <w:iCs/>
          <w:color w:val="auto"/>
          <w:sz w:val="26"/>
          <w:szCs w:val="26"/>
        </w:rPr>
        <w:t>Mô</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hình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kinh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doanh</w:t>
      </w:r>
      <w:proofErr w:type="spellEnd"/>
      <w:r>
        <w:rPr>
          <w:rFonts w:ascii="Times New Roman" w:hAnsi="Times New Roman" w:cs="Times New Roman"/>
          <w:b/>
          <w:bCs/>
          <w:i/>
          <w:iCs/>
          <w:color w:val="auto"/>
          <w:sz w:val="26"/>
          <w:szCs w:val="26"/>
        </w:rPr>
        <w:t>.</w:t>
      </w:r>
      <w:bookmarkEnd w:id="21"/>
    </w:p>
    <w:tbl>
      <w:tblPr>
        <w:tblStyle w:val="TableGrid"/>
        <w:tblW w:w="0" w:type="auto"/>
        <w:tblLook w:val="04A0" w:firstRow="1" w:lastRow="0" w:firstColumn="1" w:lastColumn="0" w:noHBand="0" w:noVBand="1"/>
      </w:tblPr>
      <w:tblGrid>
        <w:gridCol w:w="2405"/>
        <w:gridCol w:w="2268"/>
        <w:gridCol w:w="4389"/>
      </w:tblGrid>
      <w:tr w:rsidR="000E1E24" w14:paraId="2F73DD65" w14:textId="77777777">
        <w:tc>
          <w:tcPr>
            <w:tcW w:w="2405" w:type="dxa"/>
            <w:vAlign w:val="center"/>
          </w:tcPr>
          <w:p w14:paraId="2F73DD62" w14:textId="77777777" w:rsidR="000E1E24" w:rsidRDefault="0044516B">
            <w:pPr>
              <w:spacing w:line="360" w:lineRule="auto"/>
              <w:jc w:val="center"/>
              <w:rPr>
                <w:b/>
                <w:bCs/>
                <w:sz w:val="26"/>
                <w:szCs w:val="26"/>
              </w:rPr>
            </w:pPr>
            <w:proofErr w:type="spellStart"/>
            <w:r>
              <w:rPr>
                <w:b/>
                <w:bCs/>
                <w:sz w:val="26"/>
                <w:szCs w:val="26"/>
              </w:rPr>
              <w:t>Tên</w:t>
            </w:r>
            <w:proofErr w:type="spellEnd"/>
            <w:r>
              <w:rPr>
                <w:b/>
                <w:bCs/>
                <w:sz w:val="26"/>
                <w:szCs w:val="26"/>
              </w:rPr>
              <w:t xml:space="preserve"> </w:t>
            </w:r>
            <w:proofErr w:type="spellStart"/>
            <w:r>
              <w:rPr>
                <w:b/>
                <w:bCs/>
                <w:sz w:val="26"/>
                <w:szCs w:val="26"/>
              </w:rPr>
              <w:t>dịch</w:t>
            </w:r>
            <w:proofErr w:type="spellEnd"/>
            <w:r>
              <w:rPr>
                <w:b/>
                <w:bCs/>
                <w:sz w:val="26"/>
                <w:szCs w:val="26"/>
              </w:rPr>
              <w:t xml:space="preserve"> </w:t>
            </w:r>
            <w:proofErr w:type="spellStart"/>
            <w:r>
              <w:rPr>
                <w:b/>
                <w:bCs/>
                <w:sz w:val="26"/>
                <w:szCs w:val="26"/>
              </w:rPr>
              <w:t>vụ</w:t>
            </w:r>
            <w:proofErr w:type="spellEnd"/>
          </w:p>
        </w:tc>
        <w:tc>
          <w:tcPr>
            <w:tcW w:w="2268" w:type="dxa"/>
            <w:vAlign w:val="center"/>
          </w:tcPr>
          <w:p w14:paraId="2F73DD63" w14:textId="77777777" w:rsidR="000E1E24" w:rsidRDefault="0044516B">
            <w:pPr>
              <w:spacing w:line="360" w:lineRule="auto"/>
              <w:jc w:val="center"/>
              <w:rPr>
                <w:b/>
                <w:bCs/>
                <w:sz w:val="26"/>
                <w:szCs w:val="26"/>
              </w:rPr>
            </w:pPr>
            <w:proofErr w:type="spellStart"/>
            <w:r>
              <w:rPr>
                <w:b/>
                <w:bCs/>
                <w:sz w:val="26"/>
                <w:szCs w:val="26"/>
              </w:rPr>
              <w:t>Tỷ</w:t>
            </w:r>
            <w:proofErr w:type="spellEnd"/>
            <w:r>
              <w:rPr>
                <w:b/>
                <w:bCs/>
                <w:sz w:val="26"/>
                <w:szCs w:val="26"/>
              </w:rPr>
              <w:t xml:space="preserve"> </w:t>
            </w:r>
            <w:proofErr w:type="spellStart"/>
            <w:r>
              <w:rPr>
                <w:b/>
                <w:bCs/>
                <w:sz w:val="26"/>
                <w:szCs w:val="26"/>
              </w:rPr>
              <w:t>trọng</w:t>
            </w:r>
            <w:proofErr w:type="spellEnd"/>
            <w:r>
              <w:rPr>
                <w:b/>
                <w:bCs/>
                <w:sz w:val="26"/>
                <w:szCs w:val="26"/>
              </w:rPr>
              <w:t xml:space="preserve"> </w:t>
            </w:r>
            <w:proofErr w:type="spellStart"/>
            <w:r>
              <w:rPr>
                <w:b/>
                <w:bCs/>
                <w:sz w:val="26"/>
                <w:szCs w:val="26"/>
              </w:rPr>
              <w:t>ước</w:t>
            </w:r>
            <w:proofErr w:type="spellEnd"/>
            <w:r>
              <w:rPr>
                <w:b/>
                <w:bCs/>
                <w:sz w:val="26"/>
                <w:szCs w:val="26"/>
              </w:rPr>
              <w:t xml:space="preserve"> </w:t>
            </w:r>
            <w:proofErr w:type="spellStart"/>
            <w:r>
              <w:rPr>
                <w:b/>
                <w:bCs/>
                <w:sz w:val="26"/>
                <w:szCs w:val="26"/>
              </w:rPr>
              <w:t>tính</w:t>
            </w:r>
            <w:proofErr w:type="spellEnd"/>
          </w:p>
        </w:tc>
        <w:tc>
          <w:tcPr>
            <w:tcW w:w="4389" w:type="dxa"/>
            <w:vAlign w:val="center"/>
          </w:tcPr>
          <w:p w14:paraId="2F73DD64" w14:textId="77777777" w:rsidR="000E1E24" w:rsidRDefault="0044516B">
            <w:pPr>
              <w:spacing w:line="360" w:lineRule="auto"/>
              <w:jc w:val="center"/>
              <w:rPr>
                <w:b/>
                <w:bCs/>
                <w:sz w:val="26"/>
                <w:szCs w:val="26"/>
              </w:rPr>
            </w:pPr>
            <w:proofErr w:type="spellStart"/>
            <w:r>
              <w:rPr>
                <w:b/>
                <w:bCs/>
                <w:sz w:val="26"/>
                <w:szCs w:val="26"/>
              </w:rPr>
              <w:t>Nguồn</w:t>
            </w:r>
            <w:proofErr w:type="spellEnd"/>
            <w:r>
              <w:rPr>
                <w:b/>
                <w:bCs/>
                <w:sz w:val="26"/>
                <w:szCs w:val="26"/>
              </w:rPr>
              <w:t xml:space="preserve"> </w:t>
            </w:r>
            <w:proofErr w:type="spellStart"/>
            <w:r>
              <w:rPr>
                <w:b/>
                <w:bCs/>
                <w:sz w:val="26"/>
                <w:szCs w:val="26"/>
              </w:rPr>
              <w:t>thu</w:t>
            </w:r>
            <w:proofErr w:type="spellEnd"/>
            <w:r>
              <w:rPr>
                <w:b/>
                <w:bCs/>
                <w:sz w:val="26"/>
                <w:szCs w:val="26"/>
              </w:rPr>
              <w:t xml:space="preserve"> </w:t>
            </w:r>
            <w:proofErr w:type="spellStart"/>
            <w:r>
              <w:rPr>
                <w:b/>
                <w:bCs/>
                <w:sz w:val="26"/>
                <w:szCs w:val="26"/>
              </w:rPr>
              <w:t>chính</w:t>
            </w:r>
            <w:proofErr w:type="spellEnd"/>
          </w:p>
        </w:tc>
      </w:tr>
      <w:tr w:rsidR="000E1E24" w14:paraId="2F73DD6B" w14:textId="77777777">
        <w:tc>
          <w:tcPr>
            <w:tcW w:w="2405" w:type="dxa"/>
            <w:vAlign w:val="center"/>
          </w:tcPr>
          <w:p w14:paraId="2F73DD66" w14:textId="77777777" w:rsidR="000E1E24" w:rsidRDefault="0044516B">
            <w:pPr>
              <w:spacing w:line="360" w:lineRule="auto"/>
              <w:jc w:val="center"/>
              <w:rPr>
                <w:sz w:val="26"/>
                <w:szCs w:val="26"/>
              </w:rPr>
            </w:pPr>
            <w:r>
              <w:rPr>
                <w:sz w:val="26"/>
                <w:szCs w:val="26"/>
              </w:rPr>
              <w:lastRenderedPageBreak/>
              <w:t>Cyber Gaming</w:t>
            </w:r>
          </w:p>
        </w:tc>
        <w:tc>
          <w:tcPr>
            <w:tcW w:w="2268" w:type="dxa"/>
            <w:vAlign w:val="center"/>
          </w:tcPr>
          <w:p w14:paraId="2F73DD67" w14:textId="77777777" w:rsidR="000E1E24" w:rsidRDefault="0044516B">
            <w:pPr>
              <w:spacing w:line="360" w:lineRule="auto"/>
              <w:jc w:val="center"/>
              <w:rPr>
                <w:sz w:val="26"/>
                <w:szCs w:val="26"/>
              </w:rPr>
            </w:pPr>
            <w:r>
              <w:rPr>
                <w:sz w:val="26"/>
                <w:szCs w:val="26"/>
              </w:rPr>
              <w:t>40%</w:t>
            </w:r>
          </w:p>
        </w:tc>
        <w:tc>
          <w:tcPr>
            <w:tcW w:w="4389" w:type="dxa"/>
          </w:tcPr>
          <w:p w14:paraId="2F73DD68" w14:textId="77777777" w:rsidR="000E1E24" w:rsidRDefault="0044516B">
            <w:pPr>
              <w:spacing w:line="360" w:lineRule="auto"/>
              <w:jc w:val="both"/>
              <w:rPr>
                <w:sz w:val="26"/>
                <w:szCs w:val="26"/>
              </w:rPr>
            </w:pPr>
            <w:r>
              <w:rPr>
                <w:sz w:val="26"/>
                <w:szCs w:val="26"/>
              </w:rPr>
              <w:t xml:space="preserve">- Cho </w:t>
            </w:r>
            <w:proofErr w:type="spellStart"/>
            <w:r>
              <w:rPr>
                <w:sz w:val="26"/>
                <w:szCs w:val="26"/>
              </w:rPr>
              <w:t>thuê</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gaming </w:t>
            </w:r>
            <w:proofErr w:type="spellStart"/>
            <w:r>
              <w:rPr>
                <w:sz w:val="26"/>
                <w:szCs w:val="26"/>
              </w:rPr>
              <w:t>theo</w:t>
            </w:r>
            <w:proofErr w:type="spellEnd"/>
            <w:r>
              <w:rPr>
                <w:sz w:val="26"/>
                <w:szCs w:val="26"/>
              </w:rPr>
              <w:t xml:space="preserve"> </w:t>
            </w:r>
            <w:proofErr w:type="spellStart"/>
            <w:r>
              <w:rPr>
                <w:sz w:val="26"/>
                <w:szCs w:val="26"/>
              </w:rPr>
              <w:t>giờ</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w:t>
            </w:r>
          </w:p>
          <w:p w14:paraId="2F73DD69" w14:textId="77777777" w:rsidR="000E1E24" w:rsidRDefault="0044516B">
            <w:pPr>
              <w:spacing w:line="360" w:lineRule="auto"/>
              <w:jc w:val="both"/>
              <w:rPr>
                <w:sz w:val="26"/>
                <w:szCs w:val="26"/>
              </w:rPr>
            </w:pPr>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tuyển</w:t>
            </w:r>
            <w:proofErr w:type="spellEnd"/>
            <w:r>
              <w:rPr>
                <w:sz w:val="26"/>
                <w:szCs w:val="26"/>
              </w:rPr>
              <w:t xml:space="preserve"> </w:t>
            </w:r>
            <w:proofErr w:type="spellStart"/>
            <w:r>
              <w:rPr>
                <w:sz w:val="26"/>
                <w:szCs w:val="26"/>
              </w:rPr>
              <w:t>thủ</w:t>
            </w:r>
            <w:proofErr w:type="spellEnd"/>
            <w:r>
              <w:rPr>
                <w:sz w:val="26"/>
                <w:szCs w:val="26"/>
              </w:rPr>
              <w:t xml:space="preserve"> Esports </w:t>
            </w:r>
            <w:proofErr w:type="spellStart"/>
            <w:r>
              <w:rPr>
                <w:sz w:val="26"/>
                <w:szCs w:val="26"/>
              </w:rPr>
              <w:t>hoặc</w:t>
            </w:r>
            <w:proofErr w:type="spellEnd"/>
            <w:r>
              <w:rPr>
                <w:sz w:val="26"/>
                <w:szCs w:val="26"/>
              </w:rPr>
              <w:t xml:space="preserve"> </w:t>
            </w:r>
            <w:proofErr w:type="spellStart"/>
            <w:r>
              <w:rPr>
                <w:sz w:val="26"/>
                <w:szCs w:val="26"/>
              </w:rPr>
              <w:t>các</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w:t>
            </w:r>
          </w:p>
          <w:p w14:paraId="2F73DD6A" w14:textId="77777777" w:rsidR="000E1E24" w:rsidRDefault="0044516B">
            <w:pPr>
              <w:spacing w:line="360" w:lineRule="auto"/>
              <w:jc w:val="both"/>
              <w:rPr>
                <w:sz w:val="26"/>
                <w:szCs w:val="26"/>
              </w:rPr>
            </w:pPr>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đấu</w:t>
            </w:r>
            <w:proofErr w:type="spellEnd"/>
            <w:r>
              <w:rPr>
                <w:sz w:val="26"/>
                <w:szCs w:val="26"/>
              </w:rPr>
              <w:t xml:space="preserve">, event </w:t>
            </w:r>
            <w:proofErr w:type="spellStart"/>
            <w:r>
              <w:rPr>
                <w:sz w:val="26"/>
                <w:szCs w:val="26"/>
              </w:rPr>
              <w:t>với</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w:t>
            </w:r>
          </w:p>
        </w:tc>
      </w:tr>
      <w:tr w:rsidR="000E1E24" w14:paraId="2F73DD6F" w14:textId="77777777">
        <w:tc>
          <w:tcPr>
            <w:tcW w:w="2405" w:type="dxa"/>
            <w:vAlign w:val="center"/>
          </w:tcPr>
          <w:p w14:paraId="2F73DD6C" w14:textId="77777777" w:rsidR="000E1E24" w:rsidRDefault="0044516B">
            <w:pPr>
              <w:spacing w:line="360" w:lineRule="auto"/>
              <w:jc w:val="center"/>
              <w:rPr>
                <w:sz w:val="26"/>
                <w:szCs w:val="26"/>
              </w:rPr>
            </w:pPr>
            <w:r>
              <w:rPr>
                <w:sz w:val="26"/>
                <w:szCs w:val="26"/>
              </w:rPr>
              <w:t xml:space="preserve">Cafe </w:t>
            </w:r>
            <w:proofErr w:type="spellStart"/>
            <w:r>
              <w:rPr>
                <w:sz w:val="26"/>
                <w:szCs w:val="26"/>
              </w:rPr>
              <w:t>công</w:t>
            </w:r>
            <w:proofErr w:type="spellEnd"/>
            <w:r>
              <w:rPr>
                <w:sz w:val="26"/>
                <w:szCs w:val="26"/>
              </w:rPr>
              <w:t xml:space="preserve"> </w:t>
            </w:r>
            <w:proofErr w:type="spellStart"/>
            <w:r>
              <w:rPr>
                <w:sz w:val="26"/>
                <w:szCs w:val="26"/>
              </w:rPr>
              <w:t>nghệ</w:t>
            </w:r>
            <w:proofErr w:type="spellEnd"/>
          </w:p>
        </w:tc>
        <w:tc>
          <w:tcPr>
            <w:tcW w:w="2268" w:type="dxa"/>
            <w:vAlign w:val="center"/>
          </w:tcPr>
          <w:p w14:paraId="2F73DD6D" w14:textId="77777777" w:rsidR="000E1E24" w:rsidRDefault="0044516B">
            <w:pPr>
              <w:spacing w:line="360" w:lineRule="auto"/>
              <w:jc w:val="center"/>
              <w:rPr>
                <w:sz w:val="26"/>
                <w:szCs w:val="26"/>
              </w:rPr>
            </w:pPr>
            <w:r>
              <w:rPr>
                <w:sz w:val="26"/>
                <w:szCs w:val="26"/>
              </w:rPr>
              <w:t>25%</w:t>
            </w:r>
          </w:p>
        </w:tc>
        <w:tc>
          <w:tcPr>
            <w:tcW w:w="4389" w:type="dxa"/>
          </w:tcPr>
          <w:p w14:paraId="2F73DD6E" w14:textId="77777777" w:rsidR="000E1E24" w:rsidRDefault="0044516B">
            <w:pPr>
              <w:spacing w:line="360" w:lineRule="auto"/>
              <w:jc w:val="both"/>
              <w:rPr>
                <w:sz w:val="26"/>
                <w:szCs w:val="26"/>
              </w:rPr>
            </w:pPr>
            <w:r>
              <w:rPr>
                <w:sz w:val="26"/>
                <w:szCs w:val="26"/>
              </w:rPr>
              <w:t xml:space="preserve">Cung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uống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nhẹ</w:t>
            </w:r>
            <w:proofErr w:type="spellEnd"/>
            <w:r>
              <w:rPr>
                <w:sz w:val="26"/>
                <w:szCs w:val="26"/>
              </w:rPr>
              <w:t>.</w:t>
            </w:r>
          </w:p>
        </w:tc>
      </w:tr>
      <w:tr w:rsidR="000E1E24" w14:paraId="2F73DD73" w14:textId="77777777">
        <w:tc>
          <w:tcPr>
            <w:tcW w:w="2405" w:type="dxa"/>
            <w:vAlign w:val="center"/>
          </w:tcPr>
          <w:p w14:paraId="2F73DD70" w14:textId="77777777" w:rsidR="000E1E24" w:rsidRDefault="0044516B">
            <w:pPr>
              <w:spacing w:line="360" w:lineRule="auto"/>
              <w:jc w:val="center"/>
              <w:rPr>
                <w:sz w:val="26"/>
                <w:szCs w:val="26"/>
              </w:rPr>
            </w:pPr>
            <w:r>
              <w:rPr>
                <w:sz w:val="26"/>
                <w:szCs w:val="26"/>
              </w:rPr>
              <w:t>Co-working Space</w:t>
            </w:r>
          </w:p>
        </w:tc>
        <w:tc>
          <w:tcPr>
            <w:tcW w:w="2268" w:type="dxa"/>
            <w:vAlign w:val="center"/>
          </w:tcPr>
          <w:p w14:paraId="2F73DD71" w14:textId="77777777" w:rsidR="000E1E24" w:rsidRDefault="0044516B">
            <w:pPr>
              <w:spacing w:line="360" w:lineRule="auto"/>
              <w:jc w:val="center"/>
              <w:rPr>
                <w:sz w:val="26"/>
                <w:szCs w:val="26"/>
              </w:rPr>
            </w:pPr>
            <w:r>
              <w:rPr>
                <w:sz w:val="26"/>
                <w:szCs w:val="26"/>
              </w:rPr>
              <w:t>20%</w:t>
            </w:r>
          </w:p>
        </w:tc>
        <w:tc>
          <w:tcPr>
            <w:tcW w:w="4389" w:type="dxa"/>
          </w:tcPr>
          <w:p w14:paraId="2F73DD72" w14:textId="77777777" w:rsidR="000E1E24" w:rsidRDefault="0044516B">
            <w:pPr>
              <w:spacing w:line="360" w:lineRule="auto"/>
              <w:jc w:val="both"/>
              <w:rPr>
                <w:sz w:val="26"/>
                <w:szCs w:val="26"/>
              </w:rPr>
            </w:pP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họp</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dành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hoặc</w:t>
            </w:r>
            <w:proofErr w:type="spellEnd"/>
            <w:r>
              <w:rPr>
                <w:sz w:val="26"/>
                <w:szCs w:val="26"/>
              </w:rPr>
              <w:t xml:space="preserve"> start-up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thảo</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các</w:t>
            </w:r>
            <w:proofErr w:type="spellEnd"/>
            <w:r>
              <w:rPr>
                <w:sz w:val="26"/>
                <w:szCs w:val="26"/>
              </w:rPr>
              <w:t xml:space="preserve"> workshop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w:t>
            </w:r>
          </w:p>
        </w:tc>
      </w:tr>
      <w:tr w:rsidR="000E1E24" w14:paraId="2F73DD77" w14:textId="77777777">
        <w:tc>
          <w:tcPr>
            <w:tcW w:w="2405" w:type="dxa"/>
            <w:vAlign w:val="center"/>
          </w:tcPr>
          <w:p w14:paraId="2F73DD74" w14:textId="77777777" w:rsidR="000E1E24" w:rsidRDefault="0044516B">
            <w:pPr>
              <w:spacing w:line="360" w:lineRule="auto"/>
              <w:jc w:val="center"/>
              <w:rPr>
                <w:sz w:val="26"/>
                <w:szCs w:val="26"/>
              </w:rPr>
            </w:pPr>
            <w:r>
              <w:rPr>
                <w:sz w:val="26"/>
                <w:szCs w:val="26"/>
              </w:rPr>
              <w:t xml:space="preserve">Công </w:t>
            </w:r>
            <w:proofErr w:type="spellStart"/>
            <w:r>
              <w:rPr>
                <w:sz w:val="26"/>
                <w:szCs w:val="26"/>
              </w:rPr>
              <w:t>nghệ</w:t>
            </w:r>
            <w:proofErr w:type="spellEnd"/>
            <w:r>
              <w:rPr>
                <w:sz w:val="26"/>
                <w:szCs w:val="26"/>
              </w:rPr>
              <w:t xml:space="preserve"> XR</w:t>
            </w:r>
          </w:p>
        </w:tc>
        <w:tc>
          <w:tcPr>
            <w:tcW w:w="2268" w:type="dxa"/>
            <w:vAlign w:val="center"/>
          </w:tcPr>
          <w:p w14:paraId="2F73DD75" w14:textId="77777777" w:rsidR="000E1E24" w:rsidRDefault="0044516B">
            <w:pPr>
              <w:spacing w:line="360" w:lineRule="auto"/>
              <w:jc w:val="center"/>
              <w:rPr>
                <w:sz w:val="26"/>
                <w:szCs w:val="26"/>
              </w:rPr>
            </w:pPr>
            <w:r>
              <w:rPr>
                <w:sz w:val="26"/>
                <w:szCs w:val="26"/>
              </w:rPr>
              <w:t>15%</w:t>
            </w:r>
          </w:p>
        </w:tc>
        <w:tc>
          <w:tcPr>
            <w:tcW w:w="4389" w:type="dxa"/>
          </w:tcPr>
          <w:p w14:paraId="2F73DD76" w14:textId="77777777" w:rsidR="000E1E24" w:rsidRDefault="0044516B">
            <w:pPr>
              <w:spacing w:line="360" w:lineRule="auto"/>
              <w:jc w:val="both"/>
              <w:rPr>
                <w:sz w:val="26"/>
                <w:szCs w:val="26"/>
              </w:rPr>
            </w:pPr>
            <w:r>
              <w:rPr>
                <w:sz w:val="26"/>
                <w:szCs w:val="26"/>
              </w:rPr>
              <w:t xml:space="preserve">Cung </w:t>
            </w:r>
            <w:proofErr w:type="spellStart"/>
            <w:r>
              <w:rPr>
                <w:sz w:val="26"/>
                <w:szCs w:val="26"/>
              </w:rPr>
              <w:t>cấp</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chơi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w:t>
            </w:r>
          </w:p>
        </w:tc>
      </w:tr>
    </w:tbl>
    <w:p w14:paraId="2F73DD78" w14:textId="77777777" w:rsidR="000E1E24" w:rsidRDefault="0044516B">
      <w:pPr>
        <w:pStyle w:val="Heading3"/>
        <w:spacing w:after="240" w:line="360" w:lineRule="auto"/>
        <w:rPr>
          <w:rFonts w:ascii="Times New Roman" w:hAnsi="Times New Roman" w:cs="Times New Roman"/>
          <w:b/>
          <w:bCs/>
          <w:i/>
          <w:iCs/>
          <w:color w:val="auto"/>
          <w:sz w:val="26"/>
          <w:szCs w:val="26"/>
        </w:rPr>
      </w:pPr>
      <w:bookmarkStart w:id="22" w:name="_Toc195490745"/>
      <w:r>
        <w:rPr>
          <w:rFonts w:ascii="Times New Roman" w:hAnsi="Times New Roman" w:cs="Times New Roman"/>
          <w:b/>
          <w:bCs/>
          <w:i/>
          <w:iCs/>
          <w:color w:val="auto"/>
          <w:sz w:val="26"/>
          <w:szCs w:val="26"/>
        </w:rPr>
        <w:t xml:space="preserve">1.4.2. </w:t>
      </w:r>
      <w:proofErr w:type="spellStart"/>
      <w:r>
        <w:rPr>
          <w:rFonts w:ascii="Times New Roman" w:hAnsi="Times New Roman" w:cs="Times New Roman"/>
          <w:b/>
          <w:bCs/>
          <w:i/>
          <w:iCs/>
          <w:color w:val="auto"/>
          <w:sz w:val="26"/>
          <w:szCs w:val="26"/>
        </w:rPr>
        <w:t>Phân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khúc</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khách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hàng</w:t>
      </w:r>
      <w:proofErr w:type="spellEnd"/>
      <w:r>
        <w:rPr>
          <w:rFonts w:ascii="Times New Roman" w:hAnsi="Times New Roman" w:cs="Times New Roman"/>
          <w:b/>
          <w:bCs/>
          <w:i/>
          <w:iCs/>
          <w:color w:val="auto"/>
          <w:sz w:val="26"/>
          <w:szCs w:val="26"/>
        </w:rPr>
        <w:t>.</w:t>
      </w:r>
      <w:bookmarkEnd w:id="22"/>
      <w:r>
        <w:rPr>
          <w:rFonts w:ascii="Times New Roman" w:hAnsi="Times New Roman" w:cs="Times New Roman"/>
          <w:b/>
          <w:bCs/>
          <w:i/>
          <w:iCs/>
          <w:color w:val="auto"/>
          <w:sz w:val="26"/>
          <w:szCs w:val="26"/>
        </w:rPr>
        <w:t xml:space="preserve"> </w:t>
      </w:r>
    </w:p>
    <w:tbl>
      <w:tblPr>
        <w:tblStyle w:val="TableGrid"/>
        <w:tblW w:w="0" w:type="auto"/>
        <w:tblInd w:w="-5" w:type="dxa"/>
        <w:tblLook w:val="04A0" w:firstRow="1" w:lastRow="0" w:firstColumn="1" w:lastColumn="0" w:noHBand="0" w:noVBand="1"/>
      </w:tblPr>
      <w:tblGrid>
        <w:gridCol w:w="2410"/>
        <w:gridCol w:w="6611"/>
      </w:tblGrid>
      <w:tr w:rsidR="000E1E24" w14:paraId="2F73DD7E" w14:textId="77777777">
        <w:tc>
          <w:tcPr>
            <w:tcW w:w="2410" w:type="dxa"/>
            <w:vAlign w:val="center"/>
          </w:tcPr>
          <w:p w14:paraId="2F73DD79" w14:textId="77777777" w:rsidR="000E1E24" w:rsidRDefault="0044516B">
            <w:pPr>
              <w:pStyle w:val="ListParagraph"/>
              <w:spacing w:line="360" w:lineRule="auto"/>
              <w:ind w:left="0"/>
              <w:jc w:val="center"/>
              <w:rPr>
                <w:b/>
                <w:bCs/>
                <w:sz w:val="26"/>
                <w:szCs w:val="26"/>
              </w:rPr>
            </w:pPr>
            <w:proofErr w:type="spellStart"/>
            <w:r>
              <w:rPr>
                <w:b/>
                <w:bCs/>
                <w:sz w:val="26"/>
                <w:szCs w:val="26"/>
              </w:rPr>
              <w:t>Đ</w:t>
            </w:r>
            <w:r>
              <w:rPr>
                <w:b/>
                <w:bCs/>
                <w:sz w:val="26"/>
                <w:szCs w:val="26"/>
              </w:rPr>
              <w:t>ặ</w:t>
            </w:r>
            <w:r>
              <w:rPr>
                <w:b/>
                <w:bCs/>
                <w:sz w:val="26"/>
                <w:szCs w:val="26"/>
              </w:rPr>
              <w:t>c</w:t>
            </w:r>
            <w:proofErr w:type="spellEnd"/>
            <w:r>
              <w:rPr>
                <w:b/>
                <w:bCs/>
                <w:sz w:val="26"/>
                <w:szCs w:val="26"/>
              </w:rPr>
              <w:t xml:space="preserve"> </w:t>
            </w:r>
            <w:proofErr w:type="spellStart"/>
            <w:r>
              <w:rPr>
                <w:b/>
                <w:bCs/>
                <w:sz w:val="26"/>
                <w:szCs w:val="26"/>
              </w:rPr>
              <w:t>đi</w:t>
            </w:r>
            <w:r>
              <w:rPr>
                <w:b/>
                <w:bCs/>
                <w:sz w:val="26"/>
                <w:szCs w:val="26"/>
              </w:rPr>
              <w:t>ể</w:t>
            </w:r>
            <w:r>
              <w:rPr>
                <w:b/>
                <w:bCs/>
                <w:sz w:val="26"/>
                <w:szCs w:val="26"/>
              </w:rPr>
              <w:t>m</w:t>
            </w:r>
            <w:proofErr w:type="spellEnd"/>
            <w:r>
              <w:rPr>
                <w:b/>
                <w:bCs/>
                <w:sz w:val="26"/>
                <w:szCs w:val="26"/>
              </w:rPr>
              <w:t xml:space="preserve"> </w:t>
            </w:r>
            <w:proofErr w:type="spellStart"/>
            <w:r>
              <w:rPr>
                <w:b/>
                <w:bCs/>
                <w:sz w:val="26"/>
                <w:szCs w:val="26"/>
              </w:rPr>
              <w:t>nhân</w:t>
            </w:r>
            <w:proofErr w:type="spellEnd"/>
            <w:r>
              <w:rPr>
                <w:b/>
                <w:bCs/>
                <w:sz w:val="26"/>
                <w:szCs w:val="26"/>
              </w:rPr>
              <w:t xml:space="preserve"> </w:t>
            </w:r>
            <w:proofErr w:type="spellStart"/>
            <w:r>
              <w:rPr>
                <w:b/>
                <w:bCs/>
                <w:sz w:val="26"/>
                <w:szCs w:val="26"/>
              </w:rPr>
              <w:t>kh</w:t>
            </w:r>
            <w:r>
              <w:rPr>
                <w:b/>
                <w:bCs/>
                <w:sz w:val="26"/>
                <w:szCs w:val="26"/>
              </w:rPr>
              <w:t>ẩ</w:t>
            </w:r>
            <w:r>
              <w:rPr>
                <w:b/>
                <w:bCs/>
                <w:sz w:val="26"/>
                <w:szCs w:val="26"/>
              </w:rPr>
              <w:t>u</w:t>
            </w:r>
            <w:proofErr w:type="spellEnd"/>
          </w:p>
        </w:tc>
        <w:tc>
          <w:tcPr>
            <w:tcW w:w="6611" w:type="dxa"/>
          </w:tcPr>
          <w:p w14:paraId="2F73DD7A" w14:textId="77777777" w:rsidR="000E1E24" w:rsidRDefault="0044516B">
            <w:pPr>
              <w:pStyle w:val="ListParagraph"/>
              <w:numPr>
                <w:ilvl w:val="0"/>
                <w:numId w:val="1"/>
              </w:numPr>
              <w:spacing w:before="0" w:line="360" w:lineRule="auto"/>
              <w:ind w:left="438"/>
              <w:rPr>
                <w:sz w:val="26"/>
                <w:szCs w:val="26"/>
              </w:rPr>
            </w:pPr>
            <w:proofErr w:type="spellStart"/>
            <w:r>
              <w:rPr>
                <w:sz w:val="26"/>
                <w:szCs w:val="26"/>
              </w:rPr>
              <w:t>Gi</w:t>
            </w:r>
            <w:r>
              <w:rPr>
                <w:sz w:val="26"/>
                <w:szCs w:val="26"/>
              </w:rPr>
              <w:t>ớ</w:t>
            </w:r>
            <w:r>
              <w:rPr>
                <w:sz w:val="26"/>
                <w:szCs w:val="26"/>
              </w:rPr>
              <w:t>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nam</w:t>
            </w:r>
            <w:proofErr w:type="spellEnd"/>
            <w:r>
              <w:rPr>
                <w:sz w:val="26"/>
                <w:szCs w:val="26"/>
              </w:rPr>
              <w:t>/</w:t>
            </w:r>
            <w:proofErr w:type="spellStart"/>
            <w:r>
              <w:rPr>
                <w:sz w:val="26"/>
                <w:szCs w:val="26"/>
              </w:rPr>
              <w:t>n</w:t>
            </w:r>
            <w:r>
              <w:rPr>
                <w:sz w:val="26"/>
                <w:szCs w:val="26"/>
              </w:rPr>
              <w:t>ữ</w:t>
            </w:r>
            <w:proofErr w:type="spellEnd"/>
          </w:p>
          <w:p w14:paraId="2F73DD7B" w14:textId="77777777" w:rsidR="000E1E24" w:rsidRDefault="0044516B">
            <w:pPr>
              <w:pStyle w:val="ListParagraph"/>
              <w:numPr>
                <w:ilvl w:val="0"/>
                <w:numId w:val="1"/>
              </w:numPr>
              <w:spacing w:before="0" w:line="360" w:lineRule="auto"/>
              <w:ind w:left="438"/>
              <w:rPr>
                <w:sz w:val="26"/>
                <w:szCs w:val="26"/>
              </w:rPr>
            </w:pPr>
            <w:proofErr w:type="spellStart"/>
            <w:r>
              <w:rPr>
                <w:sz w:val="26"/>
                <w:szCs w:val="26"/>
              </w:rPr>
              <w:t>Đ</w:t>
            </w:r>
            <w:r>
              <w:rPr>
                <w:sz w:val="26"/>
                <w:szCs w:val="26"/>
              </w:rPr>
              <w:t>ộ</w:t>
            </w:r>
            <w:proofErr w:type="spellEnd"/>
            <w:r>
              <w:rPr>
                <w:sz w:val="26"/>
                <w:szCs w:val="26"/>
              </w:rPr>
              <w:t xml:space="preserve"> </w:t>
            </w:r>
            <w:proofErr w:type="spellStart"/>
            <w:r>
              <w:rPr>
                <w:sz w:val="26"/>
                <w:szCs w:val="26"/>
              </w:rPr>
              <w:t>tu</w:t>
            </w:r>
            <w:r>
              <w:rPr>
                <w:sz w:val="26"/>
                <w:szCs w:val="26"/>
              </w:rPr>
              <w:t>ổ</w:t>
            </w:r>
            <w:r>
              <w:rPr>
                <w:sz w:val="26"/>
                <w:szCs w:val="26"/>
              </w:rPr>
              <w:t>i</w:t>
            </w:r>
            <w:proofErr w:type="spellEnd"/>
            <w:r>
              <w:rPr>
                <w:sz w:val="26"/>
                <w:szCs w:val="26"/>
              </w:rPr>
              <w:t xml:space="preserve">: 16 – 35 </w:t>
            </w:r>
            <w:proofErr w:type="spellStart"/>
            <w:r>
              <w:rPr>
                <w:sz w:val="26"/>
                <w:szCs w:val="26"/>
              </w:rPr>
              <w:t>tu</w:t>
            </w:r>
            <w:r>
              <w:rPr>
                <w:sz w:val="26"/>
                <w:szCs w:val="26"/>
              </w:rPr>
              <w:t>ổ</w:t>
            </w:r>
            <w:r>
              <w:rPr>
                <w:sz w:val="26"/>
                <w:szCs w:val="26"/>
              </w:rPr>
              <w:t>i</w:t>
            </w:r>
            <w:proofErr w:type="spellEnd"/>
          </w:p>
          <w:p w14:paraId="2F73DD7C" w14:textId="77777777" w:rsidR="000E1E24" w:rsidRDefault="0044516B">
            <w:pPr>
              <w:pStyle w:val="ListParagraph"/>
              <w:numPr>
                <w:ilvl w:val="0"/>
                <w:numId w:val="1"/>
              </w:numPr>
              <w:spacing w:before="0" w:line="360" w:lineRule="auto"/>
              <w:ind w:left="438"/>
              <w:rPr>
                <w:sz w:val="26"/>
                <w:szCs w:val="26"/>
              </w:rPr>
            </w:pPr>
            <w:r>
              <w:rPr>
                <w:sz w:val="26"/>
                <w:szCs w:val="26"/>
              </w:rPr>
              <w:t xml:space="preserve">Thu </w:t>
            </w:r>
            <w:proofErr w:type="spellStart"/>
            <w:r>
              <w:rPr>
                <w:sz w:val="26"/>
                <w:szCs w:val="26"/>
              </w:rPr>
              <w:t>nh</w:t>
            </w:r>
            <w:r>
              <w:rPr>
                <w:sz w:val="26"/>
                <w:szCs w:val="26"/>
              </w:rPr>
              <w:t>ậ</w:t>
            </w:r>
            <w:r>
              <w:rPr>
                <w:sz w:val="26"/>
                <w:szCs w:val="26"/>
              </w:rPr>
              <w:t>p</w:t>
            </w:r>
            <w:proofErr w:type="spellEnd"/>
            <w:r>
              <w:rPr>
                <w:sz w:val="26"/>
                <w:szCs w:val="26"/>
              </w:rPr>
              <w:t xml:space="preserve">: </w:t>
            </w:r>
            <w:proofErr w:type="spellStart"/>
            <w:r>
              <w:rPr>
                <w:sz w:val="26"/>
                <w:szCs w:val="26"/>
              </w:rPr>
              <w:t>T</w:t>
            </w:r>
            <w:r>
              <w:rPr>
                <w:sz w:val="26"/>
                <w:szCs w:val="26"/>
              </w:rPr>
              <w:t>ừ</w:t>
            </w:r>
            <w:proofErr w:type="spellEnd"/>
            <w:r>
              <w:rPr>
                <w:sz w:val="26"/>
                <w:szCs w:val="26"/>
              </w:rPr>
              <w:t xml:space="preserve"> </w:t>
            </w:r>
            <w:proofErr w:type="spellStart"/>
            <w:r>
              <w:rPr>
                <w:sz w:val="26"/>
                <w:szCs w:val="26"/>
              </w:rPr>
              <w:t>th</w:t>
            </w:r>
            <w:r>
              <w:rPr>
                <w:sz w:val="26"/>
                <w:szCs w:val="26"/>
              </w:rPr>
              <w:t>ấ</w:t>
            </w:r>
            <w:r>
              <w:rPr>
                <w:sz w:val="26"/>
                <w:szCs w:val="26"/>
              </w:rPr>
              <w:t>p</w:t>
            </w:r>
            <w:proofErr w:type="spellEnd"/>
            <w:r>
              <w:rPr>
                <w:sz w:val="26"/>
                <w:szCs w:val="26"/>
              </w:rPr>
              <w:t xml:space="preserve"> </w:t>
            </w:r>
            <w:proofErr w:type="spellStart"/>
            <w:r>
              <w:rPr>
                <w:sz w:val="26"/>
                <w:szCs w:val="26"/>
              </w:rPr>
              <w:t>đ</w:t>
            </w:r>
            <w:r>
              <w:rPr>
                <w:sz w:val="26"/>
                <w:szCs w:val="26"/>
              </w:rPr>
              <w:t>ế</w:t>
            </w:r>
            <w:r>
              <w:rPr>
                <w:sz w:val="26"/>
                <w:szCs w:val="26"/>
              </w:rPr>
              <w:t>n</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w:t>
            </w:r>
            <w:r>
              <w:rPr>
                <w:sz w:val="26"/>
                <w:szCs w:val="26"/>
              </w:rPr>
              <w:t>ả</w:t>
            </w:r>
            <w:proofErr w:type="spellEnd"/>
            <w:r>
              <w:rPr>
                <w:sz w:val="26"/>
                <w:szCs w:val="26"/>
              </w:rPr>
              <w:t xml:space="preserve"> </w:t>
            </w:r>
            <w:proofErr w:type="spellStart"/>
            <w:r>
              <w:rPr>
                <w:sz w:val="26"/>
                <w:szCs w:val="26"/>
              </w:rPr>
              <w:t>năng</w:t>
            </w:r>
            <w:proofErr w:type="spellEnd"/>
            <w:r>
              <w:rPr>
                <w:sz w:val="26"/>
                <w:szCs w:val="26"/>
              </w:rPr>
              <w:t xml:space="preserve"> chi </w:t>
            </w:r>
            <w:proofErr w:type="spellStart"/>
            <w:r>
              <w:rPr>
                <w:sz w:val="26"/>
                <w:szCs w:val="26"/>
              </w:rPr>
              <w:t>tr</w:t>
            </w:r>
            <w:r>
              <w:rPr>
                <w:sz w:val="26"/>
                <w:szCs w:val="26"/>
              </w:rPr>
              <w:t>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w:t>
            </w:r>
          </w:p>
          <w:p w14:paraId="2F73DD7D" w14:textId="77777777" w:rsidR="000E1E24" w:rsidRDefault="0044516B">
            <w:pPr>
              <w:pStyle w:val="ListParagraph"/>
              <w:numPr>
                <w:ilvl w:val="0"/>
                <w:numId w:val="1"/>
              </w:numPr>
              <w:spacing w:before="0" w:line="360" w:lineRule="auto"/>
              <w:ind w:left="438"/>
              <w:rPr>
                <w:sz w:val="26"/>
                <w:szCs w:val="26"/>
              </w:rPr>
            </w:pPr>
            <w:proofErr w:type="spellStart"/>
            <w:r>
              <w:rPr>
                <w:sz w:val="26"/>
                <w:szCs w:val="26"/>
              </w:rPr>
              <w:t>V</w:t>
            </w:r>
            <w:r>
              <w:rPr>
                <w:sz w:val="26"/>
                <w:szCs w:val="26"/>
              </w:rPr>
              <w:t>ị</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đ</w:t>
            </w:r>
            <w:r>
              <w:rPr>
                <w:sz w:val="26"/>
                <w:szCs w:val="26"/>
              </w:rPr>
              <w:t>ị</w:t>
            </w:r>
            <w:r>
              <w:rPr>
                <w:sz w:val="26"/>
                <w:szCs w:val="26"/>
              </w:rPr>
              <w:t>a</w:t>
            </w:r>
            <w:proofErr w:type="spellEnd"/>
            <w:r>
              <w:rPr>
                <w:sz w:val="26"/>
                <w:szCs w:val="26"/>
              </w:rPr>
              <w:t xml:space="preserve"> </w:t>
            </w:r>
            <w:proofErr w:type="spellStart"/>
            <w:r>
              <w:rPr>
                <w:sz w:val="26"/>
                <w:szCs w:val="26"/>
              </w:rPr>
              <w:t>lí</w:t>
            </w:r>
            <w:proofErr w:type="spellEnd"/>
            <w:r>
              <w:rPr>
                <w:sz w:val="26"/>
                <w:szCs w:val="26"/>
              </w:rPr>
              <w:t xml:space="preserve">: Khu </w:t>
            </w:r>
            <w:proofErr w:type="spellStart"/>
            <w:r>
              <w:rPr>
                <w:sz w:val="26"/>
                <w:szCs w:val="26"/>
              </w:rPr>
              <w:t>v</w:t>
            </w:r>
            <w:r>
              <w:rPr>
                <w:sz w:val="26"/>
                <w:szCs w:val="26"/>
              </w:rPr>
              <w:t>ự</w:t>
            </w:r>
            <w:r>
              <w:rPr>
                <w:sz w:val="26"/>
                <w:szCs w:val="26"/>
              </w:rPr>
              <w:t>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th</w:t>
            </w:r>
            <w:r>
              <w:rPr>
                <w:sz w:val="26"/>
                <w:szCs w:val="26"/>
              </w:rPr>
              <w:t>ị</w:t>
            </w:r>
            <w:proofErr w:type="spellEnd"/>
            <w:r>
              <w:rPr>
                <w:sz w:val="26"/>
                <w:szCs w:val="26"/>
              </w:rPr>
              <w:t>.</w:t>
            </w:r>
          </w:p>
        </w:tc>
      </w:tr>
      <w:tr w:rsidR="000E1E24" w14:paraId="2F73DD83" w14:textId="77777777">
        <w:tc>
          <w:tcPr>
            <w:tcW w:w="2410" w:type="dxa"/>
            <w:vAlign w:val="center"/>
          </w:tcPr>
          <w:p w14:paraId="2F73DD7F" w14:textId="77777777" w:rsidR="000E1E24" w:rsidRDefault="0044516B">
            <w:pPr>
              <w:pStyle w:val="ListParagraph"/>
              <w:spacing w:line="360" w:lineRule="auto"/>
              <w:ind w:left="0"/>
              <w:jc w:val="center"/>
              <w:rPr>
                <w:b/>
                <w:bCs/>
                <w:sz w:val="26"/>
                <w:szCs w:val="26"/>
              </w:rPr>
            </w:pPr>
            <w:proofErr w:type="spellStart"/>
            <w:r>
              <w:rPr>
                <w:b/>
                <w:bCs/>
                <w:sz w:val="26"/>
                <w:szCs w:val="26"/>
              </w:rPr>
              <w:t>Đ</w:t>
            </w:r>
            <w:r>
              <w:rPr>
                <w:b/>
                <w:bCs/>
                <w:sz w:val="26"/>
                <w:szCs w:val="26"/>
              </w:rPr>
              <w:t>ặ</w:t>
            </w:r>
            <w:r>
              <w:rPr>
                <w:b/>
                <w:bCs/>
                <w:sz w:val="26"/>
                <w:szCs w:val="26"/>
              </w:rPr>
              <w:t>c</w:t>
            </w:r>
            <w:proofErr w:type="spellEnd"/>
            <w:r>
              <w:rPr>
                <w:b/>
                <w:bCs/>
                <w:sz w:val="26"/>
                <w:szCs w:val="26"/>
              </w:rPr>
              <w:t xml:space="preserve"> </w:t>
            </w:r>
            <w:proofErr w:type="spellStart"/>
            <w:r>
              <w:rPr>
                <w:b/>
                <w:bCs/>
                <w:sz w:val="26"/>
                <w:szCs w:val="26"/>
              </w:rPr>
              <w:t>đi</w:t>
            </w:r>
            <w:r>
              <w:rPr>
                <w:b/>
                <w:bCs/>
                <w:sz w:val="26"/>
                <w:szCs w:val="26"/>
              </w:rPr>
              <w:t>ể</w:t>
            </w:r>
            <w:r>
              <w:rPr>
                <w:b/>
                <w:bCs/>
                <w:sz w:val="26"/>
                <w:szCs w:val="26"/>
              </w:rPr>
              <w:t>m</w:t>
            </w:r>
            <w:proofErr w:type="spellEnd"/>
            <w:r>
              <w:rPr>
                <w:b/>
                <w:bCs/>
                <w:sz w:val="26"/>
                <w:szCs w:val="26"/>
              </w:rPr>
              <w:t xml:space="preserve"> </w:t>
            </w:r>
            <w:proofErr w:type="spellStart"/>
            <w:r>
              <w:rPr>
                <w:b/>
                <w:bCs/>
                <w:sz w:val="26"/>
                <w:szCs w:val="26"/>
              </w:rPr>
              <w:t>tâm</w:t>
            </w:r>
            <w:proofErr w:type="spellEnd"/>
            <w:r>
              <w:rPr>
                <w:b/>
                <w:bCs/>
                <w:sz w:val="26"/>
                <w:szCs w:val="26"/>
              </w:rPr>
              <w:t xml:space="preserve"> </w:t>
            </w:r>
            <w:proofErr w:type="spellStart"/>
            <w:r>
              <w:rPr>
                <w:b/>
                <w:bCs/>
                <w:sz w:val="26"/>
                <w:szCs w:val="26"/>
              </w:rPr>
              <w:t>lý</w:t>
            </w:r>
            <w:proofErr w:type="spellEnd"/>
          </w:p>
        </w:tc>
        <w:tc>
          <w:tcPr>
            <w:tcW w:w="6611" w:type="dxa"/>
          </w:tcPr>
          <w:p w14:paraId="2F73DD80" w14:textId="77777777" w:rsidR="000E1E24" w:rsidRDefault="0044516B">
            <w:pPr>
              <w:pStyle w:val="ListParagraph"/>
              <w:numPr>
                <w:ilvl w:val="0"/>
                <w:numId w:val="2"/>
              </w:numPr>
              <w:spacing w:before="0" w:line="360" w:lineRule="auto"/>
              <w:ind w:left="438"/>
              <w:rPr>
                <w:sz w:val="26"/>
                <w:szCs w:val="26"/>
              </w:rPr>
            </w:pPr>
            <w:proofErr w:type="spellStart"/>
            <w:r>
              <w:rPr>
                <w:sz w:val="26"/>
                <w:szCs w:val="26"/>
              </w:rPr>
              <w:t>S</w:t>
            </w:r>
            <w:r>
              <w:rPr>
                <w:sz w:val="26"/>
                <w:szCs w:val="26"/>
              </w:rPr>
              <w:t>ở</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Đam</w:t>
            </w:r>
            <w:proofErr w:type="spellEnd"/>
            <w:r>
              <w:rPr>
                <w:sz w:val="26"/>
                <w:szCs w:val="26"/>
              </w:rPr>
              <w:t xml:space="preserve"> </w:t>
            </w:r>
            <w:proofErr w:type="spellStart"/>
            <w:r>
              <w:rPr>
                <w:sz w:val="26"/>
                <w:szCs w:val="26"/>
              </w:rPr>
              <w:t>mê</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 xml:space="preserve">, game, </w:t>
            </w:r>
            <w:proofErr w:type="spellStart"/>
            <w:r>
              <w:rPr>
                <w:sz w:val="26"/>
                <w:szCs w:val="26"/>
              </w:rPr>
              <w:t>làm</w:t>
            </w:r>
            <w:proofErr w:type="spellEnd"/>
            <w:r>
              <w:rPr>
                <w:sz w:val="26"/>
                <w:szCs w:val="26"/>
              </w:rPr>
              <w:t xml:space="preserve"> </w:t>
            </w:r>
            <w:proofErr w:type="spellStart"/>
            <w:r>
              <w:rPr>
                <w:sz w:val="26"/>
                <w:szCs w:val="26"/>
              </w:rPr>
              <w:t>vi</w:t>
            </w:r>
            <w:r>
              <w:rPr>
                <w:sz w:val="26"/>
                <w:szCs w:val="26"/>
              </w:rPr>
              <w:t>ệ</w:t>
            </w:r>
            <w:r>
              <w:rPr>
                <w:sz w:val="26"/>
                <w:szCs w:val="26"/>
              </w:rPr>
              <w:t>c</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w:t>
            </w:r>
            <w:r>
              <w:rPr>
                <w:sz w:val="26"/>
                <w:szCs w:val="26"/>
              </w:rPr>
              <w:t>ạ</w:t>
            </w:r>
            <w:r>
              <w:rPr>
                <w:sz w:val="26"/>
                <w:szCs w:val="26"/>
              </w:rPr>
              <w:t>o</w:t>
            </w:r>
            <w:proofErr w:type="spellEnd"/>
            <w:r>
              <w:rPr>
                <w:sz w:val="26"/>
                <w:szCs w:val="26"/>
              </w:rPr>
              <w:t xml:space="preserve">, </w:t>
            </w:r>
            <w:proofErr w:type="spellStart"/>
            <w:r>
              <w:rPr>
                <w:sz w:val="26"/>
                <w:szCs w:val="26"/>
              </w:rPr>
              <w:t>tr</w:t>
            </w:r>
            <w:r>
              <w:rPr>
                <w:sz w:val="26"/>
                <w:szCs w:val="26"/>
              </w:rPr>
              <w:t>ả</w:t>
            </w:r>
            <w:r>
              <w:rPr>
                <w:sz w:val="26"/>
                <w:szCs w:val="26"/>
              </w:rPr>
              <w:t>i</w:t>
            </w:r>
            <w:proofErr w:type="spellEnd"/>
            <w:r>
              <w:rPr>
                <w:sz w:val="26"/>
                <w:szCs w:val="26"/>
              </w:rPr>
              <w:t xml:space="preserve"> </w:t>
            </w:r>
            <w:proofErr w:type="spellStart"/>
            <w:r>
              <w:rPr>
                <w:sz w:val="26"/>
                <w:szCs w:val="26"/>
              </w:rPr>
              <w:t>nghi</w:t>
            </w:r>
            <w:r>
              <w:rPr>
                <w:sz w:val="26"/>
                <w:szCs w:val="26"/>
              </w:rPr>
              <w:t>ệ</w:t>
            </w:r>
            <w:r>
              <w:rPr>
                <w:sz w:val="26"/>
                <w:szCs w:val="26"/>
              </w:rPr>
              <w:t>m</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hi</w:t>
            </w:r>
            <w:r>
              <w:rPr>
                <w:sz w:val="26"/>
                <w:szCs w:val="26"/>
              </w:rPr>
              <w:t>ệ</w:t>
            </w:r>
            <w:r>
              <w:rPr>
                <w:sz w:val="26"/>
                <w:szCs w:val="26"/>
              </w:rPr>
              <w:t>n</w:t>
            </w:r>
            <w:proofErr w:type="spellEnd"/>
            <w:r>
              <w:rPr>
                <w:sz w:val="26"/>
                <w:szCs w:val="26"/>
              </w:rPr>
              <w:t xml:space="preserve"> </w:t>
            </w:r>
            <w:proofErr w:type="spellStart"/>
            <w:r>
              <w:rPr>
                <w:sz w:val="26"/>
                <w:szCs w:val="26"/>
              </w:rPr>
              <w:t>đ</w:t>
            </w:r>
            <w:r>
              <w:rPr>
                <w:sz w:val="26"/>
                <w:szCs w:val="26"/>
              </w:rPr>
              <w:t>ạ</w:t>
            </w:r>
            <w:r>
              <w:rPr>
                <w:sz w:val="26"/>
                <w:szCs w:val="26"/>
              </w:rPr>
              <w:t>i</w:t>
            </w:r>
            <w:proofErr w:type="spellEnd"/>
            <w:r>
              <w:rPr>
                <w:sz w:val="26"/>
                <w:szCs w:val="26"/>
              </w:rPr>
              <w:t>.</w:t>
            </w:r>
          </w:p>
          <w:p w14:paraId="2F73DD81" w14:textId="77777777" w:rsidR="000E1E24" w:rsidRDefault="0044516B">
            <w:pPr>
              <w:pStyle w:val="ListParagraph"/>
              <w:numPr>
                <w:ilvl w:val="0"/>
                <w:numId w:val="2"/>
              </w:numPr>
              <w:spacing w:before="0" w:line="360" w:lineRule="auto"/>
              <w:ind w:left="438"/>
              <w:rPr>
                <w:sz w:val="26"/>
                <w:szCs w:val="26"/>
              </w:rPr>
            </w:pPr>
            <w:proofErr w:type="spellStart"/>
            <w:r>
              <w:rPr>
                <w:sz w:val="26"/>
                <w:szCs w:val="26"/>
              </w:rPr>
              <w:t>Hành</w:t>
            </w:r>
            <w:proofErr w:type="spellEnd"/>
            <w:r>
              <w:rPr>
                <w:sz w:val="26"/>
                <w:szCs w:val="26"/>
              </w:rPr>
              <w:t xml:space="preserve"> vi </w:t>
            </w:r>
            <w:proofErr w:type="spellStart"/>
            <w:r>
              <w:rPr>
                <w:sz w:val="26"/>
                <w:szCs w:val="26"/>
              </w:rPr>
              <w:t>tiêu</w:t>
            </w:r>
            <w:proofErr w:type="spellEnd"/>
            <w:r>
              <w:rPr>
                <w:sz w:val="26"/>
                <w:szCs w:val="26"/>
              </w:rPr>
              <w:t xml:space="preserve"> dung: Thích </w:t>
            </w:r>
            <w:proofErr w:type="spellStart"/>
            <w:r>
              <w:rPr>
                <w:sz w:val="26"/>
                <w:szCs w:val="26"/>
              </w:rPr>
              <w:t>đ</w:t>
            </w:r>
            <w:r>
              <w:rPr>
                <w:sz w:val="26"/>
                <w:szCs w:val="26"/>
              </w:rPr>
              <w:t>ầ</w:t>
            </w:r>
            <w:r>
              <w:rPr>
                <w:sz w:val="26"/>
                <w:szCs w:val="26"/>
              </w:rPr>
              <w:t>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w:t>
            </w:r>
            <w:r>
              <w:rPr>
                <w:sz w:val="26"/>
                <w:szCs w:val="26"/>
              </w:rPr>
              <w:t>ả</w:t>
            </w:r>
            <w:r>
              <w:rPr>
                <w:sz w:val="26"/>
                <w:szCs w:val="26"/>
              </w:rPr>
              <w:t>i</w:t>
            </w:r>
            <w:proofErr w:type="spellEnd"/>
            <w:r>
              <w:rPr>
                <w:sz w:val="26"/>
                <w:szCs w:val="26"/>
              </w:rPr>
              <w:t xml:space="preserve"> </w:t>
            </w:r>
            <w:proofErr w:type="spellStart"/>
            <w:r>
              <w:rPr>
                <w:sz w:val="26"/>
                <w:szCs w:val="26"/>
              </w:rPr>
              <w:t>nghi</w:t>
            </w:r>
            <w:r>
              <w:rPr>
                <w:sz w:val="26"/>
                <w:szCs w:val="26"/>
              </w:rPr>
              <w:t>ệ</w:t>
            </w:r>
            <w:r>
              <w:rPr>
                <w:sz w:val="26"/>
                <w:szCs w:val="26"/>
              </w:rPr>
              <w:t>m</w:t>
            </w:r>
            <w:proofErr w:type="spellEnd"/>
            <w:r>
              <w:rPr>
                <w:sz w:val="26"/>
                <w:szCs w:val="26"/>
              </w:rPr>
              <w:t xml:space="preserve"> </w:t>
            </w:r>
            <w:proofErr w:type="spellStart"/>
            <w:r>
              <w:rPr>
                <w:sz w:val="26"/>
                <w:szCs w:val="26"/>
              </w:rPr>
              <w:t>ch</w:t>
            </w:r>
            <w:r>
              <w:rPr>
                <w:sz w:val="26"/>
                <w:szCs w:val="26"/>
              </w:rPr>
              <w:t>ấ</w:t>
            </w:r>
            <w:r>
              <w:rPr>
                <w:sz w:val="26"/>
                <w:szCs w:val="26"/>
              </w:rPr>
              <w:t>t</w:t>
            </w:r>
            <w:proofErr w:type="spellEnd"/>
            <w:r>
              <w:rPr>
                <w:sz w:val="26"/>
                <w:szCs w:val="26"/>
              </w:rPr>
              <w:t xml:space="preserve"> </w:t>
            </w:r>
            <w:proofErr w:type="spellStart"/>
            <w:r>
              <w:rPr>
                <w:sz w:val="26"/>
                <w:szCs w:val="26"/>
              </w:rPr>
              <w:t>lư</w:t>
            </w:r>
            <w:r>
              <w:rPr>
                <w:sz w:val="26"/>
                <w:szCs w:val="26"/>
              </w:rPr>
              <w:t>ợ</w:t>
            </w:r>
            <w:r>
              <w:rPr>
                <w:sz w:val="26"/>
                <w:szCs w:val="26"/>
              </w:rPr>
              <w:t>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s</w:t>
            </w:r>
            <w:r>
              <w:rPr>
                <w:sz w:val="26"/>
                <w:szCs w:val="26"/>
              </w:rPr>
              <w:t>ẵ</w:t>
            </w:r>
            <w:r>
              <w:rPr>
                <w:sz w:val="26"/>
                <w:szCs w:val="26"/>
              </w:rPr>
              <w:t>n</w:t>
            </w:r>
            <w:proofErr w:type="spellEnd"/>
            <w:r>
              <w:rPr>
                <w:sz w:val="26"/>
                <w:szCs w:val="26"/>
              </w:rPr>
              <w:t xml:space="preserve"> </w:t>
            </w:r>
            <w:proofErr w:type="spellStart"/>
            <w:r>
              <w:rPr>
                <w:sz w:val="26"/>
                <w:szCs w:val="26"/>
              </w:rPr>
              <w:t>sàng</w:t>
            </w:r>
            <w:proofErr w:type="spellEnd"/>
            <w:r>
              <w:rPr>
                <w:sz w:val="26"/>
                <w:szCs w:val="26"/>
              </w:rPr>
              <w:t xml:space="preserve"> chi </w:t>
            </w:r>
            <w:proofErr w:type="spellStart"/>
            <w:r>
              <w:rPr>
                <w:sz w:val="26"/>
                <w:szCs w:val="26"/>
              </w:rPr>
              <w:t>tiêu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d</w:t>
            </w:r>
            <w:r>
              <w:rPr>
                <w:sz w:val="26"/>
                <w:szCs w:val="26"/>
              </w:rPr>
              <w:t>ị</w:t>
            </w:r>
            <w:r>
              <w:rPr>
                <w:sz w:val="26"/>
                <w:szCs w:val="26"/>
              </w:rPr>
              <w:t>ch</w:t>
            </w:r>
            <w:proofErr w:type="spellEnd"/>
            <w:r>
              <w:rPr>
                <w:sz w:val="26"/>
                <w:szCs w:val="26"/>
              </w:rPr>
              <w:t xml:space="preserve"> </w:t>
            </w:r>
            <w:proofErr w:type="spellStart"/>
            <w:r>
              <w:rPr>
                <w:sz w:val="26"/>
                <w:szCs w:val="26"/>
              </w:rPr>
              <w:t>v</w:t>
            </w:r>
            <w:r>
              <w:rPr>
                <w:sz w:val="26"/>
                <w:szCs w:val="26"/>
              </w:rPr>
              <w:t>ụ</w:t>
            </w:r>
            <w:proofErr w:type="spellEnd"/>
            <w:r>
              <w:rPr>
                <w:sz w:val="26"/>
                <w:szCs w:val="26"/>
              </w:rPr>
              <w:t xml:space="preserve"> </w:t>
            </w:r>
            <w:proofErr w:type="spellStart"/>
            <w:r>
              <w:rPr>
                <w:sz w:val="26"/>
                <w:szCs w:val="26"/>
              </w:rPr>
              <w:t>t</w:t>
            </w:r>
            <w:r>
              <w:rPr>
                <w:sz w:val="26"/>
                <w:szCs w:val="26"/>
              </w:rPr>
              <w:t>ố</w:t>
            </w:r>
            <w:r>
              <w:rPr>
                <w:sz w:val="26"/>
                <w:szCs w:val="26"/>
              </w:rPr>
              <w:t>t</w:t>
            </w:r>
            <w:proofErr w:type="spellEnd"/>
            <w:r>
              <w:rPr>
                <w:sz w:val="26"/>
                <w:szCs w:val="26"/>
              </w:rPr>
              <w:t>.</w:t>
            </w:r>
          </w:p>
          <w:p w14:paraId="2F73DD82" w14:textId="77777777" w:rsidR="000E1E24" w:rsidRDefault="0044516B">
            <w:pPr>
              <w:pStyle w:val="ListParagraph"/>
              <w:numPr>
                <w:ilvl w:val="0"/>
                <w:numId w:val="2"/>
              </w:numPr>
              <w:spacing w:before="0" w:line="360" w:lineRule="auto"/>
              <w:ind w:left="438"/>
              <w:rPr>
                <w:sz w:val="26"/>
                <w:szCs w:val="26"/>
              </w:rPr>
            </w:pPr>
            <w:proofErr w:type="spellStart"/>
            <w:r>
              <w:rPr>
                <w:sz w:val="26"/>
                <w:szCs w:val="26"/>
              </w:rPr>
              <w:t>Đ</w:t>
            </w:r>
            <w:r>
              <w:rPr>
                <w:sz w:val="26"/>
                <w:szCs w:val="26"/>
              </w:rPr>
              <w:t>ộ</w:t>
            </w:r>
            <w:r>
              <w:rPr>
                <w:sz w:val="26"/>
                <w:szCs w:val="26"/>
              </w:rPr>
              <w:t>ng</w:t>
            </w:r>
            <w:proofErr w:type="spellEnd"/>
            <w:r>
              <w:rPr>
                <w:sz w:val="26"/>
                <w:szCs w:val="26"/>
              </w:rPr>
              <w:t xml:space="preserve"> </w:t>
            </w:r>
            <w:proofErr w:type="spellStart"/>
            <w:r>
              <w:rPr>
                <w:sz w:val="26"/>
                <w:szCs w:val="26"/>
              </w:rPr>
              <w:t>l</w:t>
            </w:r>
            <w:r>
              <w:rPr>
                <w:sz w:val="26"/>
                <w:szCs w:val="26"/>
              </w:rPr>
              <w:t>ự</w:t>
            </w:r>
            <w:r>
              <w:rPr>
                <w:sz w:val="26"/>
                <w:szCs w:val="26"/>
              </w:rPr>
              <w:t>c</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w:t>
            </w:r>
            <w:r>
              <w:rPr>
                <w:sz w:val="26"/>
                <w:szCs w:val="26"/>
              </w:rPr>
              <w:t>ế</w:t>
            </w:r>
            <w:r>
              <w:rPr>
                <w:sz w:val="26"/>
                <w:szCs w:val="26"/>
              </w:rPr>
              <w:t>m</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w:t>
            </w:r>
            <w:r>
              <w:rPr>
                <w:sz w:val="26"/>
                <w:szCs w:val="26"/>
              </w:rPr>
              <w:t>ệ</w:t>
            </w:r>
            <w:r>
              <w:rPr>
                <w:sz w:val="26"/>
                <w:szCs w:val="26"/>
              </w:rPr>
              <w:t>c</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w:t>
            </w:r>
            <w:r>
              <w:rPr>
                <w:sz w:val="26"/>
                <w:szCs w:val="26"/>
              </w:rPr>
              <w:t>ạ</w:t>
            </w:r>
            <w:r>
              <w:rPr>
                <w:sz w:val="26"/>
                <w:szCs w:val="26"/>
              </w:rPr>
              <w:t>t</w:t>
            </w:r>
            <w:proofErr w:type="spellEnd"/>
            <w:r>
              <w:rPr>
                <w:sz w:val="26"/>
                <w:szCs w:val="26"/>
              </w:rPr>
              <w:t xml:space="preserve">, </w:t>
            </w:r>
            <w:proofErr w:type="spellStart"/>
            <w:r>
              <w:rPr>
                <w:sz w:val="26"/>
                <w:szCs w:val="26"/>
              </w:rPr>
              <w:t>k</w:t>
            </w:r>
            <w:r>
              <w:rPr>
                <w:sz w:val="26"/>
                <w:szCs w:val="26"/>
              </w:rPr>
              <w:t>ế</w:t>
            </w:r>
            <w:r>
              <w:rPr>
                <w:sz w:val="26"/>
                <w:szCs w:val="26"/>
              </w:rPr>
              <w:t>t</w:t>
            </w:r>
            <w:proofErr w:type="spellEnd"/>
            <w:r>
              <w:rPr>
                <w:sz w:val="26"/>
                <w:szCs w:val="26"/>
              </w:rPr>
              <w:t xml:space="preserve"> </w:t>
            </w:r>
            <w:proofErr w:type="spellStart"/>
            <w:r>
              <w:rPr>
                <w:sz w:val="26"/>
                <w:szCs w:val="26"/>
              </w:rPr>
              <w:t>n</w:t>
            </w:r>
            <w:r>
              <w:rPr>
                <w:sz w:val="26"/>
                <w:szCs w:val="26"/>
              </w:rPr>
              <w:t>ố</w:t>
            </w:r>
            <w:r>
              <w:rPr>
                <w:sz w:val="26"/>
                <w:szCs w:val="26"/>
              </w:rPr>
              <w:t>i</w:t>
            </w:r>
            <w:proofErr w:type="spellEnd"/>
            <w:r>
              <w:rPr>
                <w:sz w:val="26"/>
                <w:szCs w:val="26"/>
              </w:rPr>
              <w:t xml:space="preserve"> </w:t>
            </w:r>
            <w:proofErr w:type="spellStart"/>
            <w:r>
              <w:rPr>
                <w:sz w:val="26"/>
                <w:szCs w:val="26"/>
              </w:rPr>
              <w:t>c</w:t>
            </w:r>
            <w:r>
              <w:rPr>
                <w:sz w:val="26"/>
                <w:szCs w:val="26"/>
              </w:rPr>
              <w:t>ộ</w:t>
            </w:r>
            <w:r>
              <w:rPr>
                <w:sz w:val="26"/>
                <w:szCs w:val="26"/>
              </w:rPr>
              <w:t>ng</w:t>
            </w:r>
            <w:proofErr w:type="spellEnd"/>
            <w:r>
              <w:rPr>
                <w:sz w:val="26"/>
                <w:szCs w:val="26"/>
              </w:rPr>
              <w:t xml:space="preserve"> </w:t>
            </w:r>
            <w:proofErr w:type="spellStart"/>
            <w:r>
              <w:rPr>
                <w:sz w:val="26"/>
                <w:szCs w:val="26"/>
              </w:rPr>
              <w:t>đ</w:t>
            </w:r>
            <w:r>
              <w:rPr>
                <w:sz w:val="26"/>
                <w:szCs w:val="26"/>
              </w:rPr>
              <w:t>ồ</w:t>
            </w:r>
            <w:r>
              <w:rPr>
                <w:sz w:val="26"/>
                <w:szCs w:val="26"/>
              </w:rPr>
              <w:t>ng</w:t>
            </w:r>
            <w:proofErr w:type="spellEnd"/>
            <w:r>
              <w:rPr>
                <w:sz w:val="26"/>
                <w:szCs w:val="26"/>
              </w:rPr>
              <w:t>.</w:t>
            </w:r>
          </w:p>
        </w:tc>
      </w:tr>
      <w:tr w:rsidR="000E1E24" w14:paraId="2F73DD89" w14:textId="77777777">
        <w:tc>
          <w:tcPr>
            <w:tcW w:w="2410" w:type="dxa"/>
            <w:vAlign w:val="center"/>
          </w:tcPr>
          <w:p w14:paraId="2F73DD84" w14:textId="77777777" w:rsidR="000E1E24" w:rsidRDefault="0044516B">
            <w:pPr>
              <w:pStyle w:val="ListParagraph"/>
              <w:spacing w:line="360" w:lineRule="auto"/>
              <w:ind w:left="0"/>
              <w:jc w:val="center"/>
              <w:rPr>
                <w:b/>
                <w:bCs/>
                <w:sz w:val="26"/>
                <w:szCs w:val="26"/>
              </w:rPr>
            </w:pPr>
            <w:proofErr w:type="spellStart"/>
            <w:r>
              <w:rPr>
                <w:b/>
                <w:bCs/>
                <w:sz w:val="26"/>
                <w:szCs w:val="26"/>
              </w:rPr>
              <w:lastRenderedPageBreak/>
              <w:t>S</w:t>
            </w:r>
            <w:r>
              <w:rPr>
                <w:b/>
                <w:bCs/>
                <w:sz w:val="26"/>
                <w:szCs w:val="26"/>
              </w:rPr>
              <w:t>ả</w:t>
            </w:r>
            <w:r>
              <w:rPr>
                <w:b/>
                <w:bCs/>
                <w:sz w:val="26"/>
                <w:szCs w:val="26"/>
              </w:rPr>
              <w:t>n</w:t>
            </w:r>
            <w:proofErr w:type="spellEnd"/>
            <w:r>
              <w:rPr>
                <w:b/>
                <w:bCs/>
                <w:sz w:val="26"/>
                <w:szCs w:val="26"/>
              </w:rPr>
              <w:t xml:space="preserve"> </w:t>
            </w:r>
            <w:proofErr w:type="spellStart"/>
            <w:r>
              <w:rPr>
                <w:b/>
                <w:bCs/>
                <w:sz w:val="26"/>
                <w:szCs w:val="26"/>
              </w:rPr>
              <w:t>ph</w:t>
            </w:r>
            <w:r>
              <w:rPr>
                <w:b/>
                <w:bCs/>
                <w:sz w:val="26"/>
                <w:szCs w:val="26"/>
              </w:rPr>
              <w:t>ẩ</w:t>
            </w:r>
            <w:r>
              <w:rPr>
                <w:b/>
                <w:bCs/>
                <w:sz w:val="26"/>
                <w:szCs w:val="26"/>
              </w:rPr>
              <w:t>m</w:t>
            </w:r>
            <w:proofErr w:type="spellEnd"/>
            <w:r>
              <w:rPr>
                <w:b/>
                <w:bCs/>
                <w:sz w:val="26"/>
                <w:szCs w:val="26"/>
              </w:rPr>
              <w:t>/</w:t>
            </w:r>
            <w:proofErr w:type="spellStart"/>
            <w:r>
              <w:rPr>
                <w:b/>
                <w:bCs/>
                <w:sz w:val="26"/>
                <w:szCs w:val="26"/>
              </w:rPr>
              <w:t>d</w:t>
            </w:r>
            <w:r>
              <w:rPr>
                <w:b/>
                <w:bCs/>
                <w:sz w:val="26"/>
                <w:szCs w:val="26"/>
              </w:rPr>
              <w:t>ị</w:t>
            </w:r>
            <w:r>
              <w:rPr>
                <w:b/>
                <w:bCs/>
                <w:sz w:val="26"/>
                <w:szCs w:val="26"/>
              </w:rPr>
              <w:t>ch</w:t>
            </w:r>
            <w:proofErr w:type="spellEnd"/>
            <w:r>
              <w:rPr>
                <w:b/>
                <w:bCs/>
                <w:sz w:val="26"/>
                <w:szCs w:val="26"/>
              </w:rPr>
              <w:t xml:space="preserve"> </w:t>
            </w:r>
            <w:proofErr w:type="spellStart"/>
            <w:r>
              <w:rPr>
                <w:b/>
                <w:bCs/>
                <w:sz w:val="26"/>
                <w:szCs w:val="26"/>
              </w:rPr>
              <w:t>v</w:t>
            </w:r>
            <w:r>
              <w:rPr>
                <w:b/>
                <w:bCs/>
                <w:sz w:val="26"/>
                <w:szCs w:val="26"/>
              </w:rPr>
              <w:t>ụ</w:t>
            </w:r>
            <w:proofErr w:type="spellEnd"/>
            <w:r>
              <w:rPr>
                <w:b/>
                <w:bCs/>
                <w:sz w:val="26"/>
                <w:szCs w:val="26"/>
              </w:rPr>
              <w:t xml:space="preserve"> </w:t>
            </w:r>
            <w:proofErr w:type="spellStart"/>
            <w:r>
              <w:rPr>
                <w:b/>
                <w:bCs/>
                <w:sz w:val="26"/>
                <w:szCs w:val="26"/>
              </w:rPr>
              <w:t>s</w:t>
            </w:r>
            <w:r>
              <w:rPr>
                <w:b/>
                <w:bCs/>
                <w:sz w:val="26"/>
                <w:szCs w:val="26"/>
              </w:rPr>
              <w:t>ử</w:t>
            </w:r>
            <w:proofErr w:type="spellEnd"/>
            <w:r>
              <w:rPr>
                <w:b/>
                <w:bCs/>
                <w:sz w:val="26"/>
                <w:szCs w:val="26"/>
              </w:rPr>
              <w:t xml:space="preserve"> </w:t>
            </w:r>
            <w:proofErr w:type="spellStart"/>
            <w:r>
              <w:rPr>
                <w:b/>
                <w:bCs/>
                <w:sz w:val="26"/>
                <w:szCs w:val="26"/>
              </w:rPr>
              <w:t>d</w:t>
            </w:r>
            <w:r>
              <w:rPr>
                <w:b/>
                <w:bCs/>
                <w:sz w:val="26"/>
                <w:szCs w:val="26"/>
              </w:rPr>
              <w:t>ụ</w:t>
            </w:r>
            <w:r>
              <w:rPr>
                <w:b/>
                <w:bCs/>
                <w:sz w:val="26"/>
                <w:szCs w:val="26"/>
              </w:rPr>
              <w:t>ng</w:t>
            </w:r>
            <w:proofErr w:type="spellEnd"/>
          </w:p>
        </w:tc>
        <w:tc>
          <w:tcPr>
            <w:tcW w:w="6611" w:type="dxa"/>
          </w:tcPr>
          <w:p w14:paraId="2F73DD85" w14:textId="77777777" w:rsidR="000E1E24" w:rsidRDefault="0044516B">
            <w:pPr>
              <w:pStyle w:val="ListParagraph"/>
              <w:numPr>
                <w:ilvl w:val="0"/>
                <w:numId w:val="3"/>
              </w:numPr>
              <w:spacing w:before="0" w:line="360" w:lineRule="auto"/>
              <w:ind w:left="438"/>
              <w:rPr>
                <w:sz w:val="26"/>
                <w:szCs w:val="26"/>
              </w:rPr>
            </w:pPr>
            <w:r>
              <w:rPr>
                <w:sz w:val="26"/>
                <w:szCs w:val="26"/>
              </w:rPr>
              <w:t xml:space="preserve">Cyber Gaming: </w:t>
            </w:r>
            <w:proofErr w:type="spellStart"/>
            <w:r>
              <w:rPr>
                <w:sz w:val="26"/>
                <w:szCs w:val="26"/>
              </w:rPr>
              <w:t>S</w:t>
            </w:r>
            <w:r>
              <w:rPr>
                <w:sz w:val="26"/>
                <w:szCs w:val="26"/>
              </w:rPr>
              <w:t>ử</w:t>
            </w:r>
            <w:proofErr w:type="spellEnd"/>
            <w:r>
              <w:rPr>
                <w:sz w:val="26"/>
                <w:szCs w:val="26"/>
              </w:rPr>
              <w:t xml:space="preserve"> </w:t>
            </w:r>
            <w:proofErr w:type="spellStart"/>
            <w:r>
              <w:rPr>
                <w:sz w:val="26"/>
                <w:szCs w:val="26"/>
              </w:rPr>
              <w:t>d</w:t>
            </w:r>
            <w:r>
              <w:rPr>
                <w:sz w:val="26"/>
                <w:szCs w:val="26"/>
              </w:rPr>
              <w:t>ụ</w:t>
            </w:r>
            <w:r>
              <w:rPr>
                <w:sz w:val="26"/>
                <w:szCs w:val="26"/>
              </w:rPr>
              <w:t>ng</w:t>
            </w:r>
            <w:proofErr w:type="spellEnd"/>
            <w:r>
              <w:rPr>
                <w:sz w:val="26"/>
                <w:szCs w:val="26"/>
              </w:rPr>
              <w:t xml:space="preserve"> PC </w:t>
            </w:r>
            <w:proofErr w:type="spellStart"/>
            <w:r>
              <w:rPr>
                <w:sz w:val="26"/>
                <w:szCs w:val="26"/>
              </w:rPr>
              <w:t>c</w:t>
            </w:r>
            <w:r>
              <w:rPr>
                <w:sz w:val="26"/>
                <w:szCs w:val="26"/>
              </w:rPr>
              <w:t>ấ</w:t>
            </w:r>
            <w:r>
              <w:rPr>
                <w:sz w:val="26"/>
                <w:szCs w:val="26"/>
              </w:rPr>
              <w:t>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đ</w:t>
            </w:r>
            <w:r>
              <w:rPr>
                <w:sz w:val="26"/>
                <w:szCs w:val="26"/>
              </w:rPr>
              <w:t>ấ</w:t>
            </w:r>
            <w:r>
              <w:rPr>
                <w:sz w:val="26"/>
                <w:szCs w:val="26"/>
              </w:rPr>
              <w:t>u</w:t>
            </w:r>
            <w:proofErr w:type="spellEnd"/>
            <w:r>
              <w:rPr>
                <w:sz w:val="26"/>
                <w:szCs w:val="26"/>
              </w:rPr>
              <w:t xml:space="preserve">, </w:t>
            </w:r>
            <w:proofErr w:type="spellStart"/>
            <w:r>
              <w:rPr>
                <w:sz w:val="26"/>
                <w:szCs w:val="26"/>
              </w:rPr>
              <w:t>luy</w:t>
            </w:r>
            <w:r>
              <w:rPr>
                <w:sz w:val="26"/>
                <w:szCs w:val="26"/>
              </w:rPr>
              <w:t>ệ</w:t>
            </w:r>
            <w:r>
              <w:rPr>
                <w:sz w:val="26"/>
                <w:szCs w:val="26"/>
              </w:rPr>
              <w:t>n</w:t>
            </w:r>
            <w:proofErr w:type="spellEnd"/>
            <w:r>
              <w:rPr>
                <w:sz w:val="26"/>
                <w:szCs w:val="26"/>
              </w:rPr>
              <w:t xml:space="preserve"> </w:t>
            </w:r>
            <w:proofErr w:type="spellStart"/>
            <w:r>
              <w:rPr>
                <w:sz w:val="26"/>
                <w:szCs w:val="26"/>
              </w:rPr>
              <w:t>t</w:t>
            </w:r>
            <w:r>
              <w:rPr>
                <w:sz w:val="26"/>
                <w:szCs w:val="26"/>
              </w:rPr>
              <w:t>ậ</w:t>
            </w:r>
            <w:r>
              <w:rPr>
                <w:sz w:val="26"/>
                <w:szCs w:val="26"/>
              </w:rPr>
              <w:t>p</w:t>
            </w:r>
            <w:proofErr w:type="spellEnd"/>
            <w:r>
              <w:rPr>
                <w:sz w:val="26"/>
                <w:szCs w:val="26"/>
              </w:rPr>
              <w:t xml:space="preserve"> Esports.</w:t>
            </w:r>
          </w:p>
          <w:p w14:paraId="2F73DD86" w14:textId="77777777" w:rsidR="000E1E24" w:rsidRDefault="0044516B">
            <w:pPr>
              <w:pStyle w:val="ListParagraph"/>
              <w:numPr>
                <w:ilvl w:val="0"/>
                <w:numId w:val="3"/>
              </w:numPr>
              <w:spacing w:before="0" w:line="360" w:lineRule="auto"/>
              <w:ind w:left="438"/>
              <w:rPr>
                <w:sz w:val="26"/>
                <w:szCs w:val="26"/>
              </w:rPr>
            </w:pPr>
            <w:r>
              <w:rPr>
                <w:sz w:val="26"/>
                <w:szCs w:val="26"/>
              </w:rPr>
              <w:t xml:space="preserve">Co-working Space: </w:t>
            </w:r>
            <w:proofErr w:type="spellStart"/>
            <w:r>
              <w:rPr>
                <w:sz w:val="26"/>
                <w:szCs w:val="26"/>
              </w:rPr>
              <w:t>Thuê</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h</w:t>
            </w:r>
            <w:r>
              <w:rPr>
                <w:sz w:val="26"/>
                <w:szCs w:val="26"/>
              </w:rPr>
              <w:t>ọ</w:t>
            </w:r>
            <w:r>
              <w:rPr>
                <w:sz w:val="26"/>
                <w:szCs w:val="26"/>
              </w:rPr>
              <w:t>p</w:t>
            </w:r>
            <w:proofErr w:type="spellEnd"/>
            <w:r>
              <w:rPr>
                <w:sz w:val="26"/>
                <w:szCs w:val="26"/>
              </w:rPr>
              <w:t xml:space="preserve">, </w:t>
            </w:r>
            <w:proofErr w:type="spellStart"/>
            <w:r>
              <w:rPr>
                <w:sz w:val="26"/>
                <w:szCs w:val="26"/>
              </w:rPr>
              <w:t>s</w:t>
            </w:r>
            <w:r>
              <w:rPr>
                <w:sz w:val="26"/>
                <w:szCs w:val="26"/>
              </w:rPr>
              <w:t>ử</w:t>
            </w:r>
            <w:proofErr w:type="spellEnd"/>
            <w:r>
              <w:rPr>
                <w:sz w:val="26"/>
                <w:szCs w:val="26"/>
              </w:rPr>
              <w:t xml:space="preserve"> </w:t>
            </w:r>
            <w:proofErr w:type="spellStart"/>
            <w:r>
              <w:rPr>
                <w:sz w:val="26"/>
                <w:szCs w:val="26"/>
              </w:rPr>
              <w:t>d</w:t>
            </w:r>
            <w:r>
              <w:rPr>
                <w:sz w:val="26"/>
                <w:szCs w:val="26"/>
              </w:rPr>
              <w:t>ụ</w:t>
            </w:r>
            <w:r>
              <w:rPr>
                <w:sz w:val="26"/>
                <w:szCs w:val="26"/>
              </w:rPr>
              <w:t>ng</w:t>
            </w:r>
            <w:proofErr w:type="spellEnd"/>
            <w:r>
              <w:rPr>
                <w:sz w:val="26"/>
                <w:szCs w:val="26"/>
              </w:rPr>
              <w:t xml:space="preserve"> internet </w:t>
            </w:r>
            <w:proofErr w:type="spellStart"/>
            <w:r>
              <w:rPr>
                <w:sz w:val="26"/>
                <w:szCs w:val="26"/>
              </w:rPr>
              <w:t>t</w:t>
            </w:r>
            <w:r>
              <w:rPr>
                <w:sz w:val="26"/>
                <w:szCs w:val="26"/>
              </w:rPr>
              <w:t>ố</w:t>
            </w:r>
            <w:r>
              <w:rPr>
                <w:sz w:val="26"/>
                <w:szCs w:val="26"/>
              </w:rPr>
              <w:t>c</w:t>
            </w:r>
            <w:proofErr w:type="spellEnd"/>
            <w:r>
              <w:rPr>
                <w:sz w:val="26"/>
                <w:szCs w:val="26"/>
              </w:rPr>
              <w:t xml:space="preserve"> </w:t>
            </w:r>
            <w:proofErr w:type="spellStart"/>
            <w:r>
              <w:rPr>
                <w:sz w:val="26"/>
                <w:szCs w:val="26"/>
              </w:rPr>
              <w:t>đ</w:t>
            </w:r>
            <w:r>
              <w:rPr>
                <w:sz w:val="26"/>
                <w:szCs w:val="26"/>
              </w:rPr>
              <w:t>ộ</w:t>
            </w:r>
            <w:proofErr w:type="spellEnd"/>
            <w:r>
              <w:rPr>
                <w:sz w:val="26"/>
                <w:szCs w:val="26"/>
              </w:rPr>
              <w:t xml:space="preserve"> </w:t>
            </w:r>
            <w:proofErr w:type="spellStart"/>
            <w:r>
              <w:rPr>
                <w:sz w:val="26"/>
                <w:szCs w:val="26"/>
              </w:rPr>
              <w:t>cao</w:t>
            </w:r>
            <w:proofErr w:type="spellEnd"/>
            <w:r>
              <w:rPr>
                <w:sz w:val="26"/>
                <w:szCs w:val="26"/>
              </w:rPr>
              <w:t>.</w:t>
            </w:r>
          </w:p>
          <w:p w14:paraId="2F73DD87" w14:textId="77777777" w:rsidR="000E1E24" w:rsidRDefault="0044516B">
            <w:pPr>
              <w:pStyle w:val="ListParagraph"/>
              <w:numPr>
                <w:ilvl w:val="0"/>
                <w:numId w:val="3"/>
              </w:numPr>
              <w:spacing w:before="0" w:line="360" w:lineRule="auto"/>
              <w:ind w:left="438"/>
              <w:rPr>
                <w:sz w:val="26"/>
                <w:szCs w:val="26"/>
              </w:rPr>
            </w:pPr>
            <w:r>
              <w:rPr>
                <w:sz w:val="26"/>
                <w:szCs w:val="26"/>
              </w:rPr>
              <w:t xml:space="preserve">Café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 xml:space="preserve">: </w:t>
            </w:r>
            <w:proofErr w:type="spellStart"/>
            <w:r>
              <w:rPr>
                <w:sz w:val="26"/>
                <w:szCs w:val="26"/>
              </w:rPr>
              <w:t>Tr</w:t>
            </w:r>
            <w:r>
              <w:rPr>
                <w:sz w:val="26"/>
                <w:szCs w:val="26"/>
              </w:rPr>
              <w:t>ả</w:t>
            </w:r>
            <w:r>
              <w:rPr>
                <w:sz w:val="26"/>
                <w:szCs w:val="26"/>
              </w:rPr>
              <w:t>i</w:t>
            </w:r>
            <w:proofErr w:type="spellEnd"/>
            <w:r>
              <w:rPr>
                <w:sz w:val="26"/>
                <w:szCs w:val="26"/>
              </w:rPr>
              <w:t xml:space="preserve"> </w:t>
            </w:r>
            <w:proofErr w:type="spellStart"/>
            <w:r>
              <w:rPr>
                <w:sz w:val="26"/>
                <w:szCs w:val="26"/>
              </w:rPr>
              <w:t>nghi</w:t>
            </w:r>
            <w:r>
              <w:rPr>
                <w:sz w:val="26"/>
                <w:szCs w:val="26"/>
              </w:rPr>
              <w:t>ệ</w:t>
            </w:r>
            <w:r>
              <w:rPr>
                <w:sz w:val="26"/>
                <w:szCs w:val="26"/>
              </w:rPr>
              <w:t>m</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w:t>
            </w:r>
            <w:r>
              <w:rPr>
                <w:sz w:val="26"/>
                <w:szCs w:val="26"/>
              </w:rPr>
              <w:t>ạ</w:t>
            </w:r>
            <w:r>
              <w:rPr>
                <w:sz w:val="26"/>
                <w:szCs w:val="26"/>
              </w:rPr>
              <w:t>o</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gi</w:t>
            </w:r>
            <w:r>
              <w:rPr>
                <w:sz w:val="26"/>
                <w:szCs w:val="26"/>
              </w:rPr>
              <w:t>ả</w:t>
            </w:r>
            <w:r>
              <w:rPr>
                <w:sz w:val="26"/>
                <w:szCs w:val="26"/>
              </w:rPr>
              <w:t>n</w:t>
            </w:r>
            <w:proofErr w:type="spellEnd"/>
            <w:r>
              <w:rPr>
                <w:sz w:val="26"/>
                <w:szCs w:val="26"/>
              </w:rPr>
              <w:t xml:space="preserve"> </w:t>
            </w:r>
            <w:proofErr w:type="spellStart"/>
            <w:r>
              <w:rPr>
                <w:sz w:val="26"/>
                <w:szCs w:val="26"/>
              </w:rPr>
              <w:t>ho</w:t>
            </w:r>
            <w:r>
              <w:rPr>
                <w:sz w:val="26"/>
                <w:szCs w:val="26"/>
              </w:rPr>
              <w:t>ặ</w:t>
            </w:r>
            <w:r>
              <w:rPr>
                <w:sz w:val="26"/>
                <w:szCs w:val="26"/>
              </w:rPr>
              <w:t>c</w:t>
            </w:r>
            <w:proofErr w:type="spellEnd"/>
            <w:r>
              <w:rPr>
                <w:sz w:val="26"/>
                <w:szCs w:val="26"/>
              </w:rPr>
              <w:t xml:space="preserve">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trí</w:t>
            </w:r>
            <w:proofErr w:type="spellEnd"/>
            <w:r>
              <w:rPr>
                <w:sz w:val="26"/>
                <w:szCs w:val="26"/>
              </w:rPr>
              <w:t>.</w:t>
            </w:r>
          </w:p>
          <w:p w14:paraId="2F73DD88" w14:textId="77777777" w:rsidR="000E1E24" w:rsidRDefault="0044516B">
            <w:pPr>
              <w:pStyle w:val="ListParagraph"/>
              <w:numPr>
                <w:ilvl w:val="0"/>
                <w:numId w:val="3"/>
              </w:numPr>
              <w:spacing w:before="0" w:line="360" w:lineRule="auto"/>
              <w:ind w:left="438"/>
              <w:rPr>
                <w:sz w:val="26"/>
                <w:szCs w:val="26"/>
              </w:rPr>
            </w:pPr>
            <w:r>
              <w:rPr>
                <w:sz w:val="26"/>
                <w:szCs w:val="26"/>
              </w:rPr>
              <w:t xml:space="preserve">Công </w:t>
            </w:r>
            <w:proofErr w:type="spellStart"/>
            <w:r>
              <w:rPr>
                <w:sz w:val="26"/>
                <w:szCs w:val="26"/>
              </w:rPr>
              <w:t>ngh</w:t>
            </w:r>
            <w:r>
              <w:rPr>
                <w:sz w:val="26"/>
                <w:szCs w:val="26"/>
              </w:rPr>
              <w:t>ệ</w:t>
            </w:r>
            <w:proofErr w:type="spellEnd"/>
            <w:r>
              <w:rPr>
                <w:sz w:val="26"/>
                <w:szCs w:val="26"/>
              </w:rPr>
              <w:t xml:space="preserve"> XR: </w:t>
            </w:r>
            <w:proofErr w:type="spellStart"/>
            <w:r>
              <w:rPr>
                <w:sz w:val="26"/>
                <w:szCs w:val="26"/>
              </w:rPr>
              <w:t>Tr</w:t>
            </w:r>
            <w:r>
              <w:rPr>
                <w:sz w:val="26"/>
                <w:szCs w:val="26"/>
              </w:rPr>
              <w:t>ả</w:t>
            </w:r>
            <w:r>
              <w:rPr>
                <w:sz w:val="26"/>
                <w:szCs w:val="26"/>
              </w:rPr>
              <w:t>i</w:t>
            </w:r>
            <w:proofErr w:type="spellEnd"/>
            <w:r>
              <w:rPr>
                <w:sz w:val="26"/>
                <w:szCs w:val="26"/>
              </w:rPr>
              <w:t xml:space="preserve"> </w:t>
            </w:r>
            <w:proofErr w:type="spellStart"/>
            <w:r>
              <w:rPr>
                <w:sz w:val="26"/>
                <w:szCs w:val="26"/>
              </w:rPr>
              <w:t>nghi</w:t>
            </w:r>
            <w:r>
              <w:rPr>
                <w:sz w:val="26"/>
                <w:szCs w:val="26"/>
              </w:rPr>
              <w:t>ệ</w:t>
            </w:r>
            <w:r>
              <w:rPr>
                <w:sz w:val="26"/>
                <w:szCs w:val="26"/>
              </w:rPr>
              <w:t>m</w:t>
            </w:r>
            <w:proofErr w:type="spellEnd"/>
            <w:r>
              <w:rPr>
                <w:sz w:val="26"/>
                <w:szCs w:val="26"/>
              </w:rPr>
              <w:t xml:space="preserve"> </w:t>
            </w:r>
            <w:proofErr w:type="spellStart"/>
            <w:r>
              <w:rPr>
                <w:sz w:val="26"/>
                <w:szCs w:val="26"/>
              </w:rPr>
              <w:t>th</w:t>
            </w:r>
            <w:r>
              <w:rPr>
                <w:sz w:val="26"/>
                <w:szCs w:val="26"/>
              </w:rPr>
              <w:t>ự</w:t>
            </w:r>
            <w:r>
              <w:rPr>
                <w:sz w:val="26"/>
                <w:szCs w:val="26"/>
              </w:rPr>
              <w:t>c</w:t>
            </w:r>
            <w:proofErr w:type="spellEnd"/>
            <w:r>
              <w:rPr>
                <w:sz w:val="26"/>
                <w:szCs w:val="26"/>
              </w:rPr>
              <w:t xml:space="preserve"> </w:t>
            </w:r>
            <w:proofErr w:type="spellStart"/>
            <w:r>
              <w:rPr>
                <w:sz w:val="26"/>
                <w:szCs w:val="26"/>
              </w:rPr>
              <w:t>t</w:t>
            </w:r>
            <w:r>
              <w:rPr>
                <w:sz w:val="26"/>
                <w:szCs w:val="26"/>
              </w:rPr>
              <w:t>ế</w:t>
            </w:r>
            <w:proofErr w:type="spellEnd"/>
            <w:r>
              <w:rPr>
                <w:sz w:val="26"/>
                <w:szCs w:val="26"/>
              </w:rPr>
              <w:t xml:space="preserve"> </w:t>
            </w:r>
            <w:proofErr w:type="spellStart"/>
            <w:r>
              <w:rPr>
                <w:sz w:val="26"/>
                <w:szCs w:val="26"/>
              </w:rPr>
              <w:t>ả</w:t>
            </w:r>
            <w:r>
              <w:rPr>
                <w:sz w:val="26"/>
                <w:szCs w:val="26"/>
              </w:rPr>
              <w:t>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w:t>
            </w:r>
            <w:r>
              <w:rPr>
                <w:sz w:val="26"/>
                <w:szCs w:val="26"/>
              </w:rPr>
              <w:t>ự</w:t>
            </w:r>
            <w:r>
              <w:rPr>
                <w:sz w:val="26"/>
                <w:szCs w:val="26"/>
              </w:rPr>
              <w:t>c</w:t>
            </w:r>
            <w:proofErr w:type="spellEnd"/>
            <w:r>
              <w:rPr>
                <w:sz w:val="26"/>
                <w:szCs w:val="26"/>
              </w:rPr>
              <w:t xml:space="preserve"> </w:t>
            </w:r>
            <w:proofErr w:type="spellStart"/>
            <w:r>
              <w:rPr>
                <w:sz w:val="26"/>
                <w:szCs w:val="26"/>
              </w:rPr>
              <w:t>t</w:t>
            </w:r>
            <w:r>
              <w:rPr>
                <w:sz w:val="26"/>
                <w:szCs w:val="26"/>
              </w:rPr>
              <w:t>ế</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w:t>
            </w:r>
            <w:r>
              <w:rPr>
                <w:sz w:val="26"/>
                <w:szCs w:val="26"/>
              </w:rPr>
              <w:t>ờ</w:t>
            </w:r>
            <w:r>
              <w:rPr>
                <w:sz w:val="26"/>
                <w:szCs w:val="26"/>
              </w:rPr>
              <w:t>ng</w:t>
            </w:r>
            <w:proofErr w:type="spellEnd"/>
            <w:r>
              <w:rPr>
                <w:sz w:val="26"/>
                <w:szCs w:val="26"/>
              </w:rPr>
              <w:t>.</w:t>
            </w:r>
          </w:p>
        </w:tc>
      </w:tr>
      <w:tr w:rsidR="000E1E24" w14:paraId="2F73DD8C" w14:textId="77777777">
        <w:tc>
          <w:tcPr>
            <w:tcW w:w="2410" w:type="dxa"/>
            <w:vAlign w:val="center"/>
          </w:tcPr>
          <w:p w14:paraId="2F73DD8A" w14:textId="77777777" w:rsidR="000E1E24" w:rsidRDefault="0044516B">
            <w:pPr>
              <w:pStyle w:val="ListParagraph"/>
              <w:spacing w:line="360" w:lineRule="auto"/>
              <w:ind w:left="0"/>
              <w:jc w:val="center"/>
              <w:rPr>
                <w:b/>
                <w:bCs/>
                <w:sz w:val="26"/>
                <w:szCs w:val="26"/>
              </w:rPr>
            </w:pPr>
            <w:proofErr w:type="spellStart"/>
            <w:r>
              <w:rPr>
                <w:b/>
                <w:bCs/>
                <w:sz w:val="26"/>
                <w:szCs w:val="26"/>
              </w:rPr>
              <w:t>Đ</w:t>
            </w:r>
            <w:r>
              <w:rPr>
                <w:b/>
                <w:bCs/>
                <w:sz w:val="26"/>
                <w:szCs w:val="26"/>
              </w:rPr>
              <w:t>ị</w:t>
            </w:r>
            <w:r>
              <w:rPr>
                <w:b/>
                <w:bCs/>
                <w:sz w:val="26"/>
                <w:szCs w:val="26"/>
              </w:rPr>
              <w:t>a</w:t>
            </w:r>
            <w:proofErr w:type="spellEnd"/>
            <w:r>
              <w:rPr>
                <w:b/>
                <w:bCs/>
                <w:sz w:val="26"/>
                <w:szCs w:val="26"/>
              </w:rPr>
              <w:t xml:space="preserve"> </w:t>
            </w:r>
            <w:proofErr w:type="spellStart"/>
            <w:r>
              <w:rPr>
                <w:b/>
                <w:bCs/>
                <w:sz w:val="26"/>
                <w:szCs w:val="26"/>
              </w:rPr>
              <w:t>đi</w:t>
            </w:r>
            <w:r>
              <w:rPr>
                <w:b/>
                <w:bCs/>
                <w:sz w:val="26"/>
                <w:szCs w:val="26"/>
              </w:rPr>
              <w:t>ể</w:t>
            </w:r>
            <w:r>
              <w:rPr>
                <w:b/>
                <w:bCs/>
                <w:sz w:val="26"/>
                <w:szCs w:val="26"/>
              </w:rPr>
              <w:t>m</w:t>
            </w:r>
            <w:proofErr w:type="spellEnd"/>
          </w:p>
        </w:tc>
        <w:tc>
          <w:tcPr>
            <w:tcW w:w="6611" w:type="dxa"/>
          </w:tcPr>
          <w:p w14:paraId="2F73DD8B" w14:textId="77777777" w:rsidR="000E1E24" w:rsidRDefault="0044516B">
            <w:pPr>
              <w:pStyle w:val="ListParagraph"/>
              <w:spacing w:line="360" w:lineRule="auto"/>
              <w:ind w:left="0"/>
              <w:rPr>
                <w:sz w:val="26"/>
                <w:szCs w:val="26"/>
              </w:rPr>
            </w:pPr>
            <w:r>
              <w:rPr>
                <w:sz w:val="26"/>
                <w:szCs w:val="26"/>
              </w:rPr>
              <w:t xml:space="preserve">Các </w:t>
            </w:r>
            <w:proofErr w:type="spellStart"/>
            <w:r>
              <w:rPr>
                <w:sz w:val="26"/>
                <w:szCs w:val="26"/>
              </w:rPr>
              <w:t>khu</w:t>
            </w:r>
            <w:proofErr w:type="spellEnd"/>
            <w:r>
              <w:rPr>
                <w:sz w:val="26"/>
                <w:szCs w:val="26"/>
              </w:rPr>
              <w:t xml:space="preserve"> </w:t>
            </w:r>
            <w:proofErr w:type="spellStart"/>
            <w:r>
              <w:rPr>
                <w:sz w:val="26"/>
                <w:szCs w:val="26"/>
              </w:rPr>
              <w:t>v</w:t>
            </w:r>
            <w:r>
              <w:rPr>
                <w:sz w:val="26"/>
                <w:szCs w:val="26"/>
              </w:rPr>
              <w:t>ự</w:t>
            </w:r>
            <w:r>
              <w:rPr>
                <w:sz w:val="26"/>
                <w:szCs w:val="26"/>
              </w:rPr>
              <w:t>c</w:t>
            </w:r>
            <w:proofErr w:type="spellEnd"/>
            <w:r>
              <w:rPr>
                <w:sz w:val="26"/>
                <w:szCs w:val="26"/>
              </w:rPr>
              <w:t xml:space="preserve"> gaming, </w:t>
            </w:r>
            <w:proofErr w:type="spellStart"/>
            <w:r>
              <w:rPr>
                <w:sz w:val="26"/>
                <w:szCs w:val="26"/>
              </w:rPr>
              <w:t>s</w:t>
            </w:r>
            <w:r>
              <w:rPr>
                <w:sz w:val="26"/>
                <w:szCs w:val="26"/>
              </w:rPr>
              <w:t>ự</w:t>
            </w:r>
            <w:proofErr w:type="spellEnd"/>
            <w:r>
              <w:rPr>
                <w:sz w:val="26"/>
                <w:szCs w:val="26"/>
              </w:rPr>
              <w:t xml:space="preserve"> </w:t>
            </w:r>
            <w:proofErr w:type="spellStart"/>
            <w:r>
              <w:rPr>
                <w:sz w:val="26"/>
                <w:szCs w:val="26"/>
              </w:rPr>
              <w:t>ki</w:t>
            </w:r>
            <w:r>
              <w:rPr>
                <w:sz w:val="26"/>
                <w:szCs w:val="26"/>
              </w:rPr>
              <w:t>ệ</w:t>
            </w:r>
            <w:r>
              <w:rPr>
                <w:sz w:val="26"/>
                <w:szCs w:val="26"/>
              </w:rPr>
              <w:t>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 xml:space="preserve">, viewing party,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đ</w:t>
            </w:r>
            <w:r>
              <w:rPr>
                <w:sz w:val="26"/>
                <w:szCs w:val="26"/>
              </w:rPr>
              <w:t>ấ</w:t>
            </w:r>
            <w:r>
              <w:rPr>
                <w:sz w:val="26"/>
                <w:szCs w:val="26"/>
              </w:rPr>
              <w:t>u</w:t>
            </w:r>
            <w:proofErr w:type="spellEnd"/>
            <w:r>
              <w:rPr>
                <w:sz w:val="26"/>
                <w:szCs w:val="26"/>
              </w:rPr>
              <w:t xml:space="preserve"> Esports, </w:t>
            </w:r>
            <w:proofErr w:type="spellStart"/>
            <w:r>
              <w:rPr>
                <w:sz w:val="26"/>
                <w:szCs w:val="26"/>
              </w:rPr>
              <w:t>quán</w:t>
            </w:r>
            <w:proofErr w:type="spellEnd"/>
            <w:r>
              <w:rPr>
                <w:sz w:val="26"/>
                <w:szCs w:val="26"/>
              </w:rPr>
              <w:t xml:space="preserve"> café,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w:t>
            </w:r>
            <w:r>
              <w:rPr>
                <w:sz w:val="26"/>
                <w:szCs w:val="26"/>
              </w:rPr>
              <w:t>ệ</w:t>
            </w:r>
            <w:r>
              <w:rPr>
                <w:sz w:val="26"/>
                <w:szCs w:val="26"/>
              </w:rPr>
              <w:t>c</w:t>
            </w:r>
            <w:proofErr w:type="spellEnd"/>
            <w:r>
              <w:rPr>
                <w:sz w:val="26"/>
                <w:szCs w:val="26"/>
              </w:rPr>
              <w:t xml:space="preserve"> </w:t>
            </w:r>
            <w:proofErr w:type="spellStart"/>
            <w:r>
              <w:rPr>
                <w:sz w:val="26"/>
                <w:szCs w:val="26"/>
              </w:rPr>
              <w:t>chung</w:t>
            </w:r>
            <w:proofErr w:type="spellEnd"/>
            <w:r>
              <w:rPr>
                <w:sz w:val="26"/>
                <w:szCs w:val="26"/>
              </w:rPr>
              <w:t>.</w:t>
            </w:r>
          </w:p>
        </w:tc>
      </w:tr>
      <w:tr w:rsidR="000E1E24" w14:paraId="2F73DD90" w14:textId="77777777">
        <w:tc>
          <w:tcPr>
            <w:tcW w:w="2410" w:type="dxa"/>
            <w:vAlign w:val="center"/>
          </w:tcPr>
          <w:p w14:paraId="2F73DD8D" w14:textId="77777777" w:rsidR="000E1E24" w:rsidRDefault="0044516B">
            <w:pPr>
              <w:pStyle w:val="ListParagraph"/>
              <w:spacing w:line="360" w:lineRule="auto"/>
              <w:ind w:left="0"/>
              <w:jc w:val="center"/>
              <w:rPr>
                <w:b/>
                <w:bCs/>
                <w:sz w:val="26"/>
                <w:szCs w:val="26"/>
              </w:rPr>
            </w:pPr>
            <w:proofErr w:type="spellStart"/>
            <w:r>
              <w:rPr>
                <w:b/>
                <w:bCs/>
                <w:sz w:val="26"/>
                <w:szCs w:val="26"/>
              </w:rPr>
              <w:t>Thói</w:t>
            </w:r>
            <w:proofErr w:type="spellEnd"/>
            <w:r>
              <w:rPr>
                <w:b/>
                <w:bCs/>
                <w:sz w:val="26"/>
                <w:szCs w:val="26"/>
              </w:rPr>
              <w:t xml:space="preserve"> </w:t>
            </w:r>
            <w:proofErr w:type="spellStart"/>
            <w:r>
              <w:rPr>
                <w:b/>
                <w:bCs/>
                <w:sz w:val="26"/>
                <w:szCs w:val="26"/>
              </w:rPr>
              <w:t>quen</w:t>
            </w:r>
            <w:proofErr w:type="spellEnd"/>
            <w:r>
              <w:rPr>
                <w:b/>
                <w:bCs/>
                <w:sz w:val="26"/>
                <w:szCs w:val="26"/>
              </w:rPr>
              <w:t xml:space="preserve"> </w:t>
            </w:r>
            <w:proofErr w:type="spellStart"/>
            <w:r>
              <w:rPr>
                <w:b/>
                <w:bCs/>
                <w:sz w:val="26"/>
                <w:szCs w:val="26"/>
              </w:rPr>
              <w:t>sinh</w:t>
            </w:r>
            <w:proofErr w:type="spellEnd"/>
            <w:r>
              <w:rPr>
                <w:b/>
                <w:bCs/>
                <w:sz w:val="26"/>
                <w:szCs w:val="26"/>
              </w:rPr>
              <w:t xml:space="preserve"> </w:t>
            </w:r>
            <w:proofErr w:type="spellStart"/>
            <w:r>
              <w:rPr>
                <w:b/>
                <w:bCs/>
                <w:sz w:val="26"/>
                <w:szCs w:val="26"/>
              </w:rPr>
              <w:t>ho</w:t>
            </w:r>
            <w:r>
              <w:rPr>
                <w:b/>
                <w:bCs/>
                <w:sz w:val="26"/>
                <w:szCs w:val="26"/>
              </w:rPr>
              <w:t>ạ</w:t>
            </w:r>
            <w:r>
              <w:rPr>
                <w:b/>
                <w:bCs/>
                <w:sz w:val="26"/>
                <w:szCs w:val="26"/>
              </w:rPr>
              <w:t>t</w:t>
            </w:r>
            <w:proofErr w:type="spellEnd"/>
            <w:r>
              <w:rPr>
                <w:b/>
                <w:bCs/>
                <w:sz w:val="26"/>
                <w:szCs w:val="26"/>
              </w:rPr>
              <w:t xml:space="preserve"> </w:t>
            </w:r>
            <w:proofErr w:type="spellStart"/>
            <w:r>
              <w:rPr>
                <w:b/>
                <w:bCs/>
                <w:sz w:val="26"/>
                <w:szCs w:val="26"/>
              </w:rPr>
              <w:t>hàng</w:t>
            </w:r>
            <w:proofErr w:type="spellEnd"/>
            <w:r>
              <w:rPr>
                <w:b/>
                <w:bCs/>
                <w:sz w:val="26"/>
                <w:szCs w:val="26"/>
              </w:rPr>
              <w:t xml:space="preserve"> </w:t>
            </w:r>
            <w:proofErr w:type="spellStart"/>
            <w:r>
              <w:rPr>
                <w:b/>
                <w:bCs/>
                <w:sz w:val="26"/>
                <w:szCs w:val="26"/>
              </w:rPr>
              <w:t>ngày</w:t>
            </w:r>
            <w:proofErr w:type="spellEnd"/>
          </w:p>
        </w:tc>
        <w:tc>
          <w:tcPr>
            <w:tcW w:w="6611" w:type="dxa"/>
          </w:tcPr>
          <w:p w14:paraId="2F73DD8E" w14:textId="77777777" w:rsidR="000E1E24" w:rsidRDefault="0044516B">
            <w:pPr>
              <w:pStyle w:val="ListParagraph"/>
              <w:numPr>
                <w:ilvl w:val="0"/>
                <w:numId w:val="4"/>
              </w:numPr>
              <w:spacing w:before="0" w:line="360" w:lineRule="auto"/>
              <w:ind w:left="438"/>
              <w:rPr>
                <w:sz w:val="26"/>
                <w:szCs w:val="26"/>
              </w:rPr>
            </w:pPr>
            <w:proofErr w:type="spellStart"/>
            <w:r>
              <w:rPr>
                <w:sz w:val="26"/>
                <w:szCs w:val="26"/>
              </w:rPr>
              <w:t>Thói</w:t>
            </w:r>
            <w:proofErr w:type="spellEnd"/>
            <w:r>
              <w:rPr>
                <w:sz w:val="26"/>
                <w:szCs w:val="26"/>
              </w:rPr>
              <w:t xml:space="preserve"> </w:t>
            </w:r>
            <w:proofErr w:type="spellStart"/>
            <w:r>
              <w:rPr>
                <w:sz w:val="26"/>
                <w:szCs w:val="26"/>
              </w:rPr>
              <w:t>quen</w:t>
            </w:r>
            <w:proofErr w:type="spellEnd"/>
            <w:r>
              <w:rPr>
                <w:sz w:val="26"/>
                <w:szCs w:val="26"/>
              </w:rPr>
              <w:t xml:space="preserve"> </w:t>
            </w:r>
            <w:proofErr w:type="spellStart"/>
            <w:r>
              <w:rPr>
                <w:sz w:val="26"/>
                <w:szCs w:val="26"/>
              </w:rPr>
              <w:t>gi</w:t>
            </w:r>
            <w:r>
              <w:rPr>
                <w:sz w:val="26"/>
                <w:szCs w:val="26"/>
              </w:rPr>
              <w:t>ả</w:t>
            </w:r>
            <w:r>
              <w:rPr>
                <w:sz w:val="26"/>
                <w:szCs w:val="26"/>
              </w:rPr>
              <w:t>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Chơi</w:t>
            </w:r>
            <w:proofErr w:type="spellEnd"/>
            <w:r>
              <w:rPr>
                <w:sz w:val="26"/>
                <w:szCs w:val="26"/>
              </w:rPr>
              <w:t xml:space="preserve"> game, </w:t>
            </w:r>
            <w:proofErr w:type="spellStart"/>
            <w:r>
              <w:rPr>
                <w:sz w:val="26"/>
                <w:szCs w:val="26"/>
              </w:rPr>
              <w:t>xem</w:t>
            </w:r>
            <w:proofErr w:type="spellEnd"/>
            <w:r>
              <w:rPr>
                <w:sz w:val="26"/>
                <w:szCs w:val="26"/>
              </w:rPr>
              <w:t xml:space="preserve"> stream,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w:t>
            </w:r>
            <w:r>
              <w:rPr>
                <w:sz w:val="26"/>
                <w:szCs w:val="26"/>
              </w:rPr>
              <w:t>ộ</w:t>
            </w:r>
            <w:r>
              <w:rPr>
                <w:sz w:val="26"/>
                <w:szCs w:val="26"/>
              </w:rPr>
              <w:t>ng</w:t>
            </w:r>
            <w:proofErr w:type="spellEnd"/>
            <w:r>
              <w:rPr>
                <w:sz w:val="26"/>
                <w:szCs w:val="26"/>
              </w:rPr>
              <w:t xml:space="preserve"> </w:t>
            </w:r>
            <w:proofErr w:type="spellStart"/>
            <w:r>
              <w:rPr>
                <w:sz w:val="26"/>
                <w:szCs w:val="26"/>
              </w:rPr>
              <w:t>đ</w:t>
            </w:r>
            <w:r>
              <w:rPr>
                <w:sz w:val="26"/>
                <w:szCs w:val="26"/>
              </w:rPr>
              <w:t>ồ</w:t>
            </w:r>
            <w:r>
              <w:rPr>
                <w:sz w:val="26"/>
                <w:szCs w:val="26"/>
              </w:rPr>
              <w:t>ng</w:t>
            </w:r>
            <w:proofErr w:type="spellEnd"/>
            <w:r>
              <w:rPr>
                <w:sz w:val="26"/>
                <w:szCs w:val="26"/>
              </w:rPr>
              <w:t xml:space="preserve"> online/offline.</w:t>
            </w:r>
          </w:p>
          <w:p w14:paraId="2F73DD8F" w14:textId="77777777" w:rsidR="000E1E24" w:rsidRDefault="0044516B">
            <w:pPr>
              <w:pStyle w:val="ListParagraph"/>
              <w:numPr>
                <w:ilvl w:val="0"/>
                <w:numId w:val="4"/>
              </w:numPr>
              <w:spacing w:before="0" w:line="360" w:lineRule="auto"/>
              <w:ind w:left="438"/>
              <w:rPr>
                <w:sz w:val="26"/>
                <w:szCs w:val="26"/>
              </w:rPr>
            </w:pPr>
            <w:proofErr w:type="spellStart"/>
            <w:r>
              <w:rPr>
                <w:sz w:val="26"/>
                <w:szCs w:val="26"/>
              </w:rPr>
              <w:t>Thói</w:t>
            </w:r>
            <w:proofErr w:type="spellEnd"/>
            <w:r>
              <w:rPr>
                <w:sz w:val="26"/>
                <w:szCs w:val="26"/>
              </w:rPr>
              <w:t xml:space="preserve"> </w:t>
            </w:r>
            <w:proofErr w:type="spellStart"/>
            <w:r>
              <w:rPr>
                <w:sz w:val="26"/>
                <w:szCs w:val="26"/>
              </w:rPr>
              <w:t>quen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w:t>
            </w:r>
            <w:r>
              <w:rPr>
                <w:sz w:val="26"/>
                <w:szCs w:val="26"/>
              </w:rPr>
              <w:t>ệ</w:t>
            </w:r>
            <w:r>
              <w:rPr>
                <w:sz w:val="26"/>
                <w:szCs w:val="26"/>
              </w:rPr>
              <w:t>c</w:t>
            </w:r>
            <w:proofErr w:type="spellEnd"/>
            <w:r>
              <w:rPr>
                <w:sz w:val="26"/>
                <w:szCs w:val="26"/>
              </w:rPr>
              <w:t xml:space="preserve">: Thích </w:t>
            </w:r>
            <w:proofErr w:type="spellStart"/>
            <w:r>
              <w:rPr>
                <w:sz w:val="26"/>
                <w:szCs w:val="26"/>
              </w:rPr>
              <w:t>môi</w:t>
            </w:r>
            <w:proofErr w:type="spellEnd"/>
            <w:r>
              <w:rPr>
                <w:sz w:val="26"/>
                <w:szCs w:val="26"/>
              </w:rPr>
              <w:t xml:space="preserve"> </w:t>
            </w:r>
            <w:proofErr w:type="spellStart"/>
            <w:r>
              <w:rPr>
                <w:sz w:val="26"/>
                <w:szCs w:val="26"/>
              </w:rPr>
              <w:t>trư</w:t>
            </w:r>
            <w:r>
              <w:rPr>
                <w:sz w:val="26"/>
                <w:szCs w:val="26"/>
              </w:rPr>
              <w:t>ờ</w:t>
            </w:r>
            <w:r>
              <w:rPr>
                <w:sz w:val="26"/>
                <w:szCs w:val="26"/>
              </w:rPr>
              <w:t>ng</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w:t>
            </w:r>
            <w:r>
              <w:rPr>
                <w:sz w:val="26"/>
                <w:szCs w:val="26"/>
              </w:rPr>
              <w:t>ạ</w:t>
            </w:r>
            <w:r>
              <w:rPr>
                <w:sz w:val="26"/>
                <w:szCs w:val="26"/>
              </w:rPr>
              <w:t>t</w:t>
            </w:r>
            <w:proofErr w:type="spellEnd"/>
            <w:r>
              <w:rPr>
                <w:sz w:val="26"/>
                <w:szCs w:val="26"/>
              </w:rPr>
              <w:t xml:space="preserve">, </w:t>
            </w:r>
            <w:proofErr w:type="spellStart"/>
            <w:r>
              <w:rPr>
                <w:sz w:val="26"/>
                <w:szCs w:val="26"/>
              </w:rPr>
              <w:t>thư</w:t>
            </w:r>
            <w:r>
              <w:rPr>
                <w:sz w:val="26"/>
                <w:szCs w:val="26"/>
              </w:rPr>
              <w:t>ờ</w:t>
            </w:r>
            <w:r>
              <w:rPr>
                <w:sz w:val="26"/>
                <w:szCs w:val="26"/>
              </w:rPr>
              <w:t>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s</w:t>
            </w:r>
            <w:r>
              <w:rPr>
                <w:sz w:val="26"/>
                <w:szCs w:val="26"/>
              </w:rPr>
              <w:t>ử</w:t>
            </w:r>
            <w:proofErr w:type="spellEnd"/>
            <w:r>
              <w:rPr>
                <w:sz w:val="26"/>
                <w:szCs w:val="26"/>
              </w:rPr>
              <w:t xml:space="preserve"> </w:t>
            </w:r>
            <w:proofErr w:type="spellStart"/>
            <w:r>
              <w:rPr>
                <w:sz w:val="26"/>
                <w:szCs w:val="26"/>
              </w:rPr>
              <w:t>d</w:t>
            </w:r>
            <w:r>
              <w:rPr>
                <w:sz w:val="26"/>
                <w:szCs w:val="26"/>
              </w:rPr>
              <w:t>ụ</w:t>
            </w:r>
            <w:r>
              <w:rPr>
                <w:sz w:val="26"/>
                <w:szCs w:val="26"/>
              </w:rPr>
              <w:t>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w:t>
            </w:r>
          </w:p>
        </w:tc>
      </w:tr>
      <w:tr w:rsidR="000E1E24" w14:paraId="2F73DD95" w14:textId="77777777">
        <w:trPr>
          <w:trHeight w:val="2529"/>
        </w:trPr>
        <w:tc>
          <w:tcPr>
            <w:tcW w:w="2410" w:type="dxa"/>
            <w:vAlign w:val="center"/>
          </w:tcPr>
          <w:p w14:paraId="2F73DD91" w14:textId="77777777" w:rsidR="000E1E24" w:rsidRDefault="0044516B">
            <w:pPr>
              <w:pStyle w:val="ListParagraph"/>
              <w:spacing w:line="360" w:lineRule="auto"/>
              <w:ind w:left="0"/>
              <w:jc w:val="center"/>
              <w:rPr>
                <w:b/>
                <w:bCs/>
                <w:sz w:val="26"/>
                <w:szCs w:val="26"/>
              </w:rPr>
            </w:pPr>
            <w:proofErr w:type="spellStart"/>
            <w:r>
              <w:rPr>
                <w:b/>
                <w:bCs/>
                <w:sz w:val="26"/>
                <w:szCs w:val="26"/>
              </w:rPr>
              <w:t>Ưu</w:t>
            </w:r>
            <w:proofErr w:type="spellEnd"/>
            <w:r>
              <w:rPr>
                <w:b/>
                <w:bCs/>
                <w:sz w:val="26"/>
                <w:szCs w:val="26"/>
              </w:rPr>
              <w:t xml:space="preserve"> </w:t>
            </w:r>
            <w:proofErr w:type="spellStart"/>
            <w:r>
              <w:rPr>
                <w:b/>
                <w:bCs/>
                <w:sz w:val="26"/>
                <w:szCs w:val="26"/>
              </w:rPr>
              <w:t>tiên</w:t>
            </w:r>
            <w:proofErr w:type="spellEnd"/>
          </w:p>
        </w:tc>
        <w:tc>
          <w:tcPr>
            <w:tcW w:w="6611" w:type="dxa"/>
          </w:tcPr>
          <w:p w14:paraId="2F73DD92" w14:textId="77777777" w:rsidR="000E1E24" w:rsidRDefault="0044516B">
            <w:pPr>
              <w:pStyle w:val="ListParagraph"/>
              <w:numPr>
                <w:ilvl w:val="0"/>
                <w:numId w:val="5"/>
              </w:numPr>
              <w:spacing w:before="0" w:line="360" w:lineRule="auto"/>
              <w:ind w:left="438"/>
              <w:rPr>
                <w:sz w:val="26"/>
                <w:szCs w:val="26"/>
              </w:rPr>
            </w:pPr>
            <w:r>
              <w:rPr>
                <w:sz w:val="26"/>
                <w:szCs w:val="26"/>
              </w:rPr>
              <w:t xml:space="preserve">Game </w:t>
            </w:r>
            <w:proofErr w:type="spellStart"/>
            <w:r>
              <w:rPr>
                <w:sz w:val="26"/>
                <w:szCs w:val="26"/>
              </w:rPr>
              <w:t>th</w:t>
            </w:r>
            <w:r>
              <w:rPr>
                <w:sz w:val="26"/>
                <w:szCs w:val="26"/>
              </w:rPr>
              <w:t>ủ</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w:t>
            </w:r>
            <w:r>
              <w:rPr>
                <w:sz w:val="26"/>
                <w:szCs w:val="26"/>
              </w:rPr>
              <w:t>ộ</w:t>
            </w:r>
            <w:r>
              <w:rPr>
                <w:sz w:val="26"/>
                <w:szCs w:val="26"/>
              </w:rPr>
              <w:t>i</w:t>
            </w:r>
            <w:proofErr w:type="spellEnd"/>
            <w:r>
              <w:rPr>
                <w:sz w:val="26"/>
                <w:szCs w:val="26"/>
              </w:rPr>
              <w:t xml:space="preserve"> </w:t>
            </w:r>
            <w:proofErr w:type="spellStart"/>
            <w:r>
              <w:rPr>
                <w:sz w:val="26"/>
                <w:szCs w:val="26"/>
              </w:rPr>
              <w:t>tuy</w:t>
            </w:r>
            <w:r>
              <w:rPr>
                <w:sz w:val="26"/>
                <w:szCs w:val="26"/>
              </w:rPr>
              <w:t>ể</w:t>
            </w:r>
            <w:r>
              <w:rPr>
                <w:sz w:val="26"/>
                <w:szCs w:val="26"/>
              </w:rPr>
              <w:t>n</w:t>
            </w:r>
            <w:proofErr w:type="spellEnd"/>
            <w:r>
              <w:rPr>
                <w:sz w:val="26"/>
                <w:szCs w:val="26"/>
              </w:rPr>
              <w:t xml:space="preserve"> Esports: </w:t>
            </w:r>
            <w:proofErr w:type="spellStart"/>
            <w:r>
              <w:rPr>
                <w:sz w:val="26"/>
                <w:szCs w:val="26"/>
              </w:rPr>
              <w:t>Nh</w:t>
            </w:r>
            <w:r>
              <w:rPr>
                <w:sz w:val="26"/>
                <w:szCs w:val="26"/>
              </w:rPr>
              <w:t>ữ</w:t>
            </w:r>
            <w:r>
              <w:rPr>
                <w:sz w:val="26"/>
                <w:szCs w:val="26"/>
              </w:rPr>
              <w:t>ng</w:t>
            </w:r>
            <w:proofErr w:type="spellEnd"/>
            <w:r>
              <w:rPr>
                <w:sz w:val="26"/>
                <w:szCs w:val="26"/>
              </w:rPr>
              <w:t xml:space="preserve"> </w:t>
            </w:r>
            <w:proofErr w:type="spellStart"/>
            <w:r>
              <w:rPr>
                <w:sz w:val="26"/>
                <w:szCs w:val="26"/>
              </w:rPr>
              <w:t>ngư</w:t>
            </w:r>
            <w:r>
              <w:rPr>
                <w:sz w:val="26"/>
                <w:szCs w:val="26"/>
              </w:rPr>
              <w:t>ờ</w:t>
            </w:r>
            <w:r>
              <w:rPr>
                <w:sz w:val="26"/>
                <w:szCs w:val="26"/>
              </w:rPr>
              <w:t>i</w:t>
            </w:r>
            <w:proofErr w:type="spellEnd"/>
            <w:r>
              <w:rPr>
                <w:sz w:val="26"/>
                <w:szCs w:val="26"/>
              </w:rPr>
              <w:t xml:space="preserve"> </w:t>
            </w:r>
            <w:proofErr w:type="spellStart"/>
            <w:r>
              <w:rPr>
                <w:sz w:val="26"/>
                <w:szCs w:val="26"/>
              </w:rPr>
              <w:t>đam</w:t>
            </w:r>
            <w:proofErr w:type="spellEnd"/>
            <w:r>
              <w:rPr>
                <w:sz w:val="26"/>
                <w:szCs w:val="26"/>
              </w:rPr>
              <w:t xml:space="preserve"> </w:t>
            </w:r>
            <w:proofErr w:type="spellStart"/>
            <w:r>
              <w:rPr>
                <w:sz w:val="26"/>
                <w:szCs w:val="26"/>
              </w:rPr>
              <w:t>mê</w:t>
            </w:r>
            <w:proofErr w:type="spellEnd"/>
            <w:r>
              <w:rPr>
                <w:sz w:val="26"/>
                <w:szCs w:val="26"/>
              </w:rPr>
              <w:t xml:space="preserve"> gaming, </w:t>
            </w:r>
            <w:proofErr w:type="spellStart"/>
            <w:r>
              <w:rPr>
                <w:sz w:val="26"/>
                <w:szCs w:val="26"/>
              </w:rPr>
              <w:t>mong</w:t>
            </w:r>
            <w:proofErr w:type="spellEnd"/>
            <w:r>
              <w:rPr>
                <w:sz w:val="26"/>
                <w:szCs w:val="26"/>
              </w:rPr>
              <w:t xml:space="preserve"> </w:t>
            </w:r>
            <w:proofErr w:type="spellStart"/>
            <w:r>
              <w:rPr>
                <w:sz w:val="26"/>
                <w:szCs w:val="26"/>
              </w:rPr>
              <w:t>mu</w:t>
            </w:r>
            <w:r>
              <w:rPr>
                <w:sz w:val="26"/>
                <w:szCs w:val="26"/>
              </w:rPr>
              <w:t>ố</w:t>
            </w:r>
            <w:r>
              <w:rPr>
                <w:sz w:val="26"/>
                <w:szCs w:val="26"/>
              </w:rPr>
              <w:t>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w:t>
            </w:r>
            <w:r>
              <w:rPr>
                <w:sz w:val="26"/>
                <w:szCs w:val="26"/>
              </w:rPr>
              <w:t>ộ</w:t>
            </w:r>
            <w:r>
              <w:rPr>
                <w:sz w:val="26"/>
                <w:szCs w:val="26"/>
              </w:rPr>
              <w:t>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w:t>
            </w:r>
            <w:r>
              <w:rPr>
                <w:sz w:val="26"/>
                <w:szCs w:val="26"/>
              </w:rPr>
              <w:t>ệ</w:t>
            </w:r>
            <w:r>
              <w:rPr>
                <w:sz w:val="26"/>
                <w:szCs w:val="26"/>
              </w:rPr>
              <w:t>p</w:t>
            </w:r>
            <w:proofErr w:type="spellEnd"/>
            <w:r>
              <w:rPr>
                <w:sz w:val="26"/>
                <w:szCs w:val="26"/>
              </w:rPr>
              <w:t xml:space="preserve"> </w:t>
            </w:r>
            <w:proofErr w:type="spellStart"/>
            <w:r>
              <w:rPr>
                <w:sz w:val="26"/>
                <w:szCs w:val="26"/>
              </w:rPr>
              <w:t>đ</w:t>
            </w:r>
            <w:r>
              <w:rPr>
                <w:sz w:val="26"/>
                <w:szCs w:val="26"/>
              </w:rPr>
              <w:t>ể</w:t>
            </w:r>
            <w:proofErr w:type="spellEnd"/>
            <w:r>
              <w:rPr>
                <w:sz w:val="26"/>
                <w:szCs w:val="26"/>
              </w:rPr>
              <w:t xml:space="preserve"> </w:t>
            </w:r>
            <w:proofErr w:type="spellStart"/>
            <w:r>
              <w:rPr>
                <w:sz w:val="26"/>
                <w:szCs w:val="26"/>
              </w:rPr>
              <w:t>luy</w:t>
            </w:r>
            <w:r>
              <w:rPr>
                <w:sz w:val="26"/>
                <w:szCs w:val="26"/>
              </w:rPr>
              <w:t>ệ</w:t>
            </w:r>
            <w:r>
              <w:rPr>
                <w:sz w:val="26"/>
                <w:szCs w:val="26"/>
              </w:rPr>
              <w:t>n</w:t>
            </w:r>
            <w:proofErr w:type="spellEnd"/>
            <w:r>
              <w:rPr>
                <w:sz w:val="26"/>
                <w:szCs w:val="26"/>
              </w:rPr>
              <w:t xml:space="preserve"> </w:t>
            </w:r>
            <w:proofErr w:type="spellStart"/>
            <w:r>
              <w:rPr>
                <w:sz w:val="26"/>
                <w:szCs w:val="26"/>
              </w:rPr>
              <w:t>t</w:t>
            </w:r>
            <w:r>
              <w:rPr>
                <w:sz w:val="26"/>
                <w:szCs w:val="26"/>
              </w:rPr>
              <w:t>ậ</w:t>
            </w:r>
            <w:r>
              <w:rPr>
                <w:sz w:val="26"/>
                <w:szCs w:val="26"/>
              </w:rPr>
              <w:t>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đ</w:t>
            </w:r>
            <w:r>
              <w:rPr>
                <w:sz w:val="26"/>
                <w:szCs w:val="26"/>
              </w:rPr>
              <w:t>ấ</w:t>
            </w:r>
            <w:r>
              <w:rPr>
                <w:sz w:val="26"/>
                <w:szCs w:val="26"/>
              </w:rPr>
              <w:t>u</w:t>
            </w:r>
            <w:proofErr w:type="spellEnd"/>
            <w:r>
              <w:rPr>
                <w:sz w:val="26"/>
                <w:szCs w:val="26"/>
              </w:rPr>
              <w:t>.</w:t>
            </w:r>
          </w:p>
          <w:p w14:paraId="2F73DD93" w14:textId="77777777" w:rsidR="000E1E24" w:rsidRDefault="0044516B">
            <w:pPr>
              <w:pStyle w:val="ListParagraph"/>
              <w:numPr>
                <w:ilvl w:val="0"/>
                <w:numId w:val="5"/>
              </w:numPr>
              <w:spacing w:before="0" w:line="360" w:lineRule="auto"/>
              <w:ind w:left="438"/>
              <w:rPr>
                <w:sz w:val="26"/>
                <w:szCs w:val="26"/>
              </w:rPr>
            </w:pPr>
            <w:r>
              <w:rPr>
                <w:sz w:val="26"/>
                <w:szCs w:val="26"/>
              </w:rPr>
              <w:t xml:space="preserve">Freelancer,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w:t>
            </w:r>
            <w:r>
              <w:rPr>
                <w:sz w:val="26"/>
                <w:szCs w:val="26"/>
              </w:rPr>
              <w:t>ế</w:t>
            </w:r>
            <w:r>
              <w:rPr>
                <w:sz w:val="26"/>
                <w:szCs w:val="26"/>
              </w:rPr>
              <w:t>m</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w:t>
            </w:r>
            <w:r>
              <w:rPr>
                <w:sz w:val="26"/>
                <w:szCs w:val="26"/>
              </w:rPr>
              <w:t>ệ</w:t>
            </w:r>
            <w:r>
              <w:rPr>
                <w:sz w:val="26"/>
                <w:szCs w:val="26"/>
              </w:rPr>
              <w:t>c</w:t>
            </w:r>
            <w:proofErr w:type="spellEnd"/>
            <w:r>
              <w:rPr>
                <w:sz w:val="26"/>
                <w:szCs w:val="26"/>
              </w:rPr>
              <w:t xml:space="preserve"> </w:t>
            </w:r>
            <w:proofErr w:type="spellStart"/>
            <w:r>
              <w:rPr>
                <w:sz w:val="26"/>
                <w:szCs w:val="26"/>
              </w:rPr>
              <w:t>hi</w:t>
            </w:r>
            <w:r>
              <w:rPr>
                <w:sz w:val="26"/>
                <w:szCs w:val="26"/>
              </w:rPr>
              <w:t>ệ</w:t>
            </w:r>
            <w:r>
              <w:rPr>
                <w:sz w:val="26"/>
                <w:szCs w:val="26"/>
              </w:rPr>
              <w:t>n</w:t>
            </w:r>
            <w:proofErr w:type="spellEnd"/>
            <w:r>
              <w:rPr>
                <w:sz w:val="26"/>
                <w:szCs w:val="26"/>
              </w:rPr>
              <w:t xml:space="preserve"> </w:t>
            </w:r>
            <w:proofErr w:type="spellStart"/>
            <w:r>
              <w:rPr>
                <w:sz w:val="26"/>
                <w:szCs w:val="26"/>
              </w:rPr>
              <w:t>đ</w:t>
            </w:r>
            <w:r>
              <w:rPr>
                <w:sz w:val="26"/>
                <w:szCs w:val="26"/>
              </w:rPr>
              <w:t>ạ</w:t>
            </w:r>
            <w:r>
              <w:rPr>
                <w:sz w:val="26"/>
                <w:szCs w:val="26"/>
              </w:rPr>
              <w:t>i</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w:t>
            </w:r>
            <w:r>
              <w:rPr>
                <w:sz w:val="26"/>
                <w:szCs w:val="26"/>
              </w:rPr>
              <w:t>ạ</w:t>
            </w:r>
            <w:r>
              <w:rPr>
                <w:sz w:val="26"/>
                <w:szCs w:val="26"/>
              </w:rPr>
              <w:t>o</w:t>
            </w:r>
            <w:proofErr w:type="spellEnd"/>
            <w:r>
              <w:rPr>
                <w:sz w:val="26"/>
                <w:szCs w:val="26"/>
              </w:rPr>
              <w:t>.</w:t>
            </w:r>
          </w:p>
          <w:p w14:paraId="2F73DD94" w14:textId="77777777" w:rsidR="000E1E24" w:rsidRDefault="0044516B">
            <w:pPr>
              <w:pStyle w:val="ListParagraph"/>
              <w:numPr>
                <w:ilvl w:val="0"/>
                <w:numId w:val="5"/>
              </w:numPr>
              <w:spacing w:before="0" w:line="360" w:lineRule="auto"/>
              <w:ind w:left="438"/>
              <w:rPr>
                <w:sz w:val="26"/>
                <w:szCs w:val="26"/>
              </w:rPr>
            </w:pPr>
            <w:r>
              <w:rPr>
                <w:sz w:val="26"/>
                <w:szCs w:val="26"/>
              </w:rPr>
              <w:t>Ngư</w:t>
            </w:r>
            <w:r>
              <w:rPr>
                <w:sz w:val="26"/>
                <w:szCs w:val="26"/>
              </w:rPr>
              <w:t>ờ</w:t>
            </w:r>
            <w:r>
              <w:rPr>
                <w:sz w:val="26"/>
                <w:szCs w:val="26"/>
              </w:rPr>
              <w:t xml:space="preserve">i </w:t>
            </w:r>
            <w:proofErr w:type="spellStart"/>
            <w:r>
              <w:rPr>
                <w:sz w:val="26"/>
                <w:szCs w:val="26"/>
              </w:rPr>
              <w:t>yêu</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 xml:space="preserve">: </w:t>
            </w:r>
            <w:proofErr w:type="spellStart"/>
            <w:r>
              <w:rPr>
                <w:sz w:val="26"/>
                <w:szCs w:val="26"/>
              </w:rPr>
              <w:t>Mong</w:t>
            </w:r>
            <w:proofErr w:type="spellEnd"/>
            <w:r>
              <w:rPr>
                <w:sz w:val="26"/>
                <w:szCs w:val="26"/>
              </w:rPr>
              <w:t xml:space="preserve"> </w:t>
            </w:r>
            <w:proofErr w:type="spellStart"/>
            <w:r>
              <w:rPr>
                <w:sz w:val="26"/>
                <w:szCs w:val="26"/>
              </w:rPr>
              <w:t>mu</w:t>
            </w:r>
            <w:r>
              <w:rPr>
                <w:sz w:val="26"/>
                <w:szCs w:val="26"/>
              </w:rPr>
              <w:t>ố</w:t>
            </w:r>
            <w:r>
              <w:rPr>
                <w:sz w:val="26"/>
                <w:szCs w:val="26"/>
              </w:rPr>
              <w:t>n</w:t>
            </w:r>
            <w:proofErr w:type="spellEnd"/>
            <w:r>
              <w:rPr>
                <w:sz w:val="26"/>
                <w:szCs w:val="26"/>
              </w:rPr>
              <w:t xml:space="preserve"> </w:t>
            </w:r>
            <w:proofErr w:type="spellStart"/>
            <w:r>
              <w:rPr>
                <w:sz w:val="26"/>
                <w:szCs w:val="26"/>
              </w:rPr>
              <w:t>tr</w:t>
            </w:r>
            <w:r>
              <w:rPr>
                <w:sz w:val="26"/>
                <w:szCs w:val="26"/>
              </w:rPr>
              <w:t>ả</w:t>
            </w:r>
            <w:r>
              <w:rPr>
                <w:sz w:val="26"/>
                <w:szCs w:val="26"/>
              </w:rPr>
              <w:t>i</w:t>
            </w:r>
            <w:proofErr w:type="spellEnd"/>
            <w:r>
              <w:rPr>
                <w:sz w:val="26"/>
                <w:szCs w:val="26"/>
              </w:rPr>
              <w:t xml:space="preserve"> </w:t>
            </w:r>
            <w:proofErr w:type="spellStart"/>
            <w:r>
              <w:rPr>
                <w:sz w:val="26"/>
                <w:szCs w:val="26"/>
              </w:rPr>
              <w:t>nghi</w:t>
            </w:r>
            <w:r>
              <w:rPr>
                <w:sz w:val="26"/>
                <w:szCs w:val="26"/>
              </w:rPr>
              <w:t>ệ</w:t>
            </w:r>
            <w:r>
              <w:rPr>
                <w:sz w:val="26"/>
                <w:szCs w:val="26"/>
              </w:rPr>
              <w:t>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w:t>
            </w:r>
            <w:r>
              <w:rPr>
                <w:sz w:val="26"/>
                <w:szCs w:val="26"/>
              </w:rPr>
              <w:t>ệ</w:t>
            </w:r>
            <w:proofErr w:type="spellEnd"/>
            <w:r>
              <w:rPr>
                <w:sz w:val="26"/>
                <w:szCs w:val="26"/>
              </w:rPr>
              <w:t xml:space="preserve"> VR/AR.</w:t>
            </w:r>
          </w:p>
        </w:tc>
      </w:tr>
    </w:tbl>
    <w:p w14:paraId="2F73DD96" w14:textId="77777777" w:rsidR="000E1E24" w:rsidRDefault="0044516B">
      <w:pPr>
        <w:pStyle w:val="Heading2"/>
        <w:spacing w:line="360" w:lineRule="auto"/>
        <w:rPr>
          <w:rFonts w:ascii="Times New Roman" w:hAnsi="Times New Roman" w:cs="Times New Roman"/>
          <w:b/>
          <w:bCs/>
          <w:color w:val="auto"/>
        </w:rPr>
      </w:pPr>
      <w:bookmarkStart w:id="23" w:name="_Toc195490746"/>
      <w:r>
        <w:rPr>
          <w:rFonts w:ascii="Times New Roman" w:hAnsi="Times New Roman" w:cs="Times New Roman"/>
          <w:b/>
          <w:bCs/>
          <w:color w:val="auto"/>
        </w:rPr>
        <w:t xml:space="preserve">1.5. </w:t>
      </w:r>
      <w:proofErr w:type="spellStart"/>
      <w:r>
        <w:rPr>
          <w:rFonts w:ascii="Times New Roman" w:hAnsi="Times New Roman" w:cs="Times New Roman"/>
          <w:b/>
          <w:bCs/>
          <w:color w:val="auto"/>
        </w:rPr>
        <w:t>Chi</w:t>
      </w:r>
      <w:r>
        <w:rPr>
          <w:rFonts w:ascii="Times New Roman" w:hAnsi="Times New Roman" w:cs="Times New Roman"/>
          <w:b/>
          <w:bCs/>
          <w:color w:val="auto"/>
        </w:rPr>
        <w:t>ế</w:t>
      </w:r>
      <w:r>
        <w:rPr>
          <w:rFonts w:ascii="Times New Roman" w:hAnsi="Times New Roman" w:cs="Times New Roman"/>
          <w:b/>
          <w:bCs/>
          <w:color w:val="auto"/>
        </w:rPr>
        <w:t>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lư</w:t>
      </w:r>
      <w:r>
        <w:rPr>
          <w:rFonts w:ascii="Times New Roman" w:hAnsi="Times New Roman" w:cs="Times New Roman"/>
          <w:b/>
          <w:bCs/>
          <w:color w:val="auto"/>
        </w:rPr>
        <w:t>ợ</w:t>
      </w:r>
      <w:r>
        <w:rPr>
          <w:rFonts w:ascii="Times New Roman" w:hAnsi="Times New Roman" w:cs="Times New Roman"/>
          <w:b/>
          <w:bCs/>
          <w:color w:val="auto"/>
        </w:rPr>
        <w:t>c</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v</w:t>
      </w:r>
      <w:r>
        <w:rPr>
          <w:rFonts w:ascii="Times New Roman" w:hAnsi="Times New Roman" w:cs="Times New Roman"/>
          <w:b/>
          <w:bCs/>
          <w:color w:val="auto"/>
        </w:rPr>
        <w:t>ậ</w:t>
      </w:r>
      <w:r>
        <w:rPr>
          <w:rFonts w:ascii="Times New Roman" w:hAnsi="Times New Roman" w:cs="Times New Roman"/>
          <w:b/>
          <w:bCs/>
          <w:color w:val="auto"/>
        </w:rPr>
        <w:t>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hành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và</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w:t>
      </w:r>
      <w:r>
        <w:rPr>
          <w:rFonts w:ascii="Times New Roman" w:hAnsi="Times New Roman" w:cs="Times New Roman"/>
          <w:b/>
          <w:bCs/>
          <w:color w:val="auto"/>
        </w:rPr>
        <w:t>ợ</w:t>
      </w:r>
      <w:r>
        <w:rPr>
          <w:rFonts w:ascii="Times New Roman" w:hAnsi="Times New Roman" w:cs="Times New Roman"/>
          <w:b/>
          <w:bCs/>
          <w:color w:val="auto"/>
        </w:rPr>
        <w:t>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th</w:t>
      </w:r>
      <w:r>
        <w:rPr>
          <w:rFonts w:ascii="Times New Roman" w:hAnsi="Times New Roman" w:cs="Times New Roman"/>
          <w:b/>
          <w:bCs/>
          <w:color w:val="auto"/>
        </w:rPr>
        <w:t>ế</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c</w:t>
      </w:r>
      <w:r>
        <w:rPr>
          <w:rFonts w:ascii="Times New Roman" w:hAnsi="Times New Roman" w:cs="Times New Roman"/>
          <w:b/>
          <w:bCs/>
          <w:color w:val="auto"/>
        </w:rPr>
        <w:t>ạ</w:t>
      </w:r>
      <w:r>
        <w:rPr>
          <w:rFonts w:ascii="Times New Roman" w:hAnsi="Times New Roman" w:cs="Times New Roman"/>
          <w:b/>
          <w:bCs/>
          <w:color w:val="auto"/>
        </w:rPr>
        <w:t>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tranh</w:t>
      </w:r>
      <w:proofErr w:type="spellEnd"/>
      <w:r>
        <w:rPr>
          <w:rFonts w:ascii="Times New Roman" w:hAnsi="Times New Roman" w:cs="Times New Roman"/>
          <w:b/>
          <w:bCs/>
          <w:color w:val="auto"/>
        </w:rPr>
        <w:t>.</w:t>
      </w:r>
      <w:bookmarkEnd w:id="23"/>
      <w:r>
        <w:rPr>
          <w:rFonts w:ascii="Times New Roman" w:hAnsi="Times New Roman" w:cs="Times New Roman"/>
          <w:b/>
          <w:bCs/>
          <w:color w:val="auto"/>
        </w:rPr>
        <w:t xml:space="preserve"> </w:t>
      </w:r>
    </w:p>
    <w:p w14:paraId="2F73DD97" w14:textId="77777777" w:rsidR="000E1E24" w:rsidRDefault="0044516B">
      <w:pPr>
        <w:spacing w:line="360" w:lineRule="auto"/>
        <w:ind w:firstLine="720"/>
        <w:jc w:val="both"/>
        <w:rPr>
          <w:sz w:val="26"/>
          <w:szCs w:val="26"/>
        </w:rPr>
      </w:pPr>
      <w:r>
        <w:rPr>
          <w:sz w:val="26"/>
          <w:szCs w:val="26"/>
        </w:rPr>
        <w:t xml:space="preserve">Elite </w:t>
      </w:r>
      <w:proofErr w:type="spellStart"/>
      <w:r>
        <w:rPr>
          <w:sz w:val="26"/>
          <w:szCs w:val="26"/>
        </w:rPr>
        <w:t>CyberZone</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Cyber Gaming, Café, Co-working Space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XR.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Elite </w:t>
      </w:r>
      <w:proofErr w:type="spellStart"/>
      <w:r>
        <w:rPr>
          <w:sz w:val="26"/>
          <w:szCs w:val="26"/>
        </w:rPr>
        <w:t>CyberZone</w:t>
      </w:r>
      <w:proofErr w:type="spellEnd"/>
      <w:r>
        <w:rPr>
          <w:sz w:val="26"/>
          <w:szCs w:val="26"/>
        </w:rPr>
        <w:t xml:space="preserve">, ta </w:t>
      </w:r>
      <w:proofErr w:type="spellStart"/>
      <w:r>
        <w:rPr>
          <w:sz w:val="26"/>
          <w:szCs w:val="26"/>
        </w:rPr>
        <w:t>cần</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cốt</w:t>
      </w:r>
      <w:proofErr w:type="spellEnd"/>
      <w:r>
        <w:rPr>
          <w:sz w:val="26"/>
          <w:szCs w:val="26"/>
        </w:rPr>
        <w:t xml:space="preserve"> </w:t>
      </w:r>
      <w:proofErr w:type="spellStart"/>
      <w:r>
        <w:rPr>
          <w:sz w:val="26"/>
          <w:szCs w:val="26"/>
        </w:rPr>
        <w:t>lõi</w:t>
      </w:r>
      <w:proofErr w:type="spellEnd"/>
      <w:r>
        <w:rPr>
          <w:sz w:val="26"/>
          <w:szCs w:val="26"/>
        </w:rPr>
        <w:t xml:space="preserve"> </w:t>
      </w:r>
      <w:proofErr w:type="spellStart"/>
      <w:r>
        <w:rPr>
          <w:sz w:val="26"/>
          <w:szCs w:val="26"/>
        </w:rPr>
        <w:t>như</w:t>
      </w:r>
      <w:proofErr w:type="spellEnd"/>
      <w:r>
        <w:rPr>
          <w:sz w:val="26"/>
          <w:szCs w:val="26"/>
        </w:rPr>
        <w:t>:</w:t>
      </w:r>
    </w:p>
    <w:p w14:paraId="2F73DD98" w14:textId="77777777" w:rsidR="000E1E24" w:rsidRDefault="0044516B">
      <w:pPr>
        <w:spacing w:line="360" w:lineRule="auto"/>
        <w:ind w:firstLine="720"/>
        <w:jc w:val="both"/>
        <w:rPr>
          <w:sz w:val="26"/>
          <w:szCs w:val="26"/>
        </w:rPr>
      </w:pPr>
      <w:proofErr w:type="spellStart"/>
      <w:r>
        <w:rPr>
          <w:i/>
          <w:iCs/>
          <w:sz w:val="26"/>
          <w:szCs w:val="26"/>
        </w:rPr>
        <w:t>Một</w:t>
      </w:r>
      <w:proofErr w:type="spellEnd"/>
      <w:r>
        <w:rPr>
          <w:i/>
          <w:iCs/>
          <w:sz w:val="26"/>
          <w:szCs w:val="26"/>
        </w:rPr>
        <w:t xml:space="preserve">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gaming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Trang </w:t>
      </w:r>
      <w:proofErr w:type="spellStart"/>
      <w:r>
        <w:rPr>
          <w:sz w:val="26"/>
          <w:szCs w:val="26"/>
        </w:rPr>
        <w:t>bị</w:t>
      </w:r>
      <w:proofErr w:type="spellEnd"/>
      <w:r>
        <w:rPr>
          <w:sz w:val="26"/>
          <w:szCs w:val="26"/>
        </w:rPr>
        <w:t xml:space="preserve"> </w:t>
      </w:r>
      <w:proofErr w:type="spellStart"/>
      <w:r>
        <w:rPr>
          <w:sz w:val="26"/>
          <w:szCs w:val="26"/>
        </w:rPr>
        <w:t>các</w:t>
      </w:r>
      <w:proofErr w:type="spellEnd"/>
      <w:r>
        <w:rPr>
          <w:sz w:val="26"/>
          <w:szCs w:val="26"/>
        </w:rPr>
        <w:t xml:space="preserve"> PC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internet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Lắp</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ghế</w:t>
      </w:r>
      <w:proofErr w:type="spellEnd"/>
      <w:r>
        <w:rPr>
          <w:sz w:val="26"/>
          <w:szCs w:val="26"/>
        </w:rPr>
        <w:t xml:space="preserve"> gaming </w:t>
      </w:r>
      <w:proofErr w:type="spellStart"/>
      <w:r>
        <w:rPr>
          <w:sz w:val="26"/>
          <w:szCs w:val="26"/>
        </w:rPr>
        <w:t>công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thoải</w:t>
      </w:r>
      <w:proofErr w:type="spellEnd"/>
      <w:r>
        <w:rPr>
          <w:sz w:val="26"/>
          <w:szCs w:val="26"/>
        </w:rPr>
        <w:t xml:space="preserve"> </w:t>
      </w:r>
      <w:proofErr w:type="spellStart"/>
      <w:r>
        <w:rPr>
          <w:sz w:val="26"/>
          <w:szCs w:val="26"/>
        </w:rPr>
        <w:t>mái</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đấu</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âm</w:t>
      </w:r>
      <w:proofErr w:type="spellEnd"/>
      <w:r>
        <w:rPr>
          <w:sz w:val="26"/>
          <w:szCs w:val="26"/>
        </w:rPr>
        <w:t xml:space="preserve"> </w:t>
      </w:r>
      <w:proofErr w:type="spellStart"/>
      <w:r>
        <w:rPr>
          <w:sz w:val="26"/>
          <w:szCs w:val="26"/>
        </w:rPr>
        <w:lastRenderedPageBreak/>
        <w:t>thanh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streaming;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VR/AR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như</w:t>
      </w:r>
      <w:proofErr w:type="spellEnd"/>
      <w:r>
        <w:rPr>
          <w:sz w:val="26"/>
          <w:szCs w:val="26"/>
        </w:rPr>
        <w:t xml:space="preserve"> Meta Quest, PlayStation VR </w:t>
      </w:r>
      <w:proofErr w:type="spellStart"/>
      <w:r>
        <w:rPr>
          <w:sz w:val="26"/>
          <w:szCs w:val="26"/>
        </w:rPr>
        <w:t>tạo</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động</w:t>
      </w:r>
      <w:proofErr w:type="spellEnd"/>
      <w:r>
        <w:rPr>
          <w:sz w:val="26"/>
          <w:szCs w:val="26"/>
        </w:rPr>
        <w:t>.</w:t>
      </w:r>
    </w:p>
    <w:p w14:paraId="2F73DD99" w14:textId="77777777" w:rsidR="000E1E24" w:rsidRDefault="0044516B">
      <w:pPr>
        <w:spacing w:line="360" w:lineRule="auto"/>
        <w:ind w:firstLine="720"/>
        <w:jc w:val="both"/>
        <w:rPr>
          <w:sz w:val="26"/>
          <w:szCs w:val="26"/>
        </w:rPr>
      </w:pPr>
      <w:r>
        <w:rPr>
          <w:i/>
          <w:iCs/>
          <w:sz w:val="26"/>
          <w:szCs w:val="26"/>
        </w:rPr>
        <w:t xml:space="preserve">Hai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đến</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freelancer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w:t>
      </w:r>
    </w:p>
    <w:p w14:paraId="2F73DD9A" w14:textId="77777777" w:rsidR="000E1E24" w:rsidRDefault="0044516B">
      <w:pPr>
        <w:spacing w:line="360" w:lineRule="auto"/>
        <w:ind w:firstLine="720"/>
        <w:jc w:val="both"/>
        <w:rPr>
          <w:sz w:val="26"/>
          <w:szCs w:val="26"/>
        </w:rPr>
      </w:pPr>
      <w:r>
        <w:rPr>
          <w:i/>
          <w:iCs/>
          <w:sz w:val="26"/>
          <w:szCs w:val="26"/>
        </w:rPr>
        <w:t xml:space="preserve">Ba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vẫn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nhuận</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khúc</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khuyến</w:t>
      </w:r>
      <w:proofErr w:type="spellEnd"/>
      <w:r>
        <w:rPr>
          <w:sz w:val="26"/>
          <w:szCs w:val="26"/>
        </w:rPr>
        <w:t xml:space="preserve"> </w:t>
      </w:r>
      <w:proofErr w:type="spellStart"/>
      <w:r>
        <w:rPr>
          <w:sz w:val="26"/>
          <w:szCs w:val="26"/>
        </w:rPr>
        <w:t>mãi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thuê</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gaming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lẫn</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những</w:t>
      </w:r>
      <w:proofErr w:type="spellEnd"/>
      <w:r>
        <w:rPr>
          <w:sz w:val="26"/>
          <w:szCs w:val="26"/>
        </w:rPr>
        <w:t xml:space="preserve"> combo </w:t>
      </w:r>
      <w:proofErr w:type="spellStart"/>
      <w:r>
        <w:rPr>
          <w:sz w:val="26"/>
          <w:szCs w:val="26"/>
        </w:rPr>
        <w:t>khi</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thuê</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giờ</w:t>
      </w:r>
      <w:proofErr w:type="spellEnd"/>
      <w:r>
        <w:rPr>
          <w:sz w:val="26"/>
          <w:szCs w:val="26"/>
        </w:rPr>
        <w:t xml:space="preserve"> + </w:t>
      </w:r>
      <w:proofErr w:type="spellStart"/>
      <w:r>
        <w:rPr>
          <w:sz w:val="26"/>
          <w:szCs w:val="26"/>
        </w:rPr>
        <w:t>đồ</w:t>
      </w:r>
      <w:proofErr w:type="spellEnd"/>
      <w:r>
        <w:rPr>
          <w:sz w:val="26"/>
          <w:szCs w:val="26"/>
        </w:rPr>
        <w:t xml:space="preserve"> </w:t>
      </w:r>
      <w:proofErr w:type="spellStart"/>
      <w:r>
        <w:rPr>
          <w:sz w:val="26"/>
          <w:szCs w:val="26"/>
        </w:rPr>
        <w:t>ăn</w:t>
      </w:r>
      <w:proofErr w:type="spellEnd"/>
      <w:r>
        <w:rPr>
          <w:sz w:val="26"/>
          <w:szCs w:val="26"/>
        </w:rPr>
        <w:t xml:space="preserve"> </w:t>
      </w:r>
      <w:proofErr w:type="spellStart"/>
      <w:r>
        <w:rPr>
          <w:sz w:val="26"/>
          <w:szCs w:val="26"/>
        </w:rPr>
        <w:t>nhẹ</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uống</w:t>
      </w:r>
      <w:proofErr w:type="spellEnd"/>
      <w:r>
        <w:rPr>
          <w:sz w:val="26"/>
          <w:szCs w:val="26"/>
        </w:rPr>
        <w:t>.</w:t>
      </w:r>
    </w:p>
    <w:p w14:paraId="2F73DD9B" w14:textId="77777777" w:rsidR="000E1E24" w:rsidRDefault="0044516B">
      <w:pPr>
        <w:spacing w:line="360" w:lineRule="auto"/>
        <w:rPr>
          <w:sz w:val="26"/>
          <w:szCs w:val="26"/>
        </w:rPr>
      </w:pPr>
      <w:r>
        <w:rPr>
          <w:sz w:val="26"/>
          <w:szCs w:val="26"/>
        </w:rPr>
        <w:br w:type="page"/>
      </w:r>
    </w:p>
    <w:p w14:paraId="2F73DD9C" w14:textId="77777777" w:rsidR="000E1E24" w:rsidRDefault="0044516B">
      <w:pPr>
        <w:pStyle w:val="Heading1"/>
        <w:spacing w:before="0" w:line="360" w:lineRule="auto"/>
        <w:jc w:val="center"/>
        <w:rPr>
          <w:rFonts w:ascii="Times New Roman" w:hAnsi="Times New Roman" w:cs="Times New Roman"/>
          <w:color w:val="000000" w:themeColor="text1"/>
          <w:sz w:val="26"/>
          <w:szCs w:val="26"/>
          <w:lang w:val="pt-BR"/>
        </w:rPr>
      </w:pPr>
      <w:bookmarkStart w:id="24" w:name="_Toc188574150"/>
      <w:bookmarkStart w:id="25" w:name="_Toc195490747"/>
      <w:bookmarkStart w:id="26" w:name="_Toc188709678"/>
      <w:r>
        <w:rPr>
          <w:rFonts w:ascii="Times New Roman" w:hAnsi="Times New Roman" w:cs="Times New Roman"/>
          <w:i/>
          <w:color w:val="000000" w:themeColor="text1"/>
          <w:sz w:val="26"/>
          <w:szCs w:val="26"/>
          <w:lang w:val="pt-BR"/>
        </w:rPr>
        <w:lastRenderedPageBreak/>
        <w:t>Chương 2</w:t>
      </w:r>
      <w:r>
        <w:rPr>
          <w:rFonts w:ascii="Times New Roman" w:hAnsi="Times New Roman" w:cs="Times New Roman"/>
          <w:color w:val="000000" w:themeColor="text1"/>
          <w:sz w:val="26"/>
          <w:szCs w:val="26"/>
          <w:lang w:val="pt-BR"/>
        </w:rPr>
        <w:t>:</w:t>
      </w:r>
      <w:bookmarkEnd w:id="24"/>
      <w:bookmarkEnd w:id="25"/>
      <w:bookmarkEnd w:id="26"/>
    </w:p>
    <w:p w14:paraId="2F73DD9D" w14:textId="77777777" w:rsidR="000E1E24" w:rsidRDefault="0044516B">
      <w:pPr>
        <w:spacing w:line="360" w:lineRule="auto"/>
        <w:jc w:val="center"/>
        <w:rPr>
          <w:color w:val="000000" w:themeColor="text1"/>
          <w:sz w:val="26"/>
          <w:szCs w:val="26"/>
          <w:lang w:val="pt-BR"/>
        </w:rPr>
      </w:pPr>
      <w:r>
        <w:rPr>
          <w:b/>
          <w:bCs/>
          <w:color w:val="000000" w:themeColor="text1"/>
          <w:sz w:val="26"/>
          <w:szCs w:val="26"/>
        </w:rPr>
        <w:t>PHÂN TÍCH THỊ TRƯỜNG VÀ CHIẾN LƯỢC PHÁT TRIỂN</w:t>
      </w:r>
    </w:p>
    <w:p w14:paraId="2F73DD9E" w14:textId="77777777" w:rsidR="000E1E24" w:rsidRDefault="0044516B">
      <w:pPr>
        <w:pStyle w:val="Heading2"/>
        <w:spacing w:before="0" w:line="360" w:lineRule="auto"/>
        <w:jc w:val="both"/>
        <w:rPr>
          <w:rFonts w:ascii="Times New Roman" w:hAnsi="Times New Roman" w:cs="Times New Roman"/>
          <w:b/>
          <w:color w:val="000000" w:themeColor="text1"/>
        </w:rPr>
      </w:pPr>
      <w:bookmarkStart w:id="27" w:name="_Toc195490748"/>
      <w:r>
        <w:rPr>
          <w:rFonts w:ascii="Times New Roman" w:hAnsi="Times New Roman" w:cs="Times New Roman"/>
          <w:b/>
          <w:color w:val="000000" w:themeColor="text1"/>
          <w:lang w:val="pt-BR"/>
        </w:rPr>
        <w:t xml:space="preserve">2.1. </w:t>
      </w:r>
      <w:proofErr w:type="spellStart"/>
      <w:r>
        <w:rPr>
          <w:rFonts w:ascii="Times New Roman" w:hAnsi="Times New Roman" w:cs="Times New Roman"/>
          <w:b/>
          <w:color w:val="000000" w:themeColor="text1"/>
        </w:rPr>
        <w:t>Phân</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tích</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th</w:t>
      </w:r>
      <w:r>
        <w:rPr>
          <w:rFonts w:ascii="Times New Roman" w:hAnsi="Times New Roman" w:cs="Times New Roman"/>
          <w:b/>
          <w:color w:val="000000" w:themeColor="text1"/>
        </w:rPr>
        <w:t>ị</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trư</w:t>
      </w:r>
      <w:r>
        <w:rPr>
          <w:rFonts w:ascii="Times New Roman" w:hAnsi="Times New Roman" w:cs="Times New Roman"/>
          <w:b/>
          <w:color w:val="000000" w:themeColor="text1"/>
        </w:rPr>
        <w:t>ờ</w:t>
      </w:r>
      <w:r>
        <w:rPr>
          <w:rFonts w:ascii="Times New Roman" w:hAnsi="Times New Roman" w:cs="Times New Roman"/>
          <w:b/>
          <w:color w:val="000000" w:themeColor="text1"/>
        </w:rPr>
        <w:t>ng</w:t>
      </w:r>
      <w:proofErr w:type="spellEnd"/>
      <w:r>
        <w:rPr>
          <w:rFonts w:ascii="Times New Roman" w:hAnsi="Times New Roman" w:cs="Times New Roman"/>
          <w:b/>
          <w:color w:val="000000" w:themeColor="text1"/>
        </w:rPr>
        <w:t>.</w:t>
      </w:r>
      <w:bookmarkEnd w:id="27"/>
    </w:p>
    <w:p w14:paraId="2F73DD9F" w14:textId="77777777" w:rsidR="000E1E24" w:rsidRDefault="0044516B">
      <w:pPr>
        <w:pStyle w:val="Heading3"/>
        <w:spacing w:line="360" w:lineRule="auto"/>
        <w:rPr>
          <w:rFonts w:ascii="Times New Roman" w:hAnsi="Times New Roman" w:cs="Times New Roman"/>
          <w:b/>
          <w:bCs/>
          <w:i/>
          <w:iCs/>
          <w:color w:val="auto"/>
          <w:sz w:val="26"/>
          <w:szCs w:val="26"/>
        </w:rPr>
      </w:pPr>
      <w:bookmarkStart w:id="28" w:name="_Toc195490749"/>
      <w:r>
        <w:rPr>
          <w:rFonts w:ascii="Times New Roman" w:hAnsi="Times New Roman" w:cs="Times New Roman"/>
          <w:b/>
          <w:bCs/>
          <w:i/>
          <w:iCs/>
          <w:color w:val="auto"/>
          <w:sz w:val="26"/>
          <w:szCs w:val="26"/>
        </w:rPr>
        <w:t xml:space="preserve">2.1.1. Xu </w:t>
      </w:r>
      <w:proofErr w:type="spellStart"/>
      <w:r>
        <w:rPr>
          <w:rFonts w:ascii="Times New Roman" w:hAnsi="Times New Roman" w:cs="Times New Roman"/>
          <w:b/>
          <w:bCs/>
          <w:i/>
          <w:iCs/>
          <w:color w:val="auto"/>
          <w:sz w:val="26"/>
          <w:szCs w:val="26"/>
        </w:rPr>
        <w:t>hư</w:t>
      </w:r>
      <w:r>
        <w:rPr>
          <w:rFonts w:ascii="Times New Roman" w:hAnsi="Times New Roman" w:cs="Times New Roman"/>
          <w:b/>
          <w:bCs/>
          <w:i/>
          <w:iCs/>
          <w:color w:val="auto"/>
          <w:sz w:val="26"/>
          <w:szCs w:val="26"/>
        </w:rPr>
        <w:t>ớ</w:t>
      </w:r>
      <w:r>
        <w:rPr>
          <w:rFonts w:ascii="Times New Roman" w:hAnsi="Times New Roman" w:cs="Times New Roman"/>
          <w:b/>
          <w:bCs/>
          <w:i/>
          <w:iCs/>
          <w:color w:val="auto"/>
          <w:sz w:val="26"/>
          <w:szCs w:val="26"/>
        </w:rPr>
        <w:t>ng</w:t>
      </w:r>
      <w:proofErr w:type="spellEnd"/>
      <w:r>
        <w:rPr>
          <w:rFonts w:ascii="Times New Roman" w:hAnsi="Times New Roman" w:cs="Times New Roman"/>
          <w:b/>
          <w:bCs/>
          <w:i/>
          <w:iCs/>
          <w:color w:val="auto"/>
          <w:sz w:val="26"/>
          <w:szCs w:val="26"/>
        </w:rPr>
        <w:t xml:space="preserve"> Cyber Gaming, Co-working </w:t>
      </w:r>
      <w:proofErr w:type="spellStart"/>
      <w:r>
        <w:rPr>
          <w:rFonts w:ascii="Times New Roman" w:hAnsi="Times New Roman" w:cs="Times New Roman"/>
          <w:b/>
          <w:bCs/>
          <w:i/>
          <w:iCs/>
          <w:color w:val="auto"/>
          <w:sz w:val="26"/>
          <w:szCs w:val="26"/>
        </w:rPr>
        <w:t>và</w:t>
      </w:r>
      <w:proofErr w:type="spellEnd"/>
      <w:r>
        <w:rPr>
          <w:rFonts w:ascii="Times New Roman" w:hAnsi="Times New Roman" w:cs="Times New Roman"/>
          <w:b/>
          <w:bCs/>
          <w:i/>
          <w:iCs/>
          <w:color w:val="auto"/>
          <w:sz w:val="26"/>
          <w:szCs w:val="26"/>
        </w:rPr>
        <w:t xml:space="preserve"> XR.</w:t>
      </w:r>
      <w:bookmarkEnd w:id="28"/>
    </w:p>
    <w:p w14:paraId="2F73DDA0" w14:textId="77777777" w:rsidR="000E1E24" w:rsidRDefault="0044516B">
      <w:pPr>
        <w:spacing w:line="360" w:lineRule="auto"/>
        <w:ind w:firstLine="567"/>
        <w:jc w:val="both"/>
        <w:rPr>
          <w:sz w:val="26"/>
          <w:szCs w:val="26"/>
        </w:rPr>
      </w:pPr>
      <w:r>
        <w:rPr>
          <w:sz w:val="26"/>
          <w:szCs w:val="26"/>
        </w:rPr>
        <w:t xml:space="preserve">Trong </w:t>
      </w:r>
      <w:proofErr w:type="spellStart"/>
      <w:r>
        <w:rPr>
          <w:sz w:val="26"/>
          <w:szCs w:val="26"/>
        </w:rPr>
        <w:t>thời</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4.0, </w:t>
      </w:r>
      <w:proofErr w:type="spellStart"/>
      <w:r>
        <w:rPr>
          <w:sz w:val="26"/>
          <w:szCs w:val="26"/>
        </w:rPr>
        <w:t>việc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Cyber Gaming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(XR) </w:t>
      </w:r>
      <w:proofErr w:type="spellStart"/>
      <w:r>
        <w:rPr>
          <w:sz w:val="26"/>
          <w:szCs w:val="26"/>
        </w:rPr>
        <w:t>đang</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Cyber Gaming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giữa</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Esports.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ngành</w:t>
      </w:r>
      <w:proofErr w:type="spellEnd"/>
      <w:r>
        <w:rPr>
          <w:sz w:val="26"/>
          <w:szCs w:val="26"/>
        </w:rPr>
        <w:t xml:space="preserve"> Esports </w:t>
      </w:r>
      <w:proofErr w:type="spellStart"/>
      <w:r>
        <w:rPr>
          <w:sz w:val="26"/>
          <w:szCs w:val="26"/>
        </w:rPr>
        <w:t>trên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gaming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cứng</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đấu</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game </w:t>
      </w:r>
      <w:proofErr w:type="spellStart"/>
      <w:r>
        <w:rPr>
          <w:sz w:val="26"/>
          <w:szCs w:val="26"/>
        </w:rPr>
        <w:t>thủ</w:t>
      </w:r>
      <w:proofErr w:type="spellEnd"/>
      <w:r>
        <w:rPr>
          <w:sz w:val="26"/>
          <w:szCs w:val="26"/>
        </w:rPr>
        <w:t>.</w:t>
      </w:r>
    </w:p>
    <w:p w14:paraId="2F73DDA1" w14:textId="77777777" w:rsidR="000E1E24" w:rsidRDefault="0044516B">
      <w:pPr>
        <w:spacing w:line="360" w:lineRule="auto"/>
        <w:ind w:firstLine="567"/>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chung</w:t>
      </w:r>
      <w:proofErr w:type="spellEnd"/>
      <w:r>
        <w:rPr>
          <w:sz w:val="26"/>
          <w:szCs w:val="26"/>
        </w:rPr>
        <w:t xml:space="preserve"> (Co-working) </w:t>
      </w:r>
      <w:proofErr w:type="spellStart"/>
      <w:r>
        <w:rPr>
          <w:sz w:val="26"/>
          <w:szCs w:val="26"/>
        </w:rPr>
        <w:t>cũng</w:t>
      </w:r>
      <w:proofErr w:type="spellEnd"/>
      <w:r>
        <w:rPr>
          <w:sz w:val="26"/>
          <w:szCs w:val="26"/>
        </w:rPr>
        <w:t xml:space="preserve"> </w:t>
      </w:r>
      <w:proofErr w:type="spellStart"/>
      <w:r>
        <w:rPr>
          <w:sz w:val="26"/>
          <w:szCs w:val="26"/>
        </w:rPr>
        <w:t>chứng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bối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lao</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tự</w:t>
      </w:r>
      <w:proofErr w:type="spellEnd"/>
      <w:r>
        <w:rPr>
          <w:sz w:val="26"/>
          <w:szCs w:val="26"/>
        </w:rPr>
        <w:t xml:space="preserve"> do,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thúc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Khi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Cyber Gaming, Co-working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w:t>
      </w:r>
    </w:p>
    <w:p w14:paraId="2F73DDA2" w14:textId="77777777" w:rsidR="000E1E24" w:rsidRDefault="0044516B">
      <w:pPr>
        <w:spacing w:line="360" w:lineRule="auto"/>
        <w:ind w:firstLine="567"/>
        <w:jc w:val="both"/>
        <w:rPr>
          <w:sz w:val="26"/>
          <w:szCs w:val="26"/>
        </w:rPr>
      </w:pPr>
      <w:r>
        <w:rPr>
          <w:sz w:val="26"/>
          <w:szCs w:val="26"/>
        </w:rPr>
        <w:t xml:space="preserve">Công </w:t>
      </w:r>
      <w:proofErr w:type="spellStart"/>
      <w:r>
        <w:rPr>
          <w:sz w:val="26"/>
          <w:szCs w:val="26"/>
        </w:rPr>
        <w:t>nghệ</w:t>
      </w:r>
      <w:proofErr w:type="spellEnd"/>
      <w:r>
        <w:rPr>
          <w:sz w:val="26"/>
          <w:szCs w:val="26"/>
        </w:rPr>
        <w:t xml:space="preserve"> XR, bao </w:t>
      </w:r>
      <w:proofErr w:type="spellStart"/>
      <w:r>
        <w:rPr>
          <w:sz w:val="26"/>
          <w:szCs w:val="26"/>
        </w:rPr>
        <w:t>gồm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ảo</w:t>
      </w:r>
      <w:proofErr w:type="spellEnd"/>
      <w:r>
        <w:rPr>
          <w:sz w:val="26"/>
          <w:szCs w:val="26"/>
        </w:rPr>
        <w:t xml:space="preserve"> (VR),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cường</w:t>
      </w:r>
      <w:proofErr w:type="spellEnd"/>
      <w:r>
        <w:rPr>
          <w:sz w:val="26"/>
          <w:szCs w:val="26"/>
        </w:rPr>
        <w:t xml:space="preserve"> (AR) </w:t>
      </w:r>
      <w:proofErr w:type="spellStart"/>
      <w:r>
        <w:rPr>
          <w:sz w:val="26"/>
          <w:szCs w:val="26"/>
        </w:rPr>
        <w:t>và</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hỗn</w:t>
      </w:r>
      <w:proofErr w:type="spellEnd"/>
      <w:r>
        <w:rPr>
          <w:sz w:val="26"/>
          <w:szCs w:val="26"/>
        </w:rPr>
        <w:t xml:space="preserve"> </w:t>
      </w:r>
      <w:proofErr w:type="spellStart"/>
      <w:r>
        <w:rPr>
          <w:sz w:val="26"/>
          <w:szCs w:val="26"/>
        </w:rPr>
        <w:t>hợp</w:t>
      </w:r>
      <w:proofErr w:type="spellEnd"/>
      <w:r>
        <w:rPr>
          <w:sz w:val="26"/>
          <w:szCs w:val="26"/>
        </w:rPr>
        <w:t xml:space="preserve"> (MR), </w:t>
      </w:r>
      <w:proofErr w:type="spellStart"/>
      <w:r>
        <w:rPr>
          <w:sz w:val="26"/>
          <w:szCs w:val="26"/>
        </w:rPr>
        <w:t>đang</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cột</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giới</w:t>
      </w:r>
      <w:proofErr w:type="spellEnd"/>
      <w:r>
        <w:rPr>
          <w:sz w:val="26"/>
          <w:szCs w:val="26"/>
        </w:rPr>
        <w:t xml:space="preserve">. XR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Nhờ</w:t>
      </w:r>
      <w:proofErr w:type="spellEnd"/>
      <w:r>
        <w:rPr>
          <w:sz w:val="26"/>
          <w:szCs w:val="26"/>
        </w:rPr>
        <w:t xml:space="preserve"> XR,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vào</w:t>
      </w:r>
      <w:proofErr w:type="spellEnd"/>
      <w:r>
        <w:rPr>
          <w:sz w:val="26"/>
          <w:szCs w:val="26"/>
        </w:rPr>
        <w:t xml:space="preserve"> XR </w:t>
      </w:r>
      <w:proofErr w:type="spellStart"/>
      <w:r>
        <w:rPr>
          <w:sz w:val="26"/>
          <w:szCs w:val="26"/>
        </w:rPr>
        <w:t>như</w:t>
      </w:r>
      <w:proofErr w:type="spellEnd"/>
      <w:r>
        <w:rPr>
          <w:sz w:val="26"/>
          <w:szCs w:val="26"/>
        </w:rPr>
        <w:t xml:space="preserve"> </w:t>
      </w:r>
      <w:proofErr w:type="spellStart"/>
      <w:r>
        <w:rPr>
          <w:sz w:val="26"/>
          <w:szCs w:val="26"/>
        </w:rPr>
        <w:t>một</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lai.</w:t>
      </w:r>
    </w:p>
    <w:p w14:paraId="2F73DDA3" w14:textId="77777777" w:rsidR="000E1E24" w:rsidRDefault="0044516B">
      <w:pPr>
        <w:pStyle w:val="Heading3"/>
        <w:spacing w:line="360" w:lineRule="auto"/>
        <w:rPr>
          <w:rFonts w:ascii="Times New Roman" w:hAnsi="Times New Roman" w:cs="Times New Roman"/>
          <w:b/>
          <w:bCs/>
          <w:i/>
          <w:iCs/>
          <w:color w:val="auto"/>
          <w:sz w:val="26"/>
          <w:szCs w:val="26"/>
        </w:rPr>
      </w:pPr>
      <w:bookmarkStart w:id="29" w:name="_Toc195490750"/>
      <w:r>
        <w:rPr>
          <w:rFonts w:ascii="Times New Roman" w:hAnsi="Times New Roman" w:cs="Times New Roman"/>
          <w:b/>
          <w:bCs/>
          <w:i/>
          <w:iCs/>
          <w:color w:val="auto"/>
          <w:sz w:val="26"/>
          <w:szCs w:val="26"/>
        </w:rPr>
        <w:t xml:space="preserve">2.1.2. </w:t>
      </w:r>
      <w:proofErr w:type="spellStart"/>
      <w:r>
        <w:rPr>
          <w:rFonts w:ascii="Times New Roman" w:hAnsi="Times New Roman" w:cs="Times New Roman"/>
          <w:b/>
          <w:bCs/>
          <w:i/>
          <w:iCs/>
          <w:color w:val="auto"/>
          <w:sz w:val="26"/>
          <w:szCs w:val="26"/>
        </w:rPr>
        <w:t>Đánh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giá</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đ</w:t>
      </w:r>
      <w:r>
        <w:rPr>
          <w:rFonts w:ascii="Times New Roman" w:hAnsi="Times New Roman" w:cs="Times New Roman"/>
          <w:b/>
          <w:bCs/>
          <w:i/>
          <w:iCs/>
          <w:color w:val="auto"/>
          <w:sz w:val="26"/>
          <w:szCs w:val="26"/>
        </w:rPr>
        <w:t>ố</w:t>
      </w:r>
      <w:r>
        <w:rPr>
          <w:rFonts w:ascii="Times New Roman" w:hAnsi="Times New Roman" w:cs="Times New Roman"/>
          <w:b/>
          <w:bCs/>
          <w:i/>
          <w:iCs/>
          <w:color w:val="auto"/>
          <w:sz w:val="26"/>
          <w:szCs w:val="26"/>
        </w:rPr>
        <w:t>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th</w:t>
      </w:r>
      <w:r>
        <w:rPr>
          <w:rFonts w:ascii="Times New Roman" w:hAnsi="Times New Roman" w:cs="Times New Roman"/>
          <w:b/>
          <w:bCs/>
          <w:i/>
          <w:iCs/>
          <w:color w:val="auto"/>
          <w:sz w:val="26"/>
          <w:szCs w:val="26"/>
        </w:rPr>
        <w:t>ủ</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c</w:t>
      </w:r>
      <w:r>
        <w:rPr>
          <w:rFonts w:ascii="Times New Roman" w:hAnsi="Times New Roman" w:cs="Times New Roman"/>
          <w:b/>
          <w:bCs/>
          <w:i/>
          <w:iCs/>
          <w:color w:val="auto"/>
          <w:sz w:val="26"/>
          <w:szCs w:val="26"/>
        </w:rPr>
        <w:t>ạ</w:t>
      </w:r>
      <w:r>
        <w:rPr>
          <w:rFonts w:ascii="Times New Roman" w:hAnsi="Times New Roman" w:cs="Times New Roman"/>
          <w:b/>
          <w:bCs/>
          <w:i/>
          <w:iCs/>
          <w:color w:val="auto"/>
          <w:sz w:val="26"/>
          <w:szCs w:val="26"/>
        </w:rPr>
        <w:t>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tranh</w:t>
      </w:r>
      <w:proofErr w:type="spellEnd"/>
      <w:r>
        <w:rPr>
          <w:rFonts w:ascii="Times New Roman" w:hAnsi="Times New Roman" w:cs="Times New Roman"/>
          <w:b/>
          <w:bCs/>
          <w:i/>
          <w:iCs/>
          <w:color w:val="auto"/>
          <w:sz w:val="26"/>
          <w:szCs w:val="26"/>
        </w:rPr>
        <w:t>.</w:t>
      </w:r>
      <w:bookmarkEnd w:id="29"/>
      <w:r>
        <w:rPr>
          <w:rFonts w:ascii="Times New Roman" w:hAnsi="Times New Roman" w:cs="Times New Roman"/>
          <w:b/>
          <w:bCs/>
          <w:i/>
          <w:iCs/>
          <w:color w:val="auto"/>
          <w:sz w:val="26"/>
          <w:szCs w:val="26"/>
        </w:rPr>
        <w:t xml:space="preserve"> </w:t>
      </w:r>
    </w:p>
    <w:p w14:paraId="2F73DDA4" w14:textId="77777777" w:rsidR="000E1E24" w:rsidRDefault="0044516B">
      <w:pPr>
        <w:spacing w:line="360" w:lineRule="auto"/>
        <w:ind w:firstLine="567"/>
        <w:jc w:val="both"/>
        <w:rPr>
          <w:sz w:val="26"/>
          <w:szCs w:val="26"/>
        </w:rPr>
      </w:pPr>
      <w:r>
        <w:rPr>
          <w:i/>
          <w:iCs/>
          <w:sz w:val="26"/>
          <w:szCs w:val="26"/>
        </w:rPr>
        <w:t xml:space="preserve">Quán net </w:t>
      </w:r>
      <w:proofErr w:type="spellStart"/>
      <w:r>
        <w:rPr>
          <w:i/>
          <w:iCs/>
          <w:sz w:val="26"/>
          <w:szCs w:val="26"/>
        </w:rPr>
        <w:t>truyền</w:t>
      </w:r>
      <w:proofErr w:type="spellEnd"/>
      <w:r>
        <w:rPr>
          <w:i/>
          <w:iCs/>
          <w:sz w:val="26"/>
          <w:szCs w:val="26"/>
        </w:rPr>
        <w:t xml:space="preserve"> </w:t>
      </w:r>
      <w:proofErr w:type="spellStart"/>
      <w:r>
        <w:rPr>
          <w:i/>
          <w:iCs/>
          <w:sz w:val="26"/>
          <w:szCs w:val="26"/>
        </w:rPr>
        <w:t>thống</w:t>
      </w:r>
      <w:proofErr w:type="spellEnd"/>
      <w:r>
        <w:rPr>
          <w:i/>
          <w:iCs/>
          <w:sz w:val="26"/>
          <w:szCs w:val="26"/>
        </w:rPr>
        <w:t>:</w:t>
      </w:r>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ở </w:t>
      </w:r>
      <w:proofErr w:type="spellStart"/>
      <w:r>
        <w:rPr>
          <w:sz w:val="26"/>
          <w:szCs w:val="26"/>
        </w:rPr>
        <w:t>châu</w:t>
      </w:r>
      <w:proofErr w:type="spellEnd"/>
      <w:r>
        <w:rPr>
          <w:sz w:val="26"/>
          <w:szCs w:val="26"/>
        </w:rPr>
        <w:t xml:space="preserve"> Á, </w:t>
      </w:r>
      <w:proofErr w:type="spellStart"/>
      <w:r>
        <w:rPr>
          <w:sz w:val="26"/>
          <w:szCs w:val="26"/>
        </w:rPr>
        <w:t>nơi</w:t>
      </w:r>
      <w:proofErr w:type="spellEnd"/>
      <w:r>
        <w:rPr>
          <w:sz w:val="26"/>
          <w:szCs w:val="26"/>
        </w:rPr>
        <w:t xml:space="preserve"> </w:t>
      </w:r>
      <w:proofErr w:type="spellStart"/>
      <w:r>
        <w:rPr>
          <w:sz w:val="26"/>
          <w:szCs w:val="26"/>
        </w:rPr>
        <w:t>văn</w:t>
      </w:r>
      <w:proofErr w:type="spellEnd"/>
      <w:r>
        <w:rPr>
          <w:sz w:val="26"/>
          <w:szCs w:val="26"/>
        </w:rPr>
        <w:t xml:space="preserve"> </w:t>
      </w:r>
      <w:proofErr w:type="spellStart"/>
      <w:r>
        <w:rPr>
          <w:sz w:val="26"/>
          <w:szCs w:val="26"/>
        </w:rPr>
        <w:t>hóa</w:t>
      </w:r>
      <w:proofErr w:type="spellEnd"/>
      <w:r>
        <w:rPr>
          <w:sz w:val="26"/>
          <w:szCs w:val="26"/>
        </w:rPr>
        <w:t xml:space="preserve"> gaming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Tuy </w:t>
      </w:r>
      <w:proofErr w:type="spellStart"/>
      <w:r>
        <w:rPr>
          <w:sz w:val="26"/>
          <w:szCs w:val="26"/>
        </w:rPr>
        <w:t>nhiên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chơi</w:t>
      </w:r>
      <w:proofErr w:type="spellEnd"/>
      <w:r>
        <w:rPr>
          <w:sz w:val="26"/>
          <w:szCs w:val="26"/>
        </w:rPr>
        <w:t xml:space="preserve"> game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Nhược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quán</w:t>
      </w:r>
      <w:proofErr w:type="spellEnd"/>
      <w:r>
        <w:rPr>
          <w:sz w:val="26"/>
          <w:szCs w:val="26"/>
        </w:rPr>
        <w:t xml:space="preserve"> net </w:t>
      </w:r>
      <w:proofErr w:type="spellStart"/>
      <w:r>
        <w:rPr>
          <w:sz w:val="26"/>
          <w:szCs w:val="26"/>
        </w:rPr>
        <w:t>truyền</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lastRenderedPageBreak/>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chung</w:t>
      </w:r>
      <w:proofErr w:type="spellEnd"/>
      <w:r>
        <w:rPr>
          <w:sz w:val="26"/>
          <w:szCs w:val="26"/>
        </w:rPr>
        <w:t xml:space="preserve"> hay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XR. </w:t>
      </w:r>
      <w:proofErr w:type="spellStart"/>
      <w:r>
        <w:rPr>
          <w:sz w:val="26"/>
          <w:szCs w:val="26"/>
        </w:rPr>
        <w:t>Sự</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quán</w:t>
      </w:r>
      <w:proofErr w:type="spellEnd"/>
      <w:r>
        <w:rPr>
          <w:sz w:val="26"/>
          <w:szCs w:val="26"/>
        </w:rPr>
        <w:t xml:space="preserve"> net </w:t>
      </w:r>
      <w:proofErr w:type="spellStart"/>
      <w:r>
        <w:rPr>
          <w:sz w:val="26"/>
          <w:szCs w:val="26"/>
        </w:rPr>
        <w:t>chủ</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khiến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w:t>
      </w:r>
      <w:r>
        <w:rPr>
          <w:sz w:val="26"/>
          <w:szCs w:val="26"/>
        </w:rPr>
        <w:t>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rơi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bão</w:t>
      </w:r>
      <w:proofErr w:type="spellEnd"/>
      <w:r>
        <w:rPr>
          <w:sz w:val="26"/>
          <w:szCs w:val="26"/>
        </w:rPr>
        <w:t xml:space="preserve"> </w:t>
      </w:r>
      <w:proofErr w:type="spellStart"/>
      <w:r>
        <w:rPr>
          <w:sz w:val="26"/>
          <w:szCs w:val="26"/>
        </w:rPr>
        <w:t>hòa</w:t>
      </w:r>
      <w:proofErr w:type="spellEnd"/>
      <w:r>
        <w:rPr>
          <w:sz w:val="26"/>
          <w:szCs w:val="26"/>
        </w:rPr>
        <w:t>.</w:t>
      </w:r>
    </w:p>
    <w:p w14:paraId="2F73DDA5" w14:textId="77777777" w:rsidR="000E1E24" w:rsidRDefault="0044516B">
      <w:pPr>
        <w:spacing w:line="360" w:lineRule="auto"/>
        <w:ind w:firstLine="567"/>
        <w:jc w:val="both"/>
        <w:rPr>
          <w:sz w:val="26"/>
          <w:szCs w:val="26"/>
        </w:rPr>
      </w:pPr>
      <w:r>
        <w:rPr>
          <w:i/>
          <w:iCs/>
          <w:sz w:val="26"/>
          <w:szCs w:val="26"/>
        </w:rPr>
        <w:t>VR Café:</w:t>
      </w:r>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VR </w:t>
      </w:r>
      <w:proofErr w:type="spellStart"/>
      <w:r>
        <w:rPr>
          <w:sz w:val="26"/>
          <w:szCs w:val="26"/>
        </w:rPr>
        <w:t>để</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chơi</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phỏng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Tuy </w:t>
      </w:r>
      <w:proofErr w:type="spellStart"/>
      <w:r>
        <w:rPr>
          <w:sz w:val="26"/>
          <w:szCs w:val="26"/>
        </w:rPr>
        <w:t>nhiên</w:t>
      </w:r>
      <w:proofErr w:type="spellEnd"/>
      <w:r>
        <w:rPr>
          <w:sz w:val="26"/>
          <w:szCs w:val="26"/>
        </w:rPr>
        <w:t xml:space="preserve">, VR Cafe </w:t>
      </w:r>
      <w:proofErr w:type="spellStart"/>
      <w:r>
        <w:rPr>
          <w:sz w:val="26"/>
          <w:szCs w:val="26"/>
        </w:rPr>
        <w:t>thường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ngắn</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gaming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lâu</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nữa</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VR </w:t>
      </w:r>
      <w:proofErr w:type="spellStart"/>
      <w:r>
        <w:rPr>
          <w:sz w:val="26"/>
          <w:szCs w:val="26"/>
        </w:rPr>
        <w:t>vẫn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đòi</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hút</w:t>
      </w:r>
      <w:proofErr w:type="spellEnd"/>
      <w:r>
        <w:rPr>
          <w:sz w:val="26"/>
          <w:szCs w:val="26"/>
        </w:rPr>
        <w:t>.</w:t>
      </w:r>
    </w:p>
    <w:p w14:paraId="2F73DDA6" w14:textId="77777777" w:rsidR="000E1E24" w:rsidRDefault="0044516B">
      <w:pPr>
        <w:spacing w:line="360" w:lineRule="auto"/>
        <w:ind w:firstLine="567"/>
        <w:jc w:val="both"/>
        <w:rPr>
          <w:sz w:val="26"/>
          <w:szCs w:val="26"/>
        </w:rPr>
      </w:pPr>
      <w:proofErr w:type="spellStart"/>
      <w:r>
        <w:rPr>
          <w:i/>
          <w:iCs/>
          <w:sz w:val="26"/>
          <w:szCs w:val="26"/>
        </w:rPr>
        <w:t>Không</w:t>
      </w:r>
      <w:proofErr w:type="spellEnd"/>
      <w:r>
        <w:rPr>
          <w:i/>
          <w:iCs/>
          <w:sz w:val="26"/>
          <w:szCs w:val="26"/>
        </w:rPr>
        <w:t xml:space="preserve"> </w:t>
      </w:r>
      <w:proofErr w:type="spellStart"/>
      <w:r>
        <w:rPr>
          <w:i/>
          <w:iCs/>
          <w:sz w:val="26"/>
          <w:szCs w:val="26"/>
        </w:rPr>
        <w:t>gian</w:t>
      </w:r>
      <w:proofErr w:type="spellEnd"/>
      <w:r>
        <w:rPr>
          <w:i/>
          <w:iCs/>
          <w:sz w:val="26"/>
          <w:szCs w:val="26"/>
        </w:rPr>
        <w:t xml:space="preserve"> </w:t>
      </w:r>
      <w:proofErr w:type="spellStart"/>
      <w:r>
        <w:rPr>
          <w:i/>
          <w:iCs/>
          <w:sz w:val="26"/>
          <w:szCs w:val="26"/>
        </w:rPr>
        <w:t>làm</w:t>
      </w:r>
      <w:proofErr w:type="spellEnd"/>
      <w:r>
        <w:rPr>
          <w:i/>
          <w:iCs/>
          <w:sz w:val="26"/>
          <w:szCs w:val="26"/>
        </w:rPr>
        <w:t xml:space="preserve"> </w:t>
      </w:r>
      <w:proofErr w:type="spellStart"/>
      <w:r>
        <w:rPr>
          <w:i/>
          <w:iCs/>
          <w:sz w:val="26"/>
          <w:szCs w:val="26"/>
        </w:rPr>
        <w:t>việc</w:t>
      </w:r>
      <w:proofErr w:type="spellEnd"/>
      <w:r>
        <w:rPr>
          <w:i/>
          <w:iCs/>
          <w:sz w:val="26"/>
          <w:szCs w:val="26"/>
        </w:rPr>
        <w:t xml:space="preserve"> </w:t>
      </w:r>
      <w:proofErr w:type="spellStart"/>
      <w:r>
        <w:rPr>
          <w:i/>
          <w:iCs/>
          <w:sz w:val="26"/>
          <w:szCs w:val="26"/>
        </w:rPr>
        <w:t>chung</w:t>
      </w:r>
      <w:proofErr w:type="spellEnd"/>
      <w:r>
        <w:rPr>
          <w:i/>
          <w:iCs/>
          <w:sz w:val="26"/>
          <w:szCs w:val="26"/>
        </w:rPr>
        <w:t>:</w:t>
      </w:r>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Tuy </w:t>
      </w:r>
      <w:proofErr w:type="spellStart"/>
      <w:r>
        <w:rPr>
          <w:sz w:val="26"/>
          <w:szCs w:val="26"/>
        </w:rPr>
        <w:t>nhiên</w:t>
      </w:r>
      <w:proofErr w:type="spellEnd"/>
      <w:r>
        <w:rPr>
          <w:sz w:val="26"/>
          <w:szCs w:val="26"/>
        </w:rPr>
        <w:t xml:space="preserve">, </w:t>
      </w:r>
      <w:proofErr w:type="spellStart"/>
      <w:r>
        <w:rPr>
          <w:sz w:val="26"/>
          <w:szCs w:val="26"/>
        </w:rPr>
        <w:t>hầu</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Co-working </w:t>
      </w:r>
      <w:proofErr w:type="spellStart"/>
      <w:r>
        <w:rPr>
          <w:sz w:val="26"/>
          <w:szCs w:val="26"/>
        </w:rPr>
        <w:t>và</w:t>
      </w:r>
      <w:proofErr w:type="spellEnd"/>
      <w:r>
        <w:rPr>
          <w:sz w:val="26"/>
          <w:szCs w:val="26"/>
        </w:rPr>
        <w:t xml:space="preserve"> Cyber Gaming </w:t>
      </w:r>
      <w:proofErr w:type="spellStart"/>
      <w:r>
        <w:rPr>
          <w:sz w:val="26"/>
          <w:szCs w:val="26"/>
        </w:rPr>
        <w:t>sẽ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w:t>
      </w:r>
    </w:p>
    <w:p w14:paraId="2F73DDA7" w14:textId="77777777" w:rsidR="000E1E24" w:rsidRDefault="0044516B">
      <w:pPr>
        <w:spacing w:line="360" w:lineRule="auto"/>
        <w:ind w:firstLine="567"/>
        <w:jc w:val="both"/>
        <w:rPr>
          <w:b/>
          <w:bCs/>
          <w:i/>
          <w:iCs/>
          <w:sz w:val="26"/>
          <w:szCs w:val="26"/>
        </w:rPr>
      </w:pPr>
      <w:r>
        <w:rPr>
          <w:sz w:val="26"/>
          <w:szCs w:val="26"/>
        </w:rPr>
        <w:t xml:space="preserve">Lợi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của</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nằm</w:t>
      </w:r>
      <w:proofErr w:type="spellEnd"/>
      <w:r>
        <w:rPr>
          <w:sz w:val="26"/>
          <w:szCs w:val="26"/>
        </w:rPr>
        <w:t xml:space="preserve"> ở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nhất</w:t>
      </w:r>
      <w:proofErr w:type="spellEnd"/>
      <w:r>
        <w:rPr>
          <w:sz w:val="26"/>
          <w:szCs w:val="26"/>
        </w:rPr>
        <w:t xml:space="preserve"> – </w:t>
      </w:r>
      <w:proofErr w:type="spellStart"/>
      <w:r>
        <w:rPr>
          <w:sz w:val="26"/>
          <w:szCs w:val="26"/>
        </w:rPr>
        <w:t>tạo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“3 </w:t>
      </w:r>
      <w:proofErr w:type="spellStart"/>
      <w:r>
        <w:rPr>
          <w:sz w:val="26"/>
          <w:szCs w:val="26"/>
        </w:rPr>
        <w:t>trong</w:t>
      </w:r>
      <w:proofErr w:type="spellEnd"/>
      <w:r>
        <w:rPr>
          <w:sz w:val="26"/>
          <w:szCs w:val="26"/>
        </w:rPr>
        <w:t xml:space="preserve"> 1”: </w:t>
      </w:r>
      <w:proofErr w:type="spellStart"/>
      <w:r>
        <w:rPr>
          <w:b/>
          <w:bCs/>
          <w:i/>
          <w:iCs/>
          <w:sz w:val="26"/>
          <w:szCs w:val="26"/>
        </w:rPr>
        <w:t>Giải</w:t>
      </w:r>
      <w:proofErr w:type="spellEnd"/>
      <w:r>
        <w:rPr>
          <w:b/>
          <w:bCs/>
          <w:i/>
          <w:iCs/>
          <w:sz w:val="26"/>
          <w:szCs w:val="26"/>
        </w:rPr>
        <w:t xml:space="preserve"> </w:t>
      </w:r>
      <w:proofErr w:type="spellStart"/>
      <w:r>
        <w:rPr>
          <w:b/>
          <w:bCs/>
          <w:i/>
          <w:iCs/>
          <w:sz w:val="26"/>
          <w:szCs w:val="26"/>
        </w:rPr>
        <w:t>trí</w:t>
      </w:r>
      <w:proofErr w:type="spellEnd"/>
      <w:r>
        <w:rPr>
          <w:b/>
          <w:bCs/>
          <w:i/>
          <w:iCs/>
          <w:sz w:val="26"/>
          <w:szCs w:val="26"/>
        </w:rPr>
        <w:t xml:space="preserve"> – </w:t>
      </w:r>
      <w:proofErr w:type="spellStart"/>
      <w:r>
        <w:rPr>
          <w:b/>
          <w:bCs/>
          <w:i/>
          <w:iCs/>
          <w:sz w:val="26"/>
          <w:szCs w:val="26"/>
        </w:rPr>
        <w:t>Làm</w:t>
      </w:r>
      <w:proofErr w:type="spellEnd"/>
      <w:r>
        <w:rPr>
          <w:b/>
          <w:bCs/>
          <w:i/>
          <w:iCs/>
          <w:sz w:val="26"/>
          <w:szCs w:val="26"/>
        </w:rPr>
        <w:t xml:space="preserve"> </w:t>
      </w:r>
      <w:proofErr w:type="spellStart"/>
      <w:r>
        <w:rPr>
          <w:b/>
          <w:bCs/>
          <w:i/>
          <w:iCs/>
          <w:sz w:val="26"/>
          <w:szCs w:val="26"/>
        </w:rPr>
        <w:t>việc</w:t>
      </w:r>
      <w:proofErr w:type="spellEnd"/>
      <w:r>
        <w:rPr>
          <w:b/>
          <w:bCs/>
          <w:i/>
          <w:iCs/>
          <w:sz w:val="26"/>
          <w:szCs w:val="26"/>
        </w:rPr>
        <w:t xml:space="preserve"> – Công </w:t>
      </w:r>
      <w:proofErr w:type="spellStart"/>
      <w:r>
        <w:rPr>
          <w:b/>
          <w:bCs/>
          <w:i/>
          <w:iCs/>
          <w:sz w:val="26"/>
          <w:szCs w:val="26"/>
        </w:rPr>
        <w:t>nghệ</w:t>
      </w:r>
      <w:proofErr w:type="spellEnd"/>
      <w:r>
        <w:rPr>
          <w:b/>
          <w:bCs/>
          <w:i/>
          <w:iCs/>
          <w:sz w:val="26"/>
          <w:szCs w:val="26"/>
        </w:rPr>
        <w:t xml:space="preserve"> XR. </w:t>
      </w:r>
    </w:p>
    <w:p w14:paraId="2F73DDA8" w14:textId="77777777" w:rsidR="000E1E24" w:rsidRDefault="0044516B">
      <w:pPr>
        <w:pStyle w:val="Heading3"/>
        <w:spacing w:after="240" w:line="360" w:lineRule="auto"/>
        <w:rPr>
          <w:rFonts w:ascii="Times New Roman" w:hAnsi="Times New Roman" w:cs="Times New Roman"/>
          <w:b/>
          <w:bCs/>
          <w:i/>
          <w:iCs/>
          <w:color w:val="auto"/>
          <w:sz w:val="26"/>
          <w:szCs w:val="26"/>
        </w:rPr>
      </w:pPr>
      <w:bookmarkStart w:id="30" w:name="_Toc195490751"/>
      <w:r>
        <w:rPr>
          <w:rFonts w:ascii="Times New Roman" w:hAnsi="Times New Roman" w:cs="Times New Roman"/>
          <w:b/>
          <w:bCs/>
          <w:i/>
          <w:iCs/>
          <w:color w:val="auto"/>
          <w:sz w:val="26"/>
          <w:szCs w:val="26"/>
        </w:rPr>
        <w:t xml:space="preserve">2.1.3. </w:t>
      </w:r>
      <w:proofErr w:type="spellStart"/>
      <w:r>
        <w:rPr>
          <w:rFonts w:ascii="Times New Roman" w:hAnsi="Times New Roman" w:cs="Times New Roman"/>
          <w:b/>
          <w:bCs/>
          <w:i/>
          <w:iCs/>
          <w:color w:val="auto"/>
          <w:sz w:val="26"/>
          <w:szCs w:val="26"/>
        </w:rPr>
        <w:t>Phân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tích</w:t>
      </w:r>
      <w:proofErr w:type="spellEnd"/>
      <w:r>
        <w:rPr>
          <w:rFonts w:ascii="Times New Roman" w:hAnsi="Times New Roman" w:cs="Times New Roman"/>
          <w:b/>
          <w:bCs/>
          <w:i/>
          <w:iCs/>
          <w:color w:val="auto"/>
          <w:sz w:val="26"/>
          <w:szCs w:val="26"/>
        </w:rPr>
        <w:t xml:space="preserve"> SWOT.</w:t>
      </w:r>
      <w:bookmarkEnd w:id="30"/>
    </w:p>
    <w:tbl>
      <w:tblPr>
        <w:tblStyle w:val="TableGrid"/>
        <w:tblW w:w="0" w:type="auto"/>
        <w:tblLook w:val="04A0" w:firstRow="1" w:lastRow="0" w:firstColumn="1" w:lastColumn="0" w:noHBand="0" w:noVBand="1"/>
      </w:tblPr>
      <w:tblGrid>
        <w:gridCol w:w="4531"/>
        <w:gridCol w:w="4531"/>
      </w:tblGrid>
      <w:tr w:rsidR="000E1E24" w14:paraId="2F73DDB0" w14:textId="77777777">
        <w:tc>
          <w:tcPr>
            <w:tcW w:w="4531" w:type="dxa"/>
          </w:tcPr>
          <w:p w14:paraId="2F73DDA9" w14:textId="77777777" w:rsidR="000E1E24" w:rsidRDefault="0044516B">
            <w:pPr>
              <w:spacing w:line="360" w:lineRule="auto"/>
              <w:jc w:val="center"/>
              <w:rPr>
                <w:b/>
                <w:bCs/>
                <w:sz w:val="26"/>
                <w:szCs w:val="26"/>
              </w:rPr>
            </w:pPr>
            <w:proofErr w:type="spellStart"/>
            <w:r>
              <w:rPr>
                <w:b/>
                <w:bCs/>
                <w:sz w:val="26"/>
                <w:szCs w:val="26"/>
              </w:rPr>
              <w:t>Điểm</w:t>
            </w:r>
            <w:proofErr w:type="spellEnd"/>
            <w:r>
              <w:rPr>
                <w:b/>
                <w:bCs/>
                <w:sz w:val="26"/>
                <w:szCs w:val="26"/>
              </w:rPr>
              <w:t xml:space="preserve"> </w:t>
            </w:r>
            <w:proofErr w:type="spellStart"/>
            <w:r>
              <w:rPr>
                <w:b/>
                <w:bCs/>
                <w:sz w:val="26"/>
                <w:szCs w:val="26"/>
              </w:rPr>
              <w:t>mạnh</w:t>
            </w:r>
            <w:proofErr w:type="spellEnd"/>
            <w:r>
              <w:rPr>
                <w:b/>
                <w:bCs/>
                <w:sz w:val="26"/>
                <w:szCs w:val="26"/>
              </w:rPr>
              <w:t xml:space="preserve"> (Strengths):</w:t>
            </w:r>
          </w:p>
          <w:p w14:paraId="2F73DDAA" w14:textId="77777777" w:rsidR="000E1E24" w:rsidRDefault="0044516B">
            <w:pPr>
              <w:spacing w:line="360" w:lineRule="auto"/>
              <w:jc w:val="both"/>
              <w:rPr>
                <w:sz w:val="26"/>
                <w:szCs w:val="26"/>
              </w:rPr>
            </w:pPr>
            <w:proofErr w:type="spellStart"/>
            <w:r>
              <w:rPr>
                <w:i/>
                <w:iCs/>
                <w:sz w:val="26"/>
                <w:szCs w:val="26"/>
              </w:rPr>
              <w:t>Không</w:t>
            </w:r>
            <w:proofErr w:type="spellEnd"/>
            <w:r>
              <w:rPr>
                <w:i/>
                <w:iCs/>
                <w:sz w:val="26"/>
                <w:szCs w:val="26"/>
              </w:rPr>
              <w:t xml:space="preserve"> </w:t>
            </w:r>
            <w:proofErr w:type="spellStart"/>
            <w:r>
              <w:rPr>
                <w:i/>
                <w:iCs/>
                <w:sz w:val="26"/>
                <w:szCs w:val="26"/>
              </w:rPr>
              <w:t>gian</w:t>
            </w:r>
            <w:proofErr w:type="spellEnd"/>
            <w:r>
              <w:rPr>
                <w:i/>
                <w:iCs/>
                <w:sz w:val="26"/>
                <w:szCs w:val="26"/>
              </w:rPr>
              <w:t xml:space="preserve"> </w:t>
            </w:r>
            <w:proofErr w:type="spellStart"/>
            <w:r>
              <w:rPr>
                <w:i/>
                <w:iCs/>
                <w:sz w:val="26"/>
                <w:szCs w:val="26"/>
              </w:rPr>
              <w:t>đa</w:t>
            </w:r>
            <w:proofErr w:type="spellEnd"/>
            <w:r>
              <w:rPr>
                <w:i/>
                <w:iCs/>
                <w:sz w:val="26"/>
                <w:szCs w:val="26"/>
              </w:rPr>
              <w:t xml:space="preserve"> </w:t>
            </w:r>
            <w:proofErr w:type="spellStart"/>
            <w:r>
              <w:rPr>
                <w:i/>
                <w:iCs/>
                <w:sz w:val="26"/>
                <w:szCs w:val="26"/>
              </w:rPr>
              <w:t>năng</w:t>
            </w:r>
            <w:proofErr w:type="spellEnd"/>
            <w:r>
              <w:rPr>
                <w:i/>
                <w:iCs/>
                <w:sz w:val="26"/>
                <w:szCs w:val="26"/>
              </w:rPr>
              <w:t>:</w:t>
            </w:r>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Cyber Gaming, Co-working </w:t>
            </w:r>
            <w:proofErr w:type="spellStart"/>
            <w:r>
              <w:rPr>
                <w:sz w:val="26"/>
                <w:szCs w:val="26"/>
              </w:rPr>
              <w:t>và</w:t>
            </w:r>
            <w:proofErr w:type="spellEnd"/>
            <w:r>
              <w:rPr>
                <w:sz w:val="26"/>
                <w:szCs w:val="26"/>
              </w:rPr>
              <w:t xml:space="preserve"> XR,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diện</w:t>
            </w:r>
            <w:proofErr w:type="spellEnd"/>
            <w:r>
              <w:rPr>
                <w:sz w:val="26"/>
                <w:szCs w:val="26"/>
              </w:rPr>
              <w:t>.</w:t>
            </w:r>
          </w:p>
          <w:p w14:paraId="2F73DDAB" w14:textId="77777777" w:rsidR="000E1E24" w:rsidRDefault="0044516B">
            <w:pPr>
              <w:spacing w:line="360" w:lineRule="auto"/>
              <w:jc w:val="both"/>
              <w:rPr>
                <w:sz w:val="26"/>
                <w:szCs w:val="26"/>
              </w:rPr>
            </w:pPr>
            <w:proofErr w:type="spellStart"/>
            <w:r>
              <w:rPr>
                <w:i/>
                <w:iCs/>
                <w:sz w:val="26"/>
                <w:szCs w:val="26"/>
              </w:rPr>
              <w:t>Ứng</w:t>
            </w:r>
            <w:proofErr w:type="spellEnd"/>
            <w:r>
              <w:rPr>
                <w:i/>
                <w:iCs/>
                <w:sz w:val="26"/>
                <w:szCs w:val="26"/>
              </w:rPr>
              <w:t xml:space="preserve"> </w:t>
            </w:r>
            <w:proofErr w:type="spellStart"/>
            <w:r>
              <w:rPr>
                <w:i/>
                <w:iCs/>
                <w:sz w:val="26"/>
                <w:szCs w:val="26"/>
              </w:rPr>
              <w:t>dụng</w:t>
            </w:r>
            <w:proofErr w:type="spellEnd"/>
            <w:r>
              <w:rPr>
                <w:i/>
                <w:iCs/>
                <w:sz w:val="26"/>
                <w:szCs w:val="26"/>
              </w:rPr>
              <w:t xml:space="preserve"> </w:t>
            </w:r>
            <w:proofErr w:type="spellStart"/>
            <w:r>
              <w:rPr>
                <w:i/>
                <w:iCs/>
                <w:sz w:val="26"/>
                <w:szCs w:val="26"/>
              </w:rPr>
              <w:t>công</w:t>
            </w:r>
            <w:proofErr w:type="spellEnd"/>
            <w:r>
              <w:rPr>
                <w:i/>
                <w:iCs/>
                <w:sz w:val="26"/>
                <w:szCs w:val="26"/>
              </w:rPr>
              <w:t xml:space="preserve"> </w:t>
            </w:r>
            <w:proofErr w:type="spellStart"/>
            <w:r>
              <w:rPr>
                <w:i/>
                <w:iCs/>
                <w:sz w:val="26"/>
                <w:szCs w:val="26"/>
              </w:rPr>
              <w:t>nghệ</w:t>
            </w:r>
            <w:proofErr w:type="spellEnd"/>
            <w:r>
              <w:rPr>
                <w:i/>
                <w:iCs/>
                <w:sz w:val="26"/>
                <w:szCs w:val="26"/>
              </w:rPr>
              <w:t xml:space="preserve"> XR:</w:t>
            </w:r>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XR </w:t>
            </w:r>
            <w:proofErr w:type="spellStart"/>
            <w:r>
              <w:rPr>
                <w:sz w:val="26"/>
                <w:szCs w:val="26"/>
              </w:rPr>
              <w:t>giúp</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từ</w:t>
            </w:r>
            <w:proofErr w:type="spellEnd"/>
            <w:r>
              <w:rPr>
                <w:sz w:val="26"/>
                <w:szCs w:val="26"/>
              </w:rPr>
              <w:t xml:space="preserve"> gaming </w:t>
            </w:r>
            <w:proofErr w:type="spellStart"/>
            <w:r>
              <w:rPr>
                <w:sz w:val="26"/>
                <w:szCs w:val="26"/>
              </w:rPr>
              <w:t>đến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từ</w:t>
            </w:r>
            <w:proofErr w:type="spellEnd"/>
            <w:r>
              <w:rPr>
                <w:sz w:val="26"/>
                <w:szCs w:val="26"/>
              </w:rPr>
              <w:t xml:space="preserve"> xa.</w:t>
            </w:r>
          </w:p>
          <w:p w14:paraId="2F73DDAC" w14:textId="77777777" w:rsidR="000E1E24" w:rsidRDefault="0044516B">
            <w:pPr>
              <w:spacing w:line="360" w:lineRule="auto"/>
              <w:jc w:val="both"/>
              <w:rPr>
                <w:sz w:val="26"/>
                <w:szCs w:val="26"/>
              </w:rPr>
            </w:pPr>
            <w:proofErr w:type="spellStart"/>
            <w:r>
              <w:rPr>
                <w:i/>
                <w:iCs/>
                <w:sz w:val="26"/>
                <w:szCs w:val="26"/>
              </w:rPr>
              <w:lastRenderedPageBreak/>
              <w:t>Phát</w:t>
            </w:r>
            <w:proofErr w:type="spellEnd"/>
            <w:r>
              <w:rPr>
                <w:i/>
                <w:iCs/>
                <w:sz w:val="26"/>
                <w:szCs w:val="26"/>
              </w:rPr>
              <w:t xml:space="preserve"> </w:t>
            </w:r>
            <w:proofErr w:type="spellStart"/>
            <w:r>
              <w:rPr>
                <w:i/>
                <w:iCs/>
                <w:sz w:val="26"/>
                <w:szCs w:val="26"/>
              </w:rPr>
              <w:t>triển</w:t>
            </w:r>
            <w:proofErr w:type="spellEnd"/>
            <w:r>
              <w:rPr>
                <w:i/>
                <w:iCs/>
                <w:sz w:val="26"/>
                <w:szCs w:val="26"/>
              </w:rPr>
              <w:t xml:space="preserve"> </w:t>
            </w:r>
            <w:proofErr w:type="spellStart"/>
            <w:r>
              <w:rPr>
                <w:i/>
                <w:iCs/>
                <w:sz w:val="26"/>
                <w:szCs w:val="26"/>
              </w:rPr>
              <w:t>cộng</w:t>
            </w:r>
            <w:proofErr w:type="spellEnd"/>
            <w:r>
              <w:rPr>
                <w:i/>
                <w:iCs/>
                <w:sz w:val="26"/>
                <w:szCs w:val="26"/>
              </w:rPr>
              <w:t xml:space="preserve"> </w:t>
            </w:r>
            <w:proofErr w:type="spellStart"/>
            <w:r>
              <w:rPr>
                <w:i/>
                <w:iCs/>
                <w:sz w:val="26"/>
                <w:szCs w:val="26"/>
              </w:rPr>
              <w:t>đồng</w:t>
            </w:r>
            <w:proofErr w:type="spellEnd"/>
            <w:r>
              <w:rPr>
                <w:i/>
                <w:iCs/>
                <w:sz w:val="26"/>
                <w:szCs w:val="26"/>
              </w:rPr>
              <w:t>:</w:t>
            </w:r>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giữa</w:t>
            </w:r>
            <w:proofErr w:type="spellEnd"/>
            <w:r>
              <w:rPr>
                <w:sz w:val="26"/>
                <w:szCs w:val="26"/>
              </w:rPr>
              <w:t xml:space="preserve"> game </w:t>
            </w:r>
            <w:proofErr w:type="spellStart"/>
            <w:r>
              <w:rPr>
                <w:sz w:val="26"/>
                <w:szCs w:val="26"/>
              </w:rPr>
              <w:t>thủ</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w:t>
            </w:r>
          </w:p>
        </w:tc>
        <w:tc>
          <w:tcPr>
            <w:tcW w:w="4531" w:type="dxa"/>
          </w:tcPr>
          <w:p w14:paraId="2F73DDAD" w14:textId="77777777" w:rsidR="000E1E24" w:rsidRDefault="0044516B">
            <w:pPr>
              <w:spacing w:line="360" w:lineRule="auto"/>
              <w:jc w:val="center"/>
              <w:rPr>
                <w:b/>
                <w:bCs/>
                <w:sz w:val="26"/>
                <w:szCs w:val="26"/>
              </w:rPr>
            </w:pPr>
            <w:proofErr w:type="spellStart"/>
            <w:r>
              <w:rPr>
                <w:b/>
                <w:bCs/>
                <w:sz w:val="26"/>
                <w:szCs w:val="26"/>
              </w:rPr>
              <w:lastRenderedPageBreak/>
              <w:t>Điểm</w:t>
            </w:r>
            <w:proofErr w:type="spellEnd"/>
            <w:r>
              <w:rPr>
                <w:b/>
                <w:bCs/>
                <w:sz w:val="26"/>
                <w:szCs w:val="26"/>
              </w:rPr>
              <w:t xml:space="preserve"> </w:t>
            </w:r>
            <w:proofErr w:type="spellStart"/>
            <w:r>
              <w:rPr>
                <w:b/>
                <w:bCs/>
                <w:sz w:val="26"/>
                <w:szCs w:val="26"/>
              </w:rPr>
              <w:t>yếu</w:t>
            </w:r>
            <w:proofErr w:type="spellEnd"/>
            <w:r>
              <w:rPr>
                <w:b/>
                <w:bCs/>
                <w:sz w:val="26"/>
                <w:szCs w:val="26"/>
              </w:rPr>
              <w:t xml:space="preserve"> (Weaknesses):</w:t>
            </w:r>
          </w:p>
          <w:p w14:paraId="2F73DDAE" w14:textId="77777777" w:rsidR="000E1E24" w:rsidRDefault="0044516B">
            <w:pPr>
              <w:spacing w:line="360" w:lineRule="auto"/>
              <w:jc w:val="both"/>
              <w:rPr>
                <w:sz w:val="26"/>
                <w:szCs w:val="26"/>
              </w:rPr>
            </w:pPr>
            <w:r>
              <w:rPr>
                <w:i/>
                <w:iCs/>
                <w:sz w:val="26"/>
                <w:szCs w:val="26"/>
              </w:rPr>
              <w:t xml:space="preserve">Chi </w:t>
            </w:r>
            <w:proofErr w:type="spellStart"/>
            <w:r>
              <w:rPr>
                <w:i/>
                <w:iCs/>
                <w:sz w:val="26"/>
                <w:szCs w:val="26"/>
              </w:rPr>
              <w:t>phí</w:t>
            </w:r>
            <w:proofErr w:type="spellEnd"/>
            <w:r>
              <w:rPr>
                <w:i/>
                <w:iCs/>
                <w:sz w:val="26"/>
                <w:szCs w:val="26"/>
              </w:rPr>
              <w:t xml:space="preserve"> </w:t>
            </w:r>
            <w:proofErr w:type="spellStart"/>
            <w:r>
              <w:rPr>
                <w:i/>
                <w:iCs/>
                <w:sz w:val="26"/>
                <w:szCs w:val="26"/>
              </w:rPr>
              <w:t>đầu</w:t>
            </w:r>
            <w:proofErr w:type="spellEnd"/>
            <w:r>
              <w:rPr>
                <w:i/>
                <w:iCs/>
                <w:sz w:val="26"/>
                <w:szCs w:val="26"/>
              </w:rPr>
              <w:t xml:space="preserve"> </w:t>
            </w:r>
            <w:proofErr w:type="spellStart"/>
            <w:r>
              <w:rPr>
                <w:i/>
                <w:iCs/>
                <w:sz w:val="26"/>
                <w:szCs w:val="26"/>
              </w:rPr>
              <w:t>tư</w:t>
            </w:r>
            <w:proofErr w:type="spellEnd"/>
            <w:r>
              <w:rPr>
                <w:i/>
                <w:iCs/>
                <w:sz w:val="26"/>
                <w:szCs w:val="26"/>
              </w:rPr>
              <w:t xml:space="preserve"> ban </w:t>
            </w:r>
            <w:proofErr w:type="spellStart"/>
            <w:r>
              <w:rPr>
                <w:i/>
                <w:iCs/>
                <w:sz w:val="26"/>
                <w:szCs w:val="26"/>
              </w:rPr>
              <w:t>đầu</w:t>
            </w:r>
            <w:proofErr w:type="spellEnd"/>
            <w:r>
              <w:rPr>
                <w:i/>
                <w:iCs/>
                <w:sz w:val="26"/>
                <w:szCs w:val="26"/>
              </w:rPr>
              <w:t xml:space="preserve"> </w:t>
            </w:r>
            <w:proofErr w:type="spellStart"/>
            <w:r>
              <w:rPr>
                <w:i/>
                <w:iCs/>
                <w:sz w:val="26"/>
                <w:szCs w:val="26"/>
              </w:rPr>
              <w:t>cao</w:t>
            </w:r>
            <w:proofErr w:type="spellEnd"/>
            <w:r>
              <w:rPr>
                <w:i/>
                <w:iCs/>
                <w:sz w:val="26"/>
                <w:szCs w:val="26"/>
              </w:rPr>
              <w:t>:</w:t>
            </w: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cứng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XR </w:t>
            </w:r>
            <w:proofErr w:type="spellStart"/>
            <w:r>
              <w:rPr>
                <w:sz w:val="26"/>
                <w:szCs w:val="26"/>
              </w:rPr>
              <w:t>và</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đòi</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lớn</w:t>
            </w:r>
            <w:proofErr w:type="spellEnd"/>
            <w:r>
              <w:rPr>
                <w:sz w:val="26"/>
                <w:szCs w:val="26"/>
              </w:rPr>
              <w:t>.</w:t>
            </w:r>
          </w:p>
          <w:p w14:paraId="2F73DDAF" w14:textId="77777777" w:rsidR="000E1E24" w:rsidRDefault="0044516B">
            <w:pPr>
              <w:spacing w:line="360" w:lineRule="auto"/>
              <w:jc w:val="both"/>
              <w:rPr>
                <w:sz w:val="26"/>
                <w:szCs w:val="26"/>
              </w:rPr>
            </w:pPr>
            <w:proofErr w:type="spellStart"/>
            <w:r>
              <w:rPr>
                <w:i/>
                <w:iCs/>
                <w:sz w:val="26"/>
                <w:szCs w:val="26"/>
              </w:rPr>
              <w:t>Cần</w:t>
            </w:r>
            <w:proofErr w:type="spellEnd"/>
            <w:r>
              <w:rPr>
                <w:i/>
                <w:iCs/>
                <w:sz w:val="26"/>
                <w:szCs w:val="26"/>
              </w:rPr>
              <w:t xml:space="preserve"> </w:t>
            </w:r>
            <w:proofErr w:type="spellStart"/>
            <w:r>
              <w:rPr>
                <w:i/>
                <w:iCs/>
                <w:sz w:val="26"/>
                <w:szCs w:val="26"/>
              </w:rPr>
              <w:t>chiến</w:t>
            </w:r>
            <w:proofErr w:type="spellEnd"/>
            <w:r>
              <w:rPr>
                <w:i/>
                <w:iCs/>
                <w:sz w:val="26"/>
                <w:szCs w:val="26"/>
              </w:rPr>
              <w:t xml:space="preserve"> </w:t>
            </w:r>
            <w:proofErr w:type="spellStart"/>
            <w:r>
              <w:rPr>
                <w:i/>
                <w:iCs/>
                <w:sz w:val="26"/>
                <w:szCs w:val="26"/>
              </w:rPr>
              <w:t>lược</w:t>
            </w:r>
            <w:proofErr w:type="spellEnd"/>
            <w:r>
              <w:rPr>
                <w:i/>
                <w:iCs/>
                <w:sz w:val="26"/>
                <w:szCs w:val="26"/>
              </w:rPr>
              <w:t xml:space="preserve"> </w:t>
            </w:r>
            <w:proofErr w:type="spellStart"/>
            <w:r>
              <w:rPr>
                <w:i/>
                <w:iCs/>
                <w:sz w:val="26"/>
                <w:szCs w:val="26"/>
              </w:rPr>
              <w:t>thu</w:t>
            </w:r>
            <w:proofErr w:type="spellEnd"/>
            <w:r>
              <w:rPr>
                <w:i/>
                <w:iCs/>
                <w:sz w:val="26"/>
                <w:szCs w:val="26"/>
              </w:rPr>
              <w:t xml:space="preserve"> </w:t>
            </w:r>
            <w:proofErr w:type="spellStart"/>
            <w:r>
              <w:rPr>
                <w:i/>
                <w:iCs/>
                <w:sz w:val="26"/>
                <w:szCs w:val="26"/>
              </w:rPr>
              <w:t>hút</w:t>
            </w:r>
            <w:proofErr w:type="spellEnd"/>
            <w:r>
              <w:rPr>
                <w:i/>
                <w:iCs/>
                <w:sz w:val="26"/>
                <w:szCs w:val="26"/>
              </w:rPr>
              <w:t xml:space="preserve"> </w:t>
            </w:r>
            <w:proofErr w:type="spellStart"/>
            <w:r>
              <w:rPr>
                <w:i/>
                <w:iCs/>
                <w:sz w:val="26"/>
                <w:szCs w:val="26"/>
              </w:rPr>
              <w:t>khách</w:t>
            </w:r>
            <w:proofErr w:type="spellEnd"/>
            <w:r>
              <w:rPr>
                <w:i/>
                <w:iCs/>
                <w:sz w:val="26"/>
                <w:szCs w:val="26"/>
              </w:rPr>
              <w:t xml:space="preserve"> </w:t>
            </w:r>
            <w:proofErr w:type="spellStart"/>
            <w:r>
              <w:rPr>
                <w:i/>
                <w:iCs/>
                <w:sz w:val="26"/>
                <w:szCs w:val="26"/>
              </w:rPr>
              <w:t>hàng</w:t>
            </w:r>
            <w:proofErr w:type="spellEnd"/>
            <w:r>
              <w:rPr>
                <w:i/>
                <w:iCs/>
                <w:sz w:val="26"/>
                <w:szCs w:val="26"/>
              </w:rPr>
              <w:t>:</w:t>
            </w:r>
            <w:r>
              <w:rPr>
                <w:sz w:val="26"/>
                <w:szCs w:val="26"/>
              </w:rPr>
              <w:t xml:space="preserve"> Do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thói</w:t>
            </w:r>
            <w:proofErr w:type="spellEnd"/>
            <w:r>
              <w:rPr>
                <w:sz w:val="26"/>
                <w:szCs w:val="26"/>
              </w:rPr>
              <w:t xml:space="preserve"> </w:t>
            </w:r>
            <w:proofErr w:type="spellStart"/>
            <w:r>
              <w:rPr>
                <w:sz w:val="26"/>
                <w:szCs w:val="26"/>
              </w:rPr>
              <w:t>quen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w:t>
            </w:r>
          </w:p>
        </w:tc>
      </w:tr>
      <w:tr w:rsidR="000E1E24" w14:paraId="2F73DDB7" w14:textId="77777777">
        <w:tc>
          <w:tcPr>
            <w:tcW w:w="4531" w:type="dxa"/>
          </w:tcPr>
          <w:p w14:paraId="2F73DDB1" w14:textId="77777777" w:rsidR="000E1E24" w:rsidRDefault="0044516B">
            <w:pPr>
              <w:spacing w:line="360" w:lineRule="auto"/>
              <w:jc w:val="center"/>
              <w:rPr>
                <w:b/>
                <w:bCs/>
                <w:sz w:val="26"/>
                <w:szCs w:val="26"/>
              </w:rPr>
            </w:pPr>
            <w:proofErr w:type="spellStart"/>
            <w:r>
              <w:rPr>
                <w:b/>
                <w:bCs/>
                <w:sz w:val="26"/>
                <w:szCs w:val="26"/>
              </w:rPr>
              <w:t>Cơ</w:t>
            </w:r>
            <w:proofErr w:type="spellEnd"/>
            <w:r>
              <w:rPr>
                <w:b/>
                <w:bCs/>
                <w:sz w:val="26"/>
                <w:szCs w:val="26"/>
              </w:rPr>
              <w:t xml:space="preserve"> </w:t>
            </w:r>
            <w:proofErr w:type="spellStart"/>
            <w:r>
              <w:rPr>
                <w:b/>
                <w:bCs/>
                <w:sz w:val="26"/>
                <w:szCs w:val="26"/>
              </w:rPr>
              <w:t>hội</w:t>
            </w:r>
            <w:proofErr w:type="spellEnd"/>
            <w:r>
              <w:rPr>
                <w:b/>
                <w:bCs/>
                <w:sz w:val="26"/>
                <w:szCs w:val="26"/>
              </w:rPr>
              <w:t xml:space="preserve"> (</w:t>
            </w:r>
            <w:proofErr w:type="spellStart"/>
            <w:r>
              <w:rPr>
                <w:b/>
                <w:bCs/>
                <w:sz w:val="26"/>
                <w:szCs w:val="26"/>
              </w:rPr>
              <w:t>Oppotunities</w:t>
            </w:r>
            <w:proofErr w:type="spellEnd"/>
            <w:r>
              <w:rPr>
                <w:b/>
                <w:bCs/>
                <w:sz w:val="26"/>
                <w:szCs w:val="26"/>
              </w:rPr>
              <w:t>):</w:t>
            </w:r>
          </w:p>
          <w:p w14:paraId="2F73DDB2" w14:textId="77777777" w:rsidR="000E1E24" w:rsidRDefault="0044516B">
            <w:pPr>
              <w:spacing w:line="360" w:lineRule="auto"/>
              <w:jc w:val="both"/>
              <w:rPr>
                <w:sz w:val="26"/>
                <w:szCs w:val="26"/>
              </w:rPr>
            </w:pPr>
            <w:proofErr w:type="spellStart"/>
            <w:r>
              <w:rPr>
                <w:i/>
                <w:iCs/>
                <w:sz w:val="26"/>
                <w:szCs w:val="26"/>
              </w:rPr>
              <w:t>Sự</w:t>
            </w:r>
            <w:proofErr w:type="spellEnd"/>
            <w:r>
              <w:rPr>
                <w:i/>
                <w:iCs/>
                <w:sz w:val="26"/>
                <w:szCs w:val="26"/>
              </w:rPr>
              <w:t xml:space="preserve"> </w:t>
            </w:r>
            <w:proofErr w:type="spellStart"/>
            <w:r>
              <w:rPr>
                <w:i/>
                <w:iCs/>
                <w:sz w:val="26"/>
                <w:szCs w:val="26"/>
              </w:rPr>
              <w:t>phát</w:t>
            </w:r>
            <w:proofErr w:type="spellEnd"/>
            <w:r>
              <w:rPr>
                <w:i/>
                <w:iCs/>
                <w:sz w:val="26"/>
                <w:szCs w:val="26"/>
              </w:rPr>
              <w:t xml:space="preserve"> </w:t>
            </w:r>
            <w:proofErr w:type="spellStart"/>
            <w:r>
              <w:rPr>
                <w:i/>
                <w:iCs/>
                <w:sz w:val="26"/>
                <w:szCs w:val="26"/>
              </w:rPr>
              <w:t>triển</w:t>
            </w:r>
            <w:proofErr w:type="spellEnd"/>
            <w:r>
              <w:rPr>
                <w:i/>
                <w:iCs/>
                <w:sz w:val="26"/>
                <w:szCs w:val="26"/>
              </w:rPr>
              <w:t xml:space="preserve"> </w:t>
            </w:r>
            <w:proofErr w:type="spellStart"/>
            <w:r>
              <w:rPr>
                <w:i/>
                <w:iCs/>
                <w:sz w:val="26"/>
                <w:szCs w:val="26"/>
              </w:rPr>
              <w:t>của</w:t>
            </w:r>
            <w:proofErr w:type="spellEnd"/>
            <w:r>
              <w:rPr>
                <w:i/>
                <w:iCs/>
                <w:sz w:val="26"/>
                <w:szCs w:val="26"/>
              </w:rPr>
              <w:t xml:space="preserve"> Esports </w:t>
            </w:r>
            <w:proofErr w:type="spellStart"/>
            <w:r>
              <w:rPr>
                <w:i/>
                <w:iCs/>
                <w:sz w:val="26"/>
                <w:szCs w:val="26"/>
              </w:rPr>
              <w:t>và</w:t>
            </w:r>
            <w:proofErr w:type="spellEnd"/>
            <w:r>
              <w:rPr>
                <w:i/>
                <w:iCs/>
                <w:sz w:val="26"/>
                <w:szCs w:val="26"/>
              </w:rPr>
              <w:t xml:space="preserve"> XR:</w:t>
            </w:r>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nghiệp</w:t>
            </w:r>
            <w:proofErr w:type="spellEnd"/>
            <w:r>
              <w:rPr>
                <w:sz w:val="26"/>
                <w:szCs w:val="26"/>
              </w:rPr>
              <w:t xml:space="preserve"> game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w:t>
            </w:r>
          </w:p>
          <w:p w14:paraId="2F73DDB3" w14:textId="77777777" w:rsidR="000E1E24" w:rsidRDefault="0044516B">
            <w:pPr>
              <w:spacing w:line="360" w:lineRule="auto"/>
              <w:jc w:val="both"/>
              <w:rPr>
                <w:sz w:val="26"/>
                <w:szCs w:val="26"/>
              </w:rPr>
            </w:pPr>
            <w:r>
              <w:rPr>
                <w:i/>
                <w:iCs/>
                <w:sz w:val="26"/>
                <w:szCs w:val="26"/>
              </w:rPr>
              <w:t xml:space="preserve">Thay </w:t>
            </w:r>
            <w:proofErr w:type="spellStart"/>
            <w:r>
              <w:rPr>
                <w:i/>
                <w:iCs/>
                <w:sz w:val="26"/>
                <w:szCs w:val="26"/>
              </w:rPr>
              <w:t>đổi</w:t>
            </w:r>
            <w:proofErr w:type="spellEnd"/>
            <w:r>
              <w:rPr>
                <w:i/>
                <w:iCs/>
                <w:sz w:val="26"/>
                <w:szCs w:val="26"/>
              </w:rPr>
              <w:t xml:space="preserve"> </w:t>
            </w:r>
            <w:proofErr w:type="spellStart"/>
            <w:r>
              <w:rPr>
                <w:i/>
                <w:iCs/>
                <w:sz w:val="26"/>
                <w:szCs w:val="26"/>
              </w:rPr>
              <w:t>thói</w:t>
            </w:r>
            <w:proofErr w:type="spellEnd"/>
            <w:r>
              <w:rPr>
                <w:i/>
                <w:iCs/>
                <w:sz w:val="26"/>
                <w:szCs w:val="26"/>
              </w:rPr>
              <w:t xml:space="preserve"> </w:t>
            </w:r>
            <w:proofErr w:type="spellStart"/>
            <w:r>
              <w:rPr>
                <w:i/>
                <w:iCs/>
                <w:sz w:val="26"/>
                <w:szCs w:val="26"/>
              </w:rPr>
              <w:t>quen</w:t>
            </w:r>
            <w:proofErr w:type="spellEnd"/>
            <w:r>
              <w:rPr>
                <w:i/>
                <w:iCs/>
                <w:sz w:val="26"/>
                <w:szCs w:val="26"/>
              </w:rPr>
              <w:t xml:space="preserve"> </w:t>
            </w:r>
            <w:proofErr w:type="spellStart"/>
            <w:r>
              <w:rPr>
                <w:i/>
                <w:iCs/>
                <w:sz w:val="26"/>
                <w:szCs w:val="26"/>
              </w:rPr>
              <w:t>làm</w:t>
            </w:r>
            <w:proofErr w:type="spellEnd"/>
            <w:r>
              <w:rPr>
                <w:i/>
                <w:iCs/>
                <w:sz w:val="26"/>
                <w:szCs w:val="26"/>
              </w:rPr>
              <w:t xml:space="preserve"> </w:t>
            </w:r>
            <w:proofErr w:type="spellStart"/>
            <w:r>
              <w:rPr>
                <w:i/>
                <w:iCs/>
                <w:sz w:val="26"/>
                <w:szCs w:val="26"/>
              </w:rPr>
              <w:t>việc</w:t>
            </w:r>
            <w:proofErr w:type="spellEnd"/>
            <w:r>
              <w:rPr>
                <w:i/>
                <w:iCs/>
                <w:sz w:val="26"/>
                <w:szCs w:val="26"/>
              </w:rPr>
              <w:t>:</w:t>
            </w:r>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w:t>
            </w:r>
          </w:p>
        </w:tc>
        <w:tc>
          <w:tcPr>
            <w:tcW w:w="4531" w:type="dxa"/>
          </w:tcPr>
          <w:p w14:paraId="2F73DDB4" w14:textId="77777777" w:rsidR="000E1E24" w:rsidRDefault="0044516B">
            <w:pPr>
              <w:spacing w:line="360" w:lineRule="auto"/>
              <w:jc w:val="center"/>
              <w:rPr>
                <w:b/>
                <w:bCs/>
                <w:sz w:val="26"/>
                <w:szCs w:val="26"/>
              </w:rPr>
            </w:pPr>
            <w:proofErr w:type="spellStart"/>
            <w:r>
              <w:rPr>
                <w:b/>
                <w:bCs/>
                <w:sz w:val="26"/>
                <w:szCs w:val="26"/>
              </w:rPr>
              <w:t>Thách</w:t>
            </w:r>
            <w:proofErr w:type="spellEnd"/>
            <w:r>
              <w:rPr>
                <w:b/>
                <w:bCs/>
                <w:sz w:val="26"/>
                <w:szCs w:val="26"/>
              </w:rPr>
              <w:t xml:space="preserve"> </w:t>
            </w:r>
            <w:proofErr w:type="spellStart"/>
            <w:r>
              <w:rPr>
                <w:b/>
                <w:bCs/>
                <w:sz w:val="26"/>
                <w:szCs w:val="26"/>
              </w:rPr>
              <w:t>thức</w:t>
            </w:r>
            <w:proofErr w:type="spellEnd"/>
            <w:r>
              <w:rPr>
                <w:b/>
                <w:bCs/>
                <w:sz w:val="26"/>
                <w:szCs w:val="26"/>
              </w:rPr>
              <w:t xml:space="preserve"> (Threats):</w:t>
            </w:r>
          </w:p>
          <w:p w14:paraId="2F73DDB5" w14:textId="77777777" w:rsidR="000E1E24" w:rsidRDefault="0044516B">
            <w:pPr>
              <w:spacing w:line="360" w:lineRule="auto"/>
              <w:rPr>
                <w:sz w:val="26"/>
                <w:szCs w:val="26"/>
              </w:rPr>
            </w:pPr>
            <w:r>
              <w:rPr>
                <w:i/>
                <w:iCs/>
                <w:sz w:val="26"/>
                <w:szCs w:val="26"/>
              </w:rPr>
              <w:t xml:space="preserve">Cạnh </w:t>
            </w:r>
            <w:proofErr w:type="spellStart"/>
            <w:r>
              <w:rPr>
                <w:i/>
                <w:iCs/>
                <w:sz w:val="26"/>
                <w:szCs w:val="26"/>
              </w:rPr>
              <w:t>tranh</w:t>
            </w:r>
            <w:proofErr w:type="spellEnd"/>
            <w:r>
              <w:rPr>
                <w:i/>
                <w:iCs/>
                <w:sz w:val="26"/>
                <w:szCs w:val="26"/>
              </w:rPr>
              <w:t xml:space="preserve"> </w:t>
            </w:r>
            <w:proofErr w:type="spellStart"/>
            <w:r>
              <w:rPr>
                <w:i/>
                <w:iCs/>
                <w:sz w:val="26"/>
                <w:szCs w:val="26"/>
              </w:rPr>
              <w:t>với</w:t>
            </w:r>
            <w:proofErr w:type="spellEnd"/>
            <w:r>
              <w:rPr>
                <w:i/>
                <w:iCs/>
                <w:sz w:val="26"/>
                <w:szCs w:val="26"/>
              </w:rPr>
              <w:t xml:space="preserve"> </w:t>
            </w:r>
            <w:proofErr w:type="spellStart"/>
            <w:r>
              <w:rPr>
                <w:i/>
                <w:iCs/>
                <w:sz w:val="26"/>
                <w:szCs w:val="26"/>
              </w:rPr>
              <w:t>quán</w:t>
            </w:r>
            <w:proofErr w:type="spellEnd"/>
            <w:r>
              <w:rPr>
                <w:i/>
                <w:iCs/>
                <w:sz w:val="26"/>
                <w:szCs w:val="26"/>
              </w:rPr>
              <w:t xml:space="preserve"> net </w:t>
            </w:r>
            <w:proofErr w:type="spellStart"/>
            <w:r>
              <w:rPr>
                <w:i/>
                <w:iCs/>
                <w:sz w:val="26"/>
                <w:szCs w:val="26"/>
              </w:rPr>
              <w:t>truyền</w:t>
            </w:r>
            <w:proofErr w:type="spellEnd"/>
            <w:r>
              <w:rPr>
                <w:i/>
                <w:iCs/>
                <w:sz w:val="26"/>
                <w:szCs w:val="26"/>
              </w:rPr>
              <w:t xml:space="preserve"> </w:t>
            </w:r>
            <w:proofErr w:type="spellStart"/>
            <w:r>
              <w:rPr>
                <w:i/>
                <w:iCs/>
                <w:sz w:val="26"/>
                <w:szCs w:val="26"/>
              </w:rPr>
              <w:t>thống</w:t>
            </w:r>
            <w:proofErr w:type="spellEnd"/>
            <w:r>
              <w:rPr>
                <w:i/>
                <w:iCs/>
                <w:sz w:val="26"/>
                <w:szCs w:val="26"/>
              </w:rPr>
              <w:t xml:space="preserve"> </w:t>
            </w:r>
            <w:proofErr w:type="spellStart"/>
            <w:r>
              <w:rPr>
                <w:i/>
                <w:iCs/>
                <w:sz w:val="26"/>
                <w:szCs w:val="26"/>
              </w:rPr>
              <w:t>và</w:t>
            </w:r>
            <w:proofErr w:type="spellEnd"/>
            <w:r>
              <w:rPr>
                <w:i/>
                <w:iCs/>
                <w:sz w:val="26"/>
                <w:szCs w:val="26"/>
              </w:rPr>
              <w:t xml:space="preserve"> VR Cafe: </w:t>
            </w:r>
            <w:proofErr w:type="spellStart"/>
            <w:r>
              <w:rPr>
                <w:sz w:val="26"/>
                <w:szCs w:val="26"/>
              </w:rPr>
              <w:t>Cần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biệt</w:t>
            </w:r>
            <w:proofErr w:type="spellEnd"/>
            <w:r>
              <w:rPr>
                <w:sz w:val="26"/>
                <w:szCs w:val="26"/>
              </w:rPr>
              <w:t>.</w:t>
            </w:r>
          </w:p>
          <w:p w14:paraId="2F73DDB6" w14:textId="77777777" w:rsidR="000E1E24" w:rsidRDefault="0044516B">
            <w:pPr>
              <w:spacing w:line="360" w:lineRule="auto"/>
              <w:rPr>
                <w:b/>
                <w:bCs/>
                <w:sz w:val="26"/>
                <w:szCs w:val="26"/>
              </w:rPr>
            </w:pPr>
            <w:r>
              <w:rPr>
                <w:i/>
                <w:iCs/>
                <w:sz w:val="26"/>
                <w:szCs w:val="26"/>
              </w:rPr>
              <w:t xml:space="preserve">Thích </w:t>
            </w:r>
            <w:proofErr w:type="spellStart"/>
            <w:r>
              <w:rPr>
                <w:i/>
                <w:iCs/>
                <w:sz w:val="26"/>
                <w:szCs w:val="26"/>
              </w:rPr>
              <w:t>ứng</w:t>
            </w:r>
            <w:proofErr w:type="spellEnd"/>
            <w:r>
              <w:rPr>
                <w:i/>
                <w:iCs/>
                <w:sz w:val="26"/>
                <w:szCs w:val="26"/>
              </w:rPr>
              <w:t xml:space="preserve"> </w:t>
            </w:r>
            <w:proofErr w:type="spellStart"/>
            <w:r>
              <w:rPr>
                <w:i/>
                <w:iCs/>
                <w:sz w:val="26"/>
                <w:szCs w:val="26"/>
              </w:rPr>
              <w:t>với</w:t>
            </w:r>
            <w:proofErr w:type="spellEnd"/>
            <w:r>
              <w:rPr>
                <w:i/>
                <w:iCs/>
                <w:sz w:val="26"/>
                <w:szCs w:val="26"/>
              </w:rPr>
              <w:t xml:space="preserve"> xu </w:t>
            </w:r>
            <w:proofErr w:type="spellStart"/>
            <w:r>
              <w:rPr>
                <w:i/>
                <w:iCs/>
                <w:sz w:val="26"/>
                <w:szCs w:val="26"/>
              </w:rPr>
              <w:t>hướng</w:t>
            </w:r>
            <w:proofErr w:type="spellEnd"/>
            <w:r>
              <w:rPr>
                <w:i/>
                <w:iCs/>
                <w:sz w:val="26"/>
                <w:szCs w:val="26"/>
              </w:rPr>
              <w:t xml:space="preserve"> </w:t>
            </w:r>
            <w:proofErr w:type="spellStart"/>
            <w:r>
              <w:rPr>
                <w:i/>
                <w:iCs/>
                <w:sz w:val="26"/>
                <w:szCs w:val="26"/>
              </w:rPr>
              <w:t>công</w:t>
            </w:r>
            <w:proofErr w:type="spellEnd"/>
            <w:r>
              <w:rPr>
                <w:i/>
                <w:iCs/>
                <w:sz w:val="26"/>
                <w:szCs w:val="26"/>
              </w:rPr>
              <w:t xml:space="preserve"> </w:t>
            </w:r>
            <w:proofErr w:type="spellStart"/>
            <w:r>
              <w:rPr>
                <w:i/>
                <w:iCs/>
                <w:sz w:val="26"/>
                <w:szCs w:val="26"/>
              </w:rPr>
              <w:t>nghệ</w:t>
            </w:r>
            <w:proofErr w:type="spellEnd"/>
            <w:r>
              <w:rPr>
                <w:i/>
                <w:iCs/>
                <w:sz w:val="26"/>
                <w:szCs w:val="26"/>
              </w:rPr>
              <w:t>:</w:t>
            </w:r>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w:t>
            </w:r>
          </w:p>
        </w:tc>
      </w:tr>
    </w:tbl>
    <w:p w14:paraId="2F73DDB8" w14:textId="77777777" w:rsidR="000E1E24" w:rsidRDefault="000E1E24">
      <w:pPr>
        <w:spacing w:line="360" w:lineRule="auto"/>
        <w:jc w:val="both"/>
        <w:rPr>
          <w:sz w:val="26"/>
          <w:szCs w:val="26"/>
        </w:rPr>
      </w:pPr>
    </w:p>
    <w:p w14:paraId="2F73DDB9" w14:textId="77777777" w:rsidR="000E1E24" w:rsidRDefault="0044516B">
      <w:pPr>
        <w:pStyle w:val="Heading2"/>
        <w:spacing w:before="0" w:line="360" w:lineRule="auto"/>
        <w:jc w:val="both"/>
        <w:rPr>
          <w:rFonts w:ascii="Times New Roman" w:hAnsi="Times New Roman" w:cs="Times New Roman"/>
          <w:b/>
          <w:color w:val="000000" w:themeColor="text1"/>
          <w:lang w:val="pt-BR"/>
        </w:rPr>
      </w:pPr>
      <w:bookmarkStart w:id="31" w:name="_Toc195490752"/>
      <w:r>
        <w:rPr>
          <w:rFonts w:ascii="Times New Roman" w:hAnsi="Times New Roman" w:cs="Times New Roman"/>
          <w:b/>
          <w:color w:val="000000" w:themeColor="text1"/>
          <w:lang w:val="pt-BR"/>
        </w:rPr>
        <w:t xml:space="preserve">2.2. </w:t>
      </w:r>
      <w:proofErr w:type="spellStart"/>
      <w:r>
        <w:rPr>
          <w:rFonts w:ascii="Times New Roman" w:hAnsi="Times New Roman" w:cs="Times New Roman"/>
          <w:b/>
          <w:color w:val="000000" w:themeColor="text1"/>
        </w:rPr>
        <w:t>Chi</w:t>
      </w:r>
      <w:r>
        <w:rPr>
          <w:rFonts w:ascii="Times New Roman" w:hAnsi="Times New Roman" w:cs="Times New Roman"/>
          <w:b/>
          <w:color w:val="000000" w:themeColor="text1"/>
        </w:rPr>
        <w:t>ế</w:t>
      </w:r>
      <w:r>
        <w:rPr>
          <w:rFonts w:ascii="Times New Roman" w:hAnsi="Times New Roman" w:cs="Times New Roman"/>
          <w:b/>
          <w:color w:val="000000" w:themeColor="text1"/>
        </w:rPr>
        <w:t>n</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lư</w:t>
      </w:r>
      <w:r>
        <w:rPr>
          <w:rFonts w:ascii="Times New Roman" w:hAnsi="Times New Roman" w:cs="Times New Roman"/>
          <w:b/>
          <w:color w:val="000000" w:themeColor="text1"/>
        </w:rPr>
        <w:t>ợ</w:t>
      </w:r>
      <w:r>
        <w:rPr>
          <w:rFonts w:ascii="Times New Roman" w:hAnsi="Times New Roman" w:cs="Times New Roman"/>
          <w:b/>
          <w:color w:val="000000" w:themeColor="text1"/>
        </w:rPr>
        <w:t>c</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phát</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tri</w:t>
      </w:r>
      <w:r>
        <w:rPr>
          <w:rFonts w:ascii="Times New Roman" w:hAnsi="Times New Roman" w:cs="Times New Roman"/>
          <w:b/>
          <w:color w:val="000000" w:themeColor="text1"/>
        </w:rPr>
        <w:t>ể</w:t>
      </w:r>
      <w:r>
        <w:rPr>
          <w:rFonts w:ascii="Times New Roman" w:hAnsi="Times New Roman" w:cs="Times New Roman"/>
          <w:b/>
          <w:color w:val="000000" w:themeColor="text1"/>
        </w:rPr>
        <w:t>n</w:t>
      </w:r>
      <w:proofErr w:type="spellEnd"/>
      <w:r>
        <w:rPr>
          <w:rFonts w:ascii="Times New Roman" w:hAnsi="Times New Roman" w:cs="Times New Roman"/>
          <w:b/>
          <w:color w:val="000000" w:themeColor="text1"/>
        </w:rPr>
        <w:t>.</w:t>
      </w:r>
      <w:bookmarkEnd w:id="31"/>
      <w:r>
        <w:rPr>
          <w:rFonts w:ascii="Times New Roman" w:hAnsi="Times New Roman" w:cs="Times New Roman"/>
          <w:b/>
          <w:color w:val="000000" w:themeColor="text1"/>
        </w:rPr>
        <w:t xml:space="preserve"> </w:t>
      </w:r>
    </w:p>
    <w:p w14:paraId="2F73DDBA" w14:textId="77777777" w:rsidR="000E1E24" w:rsidRDefault="0044516B">
      <w:pPr>
        <w:pStyle w:val="NormalWeb"/>
        <w:spacing w:line="360" w:lineRule="auto"/>
        <w:jc w:val="both"/>
        <w:outlineLvl w:val="2"/>
        <w:rPr>
          <w:b/>
          <w:bCs/>
          <w:i/>
          <w:iCs/>
          <w:color w:val="000000"/>
          <w:sz w:val="26"/>
          <w:szCs w:val="26"/>
        </w:rPr>
      </w:pPr>
      <w:bookmarkStart w:id="32" w:name="_Toc195490753"/>
      <w:r>
        <w:rPr>
          <w:b/>
          <w:bCs/>
          <w:i/>
          <w:iCs/>
          <w:color w:val="000000"/>
          <w:sz w:val="26"/>
          <w:szCs w:val="26"/>
          <w:lang w:val="vi-VN"/>
        </w:rPr>
        <w:t>2.2.1</w:t>
      </w:r>
      <w:r>
        <w:rPr>
          <w:b/>
          <w:bCs/>
          <w:i/>
          <w:iCs/>
          <w:color w:val="000000"/>
          <w:sz w:val="26"/>
          <w:szCs w:val="26"/>
        </w:rPr>
        <w:t>.</w:t>
      </w:r>
      <w:r>
        <w:rPr>
          <w:b/>
          <w:bCs/>
          <w:i/>
          <w:iCs/>
          <w:color w:val="000000"/>
          <w:sz w:val="26"/>
          <w:szCs w:val="26"/>
          <w:lang w:val="vi-VN"/>
        </w:rPr>
        <w:t xml:space="preserve"> </w:t>
      </w:r>
      <w:r>
        <w:rPr>
          <w:b/>
          <w:bCs/>
          <w:i/>
          <w:iCs/>
          <w:color w:val="000000"/>
          <w:sz w:val="26"/>
          <w:szCs w:val="26"/>
        </w:rPr>
        <w:t>Marketing &amp; Branding.</w:t>
      </w:r>
      <w:bookmarkEnd w:id="32"/>
    </w:p>
    <w:p w14:paraId="2F73DDBB"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nhất</w:t>
      </w:r>
      <w:proofErr w:type="spellEnd"/>
      <w:r>
        <w:rPr>
          <w:i/>
          <w:iCs/>
          <w:color w:val="000000"/>
          <w:sz w:val="26"/>
          <w:szCs w:val="26"/>
        </w:rPr>
        <w:t>,</w:t>
      </w:r>
      <w:r>
        <w:rPr>
          <w:color w:val="000000"/>
          <w:sz w:val="26"/>
          <w:szCs w:val="26"/>
        </w:rPr>
        <w:t xml:space="preserve"> </w:t>
      </w:r>
      <w:proofErr w:type="spellStart"/>
      <w:r>
        <w:rPr>
          <w:color w:val="000000"/>
          <w:sz w:val="26"/>
          <w:szCs w:val="26"/>
        </w:rPr>
        <w:t>khai</w:t>
      </w:r>
      <w:proofErr w:type="spellEnd"/>
      <w:r>
        <w:rPr>
          <w:color w:val="000000"/>
          <w:sz w:val="26"/>
          <w:szCs w:val="26"/>
        </w:rPr>
        <w:t xml:space="preserve"> </w:t>
      </w:r>
      <w:proofErr w:type="spellStart"/>
      <w:r>
        <w:rPr>
          <w:color w:val="000000"/>
          <w:sz w:val="26"/>
          <w:szCs w:val="26"/>
        </w:rPr>
        <w:t>thác</w:t>
      </w:r>
      <w:proofErr w:type="spellEnd"/>
      <w:r>
        <w:rPr>
          <w:color w:val="000000"/>
          <w:sz w:val="26"/>
          <w:szCs w:val="26"/>
        </w:rPr>
        <w:t xml:space="preserve"> </w:t>
      </w:r>
      <w:proofErr w:type="spellStart"/>
      <w:r>
        <w:rPr>
          <w:color w:val="000000"/>
          <w:sz w:val="26"/>
          <w:szCs w:val="26"/>
        </w:rPr>
        <w:t>sức</w:t>
      </w:r>
      <w:proofErr w:type="spellEnd"/>
      <w:r>
        <w:rPr>
          <w:color w:val="000000"/>
          <w:sz w:val="26"/>
          <w:szCs w:val="26"/>
        </w:rPr>
        <w:t xml:space="preserve"> </w:t>
      </w:r>
      <w:proofErr w:type="spellStart"/>
      <w:r>
        <w:rPr>
          <w:color w:val="000000"/>
          <w:sz w:val="26"/>
          <w:szCs w:val="26"/>
        </w:rPr>
        <w:t>mạnh</w:t>
      </w:r>
      <w:proofErr w:type="spellEnd"/>
      <w:r>
        <w:rPr>
          <w:color w:val="000000"/>
          <w:sz w:val="26"/>
          <w:szCs w:val="26"/>
        </w:rPr>
        <w:t xml:space="preserve"> KOLs </w:t>
      </w:r>
      <w:proofErr w:type="spellStart"/>
      <w:r>
        <w:rPr>
          <w:color w:val="000000"/>
          <w:sz w:val="26"/>
          <w:szCs w:val="26"/>
        </w:rPr>
        <w:t>và</w:t>
      </w:r>
      <w:proofErr w:type="spellEnd"/>
      <w:r>
        <w:rPr>
          <w:color w:val="000000"/>
          <w:sz w:val="26"/>
          <w:szCs w:val="26"/>
        </w:rPr>
        <w:t xml:space="preserve"> Streamers.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KOLs, streamer </w:t>
      </w:r>
      <w:proofErr w:type="spellStart"/>
      <w:r>
        <w:rPr>
          <w:color w:val="000000"/>
          <w:sz w:val="26"/>
          <w:szCs w:val="26"/>
        </w:rPr>
        <w:t>nổi</w:t>
      </w:r>
      <w:proofErr w:type="spellEnd"/>
      <w:r>
        <w:rPr>
          <w:color w:val="000000"/>
          <w:sz w:val="26"/>
          <w:szCs w:val="26"/>
        </w:rPr>
        <w:t xml:space="preserve"> </w:t>
      </w:r>
      <w:proofErr w:type="spellStart"/>
      <w:r>
        <w:rPr>
          <w:color w:val="000000"/>
          <w:sz w:val="26"/>
          <w:szCs w:val="26"/>
        </w:rPr>
        <w:t>tiếng</w:t>
      </w:r>
      <w:proofErr w:type="spellEnd"/>
      <w:r>
        <w:rPr>
          <w:color w:val="000000"/>
          <w:sz w:val="26"/>
          <w:szCs w:val="26"/>
        </w:rPr>
        <w:t xml:space="preserve">, game </w:t>
      </w:r>
      <w:proofErr w:type="spellStart"/>
      <w:r>
        <w:rPr>
          <w:color w:val="000000"/>
          <w:sz w:val="26"/>
          <w:szCs w:val="26"/>
        </w:rPr>
        <w:t>thủ</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chiến</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cốt</w:t>
      </w:r>
      <w:proofErr w:type="spellEnd"/>
      <w:r>
        <w:rPr>
          <w:color w:val="000000"/>
          <w:sz w:val="26"/>
          <w:szCs w:val="26"/>
        </w:rPr>
        <w:t xml:space="preserve"> </w:t>
      </w:r>
      <w:proofErr w:type="spellStart"/>
      <w:r>
        <w:rPr>
          <w:color w:val="000000"/>
          <w:sz w:val="26"/>
          <w:szCs w:val="26"/>
        </w:rPr>
        <w:t>lõi</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Elite </w:t>
      </w:r>
      <w:proofErr w:type="spellStart"/>
      <w:r>
        <w:rPr>
          <w:color w:val="000000"/>
          <w:sz w:val="26"/>
          <w:szCs w:val="26"/>
        </w:rPr>
        <w:t>CyberZone</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phạm</w:t>
      </w:r>
      <w:proofErr w:type="spellEnd"/>
      <w:r>
        <w:rPr>
          <w:color w:val="000000"/>
          <w:sz w:val="26"/>
          <w:szCs w:val="26"/>
        </w:rPr>
        <w:t xml:space="preserve"> vi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cận</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ảnh</w:t>
      </w:r>
      <w:proofErr w:type="spellEnd"/>
      <w:r>
        <w:rPr>
          <w:color w:val="000000"/>
          <w:sz w:val="26"/>
          <w:szCs w:val="26"/>
        </w:rPr>
        <w:t xml:space="preserve"> </w:t>
      </w:r>
      <w:proofErr w:type="spellStart"/>
      <w:r>
        <w:rPr>
          <w:color w:val="000000"/>
          <w:sz w:val="26"/>
          <w:szCs w:val="26"/>
        </w:rPr>
        <w:t>hưởng</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mức</w:t>
      </w:r>
      <w:proofErr w:type="spellEnd"/>
      <w:r>
        <w:rPr>
          <w:color w:val="000000"/>
          <w:sz w:val="26"/>
          <w:szCs w:val="26"/>
        </w:rPr>
        <w:t xml:space="preserve"> </w:t>
      </w:r>
      <w:proofErr w:type="spellStart"/>
      <w:r>
        <w:rPr>
          <w:color w:val="000000"/>
          <w:sz w:val="26"/>
          <w:szCs w:val="26"/>
        </w:rPr>
        <w:t>độ</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niềm</w:t>
      </w:r>
      <w:proofErr w:type="spellEnd"/>
      <w:r>
        <w:rPr>
          <w:color w:val="000000"/>
          <w:sz w:val="26"/>
          <w:szCs w:val="26"/>
        </w:rPr>
        <w:t xml:space="preserve"> tin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qua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livestream </w:t>
      </w:r>
      <w:proofErr w:type="spellStart"/>
      <w:r>
        <w:rPr>
          <w:color w:val="000000"/>
          <w:sz w:val="26"/>
          <w:szCs w:val="26"/>
        </w:rPr>
        <w:t>chơi</w:t>
      </w:r>
      <w:proofErr w:type="spellEnd"/>
      <w:r>
        <w:rPr>
          <w:color w:val="000000"/>
          <w:sz w:val="26"/>
          <w:szCs w:val="26"/>
        </w:rPr>
        <w:t xml:space="preserve"> game,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XR.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chiến</w:t>
      </w:r>
      <w:proofErr w:type="spellEnd"/>
      <w:r>
        <w:rPr>
          <w:color w:val="000000"/>
          <w:sz w:val="26"/>
          <w:szCs w:val="26"/>
        </w:rPr>
        <w:t xml:space="preserve"> </w:t>
      </w:r>
      <w:proofErr w:type="spellStart"/>
      <w:r>
        <w:rPr>
          <w:color w:val="000000"/>
          <w:sz w:val="26"/>
          <w:szCs w:val="26"/>
        </w:rPr>
        <w:t>lược</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lâu</w:t>
      </w:r>
      <w:proofErr w:type="spellEnd"/>
      <w:r>
        <w:rPr>
          <w:color w:val="000000"/>
          <w:sz w:val="26"/>
          <w:szCs w:val="26"/>
        </w:rPr>
        <w:t xml:space="preserve"> </w:t>
      </w:r>
      <w:proofErr w:type="spellStart"/>
      <w:r>
        <w:rPr>
          <w:color w:val="000000"/>
          <w:sz w:val="26"/>
          <w:szCs w:val="26"/>
        </w:rPr>
        <w:t>dà</w:t>
      </w:r>
      <w:r>
        <w:rPr>
          <w:color w:val="000000"/>
          <w:sz w:val="26"/>
          <w:szCs w:val="26"/>
        </w:rPr>
        <w:t>i</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KOLs,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chiến</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liên</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mạnh</w:t>
      </w:r>
      <w:proofErr w:type="spellEnd"/>
      <w:r>
        <w:rPr>
          <w:color w:val="000000"/>
          <w:sz w:val="26"/>
          <w:szCs w:val="26"/>
        </w:rPr>
        <w:t xml:space="preserve"> </w:t>
      </w:r>
      <w:proofErr w:type="spellStart"/>
      <w:r>
        <w:rPr>
          <w:color w:val="000000"/>
          <w:sz w:val="26"/>
          <w:szCs w:val="26"/>
        </w:rPr>
        <w:t>mẽ</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khả</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cận</w:t>
      </w:r>
      <w:proofErr w:type="spellEnd"/>
      <w:r>
        <w:rPr>
          <w:color w:val="000000"/>
          <w:sz w:val="26"/>
          <w:szCs w:val="26"/>
        </w:rPr>
        <w:t xml:space="preserve">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chóng</w:t>
      </w:r>
      <w:proofErr w:type="spellEnd"/>
      <w:r>
        <w:rPr>
          <w:color w:val="000000"/>
          <w:sz w:val="26"/>
          <w:szCs w:val="26"/>
        </w:rPr>
        <w:t xml:space="preserve">, EC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niềm</w:t>
      </w:r>
      <w:proofErr w:type="spellEnd"/>
      <w:r>
        <w:rPr>
          <w:color w:val="000000"/>
          <w:sz w:val="26"/>
          <w:szCs w:val="26"/>
        </w:rPr>
        <w:t xml:space="preserve"> tin </w:t>
      </w:r>
      <w:proofErr w:type="spellStart"/>
      <w:r>
        <w:rPr>
          <w:color w:val="000000"/>
          <w:sz w:val="26"/>
          <w:szCs w:val="26"/>
        </w:rPr>
        <w:t>thông</w:t>
      </w:r>
      <w:proofErr w:type="spellEnd"/>
      <w:r>
        <w:rPr>
          <w:color w:val="000000"/>
          <w:sz w:val="26"/>
          <w:szCs w:val="26"/>
        </w:rPr>
        <w:t xml:space="preserve"> qua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KOLs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sáng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lan</w:t>
      </w:r>
      <w:proofErr w:type="spellEnd"/>
      <w:r>
        <w:rPr>
          <w:color w:val="000000"/>
          <w:sz w:val="26"/>
          <w:szCs w:val="26"/>
        </w:rPr>
        <w:t xml:space="preserve">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tốt</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mạng</w:t>
      </w:r>
      <w:proofErr w:type="spellEnd"/>
      <w:r>
        <w:rPr>
          <w:color w:val="000000"/>
          <w:sz w:val="26"/>
          <w:szCs w:val="26"/>
        </w:rPr>
        <w:t xml:space="preserve">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
    <w:p w14:paraId="2F73DDBC"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hai</w:t>
      </w:r>
      <w:proofErr w:type="spellEnd"/>
      <w:r>
        <w:rPr>
          <w:i/>
          <w:iCs/>
          <w:color w:val="000000"/>
          <w:sz w:val="26"/>
          <w:szCs w:val="26"/>
        </w:rPr>
        <w:t>,</w:t>
      </w:r>
      <w:r>
        <w:rPr>
          <w:color w:val="000000"/>
          <w:sz w:val="26"/>
          <w:szCs w:val="26"/>
        </w:rPr>
        <w:t xml:space="preserve"> </w:t>
      </w:r>
      <w:proofErr w:type="spellStart"/>
      <w:r>
        <w:rPr>
          <w:color w:val="000000"/>
          <w:sz w:val="26"/>
          <w:szCs w:val="26"/>
        </w:rPr>
        <w:t>tối</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hóa</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(SEO)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quảng</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chi </w:t>
      </w:r>
      <w:proofErr w:type="spellStart"/>
      <w:r>
        <w:rPr>
          <w:color w:val="000000"/>
          <w:sz w:val="26"/>
          <w:szCs w:val="26"/>
        </w:rPr>
        <w:t>phí</w:t>
      </w:r>
      <w:proofErr w:type="spellEnd"/>
      <w:r>
        <w:rPr>
          <w:color w:val="000000"/>
          <w:sz w:val="26"/>
          <w:szCs w:val="26"/>
        </w:rPr>
        <w:t xml:space="preserve"> (PPC). SEO </w:t>
      </w:r>
      <w:proofErr w:type="spellStart"/>
      <w:r>
        <w:rPr>
          <w:color w:val="000000"/>
          <w:sz w:val="26"/>
          <w:szCs w:val="26"/>
        </w:rPr>
        <w:t>giúp</w:t>
      </w:r>
      <w:proofErr w:type="spellEnd"/>
      <w:r>
        <w:rPr>
          <w:color w:val="000000"/>
          <w:sz w:val="26"/>
          <w:szCs w:val="26"/>
        </w:rPr>
        <w:t xml:space="preserve"> Elite </w:t>
      </w:r>
      <w:proofErr w:type="spellStart"/>
      <w:r>
        <w:rPr>
          <w:color w:val="000000"/>
          <w:sz w:val="26"/>
          <w:szCs w:val="26"/>
        </w:rPr>
        <w:t>CyberZone</w:t>
      </w:r>
      <w:proofErr w:type="spellEnd"/>
      <w:r>
        <w:rPr>
          <w:color w:val="000000"/>
          <w:sz w:val="26"/>
          <w:szCs w:val="26"/>
        </w:rPr>
        <w:t xml:space="preserve"> (EC)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thứ</w:t>
      </w:r>
      <w:proofErr w:type="spellEnd"/>
      <w:r>
        <w:rPr>
          <w:color w:val="000000"/>
          <w:sz w:val="26"/>
          <w:szCs w:val="26"/>
        </w:rPr>
        <w:t xml:space="preserve"> </w:t>
      </w:r>
      <w:proofErr w:type="spellStart"/>
      <w:r>
        <w:rPr>
          <w:color w:val="000000"/>
          <w:sz w:val="26"/>
          <w:szCs w:val="26"/>
        </w:rPr>
        <w:t>hạng</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Google,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dễ</w:t>
      </w:r>
      <w:proofErr w:type="spellEnd"/>
      <w:r>
        <w:rPr>
          <w:color w:val="000000"/>
          <w:sz w:val="26"/>
          <w:szCs w:val="26"/>
        </w:rPr>
        <w:t xml:space="preserve"> </w:t>
      </w:r>
      <w:proofErr w:type="spellStart"/>
      <w:r>
        <w:rPr>
          <w:color w:val="000000"/>
          <w:sz w:val="26"/>
          <w:szCs w:val="26"/>
        </w:rPr>
        <w:t>dàng</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thấy</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khuyến</w:t>
      </w:r>
      <w:proofErr w:type="spellEnd"/>
      <w:r>
        <w:rPr>
          <w:color w:val="000000"/>
          <w:sz w:val="26"/>
          <w:szCs w:val="26"/>
        </w:rPr>
        <w:t xml:space="preserve"> </w:t>
      </w:r>
      <w:proofErr w:type="spellStart"/>
      <w:r>
        <w:rPr>
          <w:color w:val="000000"/>
          <w:sz w:val="26"/>
          <w:szCs w:val="26"/>
        </w:rPr>
        <w:t>mãi</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quảng</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PPC </w:t>
      </w:r>
      <w:proofErr w:type="spellStart"/>
      <w:r>
        <w:rPr>
          <w:color w:val="000000"/>
          <w:sz w:val="26"/>
          <w:szCs w:val="26"/>
        </w:rPr>
        <w:t>trên</w:t>
      </w:r>
      <w:proofErr w:type="spellEnd"/>
      <w:r>
        <w:rPr>
          <w:color w:val="000000"/>
          <w:sz w:val="26"/>
          <w:szCs w:val="26"/>
        </w:rPr>
        <w:t xml:space="preserve"> Google Ads </w:t>
      </w:r>
      <w:proofErr w:type="spellStart"/>
      <w:r>
        <w:rPr>
          <w:color w:val="000000"/>
          <w:sz w:val="26"/>
          <w:szCs w:val="26"/>
        </w:rPr>
        <w:t>và</w:t>
      </w:r>
      <w:proofErr w:type="spellEnd"/>
      <w:r>
        <w:rPr>
          <w:color w:val="000000"/>
          <w:sz w:val="26"/>
          <w:szCs w:val="26"/>
        </w:rPr>
        <w:t xml:space="preserve"> Facebook Ads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cận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chóng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tiềm</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mắt</w:t>
      </w:r>
      <w:proofErr w:type="spellEnd"/>
      <w:r>
        <w:rPr>
          <w:color w:val="000000"/>
          <w:sz w:val="26"/>
          <w:szCs w:val="26"/>
        </w:rPr>
        <w:t xml:space="preserve"> </w:t>
      </w:r>
      <w:proofErr w:type="spellStart"/>
      <w:r>
        <w:rPr>
          <w:color w:val="000000"/>
          <w:sz w:val="26"/>
          <w:szCs w:val="26"/>
        </w:rPr>
        <w:t>dịch</w:t>
      </w:r>
      <w:proofErr w:type="spellEnd"/>
      <w:r>
        <w:rPr>
          <w:color w:val="000000"/>
          <w:sz w:val="26"/>
          <w:szCs w:val="26"/>
        </w:rPr>
        <w:t xml:space="preserve"> </w:t>
      </w:r>
      <w:proofErr w:type="spellStart"/>
      <w:r>
        <w:rPr>
          <w:color w:val="000000"/>
          <w:sz w:val="26"/>
          <w:szCs w:val="26"/>
        </w:rPr>
        <w:t>vụ</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Mặc</w:t>
      </w:r>
      <w:proofErr w:type="spellEnd"/>
      <w:r>
        <w:rPr>
          <w:color w:val="000000"/>
          <w:sz w:val="26"/>
          <w:szCs w:val="26"/>
        </w:rPr>
        <w:t xml:space="preserve"> </w:t>
      </w:r>
      <w:proofErr w:type="spellStart"/>
      <w:r>
        <w:rPr>
          <w:color w:val="000000"/>
          <w:sz w:val="26"/>
          <w:szCs w:val="26"/>
        </w:rPr>
        <w:t>dù</w:t>
      </w:r>
      <w:proofErr w:type="spellEnd"/>
      <w:r>
        <w:rPr>
          <w:color w:val="000000"/>
          <w:sz w:val="26"/>
          <w:szCs w:val="26"/>
        </w:rPr>
        <w:t xml:space="preserve"> SEO </w:t>
      </w:r>
      <w:proofErr w:type="spellStart"/>
      <w:r>
        <w:rPr>
          <w:color w:val="000000"/>
          <w:sz w:val="26"/>
          <w:szCs w:val="26"/>
        </w:rPr>
        <w:t>và</w:t>
      </w:r>
      <w:proofErr w:type="spellEnd"/>
      <w:r>
        <w:rPr>
          <w:color w:val="000000"/>
          <w:sz w:val="26"/>
          <w:szCs w:val="26"/>
        </w:rPr>
        <w:t xml:space="preserve"> PPC </w:t>
      </w:r>
      <w:proofErr w:type="spellStart"/>
      <w:r>
        <w:rPr>
          <w:color w:val="000000"/>
          <w:sz w:val="26"/>
          <w:szCs w:val="26"/>
        </w:rPr>
        <w:t>cần</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đạt</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chất</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lastRenderedPageBreak/>
        <w:t>thể</w:t>
      </w:r>
      <w:proofErr w:type="spellEnd"/>
      <w:r>
        <w:rPr>
          <w:color w:val="000000"/>
          <w:sz w:val="26"/>
          <w:szCs w:val="26"/>
        </w:rPr>
        <w:t xml:space="preserve"> </w:t>
      </w:r>
      <w:proofErr w:type="spellStart"/>
      <w:r>
        <w:rPr>
          <w:color w:val="000000"/>
          <w:sz w:val="26"/>
          <w:szCs w:val="26"/>
        </w:rPr>
        <w:t>gây</w:t>
      </w:r>
      <w:proofErr w:type="spellEnd"/>
      <w:r>
        <w:rPr>
          <w:color w:val="000000"/>
          <w:sz w:val="26"/>
          <w:szCs w:val="26"/>
        </w:rPr>
        <w:t xml:space="preserve"> </w:t>
      </w:r>
      <w:proofErr w:type="spellStart"/>
      <w:r>
        <w:rPr>
          <w:color w:val="000000"/>
          <w:sz w:val="26"/>
          <w:szCs w:val="26"/>
        </w:rPr>
        <w:t>lãng</w:t>
      </w:r>
      <w:proofErr w:type="spellEnd"/>
      <w:r>
        <w:rPr>
          <w:color w:val="000000"/>
          <w:sz w:val="26"/>
          <w:szCs w:val="26"/>
        </w:rPr>
        <w:t xml:space="preserve"> </w:t>
      </w:r>
      <w:proofErr w:type="spellStart"/>
      <w:r>
        <w:rPr>
          <w:color w:val="000000"/>
          <w:sz w:val="26"/>
          <w:szCs w:val="26"/>
        </w:rPr>
        <w:t>phí</w:t>
      </w:r>
      <w:proofErr w:type="spellEnd"/>
      <w:r>
        <w:rPr>
          <w:color w:val="000000"/>
          <w:sz w:val="26"/>
          <w:szCs w:val="26"/>
        </w:rPr>
        <w:t xml:space="preserve"> </w:t>
      </w:r>
      <w:proofErr w:type="spellStart"/>
      <w:r>
        <w:rPr>
          <w:color w:val="000000"/>
          <w:sz w:val="26"/>
          <w:szCs w:val="26"/>
        </w:rPr>
        <w:t>ng</w:t>
      </w:r>
      <w:r>
        <w:rPr>
          <w:color w:val="000000"/>
          <w:sz w:val="26"/>
          <w:szCs w:val="26"/>
        </w:rPr>
        <w:t>ân</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tối</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nhưng</w:t>
      </w:r>
      <w:proofErr w:type="spellEnd"/>
      <w:r>
        <w:rPr>
          <w:color w:val="000000"/>
          <w:sz w:val="26"/>
          <w:szCs w:val="26"/>
        </w:rPr>
        <w:t xml:space="preserve"> </w:t>
      </w:r>
      <w:proofErr w:type="spellStart"/>
      <w:r>
        <w:rPr>
          <w:color w:val="000000"/>
          <w:sz w:val="26"/>
          <w:szCs w:val="26"/>
        </w:rPr>
        <w:t>nó</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trì</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bền</w:t>
      </w:r>
      <w:proofErr w:type="spellEnd"/>
      <w:r>
        <w:rPr>
          <w:color w:val="000000"/>
          <w:sz w:val="26"/>
          <w:szCs w:val="26"/>
        </w:rPr>
        <w:t xml:space="preserve"> </w:t>
      </w:r>
      <w:proofErr w:type="spellStart"/>
      <w:r>
        <w:rPr>
          <w:color w:val="000000"/>
          <w:sz w:val="26"/>
          <w:szCs w:val="26"/>
        </w:rPr>
        <w:t>vững</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thuộc</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quảng</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phí</w:t>
      </w:r>
      <w:proofErr w:type="spellEnd"/>
      <w:r>
        <w:rPr>
          <w:color w:val="000000"/>
          <w:sz w:val="26"/>
          <w:szCs w:val="26"/>
        </w:rPr>
        <w:t xml:space="preserve">, hay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cận</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ngay</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tức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điều</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tượng</w:t>
      </w:r>
      <w:proofErr w:type="spellEnd"/>
      <w:r>
        <w:rPr>
          <w:color w:val="000000"/>
          <w:sz w:val="26"/>
          <w:szCs w:val="26"/>
        </w:rPr>
        <w:t xml:space="preserve"> </w:t>
      </w:r>
      <w:proofErr w:type="spellStart"/>
      <w:r>
        <w:rPr>
          <w:color w:val="000000"/>
          <w:sz w:val="26"/>
          <w:szCs w:val="26"/>
        </w:rPr>
        <w:t>mục</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nhu</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w:t>
      </w:r>
    </w:p>
    <w:p w14:paraId="2F73DDBD"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ba</w:t>
      </w:r>
      <w:proofErr w:type="spellEnd"/>
      <w:r>
        <w:rPr>
          <w:i/>
          <w:iCs/>
          <w:color w:val="000000"/>
          <w:sz w:val="26"/>
          <w:szCs w:val="26"/>
        </w:rPr>
        <w:t>,</w:t>
      </w:r>
      <w:r>
        <w:rPr>
          <w:color w:val="000000"/>
          <w:sz w:val="26"/>
          <w:szCs w:val="26"/>
        </w:rPr>
        <w:t xml:space="preserve"> email marketing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phương</w:t>
      </w:r>
      <w:proofErr w:type="spellEnd"/>
      <w:r>
        <w:rPr>
          <w:color w:val="000000"/>
          <w:sz w:val="26"/>
          <w:szCs w:val="26"/>
        </w:rPr>
        <w:t xml:space="preserve"> </w:t>
      </w:r>
      <w:proofErr w:type="spellStart"/>
      <w:r>
        <w:rPr>
          <w:color w:val="000000"/>
          <w:sz w:val="26"/>
          <w:szCs w:val="26"/>
        </w:rPr>
        <w:t>tiện</w:t>
      </w:r>
      <w:proofErr w:type="spellEnd"/>
      <w:r>
        <w:rPr>
          <w:color w:val="000000"/>
          <w:sz w:val="26"/>
          <w:szCs w:val="26"/>
        </w:rPr>
        <w:t xml:space="preserve">. Email marketing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quả</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duy</w:t>
      </w:r>
      <w:proofErr w:type="spellEnd"/>
      <w:r>
        <w:rPr>
          <w:color w:val="000000"/>
          <w:sz w:val="26"/>
          <w:szCs w:val="26"/>
        </w:rPr>
        <w:t xml:space="preserve"> </w:t>
      </w:r>
      <w:proofErr w:type="spellStart"/>
      <w:r>
        <w:rPr>
          <w:color w:val="000000"/>
          <w:sz w:val="26"/>
          <w:szCs w:val="26"/>
        </w:rPr>
        <w:t>trì</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qua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gửi</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khuyến</w:t>
      </w:r>
      <w:proofErr w:type="spellEnd"/>
      <w:r>
        <w:rPr>
          <w:color w:val="000000"/>
          <w:sz w:val="26"/>
          <w:szCs w:val="26"/>
        </w:rPr>
        <w:t xml:space="preserve"> </w:t>
      </w:r>
      <w:proofErr w:type="spellStart"/>
      <w:r>
        <w:rPr>
          <w:color w:val="000000"/>
          <w:sz w:val="26"/>
          <w:szCs w:val="26"/>
        </w:rPr>
        <w:t>mãi</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XR. </w:t>
      </w:r>
      <w:proofErr w:type="spellStart"/>
      <w:r>
        <w:rPr>
          <w:color w:val="000000"/>
          <w:sz w:val="26"/>
          <w:szCs w:val="26"/>
        </w:rPr>
        <w:t>Ngoài</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video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livestream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sâu</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XR </w:t>
      </w:r>
      <w:proofErr w:type="spellStart"/>
      <w:r>
        <w:rPr>
          <w:color w:val="000000"/>
          <w:sz w:val="26"/>
          <w:szCs w:val="26"/>
        </w:rPr>
        <w:t>và</w:t>
      </w:r>
      <w:proofErr w:type="spellEnd"/>
      <w:r>
        <w:rPr>
          <w:color w:val="000000"/>
          <w:sz w:val="26"/>
          <w:szCs w:val="26"/>
        </w:rPr>
        <w:t xml:space="preserve"> Esports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cường</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tương</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củng</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 xml:space="preserve"> </w:t>
      </w:r>
      <w:proofErr w:type="spellStart"/>
      <w:r>
        <w:rPr>
          <w:color w:val="000000"/>
          <w:sz w:val="26"/>
          <w:szCs w:val="26"/>
        </w:rPr>
        <w:t>vị</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trên</w:t>
      </w:r>
      <w:proofErr w:type="spellEnd"/>
      <w:r>
        <w:rPr>
          <w:color w:val="000000"/>
          <w:sz w:val="26"/>
          <w:szCs w:val="26"/>
        </w:rPr>
        <w:t xml:space="preserve">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w:t>
      </w:r>
    </w:p>
    <w:p w14:paraId="2F73DDBE" w14:textId="77777777" w:rsidR="000E1E24" w:rsidRDefault="0044516B">
      <w:pPr>
        <w:pStyle w:val="NormalWeb"/>
        <w:spacing w:line="360" w:lineRule="auto"/>
        <w:jc w:val="both"/>
        <w:outlineLvl w:val="2"/>
        <w:rPr>
          <w:b/>
          <w:bCs/>
          <w:i/>
          <w:iCs/>
          <w:color w:val="000000"/>
          <w:sz w:val="26"/>
          <w:szCs w:val="26"/>
        </w:rPr>
      </w:pPr>
      <w:bookmarkStart w:id="33" w:name="_Toc195490754"/>
      <w:r>
        <w:rPr>
          <w:b/>
          <w:bCs/>
          <w:i/>
          <w:iCs/>
          <w:color w:val="000000"/>
          <w:sz w:val="26"/>
          <w:szCs w:val="26"/>
          <w:lang w:val="vi-VN"/>
        </w:rPr>
        <w:t>2.2.2</w:t>
      </w:r>
      <w:r>
        <w:rPr>
          <w:b/>
          <w:bCs/>
          <w:i/>
          <w:iCs/>
          <w:color w:val="000000"/>
          <w:sz w:val="26"/>
          <w:szCs w:val="26"/>
        </w:rPr>
        <w:t>.</w:t>
      </w:r>
      <w:r>
        <w:rPr>
          <w:b/>
          <w:bCs/>
          <w:i/>
          <w:iCs/>
          <w:color w:val="000000"/>
          <w:sz w:val="26"/>
          <w:szCs w:val="26"/>
          <w:lang w:val="vi-VN"/>
        </w:rPr>
        <w:t xml:space="preserve"> </w:t>
      </w:r>
      <w:proofErr w:type="spellStart"/>
      <w:r>
        <w:rPr>
          <w:b/>
          <w:bCs/>
          <w:i/>
          <w:iCs/>
          <w:color w:val="000000"/>
          <w:sz w:val="26"/>
          <w:szCs w:val="26"/>
        </w:rPr>
        <w:t>Mở</w:t>
      </w:r>
      <w:proofErr w:type="spellEnd"/>
      <w:r>
        <w:rPr>
          <w:b/>
          <w:bCs/>
          <w:i/>
          <w:iCs/>
          <w:color w:val="000000"/>
          <w:sz w:val="26"/>
          <w:szCs w:val="26"/>
        </w:rPr>
        <w:t xml:space="preserve"> </w:t>
      </w:r>
      <w:proofErr w:type="spellStart"/>
      <w:r>
        <w:rPr>
          <w:b/>
          <w:bCs/>
          <w:i/>
          <w:iCs/>
          <w:color w:val="000000"/>
          <w:sz w:val="26"/>
          <w:szCs w:val="26"/>
        </w:rPr>
        <w:t>rộng</w:t>
      </w:r>
      <w:proofErr w:type="spellEnd"/>
      <w:r>
        <w:rPr>
          <w:b/>
          <w:bCs/>
          <w:i/>
          <w:iCs/>
          <w:color w:val="000000"/>
          <w:sz w:val="26"/>
          <w:szCs w:val="26"/>
        </w:rPr>
        <w:t xml:space="preserve"> </w:t>
      </w:r>
      <w:proofErr w:type="spellStart"/>
      <w:r>
        <w:rPr>
          <w:b/>
          <w:bCs/>
          <w:i/>
          <w:iCs/>
          <w:color w:val="000000"/>
          <w:sz w:val="26"/>
          <w:szCs w:val="26"/>
        </w:rPr>
        <w:t>dịch</w:t>
      </w:r>
      <w:proofErr w:type="spellEnd"/>
      <w:r>
        <w:rPr>
          <w:b/>
          <w:bCs/>
          <w:i/>
          <w:iCs/>
          <w:color w:val="000000"/>
          <w:sz w:val="26"/>
          <w:szCs w:val="26"/>
        </w:rPr>
        <w:t xml:space="preserve"> </w:t>
      </w:r>
      <w:proofErr w:type="spellStart"/>
      <w:r>
        <w:rPr>
          <w:b/>
          <w:bCs/>
          <w:i/>
          <w:iCs/>
          <w:color w:val="000000"/>
          <w:sz w:val="26"/>
          <w:szCs w:val="26"/>
        </w:rPr>
        <w:t>vụ</w:t>
      </w:r>
      <w:proofErr w:type="spellEnd"/>
      <w:r>
        <w:rPr>
          <w:b/>
          <w:bCs/>
          <w:i/>
          <w:iCs/>
          <w:color w:val="000000"/>
          <w:sz w:val="26"/>
          <w:szCs w:val="26"/>
        </w:rPr>
        <w:t>.</w:t>
      </w:r>
      <w:bookmarkEnd w:id="33"/>
      <w:r>
        <w:rPr>
          <w:b/>
          <w:bCs/>
          <w:i/>
          <w:iCs/>
          <w:color w:val="000000"/>
          <w:sz w:val="26"/>
          <w:szCs w:val="26"/>
        </w:rPr>
        <w:t xml:space="preserve"> </w:t>
      </w:r>
    </w:p>
    <w:p w14:paraId="2F73DDBF"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nhất</w:t>
      </w:r>
      <w:proofErr w:type="spellEnd"/>
      <w:r>
        <w:rPr>
          <w:i/>
          <w:iCs/>
          <w:color w:val="000000"/>
          <w:sz w:val="26"/>
          <w:szCs w:val="26"/>
        </w:rPr>
        <w:t>,</w:t>
      </w:r>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VR, AR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Elite </w:t>
      </w:r>
      <w:proofErr w:type="spellStart"/>
      <w:r>
        <w:rPr>
          <w:color w:val="000000"/>
          <w:sz w:val="26"/>
          <w:szCs w:val="26"/>
        </w:rPr>
        <w:t>CyberZone</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dừng</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ở gaming </w:t>
      </w:r>
      <w:proofErr w:type="spellStart"/>
      <w:r>
        <w:rPr>
          <w:color w:val="000000"/>
          <w:sz w:val="26"/>
          <w:szCs w:val="26"/>
        </w:rPr>
        <w:t>truyền</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sang </w:t>
      </w:r>
      <w:proofErr w:type="spellStart"/>
      <w:r>
        <w:rPr>
          <w:color w:val="000000"/>
          <w:sz w:val="26"/>
          <w:szCs w:val="26"/>
        </w:rPr>
        <w:t>lĩnh</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ảo</w:t>
      </w:r>
      <w:proofErr w:type="spellEnd"/>
      <w:r>
        <w:rPr>
          <w:color w:val="000000"/>
          <w:sz w:val="26"/>
          <w:szCs w:val="26"/>
        </w:rPr>
        <w:t xml:space="preserve"> (VR)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tế</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cường</w:t>
      </w:r>
      <w:proofErr w:type="spellEnd"/>
      <w:r>
        <w:rPr>
          <w:color w:val="000000"/>
          <w:sz w:val="26"/>
          <w:szCs w:val="26"/>
        </w:rPr>
        <w:t xml:space="preserve"> (AR).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bị</w:t>
      </w:r>
      <w:proofErr w:type="spellEnd"/>
      <w:r>
        <w:rPr>
          <w:color w:val="000000"/>
          <w:sz w:val="26"/>
          <w:szCs w:val="26"/>
        </w:rPr>
        <w:t xml:space="preserve"> XR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kính</w:t>
      </w:r>
      <w:proofErr w:type="spellEnd"/>
      <w:r>
        <w:rPr>
          <w:color w:val="000000"/>
          <w:sz w:val="26"/>
          <w:szCs w:val="26"/>
        </w:rPr>
        <w:t xml:space="preserve"> VR, </w:t>
      </w:r>
      <w:proofErr w:type="spellStart"/>
      <w:r>
        <w:rPr>
          <w:color w:val="000000"/>
          <w:sz w:val="26"/>
          <w:szCs w:val="26"/>
        </w:rPr>
        <w:t>máy</w:t>
      </w:r>
      <w:proofErr w:type="spellEnd"/>
      <w:r>
        <w:rPr>
          <w:color w:val="000000"/>
          <w:sz w:val="26"/>
          <w:szCs w:val="26"/>
        </w:rPr>
        <w:t xml:space="preserve"> </w:t>
      </w:r>
      <w:proofErr w:type="spellStart"/>
      <w:r>
        <w:rPr>
          <w:color w:val="000000"/>
          <w:sz w:val="26"/>
          <w:szCs w:val="26"/>
        </w:rPr>
        <w:t>mô</w:t>
      </w:r>
      <w:proofErr w:type="spellEnd"/>
      <w:r>
        <w:rPr>
          <w:color w:val="000000"/>
          <w:sz w:val="26"/>
          <w:szCs w:val="26"/>
        </w:rPr>
        <w:t xml:space="preserve"> </w:t>
      </w:r>
      <w:proofErr w:type="spellStart"/>
      <w:r>
        <w:rPr>
          <w:color w:val="000000"/>
          <w:sz w:val="26"/>
          <w:szCs w:val="26"/>
        </w:rPr>
        <w:t>phỏng</w:t>
      </w:r>
      <w:proofErr w:type="spellEnd"/>
      <w:r>
        <w:rPr>
          <w:color w:val="000000"/>
          <w:sz w:val="26"/>
          <w:szCs w:val="26"/>
        </w:rPr>
        <w:t xml:space="preserve"> </w:t>
      </w:r>
      <w:proofErr w:type="spellStart"/>
      <w:r>
        <w:rPr>
          <w:color w:val="000000"/>
          <w:sz w:val="26"/>
          <w:szCs w:val="26"/>
        </w:rPr>
        <w:t>chuyển</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môi</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ảo</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Unity, </w:t>
      </w:r>
      <w:proofErr w:type="gramStart"/>
      <w:r>
        <w:rPr>
          <w:color w:val="000000"/>
          <w:sz w:val="26"/>
          <w:szCs w:val="26"/>
        </w:rPr>
        <w:t>Unreal,…</w:t>
      </w:r>
      <w:proofErr w:type="spellStart"/>
      <w:proofErr w:type="gramEnd"/>
      <w:r>
        <w:rPr>
          <w:color w:val="000000"/>
          <w:sz w:val="26"/>
          <w:szCs w:val="26"/>
        </w:rPr>
        <w:t>sẽ</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đắm</w:t>
      </w:r>
      <w:proofErr w:type="spellEnd"/>
      <w:r>
        <w:rPr>
          <w:color w:val="000000"/>
          <w:sz w:val="26"/>
          <w:szCs w:val="26"/>
        </w:rPr>
        <w:t xml:space="preserve"> </w:t>
      </w:r>
      <w:proofErr w:type="spellStart"/>
      <w:r>
        <w:rPr>
          <w:color w:val="000000"/>
          <w:sz w:val="26"/>
          <w:szCs w:val="26"/>
        </w:rPr>
        <w:t>chìm</w:t>
      </w:r>
      <w:proofErr w:type="spellEnd"/>
      <w:r>
        <w:rPr>
          <w:color w:val="000000"/>
          <w:sz w:val="26"/>
          <w:szCs w:val="26"/>
        </w:rPr>
        <w:t xml:space="preserve">, </w:t>
      </w:r>
      <w:proofErr w:type="spellStart"/>
      <w:r>
        <w:rPr>
          <w:color w:val="000000"/>
          <w:sz w:val="26"/>
          <w:szCs w:val="26"/>
        </w:rPr>
        <w:t>nâng</w:t>
      </w:r>
      <w:proofErr w:type="spellEnd"/>
      <w:r>
        <w:rPr>
          <w:color w:val="000000"/>
          <w:sz w:val="26"/>
          <w:szCs w:val="26"/>
        </w:rPr>
        <w:t xml:space="preserve">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trí</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giáo</w:t>
      </w:r>
      <w:proofErr w:type="spellEnd"/>
      <w:r>
        <w:rPr>
          <w:color w:val="000000"/>
          <w:sz w:val="26"/>
          <w:szCs w:val="26"/>
        </w:rPr>
        <w:t xml:space="preserve"> </w:t>
      </w:r>
      <w:proofErr w:type="spellStart"/>
      <w:r>
        <w:rPr>
          <w:color w:val="000000"/>
          <w:sz w:val="26"/>
          <w:szCs w:val="26"/>
        </w:rPr>
        <w:t>dục</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w:t>
      </w:r>
    </w:p>
    <w:p w14:paraId="2F73DDC0"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hai</w:t>
      </w:r>
      <w:proofErr w:type="spellEnd"/>
      <w:r>
        <w:rPr>
          <w:i/>
          <w:iCs/>
          <w:color w:val="000000"/>
          <w:sz w:val="26"/>
          <w:szCs w:val="26"/>
        </w:rPr>
        <w:t>,</w:t>
      </w:r>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Esports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giải</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Esports </w:t>
      </w:r>
      <w:proofErr w:type="spellStart"/>
      <w:r>
        <w:rPr>
          <w:color w:val="000000"/>
          <w:sz w:val="26"/>
          <w:szCs w:val="26"/>
        </w:rPr>
        <w:t>như</w:t>
      </w:r>
      <w:proofErr w:type="spellEnd"/>
      <w:r>
        <w:rPr>
          <w:color w:val="000000"/>
          <w:sz w:val="26"/>
          <w:szCs w:val="26"/>
        </w:rPr>
        <w:t xml:space="preserve"> League of Legends, Valorant, CS2, Dota </w:t>
      </w:r>
      <w:proofErr w:type="gramStart"/>
      <w:r>
        <w:rPr>
          <w:color w:val="000000"/>
          <w:sz w:val="26"/>
          <w:szCs w:val="26"/>
        </w:rPr>
        <w:t>2,…</w:t>
      </w:r>
      <w:proofErr w:type="spellStart"/>
      <w:proofErr w:type="gramEnd"/>
      <w:r>
        <w:rPr>
          <w:color w:val="000000"/>
          <w:sz w:val="26"/>
          <w:szCs w:val="26"/>
        </w:rPr>
        <w:t>không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hút</w:t>
      </w:r>
      <w:proofErr w:type="spellEnd"/>
      <w:r>
        <w:rPr>
          <w:color w:val="000000"/>
          <w:sz w:val="26"/>
          <w:szCs w:val="26"/>
        </w:rPr>
        <w:t xml:space="preserve"> game </w:t>
      </w:r>
      <w:proofErr w:type="spellStart"/>
      <w:r>
        <w:rPr>
          <w:color w:val="000000"/>
          <w:sz w:val="26"/>
          <w:szCs w:val="26"/>
        </w:rPr>
        <w:t>thủ</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nghiệp</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cơ</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cộng</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gaming </w:t>
      </w:r>
      <w:proofErr w:type="spellStart"/>
      <w:r>
        <w:rPr>
          <w:color w:val="000000"/>
          <w:sz w:val="26"/>
          <w:szCs w:val="26"/>
        </w:rPr>
        <w:t>mạnh</w:t>
      </w:r>
      <w:proofErr w:type="spellEnd"/>
      <w:r>
        <w:rPr>
          <w:color w:val="000000"/>
          <w:sz w:val="26"/>
          <w:szCs w:val="26"/>
        </w:rPr>
        <w:t xml:space="preserve"> </w:t>
      </w:r>
      <w:proofErr w:type="spellStart"/>
      <w:r>
        <w:rPr>
          <w:color w:val="000000"/>
          <w:sz w:val="26"/>
          <w:szCs w:val="26"/>
        </w:rPr>
        <w:t>mẽ</w:t>
      </w:r>
      <w:proofErr w:type="spellEnd"/>
      <w:r>
        <w:rPr>
          <w:color w:val="000000"/>
          <w:sz w:val="26"/>
          <w:szCs w:val="26"/>
        </w:rPr>
        <w:t xml:space="preserve">. Các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hội</w:t>
      </w:r>
      <w:proofErr w:type="spellEnd"/>
      <w:r>
        <w:rPr>
          <w:color w:val="000000"/>
          <w:sz w:val="26"/>
          <w:szCs w:val="26"/>
        </w:rPr>
        <w:t xml:space="preserve"> </w:t>
      </w:r>
      <w:proofErr w:type="spellStart"/>
      <w:r>
        <w:rPr>
          <w:color w:val="000000"/>
          <w:sz w:val="26"/>
          <w:szCs w:val="26"/>
        </w:rPr>
        <w:t>thảo</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XR,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chương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Elite </w:t>
      </w:r>
      <w:proofErr w:type="spellStart"/>
      <w:r>
        <w:rPr>
          <w:color w:val="000000"/>
          <w:sz w:val="26"/>
          <w:szCs w:val="26"/>
        </w:rPr>
        <w:t>CyberZone</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tâm</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sáng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lưu</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ngành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B2B. </w:t>
      </w:r>
    </w:p>
    <w:p w14:paraId="2F73DDC1" w14:textId="77777777" w:rsidR="000E1E24" w:rsidRDefault="0044516B">
      <w:pPr>
        <w:pStyle w:val="NormalWeb"/>
        <w:spacing w:line="360" w:lineRule="auto"/>
        <w:jc w:val="both"/>
        <w:outlineLvl w:val="2"/>
        <w:rPr>
          <w:b/>
          <w:bCs/>
          <w:i/>
          <w:iCs/>
          <w:color w:val="000000"/>
          <w:sz w:val="26"/>
          <w:szCs w:val="26"/>
        </w:rPr>
      </w:pPr>
      <w:bookmarkStart w:id="34" w:name="_Toc195490755"/>
      <w:r>
        <w:rPr>
          <w:b/>
          <w:bCs/>
          <w:i/>
          <w:iCs/>
          <w:color w:val="000000"/>
          <w:sz w:val="26"/>
          <w:szCs w:val="26"/>
          <w:lang w:val="vi-VN"/>
        </w:rPr>
        <w:t>2.2.3</w:t>
      </w:r>
      <w:r>
        <w:rPr>
          <w:b/>
          <w:bCs/>
          <w:i/>
          <w:iCs/>
          <w:color w:val="000000"/>
          <w:sz w:val="26"/>
          <w:szCs w:val="26"/>
        </w:rPr>
        <w:t>.</w:t>
      </w:r>
      <w:r>
        <w:rPr>
          <w:b/>
          <w:bCs/>
          <w:i/>
          <w:iCs/>
          <w:color w:val="000000"/>
          <w:sz w:val="26"/>
          <w:szCs w:val="26"/>
          <w:lang w:val="vi-VN"/>
        </w:rPr>
        <w:t xml:space="preserve"> </w:t>
      </w:r>
      <w:proofErr w:type="spellStart"/>
      <w:r>
        <w:rPr>
          <w:b/>
          <w:bCs/>
          <w:i/>
          <w:iCs/>
          <w:color w:val="000000"/>
          <w:sz w:val="26"/>
          <w:szCs w:val="26"/>
        </w:rPr>
        <w:t>Phát</w:t>
      </w:r>
      <w:proofErr w:type="spellEnd"/>
      <w:r>
        <w:rPr>
          <w:b/>
          <w:bCs/>
          <w:i/>
          <w:iCs/>
          <w:color w:val="000000"/>
          <w:sz w:val="26"/>
          <w:szCs w:val="26"/>
        </w:rPr>
        <w:t xml:space="preserve"> </w:t>
      </w:r>
      <w:proofErr w:type="spellStart"/>
      <w:r>
        <w:rPr>
          <w:b/>
          <w:bCs/>
          <w:i/>
          <w:iCs/>
          <w:color w:val="000000"/>
          <w:sz w:val="26"/>
          <w:szCs w:val="26"/>
        </w:rPr>
        <w:t>triển</w:t>
      </w:r>
      <w:proofErr w:type="spellEnd"/>
      <w:r>
        <w:rPr>
          <w:b/>
          <w:bCs/>
          <w:i/>
          <w:iCs/>
          <w:color w:val="000000"/>
          <w:sz w:val="26"/>
          <w:szCs w:val="26"/>
        </w:rPr>
        <w:t xml:space="preserve"> </w:t>
      </w:r>
      <w:proofErr w:type="spellStart"/>
      <w:r>
        <w:rPr>
          <w:b/>
          <w:bCs/>
          <w:i/>
          <w:iCs/>
          <w:color w:val="000000"/>
          <w:sz w:val="26"/>
          <w:szCs w:val="26"/>
        </w:rPr>
        <w:t>cộng</w:t>
      </w:r>
      <w:proofErr w:type="spellEnd"/>
      <w:r>
        <w:rPr>
          <w:b/>
          <w:bCs/>
          <w:i/>
          <w:iCs/>
          <w:color w:val="000000"/>
          <w:sz w:val="26"/>
          <w:szCs w:val="26"/>
        </w:rPr>
        <w:t xml:space="preserve"> </w:t>
      </w:r>
      <w:proofErr w:type="spellStart"/>
      <w:r>
        <w:rPr>
          <w:b/>
          <w:bCs/>
          <w:i/>
          <w:iCs/>
          <w:color w:val="000000"/>
          <w:sz w:val="26"/>
          <w:szCs w:val="26"/>
        </w:rPr>
        <w:t>đồng</w:t>
      </w:r>
      <w:proofErr w:type="spellEnd"/>
      <w:r>
        <w:rPr>
          <w:b/>
          <w:bCs/>
          <w:i/>
          <w:iCs/>
          <w:color w:val="000000"/>
          <w:sz w:val="26"/>
          <w:szCs w:val="26"/>
        </w:rPr>
        <w:t>.</w:t>
      </w:r>
      <w:bookmarkEnd w:id="34"/>
    </w:p>
    <w:p w14:paraId="2F73DDC2" w14:textId="77777777" w:rsidR="000E1E24" w:rsidRDefault="0044516B">
      <w:pPr>
        <w:pStyle w:val="NormalWeb"/>
        <w:spacing w:line="360" w:lineRule="auto"/>
        <w:ind w:firstLine="720"/>
        <w:jc w:val="both"/>
        <w:rPr>
          <w:i/>
          <w:iCs/>
          <w:color w:val="000000"/>
          <w:sz w:val="26"/>
          <w:szCs w:val="26"/>
        </w:rPr>
      </w:pPr>
      <w:proofErr w:type="spellStart"/>
      <w:r>
        <w:rPr>
          <w:i/>
          <w:iCs/>
          <w:color w:val="000000"/>
          <w:sz w:val="26"/>
          <w:szCs w:val="26"/>
        </w:rPr>
        <w:t>Thứ</w:t>
      </w:r>
      <w:proofErr w:type="spellEnd"/>
      <w:r>
        <w:rPr>
          <w:i/>
          <w:iCs/>
          <w:color w:val="000000"/>
          <w:sz w:val="26"/>
          <w:szCs w:val="26"/>
        </w:rPr>
        <w:t xml:space="preserve"> </w:t>
      </w:r>
      <w:proofErr w:type="spellStart"/>
      <w:r>
        <w:rPr>
          <w:i/>
          <w:iCs/>
          <w:color w:val="000000"/>
          <w:sz w:val="26"/>
          <w:szCs w:val="26"/>
        </w:rPr>
        <w:t>nhất</w:t>
      </w:r>
      <w:proofErr w:type="spellEnd"/>
      <w:r>
        <w:rPr>
          <w:i/>
          <w:iCs/>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VIP.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thống</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VIP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gói</w:t>
      </w:r>
      <w:proofErr w:type="spellEnd"/>
      <w:r>
        <w:rPr>
          <w:color w:val="000000"/>
          <w:sz w:val="26"/>
          <w:szCs w:val="26"/>
        </w:rPr>
        <w:t xml:space="preserve"> Gamer Pro – XR Enthusiast – Co-Worker Flex – All-in-one Pass)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mang</w:t>
      </w:r>
      <w:proofErr w:type="spellEnd"/>
      <w:r>
        <w:rPr>
          <w:color w:val="000000"/>
          <w:sz w:val="26"/>
          <w:szCs w:val="26"/>
        </w:rPr>
        <w:t xml:space="preserve"> </w:t>
      </w:r>
      <w:proofErr w:type="spellStart"/>
      <w:r>
        <w:rPr>
          <w:color w:val="000000"/>
          <w:sz w:val="26"/>
          <w:szCs w:val="26"/>
        </w:rPr>
        <w:t>lại</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lợi</w:t>
      </w:r>
      <w:proofErr w:type="spellEnd"/>
      <w:r>
        <w:rPr>
          <w:color w:val="000000"/>
          <w:sz w:val="26"/>
          <w:szCs w:val="26"/>
        </w:rPr>
        <w:t xml:space="preserve"> </w:t>
      </w:r>
      <w:proofErr w:type="spellStart"/>
      <w:r>
        <w:rPr>
          <w:color w:val="000000"/>
          <w:sz w:val="26"/>
          <w:szCs w:val="26"/>
        </w:rPr>
        <w:t>ích</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quyền</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quyền</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xml:space="preserve"> </w:t>
      </w:r>
      <w:proofErr w:type="spellStart"/>
      <w:r>
        <w:rPr>
          <w:color w:val="000000"/>
          <w:sz w:val="26"/>
          <w:szCs w:val="26"/>
        </w:rPr>
        <w:t>vực</w:t>
      </w:r>
      <w:proofErr w:type="spellEnd"/>
      <w:r>
        <w:rPr>
          <w:color w:val="000000"/>
          <w:sz w:val="26"/>
          <w:szCs w:val="26"/>
        </w:rPr>
        <w:t xml:space="preserve"> gaming </w:t>
      </w:r>
      <w:proofErr w:type="spellStart"/>
      <w:r>
        <w:rPr>
          <w:color w:val="000000"/>
          <w:sz w:val="26"/>
          <w:szCs w:val="26"/>
        </w:rPr>
        <w:t>cao</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đãi</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tham</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độc</w:t>
      </w:r>
      <w:proofErr w:type="spellEnd"/>
      <w:r>
        <w:rPr>
          <w:color w:val="000000"/>
          <w:sz w:val="26"/>
          <w:szCs w:val="26"/>
        </w:rPr>
        <w:t xml:space="preserve"> </w:t>
      </w:r>
      <w:proofErr w:type="spellStart"/>
      <w:r>
        <w:rPr>
          <w:color w:val="000000"/>
          <w:sz w:val="26"/>
          <w:szCs w:val="26"/>
        </w:rPr>
        <w:t>quyền</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làm</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củng</w:t>
      </w:r>
      <w:proofErr w:type="spellEnd"/>
      <w:r>
        <w:rPr>
          <w:color w:val="000000"/>
          <w:sz w:val="26"/>
          <w:szCs w:val="26"/>
        </w:rPr>
        <w:t xml:space="preserve"> </w:t>
      </w:r>
      <w:proofErr w:type="spellStart"/>
      <w:r>
        <w:rPr>
          <w:color w:val="000000"/>
          <w:sz w:val="26"/>
          <w:szCs w:val="26"/>
        </w:rPr>
        <w:t>cố</w:t>
      </w:r>
      <w:proofErr w:type="spellEnd"/>
      <w:r>
        <w:rPr>
          <w:color w:val="000000"/>
          <w:sz w:val="26"/>
          <w:szCs w:val="26"/>
        </w:rPr>
        <w:t xml:space="preserve"> </w:t>
      </w:r>
      <w:proofErr w:type="spellStart"/>
      <w:r>
        <w:rPr>
          <w:color w:val="000000"/>
          <w:sz w:val="26"/>
          <w:szCs w:val="26"/>
        </w:rPr>
        <w:t>lòng</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đối</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EC,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đó</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tăng</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vòng</w:t>
      </w:r>
      <w:proofErr w:type="spellEnd"/>
      <w:r>
        <w:rPr>
          <w:color w:val="000000"/>
          <w:sz w:val="26"/>
          <w:szCs w:val="26"/>
        </w:rPr>
        <w:t xml:space="preserve"> </w:t>
      </w:r>
      <w:proofErr w:type="spellStart"/>
      <w:r>
        <w:rPr>
          <w:color w:val="000000"/>
          <w:sz w:val="26"/>
          <w:szCs w:val="26"/>
        </w:rPr>
        <w:t>đời</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(CLV)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ổn</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giảm</w:t>
      </w:r>
      <w:proofErr w:type="spellEnd"/>
      <w:r>
        <w:rPr>
          <w:color w:val="000000"/>
          <w:sz w:val="26"/>
          <w:szCs w:val="26"/>
        </w:rPr>
        <w:t xml:space="preserve"> </w:t>
      </w:r>
      <w:proofErr w:type="spellStart"/>
      <w:r>
        <w:rPr>
          <w:color w:val="000000"/>
          <w:sz w:val="26"/>
          <w:szCs w:val="26"/>
        </w:rPr>
        <w:t>bớt</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thuộ</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w:t>
      </w:r>
      <w:proofErr w:type="spellStart"/>
      <w:r>
        <w:rPr>
          <w:color w:val="000000"/>
          <w:sz w:val="26"/>
          <w:szCs w:val="26"/>
        </w:rPr>
        <w:t>doanh</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lượt</w:t>
      </w:r>
      <w:proofErr w:type="spellEnd"/>
      <w:r>
        <w:rPr>
          <w:color w:val="000000"/>
          <w:sz w:val="26"/>
          <w:szCs w:val="26"/>
        </w:rPr>
        <w:t xml:space="preserve">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lẻ</w:t>
      </w:r>
      <w:proofErr w:type="spellEnd"/>
      <w:r>
        <w:rPr>
          <w:color w:val="000000"/>
          <w:sz w:val="26"/>
          <w:szCs w:val="26"/>
        </w:rPr>
        <w:t xml:space="preserve">. </w:t>
      </w:r>
    </w:p>
    <w:p w14:paraId="2F73DDC3" w14:textId="77777777" w:rsidR="000E1E24" w:rsidRDefault="0044516B">
      <w:pPr>
        <w:pStyle w:val="NormalWeb"/>
        <w:spacing w:line="360" w:lineRule="auto"/>
        <w:ind w:firstLine="720"/>
        <w:jc w:val="both"/>
        <w:rPr>
          <w:color w:val="000000"/>
          <w:sz w:val="26"/>
          <w:szCs w:val="26"/>
        </w:rPr>
      </w:pPr>
      <w:proofErr w:type="spellStart"/>
      <w:r>
        <w:rPr>
          <w:i/>
          <w:iCs/>
          <w:color w:val="000000"/>
          <w:sz w:val="26"/>
          <w:szCs w:val="26"/>
        </w:rPr>
        <w:lastRenderedPageBreak/>
        <w:t>Thứ</w:t>
      </w:r>
      <w:proofErr w:type="spellEnd"/>
      <w:r>
        <w:rPr>
          <w:i/>
          <w:iCs/>
          <w:color w:val="000000"/>
          <w:sz w:val="26"/>
          <w:szCs w:val="26"/>
        </w:rPr>
        <w:t xml:space="preserve"> </w:t>
      </w:r>
      <w:proofErr w:type="spellStart"/>
      <w:r>
        <w:rPr>
          <w:i/>
          <w:iCs/>
          <w:color w:val="000000"/>
          <w:sz w:val="26"/>
          <w:szCs w:val="26"/>
        </w:rPr>
        <w:t>hai</w:t>
      </w:r>
      <w:proofErr w:type="spellEnd"/>
      <w:r>
        <w:rPr>
          <w:i/>
          <w:iCs/>
          <w:color w:val="000000"/>
          <w:sz w:val="26"/>
          <w:szCs w:val="26"/>
        </w:rPr>
        <w:t>,</w:t>
      </w:r>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lạc</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gaming.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ra</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câu</w:t>
      </w:r>
      <w:proofErr w:type="spellEnd"/>
      <w:r>
        <w:rPr>
          <w:color w:val="000000"/>
          <w:sz w:val="26"/>
          <w:szCs w:val="26"/>
        </w:rPr>
        <w:t xml:space="preserve"> </w:t>
      </w:r>
      <w:proofErr w:type="spellStart"/>
      <w:r>
        <w:rPr>
          <w:color w:val="000000"/>
          <w:sz w:val="26"/>
          <w:szCs w:val="26"/>
        </w:rPr>
        <w:t>lạc</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biệt</w:t>
      </w:r>
      <w:proofErr w:type="spellEnd"/>
      <w:r>
        <w:rPr>
          <w:color w:val="000000"/>
          <w:sz w:val="26"/>
          <w:szCs w:val="26"/>
        </w:rPr>
        <w:t xml:space="preserve"> </w:t>
      </w:r>
      <w:proofErr w:type="spellStart"/>
      <w:r>
        <w:rPr>
          <w:color w:val="000000"/>
          <w:sz w:val="26"/>
          <w:szCs w:val="26"/>
        </w:rPr>
        <w:t>dành</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đam</w:t>
      </w:r>
      <w:proofErr w:type="spellEnd"/>
      <w:r>
        <w:rPr>
          <w:color w:val="000000"/>
          <w:sz w:val="26"/>
          <w:szCs w:val="26"/>
        </w:rPr>
        <w:t xml:space="preserve"> </w:t>
      </w:r>
      <w:proofErr w:type="spellStart"/>
      <w:r>
        <w:rPr>
          <w:color w:val="000000"/>
          <w:sz w:val="26"/>
          <w:szCs w:val="26"/>
        </w:rPr>
        <w:t>mê</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XR </w:t>
      </w:r>
      <w:proofErr w:type="spellStart"/>
      <w:r>
        <w:rPr>
          <w:color w:val="000000"/>
          <w:sz w:val="26"/>
          <w:szCs w:val="26"/>
        </w:rPr>
        <w:t>và</w:t>
      </w:r>
      <w:proofErr w:type="spellEnd"/>
      <w:r>
        <w:rPr>
          <w:color w:val="000000"/>
          <w:sz w:val="26"/>
          <w:szCs w:val="26"/>
        </w:rPr>
        <w:t xml:space="preserve"> gaming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thúc</w:t>
      </w:r>
      <w:proofErr w:type="spellEnd"/>
      <w:r>
        <w:rPr>
          <w:color w:val="000000"/>
          <w:sz w:val="26"/>
          <w:szCs w:val="26"/>
        </w:rPr>
        <w:t xml:space="preserve"> </w:t>
      </w:r>
      <w:proofErr w:type="spellStart"/>
      <w:r>
        <w:rPr>
          <w:color w:val="000000"/>
          <w:sz w:val="26"/>
          <w:szCs w:val="26"/>
        </w:rPr>
        <w:t>đẩy</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kết</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cộng</w:t>
      </w:r>
      <w:proofErr w:type="spellEnd"/>
      <w:r>
        <w:rPr>
          <w:color w:val="000000"/>
          <w:sz w:val="26"/>
          <w:szCs w:val="26"/>
        </w:rPr>
        <w:t xml:space="preserve"> </w:t>
      </w:r>
      <w:proofErr w:type="spellStart"/>
      <w:r>
        <w:rPr>
          <w:color w:val="000000"/>
          <w:sz w:val="26"/>
          <w:szCs w:val="26"/>
        </w:rPr>
        <w:t>đồng</w:t>
      </w:r>
      <w:proofErr w:type="spellEnd"/>
      <w:r>
        <w:rPr>
          <w:color w:val="000000"/>
          <w:sz w:val="26"/>
          <w:szCs w:val="26"/>
        </w:rPr>
        <w:t xml:space="preserve">. Các </w:t>
      </w:r>
      <w:proofErr w:type="spellStart"/>
      <w:r>
        <w:rPr>
          <w:color w:val="000000"/>
          <w:sz w:val="26"/>
          <w:szCs w:val="26"/>
        </w:rPr>
        <w:t>buổi</w:t>
      </w:r>
      <w:proofErr w:type="spellEnd"/>
      <w:r>
        <w:rPr>
          <w:color w:val="000000"/>
          <w:sz w:val="26"/>
          <w:szCs w:val="26"/>
        </w:rPr>
        <w:t xml:space="preserve"> workshop, </w:t>
      </w:r>
      <w:proofErr w:type="spellStart"/>
      <w:r>
        <w:rPr>
          <w:color w:val="000000"/>
          <w:sz w:val="26"/>
          <w:szCs w:val="26"/>
        </w:rPr>
        <w:t>khóa</w:t>
      </w:r>
      <w:proofErr w:type="spellEnd"/>
      <w:r>
        <w:rPr>
          <w:color w:val="000000"/>
          <w:sz w:val="26"/>
          <w:szCs w:val="26"/>
        </w:rPr>
        <w:t xml:space="preserve"> </w:t>
      </w: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nghệ</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mentoring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gia</w:t>
      </w:r>
      <w:proofErr w:type="spellEnd"/>
      <w:r>
        <w:rPr>
          <w:color w:val="000000"/>
          <w:sz w:val="26"/>
          <w:szCs w:val="26"/>
        </w:rPr>
        <w:t xml:space="preserve"> </w:t>
      </w:r>
      <w:proofErr w:type="spellStart"/>
      <w:r>
        <w:rPr>
          <w:color w:val="000000"/>
          <w:sz w:val="26"/>
          <w:szCs w:val="26"/>
        </w:rPr>
        <w:t>sẽ</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chỉ</w:t>
      </w:r>
      <w:proofErr w:type="spellEnd"/>
      <w:r>
        <w:rPr>
          <w:color w:val="000000"/>
          <w:sz w:val="26"/>
          <w:szCs w:val="26"/>
        </w:rPr>
        <w:t xml:space="preserve"> </w:t>
      </w:r>
      <w:proofErr w:type="spellStart"/>
      <w:r>
        <w:rPr>
          <w:color w:val="000000"/>
          <w:sz w:val="26"/>
          <w:szCs w:val="26"/>
        </w:rPr>
        <w:t>mang</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trị</w:t>
      </w:r>
      <w:proofErr w:type="spellEnd"/>
      <w:r>
        <w:rPr>
          <w:color w:val="000000"/>
          <w:sz w:val="26"/>
          <w:szCs w:val="26"/>
        </w:rPr>
        <w:t xml:space="preserve">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thức</w:t>
      </w:r>
      <w:proofErr w:type="spellEnd"/>
      <w:r>
        <w:rPr>
          <w:color w:val="000000"/>
          <w:sz w:val="26"/>
          <w:szCs w:val="26"/>
        </w:rPr>
        <w:t xml:space="preserve"> </w:t>
      </w:r>
      <w:proofErr w:type="spellStart"/>
      <w:r>
        <w:rPr>
          <w:color w:val="000000"/>
          <w:sz w:val="26"/>
          <w:szCs w:val="26"/>
        </w:rPr>
        <w:t>mà</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giúp</w:t>
      </w:r>
      <w:proofErr w:type="spellEnd"/>
      <w:r>
        <w:rPr>
          <w:color w:val="000000"/>
          <w:sz w:val="26"/>
          <w:szCs w:val="26"/>
        </w:rPr>
        <w:t xml:space="preserve"> </w:t>
      </w:r>
      <w:proofErr w:type="spellStart"/>
      <w:r>
        <w:rPr>
          <w:color w:val="000000"/>
          <w:sz w:val="26"/>
          <w:szCs w:val="26"/>
        </w:rPr>
        <w:t>xây</w:t>
      </w:r>
      <w:proofErr w:type="spellEnd"/>
      <w:r>
        <w:rPr>
          <w:color w:val="000000"/>
          <w:sz w:val="26"/>
          <w:szCs w:val="26"/>
        </w:rPr>
        <w:t xml:space="preserve"> </w:t>
      </w:r>
      <w:proofErr w:type="spellStart"/>
      <w:r>
        <w:rPr>
          <w:color w:val="000000"/>
          <w:sz w:val="26"/>
          <w:szCs w:val="26"/>
        </w:rPr>
        <w:t>dựng</w:t>
      </w:r>
      <w:proofErr w:type="spellEnd"/>
      <w:r>
        <w:rPr>
          <w:color w:val="000000"/>
          <w:sz w:val="26"/>
          <w:szCs w:val="26"/>
        </w:rPr>
        <w:t xml:space="preserve"> </w:t>
      </w:r>
      <w:proofErr w:type="spellStart"/>
      <w:r>
        <w:rPr>
          <w:color w:val="000000"/>
          <w:sz w:val="26"/>
          <w:szCs w:val="26"/>
        </w:rPr>
        <w:t>mối</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hệ</w:t>
      </w:r>
      <w:proofErr w:type="spellEnd"/>
      <w:r>
        <w:rPr>
          <w:color w:val="000000"/>
          <w:sz w:val="26"/>
          <w:szCs w:val="26"/>
        </w:rPr>
        <w:t xml:space="preserve"> </w:t>
      </w:r>
      <w:proofErr w:type="spellStart"/>
      <w:r>
        <w:rPr>
          <w:color w:val="000000"/>
          <w:sz w:val="26"/>
          <w:szCs w:val="26"/>
        </w:rPr>
        <w:t>bền</w:t>
      </w:r>
      <w:proofErr w:type="spellEnd"/>
      <w:r>
        <w:rPr>
          <w:color w:val="000000"/>
          <w:sz w:val="26"/>
          <w:szCs w:val="26"/>
        </w:rPr>
        <w:t xml:space="preserve"> </w:t>
      </w:r>
      <w:proofErr w:type="spellStart"/>
      <w:r>
        <w:rPr>
          <w:color w:val="000000"/>
          <w:sz w:val="26"/>
          <w:szCs w:val="26"/>
        </w:rPr>
        <w:t>vững</w:t>
      </w:r>
      <w:proofErr w:type="spellEnd"/>
      <w:r>
        <w:rPr>
          <w:color w:val="000000"/>
          <w:sz w:val="26"/>
          <w:szCs w:val="26"/>
        </w:rPr>
        <w:t xml:space="preserve"> </w:t>
      </w:r>
      <w:proofErr w:type="spellStart"/>
      <w:r>
        <w:rPr>
          <w:color w:val="000000"/>
          <w:sz w:val="26"/>
          <w:szCs w:val="26"/>
        </w:rPr>
        <w:t>giữa</w:t>
      </w:r>
      <w:proofErr w:type="spellEnd"/>
      <w:r>
        <w:rPr>
          <w:color w:val="000000"/>
          <w:sz w:val="26"/>
          <w:szCs w:val="26"/>
        </w:rPr>
        <w:t xml:space="preserve"> </w:t>
      </w:r>
      <w:proofErr w:type="spellStart"/>
      <w:r>
        <w:rPr>
          <w:color w:val="000000"/>
          <w:sz w:val="26"/>
          <w:szCs w:val="26"/>
        </w:rPr>
        <w:t>thương</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khách</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roofErr w:type="spellStart"/>
      <w:r>
        <w:rPr>
          <w:color w:val="000000"/>
          <w:sz w:val="26"/>
          <w:szCs w:val="26"/>
        </w:rPr>
        <w:t>bệ</w:t>
      </w:r>
      <w:proofErr w:type="spellEnd"/>
      <w:r>
        <w:rPr>
          <w:color w:val="000000"/>
          <w:sz w:val="26"/>
          <w:szCs w:val="26"/>
        </w:rPr>
        <w:t xml:space="preserve"> </w:t>
      </w:r>
      <w:proofErr w:type="spellStart"/>
      <w:r>
        <w:rPr>
          <w:color w:val="000000"/>
          <w:sz w:val="26"/>
          <w:szCs w:val="26"/>
        </w:rPr>
        <w:t>phóng</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ý </w:t>
      </w:r>
      <w:proofErr w:type="spellStart"/>
      <w:r>
        <w:rPr>
          <w:color w:val="000000"/>
          <w:sz w:val="26"/>
          <w:szCs w:val="26"/>
        </w:rPr>
        <w:t>tưởng</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sáng</w:t>
      </w:r>
      <w:proofErr w:type="spellEnd"/>
      <w:r>
        <w:rPr>
          <w:color w:val="000000"/>
          <w:sz w:val="26"/>
          <w:szCs w:val="26"/>
        </w:rPr>
        <w:t xml:space="preserve"> </w:t>
      </w:r>
      <w:proofErr w:type="spellStart"/>
      <w:r>
        <w:rPr>
          <w:color w:val="000000"/>
          <w:sz w:val="26"/>
          <w:szCs w:val="26"/>
        </w:rPr>
        <w:t>tạo</w:t>
      </w:r>
      <w:proofErr w:type="spellEnd"/>
      <w:r>
        <w:rPr>
          <w:color w:val="000000"/>
          <w:sz w:val="26"/>
          <w:szCs w:val="26"/>
        </w:rPr>
        <w:t xml:space="preserve">. </w:t>
      </w:r>
    </w:p>
    <w:p w14:paraId="2F73DDC4" w14:textId="77777777" w:rsidR="000E1E24" w:rsidRDefault="0044516B">
      <w:pPr>
        <w:rPr>
          <w:color w:val="000000"/>
          <w:sz w:val="26"/>
          <w:szCs w:val="26"/>
        </w:rPr>
      </w:pPr>
      <w:r>
        <w:rPr>
          <w:color w:val="000000"/>
          <w:sz w:val="26"/>
          <w:szCs w:val="26"/>
        </w:rPr>
        <w:br w:type="page"/>
      </w:r>
    </w:p>
    <w:p w14:paraId="2F73DDC5" w14:textId="77777777" w:rsidR="000E1E24" w:rsidRDefault="0044516B">
      <w:pPr>
        <w:pStyle w:val="NormalWeb"/>
        <w:spacing w:line="360" w:lineRule="auto"/>
        <w:ind w:firstLine="720"/>
        <w:jc w:val="center"/>
        <w:outlineLvl w:val="0"/>
        <w:rPr>
          <w:i/>
          <w:iCs/>
          <w:color w:val="000000"/>
          <w:sz w:val="26"/>
          <w:szCs w:val="26"/>
        </w:rPr>
      </w:pPr>
      <w:bookmarkStart w:id="35" w:name="_Toc195490756"/>
      <w:proofErr w:type="spellStart"/>
      <w:r>
        <w:rPr>
          <w:i/>
          <w:iCs/>
          <w:color w:val="000000"/>
          <w:sz w:val="26"/>
          <w:szCs w:val="26"/>
        </w:rPr>
        <w:lastRenderedPageBreak/>
        <w:t>Chương</w:t>
      </w:r>
      <w:proofErr w:type="spellEnd"/>
      <w:r>
        <w:rPr>
          <w:i/>
          <w:iCs/>
          <w:color w:val="000000"/>
          <w:sz w:val="26"/>
          <w:szCs w:val="26"/>
        </w:rPr>
        <w:t xml:space="preserve"> 3:</w:t>
      </w:r>
      <w:bookmarkEnd w:id="35"/>
    </w:p>
    <w:p w14:paraId="2F73DDC6" w14:textId="77777777" w:rsidR="000E1E24" w:rsidRDefault="0044516B">
      <w:pPr>
        <w:pStyle w:val="NormalWeb"/>
        <w:spacing w:line="360" w:lineRule="auto"/>
        <w:ind w:firstLine="720"/>
        <w:jc w:val="center"/>
        <w:rPr>
          <w:b/>
          <w:bCs/>
          <w:color w:val="000000"/>
          <w:sz w:val="26"/>
          <w:szCs w:val="26"/>
        </w:rPr>
      </w:pPr>
      <w:bookmarkStart w:id="36" w:name="_Hlk195489468"/>
      <w:r>
        <w:rPr>
          <w:b/>
          <w:bCs/>
          <w:color w:val="000000"/>
          <w:sz w:val="26"/>
          <w:szCs w:val="26"/>
        </w:rPr>
        <w:t>LẬP KẾ HOẠCH KINH DOANH VÀ TÀI CHÍNH</w:t>
      </w:r>
    </w:p>
    <w:p w14:paraId="2F73DDC7" w14:textId="77777777" w:rsidR="000E1E24" w:rsidRDefault="0044516B">
      <w:pPr>
        <w:pStyle w:val="Heading2"/>
        <w:spacing w:before="0" w:line="360" w:lineRule="auto"/>
        <w:jc w:val="both"/>
        <w:rPr>
          <w:rFonts w:ascii="Times New Roman" w:hAnsi="Times New Roman" w:cs="Times New Roman"/>
          <w:b/>
          <w:color w:val="000000" w:themeColor="text1"/>
        </w:rPr>
      </w:pPr>
      <w:bookmarkStart w:id="37" w:name="_Toc195490757"/>
      <w:bookmarkEnd w:id="36"/>
      <w:r>
        <w:rPr>
          <w:rFonts w:ascii="Times New Roman" w:hAnsi="Times New Roman" w:cs="Times New Roman"/>
          <w:b/>
          <w:color w:val="000000" w:themeColor="text1"/>
          <w:lang w:val="pt-BR"/>
        </w:rPr>
        <w:t>3.</w:t>
      </w:r>
      <w:r>
        <w:rPr>
          <w:rFonts w:ascii="Times New Roman" w:hAnsi="Times New Roman" w:cs="Times New Roman"/>
          <w:b/>
          <w:color w:val="000000" w:themeColor="text1"/>
        </w:rPr>
        <w:t>1</w:t>
      </w:r>
      <w:r>
        <w:rPr>
          <w:rFonts w:ascii="Times New Roman" w:hAnsi="Times New Roman" w:cs="Times New Roman"/>
          <w:b/>
          <w:color w:val="000000" w:themeColor="text1"/>
          <w:lang w:val="pt-BR"/>
        </w:rPr>
        <w:t xml:space="preserve">. </w:t>
      </w:r>
      <w:proofErr w:type="spellStart"/>
      <w:r>
        <w:rPr>
          <w:rFonts w:ascii="Times New Roman" w:hAnsi="Times New Roman" w:cs="Times New Roman"/>
          <w:b/>
          <w:color w:val="000000" w:themeColor="text1"/>
        </w:rPr>
        <w:t>K</w:t>
      </w:r>
      <w:r>
        <w:rPr>
          <w:rFonts w:ascii="Times New Roman" w:hAnsi="Times New Roman" w:cs="Times New Roman"/>
          <w:b/>
          <w:color w:val="000000" w:themeColor="text1"/>
        </w:rPr>
        <w:t>ế</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ho</w:t>
      </w:r>
      <w:r>
        <w:rPr>
          <w:rFonts w:ascii="Times New Roman" w:hAnsi="Times New Roman" w:cs="Times New Roman"/>
          <w:b/>
          <w:color w:val="000000" w:themeColor="text1"/>
        </w:rPr>
        <w:t>ạ</w:t>
      </w:r>
      <w:r>
        <w:rPr>
          <w:rFonts w:ascii="Times New Roman" w:hAnsi="Times New Roman" w:cs="Times New Roman"/>
          <w:b/>
          <w:color w:val="000000" w:themeColor="text1"/>
        </w:rPr>
        <w:t>ch</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v</w:t>
      </w:r>
      <w:r>
        <w:rPr>
          <w:rFonts w:ascii="Times New Roman" w:hAnsi="Times New Roman" w:cs="Times New Roman"/>
          <w:b/>
          <w:color w:val="000000" w:themeColor="text1"/>
        </w:rPr>
        <w:t>ậ</w:t>
      </w:r>
      <w:r>
        <w:rPr>
          <w:rFonts w:ascii="Times New Roman" w:hAnsi="Times New Roman" w:cs="Times New Roman"/>
          <w:b/>
          <w:color w:val="000000" w:themeColor="text1"/>
        </w:rPr>
        <w:t>n</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hành</w:t>
      </w:r>
      <w:proofErr w:type="spellEnd"/>
      <w:r>
        <w:rPr>
          <w:rFonts w:ascii="Times New Roman" w:hAnsi="Times New Roman" w:cs="Times New Roman"/>
          <w:b/>
          <w:color w:val="000000" w:themeColor="text1"/>
        </w:rPr>
        <w:t>.</w:t>
      </w:r>
      <w:bookmarkEnd w:id="37"/>
      <w:r>
        <w:rPr>
          <w:rFonts w:ascii="Times New Roman" w:hAnsi="Times New Roman" w:cs="Times New Roman"/>
          <w:b/>
          <w:color w:val="000000" w:themeColor="text1"/>
        </w:rPr>
        <w:t xml:space="preserve"> </w:t>
      </w:r>
    </w:p>
    <w:p w14:paraId="2F73DDC8" w14:textId="77777777" w:rsidR="000E1E24" w:rsidRDefault="0044516B">
      <w:pPr>
        <w:pStyle w:val="Heading3"/>
        <w:spacing w:before="0" w:line="360" w:lineRule="auto"/>
        <w:jc w:val="both"/>
        <w:rPr>
          <w:rFonts w:ascii="Times New Roman" w:hAnsi="Times New Roman" w:cs="Times New Roman"/>
          <w:b/>
          <w:bCs/>
          <w:i/>
          <w:iCs/>
          <w:color w:val="auto"/>
          <w:sz w:val="26"/>
          <w:szCs w:val="26"/>
        </w:rPr>
      </w:pPr>
      <w:bookmarkStart w:id="38" w:name="_Toc195490758"/>
      <w:r>
        <w:rPr>
          <w:rFonts w:ascii="Times New Roman" w:hAnsi="Times New Roman" w:cs="Times New Roman"/>
          <w:b/>
          <w:bCs/>
          <w:i/>
          <w:iCs/>
          <w:color w:val="auto"/>
          <w:sz w:val="26"/>
          <w:szCs w:val="26"/>
        </w:rPr>
        <w:t xml:space="preserve">3.1.1. </w:t>
      </w:r>
      <w:proofErr w:type="spellStart"/>
      <w:r>
        <w:rPr>
          <w:rFonts w:ascii="Times New Roman" w:hAnsi="Times New Roman" w:cs="Times New Roman"/>
          <w:b/>
          <w:bCs/>
          <w:i/>
          <w:iCs/>
          <w:color w:val="auto"/>
          <w:sz w:val="26"/>
          <w:szCs w:val="26"/>
        </w:rPr>
        <w:t>M</w:t>
      </w:r>
      <w:r>
        <w:rPr>
          <w:rFonts w:ascii="Times New Roman" w:hAnsi="Times New Roman" w:cs="Times New Roman"/>
          <w:b/>
          <w:bCs/>
          <w:i/>
          <w:iCs/>
          <w:color w:val="auto"/>
          <w:sz w:val="26"/>
          <w:szCs w:val="26"/>
        </w:rPr>
        <w:t>ụ</w:t>
      </w:r>
      <w:r>
        <w:rPr>
          <w:rFonts w:ascii="Times New Roman" w:hAnsi="Times New Roman" w:cs="Times New Roman"/>
          <w:b/>
          <w:bCs/>
          <w:i/>
          <w:iCs/>
          <w:color w:val="auto"/>
          <w:sz w:val="26"/>
          <w:szCs w:val="26"/>
        </w:rPr>
        <w:t>c</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tiêu</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theo</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mô</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hình</w:t>
      </w:r>
      <w:proofErr w:type="spellEnd"/>
      <w:r>
        <w:rPr>
          <w:rFonts w:ascii="Times New Roman" w:hAnsi="Times New Roman" w:cs="Times New Roman"/>
          <w:b/>
          <w:bCs/>
          <w:i/>
          <w:iCs/>
          <w:color w:val="auto"/>
          <w:sz w:val="26"/>
          <w:szCs w:val="26"/>
        </w:rPr>
        <w:t xml:space="preserve"> SMART.</w:t>
      </w:r>
      <w:bookmarkEnd w:id="38"/>
    </w:p>
    <w:tbl>
      <w:tblPr>
        <w:tblStyle w:val="TableGrid"/>
        <w:tblW w:w="0" w:type="auto"/>
        <w:tblLook w:val="04A0" w:firstRow="1" w:lastRow="0" w:firstColumn="1" w:lastColumn="0" w:noHBand="0" w:noVBand="1"/>
      </w:tblPr>
      <w:tblGrid>
        <w:gridCol w:w="2405"/>
        <w:gridCol w:w="6657"/>
      </w:tblGrid>
      <w:tr w:rsidR="000E1E24" w14:paraId="2F73DDCE" w14:textId="77777777">
        <w:tc>
          <w:tcPr>
            <w:tcW w:w="2405" w:type="dxa"/>
            <w:vAlign w:val="center"/>
          </w:tcPr>
          <w:p w14:paraId="2F73DDC9" w14:textId="77777777" w:rsidR="000E1E24" w:rsidRDefault="0044516B">
            <w:pPr>
              <w:spacing w:line="360" w:lineRule="auto"/>
              <w:jc w:val="center"/>
              <w:rPr>
                <w:b/>
                <w:bCs/>
                <w:sz w:val="26"/>
                <w:szCs w:val="26"/>
              </w:rPr>
            </w:pPr>
            <w:r>
              <w:rPr>
                <w:b/>
                <w:bCs/>
                <w:sz w:val="26"/>
                <w:szCs w:val="26"/>
              </w:rPr>
              <w:t xml:space="preserve">S – Specific </w:t>
            </w:r>
            <w:r>
              <w:rPr>
                <w:b/>
                <w:bCs/>
                <w:sz w:val="26"/>
                <w:szCs w:val="26"/>
              </w:rPr>
              <w:br/>
            </w:r>
            <w:r>
              <w:rPr>
                <w:sz w:val="26"/>
                <w:szCs w:val="26"/>
              </w:rPr>
              <w:t>(</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tc>
        <w:tc>
          <w:tcPr>
            <w:tcW w:w="6657" w:type="dxa"/>
          </w:tcPr>
          <w:p w14:paraId="2F73DDCA" w14:textId="77777777" w:rsidR="000E1E24" w:rsidRDefault="0044516B">
            <w:pPr>
              <w:spacing w:line="360" w:lineRule="auto"/>
              <w:rPr>
                <w:sz w:val="26"/>
                <w:szCs w:val="26"/>
              </w:rPr>
            </w:pP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ba</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gồm</w:t>
            </w:r>
            <w:proofErr w:type="spellEnd"/>
            <w:r>
              <w:rPr>
                <w:sz w:val="26"/>
                <w:szCs w:val="26"/>
              </w:rPr>
              <w:t>:</w:t>
            </w:r>
          </w:p>
          <w:p w14:paraId="2F73DDCB" w14:textId="77777777" w:rsidR="000E1E24" w:rsidRDefault="0044516B">
            <w:pPr>
              <w:spacing w:line="360" w:lineRule="auto"/>
              <w:rPr>
                <w:sz w:val="26"/>
                <w:szCs w:val="26"/>
              </w:rPr>
            </w:pPr>
            <w:r>
              <w:rPr>
                <w:sz w:val="26"/>
                <w:szCs w:val="26"/>
              </w:rPr>
              <w:t>- Cyber Gaming Zone (</w:t>
            </w:r>
            <w:proofErr w:type="spellStart"/>
            <w:r>
              <w:rPr>
                <w:sz w:val="26"/>
                <w:szCs w:val="26"/>
              </w:rPr>
              <w:t>khu</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game Esports).</w:t>
            </w:r>
          </w:p>
          <w:p w14:paraId="2F73DDCC" w14:textId="77777777" w:rsidR="000E1E24" w:rsidRDefault="0044516B">
            <w:pPr>
              <w:spacing w:line="360" w:lineRule="auto"/>
              <w:rPr>
                <w:sz w:val="26"/>
                <w:szCs w:val="26"/>
              </w:rPr>
            </w:pPr>
            <w:r>
              <w:rPr>
                <w:sz w:val="26"/>
                <w:szCs w:val="26"/>
              </w:rPr>
              <w:t>- Cyber Café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café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XR/VR </w:t>
            </w:r>
            <w:proofErr w:type="spellStart"/>
            <w:r>
              <w:rPr>
                <w:sz w:val="26"/>
                <w:szCs w:val="26"/>
              </w:rPr>
              <w:t>cho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w:t>
            </w:r>
          </w:p>
          <w:p w14:paraId="2F73DDCD" w14:textId="77777777" w:rsidR="000E1E24" w:rsidRDefault="0044516B">
            <w:pPr>
              <w:spacing w:line="360" w:lineRule="auto"/>
              <w:rPr>
                <w:i/>
                <w:iCs/>
                <w:sz w:val="26"/>
                <w:szCs w:val="26"/>
              </w:rPr>
            </w:pPr>
            <w:r>
              <w:rPr>
                <w:sz w:val="26"/>
                <w:szCs w:val="26"/>
              </w:rPr>
              <w:t xml:space="preserve">- Khu </w:t>
            </w:r>
            <w:proofErr w:type="spellStart"/>
            <w:r>
              <w:rPr>
                <w:sz w:val="26"/>
                <w:szCs w:val="26"/>
              </w:rPr>
              <w:t>vực</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đấu</w:t>
            </w:r>
            <w:proofErr w:type="spellEnd"/>
            <w:r>
              <w:rPr>
                <w:sz w:val="26"/>
                <w:szCs w:val="26"/>
              </w:rPr>
              <w:t xml:space="preserve">, workshop,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game </w:t>
            </w:r>
            <w:proofErr w:type="spellStart"/>
            <w:r>
              <w:rPr>
                <w:sz w:val="26"/>
                <w:szCs w:val="26"/>
              </w:rPr>
              <w:t>thủ</w:t>
            </w:r>
            <w:proofErr w:type="spellEnd"/>
            <w:r>
              <w:rPr>
                <w:sz w:val="26"/>
                <w:szCs w:val="26"/>
              </w:rPr>
              <w:t xml:space="preserve"> – XR).</w:t>
            </w:r>
          </w:p>
        </w:tc>
      </w:tr>
      <w:tr w:rsidR="000E1E24" w14:paraId="2F73DDD4" w14:textId="77777777">
        <w:tc>
          <w:tcPr>
            <w:tcW w:w="2405" w:type="dxa"/>
            <w:vAlign w:val="center"/>
          </w:tcPr>
          <w:p w14:paraId="2F73DDCF" w14:textId="77777777" w:rsidR="000E1E24" w:rsidRDefault="0044516B">
            <w:pPr>
              <w:spacing w:line="360" w:lineRule="auto"/>
              <w:jc w:val="center"/>
              <w:rPr>
                <w:b/>
                <w:bCs/>
                <w:sz w:val="26"/>
                <w:szCs w:val="26"/>
              </w:rPr>
            </w:pPr>
            <w:r>
              <w:rPr>
                <w:b/>
                <w:bCs/>
                <w:sz w:val="26"/>
                <w:szCs w:val="26"/>
              </w:rPr>
              <w:t xml:space="preserve">M – Measurable </w:t>
            </w:r>
            <w:r>
              <w:rPr>
                <w:sz w:val="26"/>
                <w:szCs w:val="26"/>
              </w:rPr>
              <w:t>(</w:t>
            </w:r>
            <w:proofErr w:type="spellStart"/>
            <w:r>
              <w:rPr>
                <w:sz w:val="26"/>
                <w:szCs w:val="26"/>
              </w:rPr>
              <w:t>Đo</w:t>
            </w:r>
            <w:proofErr w:type="spellEnd"/>
            <w:r>
              <w:rPr>
                <w:sz w:val="26"/>
                <w:szCs w:val="26"/>
              </w:rPr>
              <w:t xml:space="preserve"> </w:t>
            </w:r>
            <w:proofErr w:type="spellStart"/>
            <w:r>
              <w:rPr>
                <w:sz w:val="26"/>
                <w:szCs w:val="26"/>
              </w:rPr>
              <w:t>lường</w:t>
            </w:r>
            <w:proofErr w:type="spellEnd"/>
            <w:r>
              <w:rPr>
                <w:sz w:val="26"/>
                <w:szCs w:val="26"/>
              </w:rPr>
              <w:t xml:space="preserve"> </w:t>
            </w:r>
            <w:proofErr w:type="spellStart"/>
            <w:r>
              <w:rPr>
                <w:sz w:val="26"/>
                <w:szCs w:val="26"/>
              </w:rPr>
              <w:t>được</w:t>
            </w:r>
            <w:proofErr w:type="spellEnd"/>
            <w:r>
              <w:rPr>
                <w:sz w:val="26"/>
                <w:szCs w:val="26"/>
              </w:rPr>
              <w:t>)</w:t>
            </w:r>
          </w:p>
        </w:tc>
        <w:tc>
          <w:tcPr>
            <w:tcW w:w="6657" w:type="dxa"/>
          </w:tcPr>
          <w:p w14:paraId="2F73DDD0" w14:textId="77777777" w:rsidR="000E1E24" w:rsidRDefault="0044516B">
            <w:pPr>
              <w:spacing w:line="360" w:lineRule="auto"/>
              <w:rPr>
                <w:sz w:val="26"/>
                <w:szCs w:val="26"/>
              </w:rPr>
            </w:pPr>
            <w:r>
              <w:rPr>
                <w:sz w:val="26"/>
                <w:szCs w:val="26"/>
              </w:rPr>
              <w:t xml:space="preserve">- </w:t>
            </w:r>
            <w:proofErr w:type="spellStart"/>
            <w:r>
              <w:rPr>
                <w:sz w:val="26"/>
                <w:szCs w:val="26"/>
              </w:rPr>
              <w:t>Từ</w:t>
            </w:r>
            <w:proofErr w:type="spellEnd"/>
            <w:r>
              <w:rPr>
                <w:sz w:val="26"/>
                <w:szCs w:val="26"/>
              </w:rPr>
              <w:t xml:space="preserve"> 40–50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(Gaming Zone).</w:t>
            </w:r>
          </w:p>
          <w:p w14:paraId="2F73DDD1" w14:textId="77777777" w:rsidR="000E1E24" w:rsidRDefault="0044516B">
            <w:pPr>
              <w:spacing w:line="360" w:lineRule="auto"/>
              <w:rPr>
                <w:sz w:val="26"/>
                <w:szCs w:val="26"/>
              </w:rPr>
            </w:pPr>
            <w:r>
              <w:rPr>
                <w:sz w:val="26"/>
                <w:szCs w:val="26"/>
              </w:rPr>
              <w:t xml:space="preserve">- Phục </w:t>
            </w:r>
            <w:proofErr w:type="spellStart"/>
            <w:r>
              <w:rPr>
                <w:sz w:val="26"/>
                <w:szCs w:val="26"/>
              </w:rPr>
              <w:t>vụ</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bình</w:t>
            </w:r>
            <w:proofErr w:type="spellEnd"/>
            <w:r>
              <w:rPr>
                <w:sz w:val="26"/>
                <w:szCs w:val="26"/>
              </w:rPr>
              <w:t xml:space="preserve"> 120–150 </w:t>
            </w:r>
            <w:proofErr w:type="spellStart"/>
            <w:r>
              <w:rPr>
                <w:sz w:val="26"/>
                <w:szCs w:val="26"/>
              </w:rPr>
              <w:t>khách</w:t>
            </w:r>
            <w:proofErr w:type="spellEnd"/>
            <w:r>
              <w:rPr>
                <w:sz w:val="26"/>
                <w:szCs w:val="26"/>
              </w:rPr>
              <w:t>/</w:t>
            </w:r>
            <w:proofErr w:type="spellStart"/>
            <w:r>
              <w:rPr>
                <w:sz w:val="26"/>
                <w:szCs w:val="26"/>
              </w:rPr>
              <w:t>ngày</w:t>
            </w:r>
            <w:proofErr w:type="spellEnd"/>
            <w:r>
              <w:rPr>
                <w:sz w:val="26"/>
                <w:szCs w:val="26"/>
              </w:rPr>
              <w:t xml:space="preserve"> </w:t>
            </w:r>
            <w:proofErr w:type="spellStart"/>
            <w:r>
              <w:rPr>
                <w:sz w:val="26"/>
                <w:szCs w:val="26"/>
              </w:rPr>
              <w:t>trong</w:t>
            </w:r>
            <w:proofErr w:type="spellEnd"/>
            <w:r>
              <w:rPr>
                <w:sz w:val="26"/>
                <w:szCs w:val="26"/>
              </w:rPr>
              <w:t xml:space="preserve"> 3 </w:t>
            </w:r>
            <w:proofErr w:type="spellStart"/>
            <w:r>
              <w:rPr>
                <w:sz w:val="26"/>
                <w:szCs w:val="26"/>
              </w:rPr>
              <w:t>tháng</w:t>
            </w:r>
            <w:proofErr w:type="spellEnd"/>
            <w:r>
              <w:rPr>
                <w:sz w:val="26"/>
                <w:szCs w:val="26"/>
              </w:rPr>
              <w:t xml:space="preserve"> </w:t>
            </w:r>
            <w:proofErr w:type="spellStart"/>
            <w:r>
              <w:rPr>
                <w:sz w:val="26"/>
                <w:szCs w:val="26"/>
              </w:rPr>
              <w:t>đầu</w:t>
            </w:r>
            <w:proofErr w:type="spellEnd"/>
            <w:r>
              <w:rPr>
                <w:sz w:val="26"/>
                <w:szCs w:val="26"/>
              </w:rPr>
              <w:t>.</w:t>
            </w:r>
          </w:p>
          <w:p w14:paraId="2F73DDD2" w14:textId="77777777" w:rsidR="000E1E24" w:rsidRDefault="0044516B">
            <w:pPr>
              <w:spacing w:line="360" w:lineRule="auto"/>
              <w:rPr>
                <w:sz w:val="26"/>
                <w:szCs w:val="26"/>
              </w:rPr>
            </w:pPr>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hơn</w:t>
            </w:r>
            <w:proofErr w:type="spellEnd"/>
            <w:r>
              <w:rPr>
                <w:sz w:val="26"/>
                <w:szCs w:val="26"/>
              </w:rPr>
              <w:t xml:space="preserve"> 2.000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2F73DDD3" w14:textId="77777777" w:rsidR="000E1E24" w:rsidRDefault="0044516B">
            <w:pPr>
              <w:spacing w:line="360" w:lineRule="auto"/>
              <w:rPr>
                <w:i/>
                <w:iCs/>
                <w:sz w:val="26"/>
                <w:szCs w:val="26"/>
              </w:rPr>
            </w:pPr>
            <w:r>
              <w:rPr>
                <w:sz w:val="26"/>
                <w:szCs w:val="26"/>
              </w:rPr>
              <w:t xml:space="preserve">- Doanh </w:t>
            </w:r>
            <w:proofErr w:type="spellStart"/>
            <w:r>
              <w:rPr>
                <w:sz w:val="26"/>
                <w:szCs w:val="26"/>
              </w:rPr>
              <w:t>thu</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250–300 </w:t>
            </w:r>
            <w:proofErr w:type="spellStart"/>
            <w:r>
              <w:rPr>
                <w:sz w:val="26"/>
                <w:szCs w:val="26"/>
              </w:rPr>
              <w:t>triệu</w:t>
            </w:r>
            <w:proofErr w:type="spellEnd"/>
            <w:r>
              <w:rPr>
                <w:sz w:val="26"/>
                <w:szCs w:val="26"/>
              </w:rPr>
              <w:t xml:space="preserve"> VND/</w:t>
            </w:r>
            <w:proofErr w:type="spellStart"/>
            <w:r>
              <w:rPr>
                <w:sz w:val="26"/>
                <w:szCs w:val="26"/>
              </w:rPr>
              <w:t>tháng</w:t>
            </w:r>
            <w:proofErr w:type="spellEnd"/>
            <w:r>
              <w:rPr>
                <w:sz w:val="26"/>
                <w:szCs w:val="26"/>
              </w:rPr>
              <w:t>.</w:t>
            </w:r>
          </w:p>
        </w:tc>
      </w:tr>
      <w:tr w:rsidR="000E1E24" w14:paraId="2F73DDDA" w14:textId="77777777">
        <w:tc>
          <w:tcPr>
            <w:tcW w:w="2405" w:type="dxa"/>
            <w:vAlign w:val="center"/>
          </w:tcPr>
          <w:p w14:paraId="2F73DDD5" w14:textId="77777777" w:rsidR="000E1E24" w:rsidRDefault="0044516B">
            <w:pPr>
              <w:spacing w:line="360" w:lineRule="auto"/>
              <w:jc w:val="center"/>
              <w:rPr>
                <w:b/>
                <w:bCs/>
                <w:sz w:val="26"/>
                <w:szCs w:val="26"/>
              </w:rPr>
            </w:pPr>
            <w:r>
              <w:rPr>
                <w:b/>
                <w:bCs/>
                <w:sz w:val="26"/>
                <w:szCs w:val="26"/>
              </w:rPr>
              <w:t xml:space="preserve">A – Assignable </w:t>
            </w:r>
            <w:r>
              <w:rPr>
                <w:sz w:val="26"/>
                <w:szCs w:val="26"/>
              </w:rPr>
              <w:t>(</w:t>
            </w: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w:t>
            </w:r>
          </w:p>
        </w:tc>
        <w:tc>
          <w:tcPr>
            <w:tcW w:w="6657" w:type="dxa"/>
          </w:tcPr>
          <w:p w14:paraId="2F73DDD6" w14:textId="77777777" w:rsidR="000E1E24" w:rsidRDefault="0044516B">
            <w:pPr>
              <w:spacing w:line="360" w:lineRule="auto"/>
              <w:rPr>
                <w:sz w:val="26"/>
                <w:szCs w:val="26"/>
              </w:rPr>
            </w:pPr>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lắp</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XR/VR,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mạng</w:t>
            </w:r>
            <w:proofErr w:type="spellEnd"/>
            <w:r>
              <w:rPr>
                <w:sz w:val="26"/>
                <w:szCs w:val="26"/>
              </w:rPr>
              <w:t>.</w:t>
            </w:r>
          </w:p>
          <w:p w14:paraId="2F73DDD7" w14:textId="77777777" w:rsidR="000E1E24" w:rsidRDefault="0044516B">
            <w:pPr>
              <w:spacing w:line="360" w:lineRule="auto"/>
              <w:rPr>
                <w:sz w:val="26"/>
                <w:szCs w:val="26"/>
              </w:rPr>
            </w:pPr>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w:t>
            </w:r>
          </w:p>
          <w:p w14:paraId="2F73DDD8" w14:textId="77777777" w:rsidR="000E1E24" w:rsidRDefault="0044516B">
            <w:pPr>
              <w:spacing w:line="360" w:lineRule="auto"/>
              <w:rPr>
                <w:sz w:val="26"/>
                <w:szCs w:val="26"/>
              </w:rPr>
            </w:pPr>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 </w:t>
            </w:r>
            <w:r>
              <w:rPr>
                <w:sz w:val="26"/>
                <w:szCs w:val="26"/>
              </w:rPr>
              <w:t xml:space="preserve">marketing: </w:t>
            </w:r>
            <w:proofErr w:type="spellStart"/>
            <w:r>
              <w:rPr>
                <w:sz w:val="26"/>
                <w:szCs w:val="26"/>
              </w:rPr>
              <w:t>quảng</w:t>
            </w:r>
            <w:proofErr w:type="spellEnd"/>
            <w:r>
              <w:rPr>
                <w:sz w:val="26"/>
                <w:szCs w:val="26"/>
              </w:rPr>
              <w:t xml:space="preserve"> </w:t>
            </w:r>
            <w:proofErr w:type="spellStart"/>
            <w:r>
              <w:rPr>
                <w:sz w:val="26"/>
                <w:szCs w:val="26"/>
              </w:rPr>
              <w:t>bá</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thu</w:t>
            </w:r>
            <w:proofErr w:type="spellEnd"/>
            <w:r>
              <w:rPr>
                <w:sz w:val="26"/>
                <w:szCs w:val="26"/>
              </w:rPr>
              <w:t xml:space="preserve"> chi,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nhuận</w:t>
            </w:r>
            <w:proofErr w:type="spellEnd"/>
            <w:r>
              <w:rPr>
                <w:sz w:val="26"/>
                <w:szCs w:val="26"/>
              </w:rPr>
              <w:t>.</w:t>
            </w:r>
          </w:p>
          <w:p w14:paraId="2F73DDD9" w14:textId="77777777" w:rsidR="000E1E24" w:rsidRDefault="0044516B">
            <w:pPr>
              <w:spacing w:line="360" w:lineRule="auto"/>
              <w:rPr>
                <w:i/>
                <w:iCs/>
                <w:sz w:val="26"/>
                <w:szCs w:val="26"/>
              </w:rPr>
            </w:pPr>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KOLs,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mới</w:t>
            </w:r>
            <w:proofErr w:type="spellEnd"/>
            <w:r>
              <w:rPr>
                <w:sz w:val="26"/>
                <w:szCs w:val="26"/>
              </w:rPr>
              <w:t>.</w:t>
            </w:r>
          </w:p>
        </w:tc>
      </w:tr>
      <w:tr w:rsidR="000E1E24" w14:paraId="2F73DDE0" w14:textId="77777777">
        <w:tc>
          <w:tcPr>
            <w:tcW w:w="2405" w:type="dxa"/>
            <w:vAlign w:val="center"/>
          </w:tcPr>
          <w:p w14:paraId="2F73DDDB" w14:textId="77777777" w:rsidR="000E1E24" w:rsidRDefault="0044516B">
            <w:pPr>
              <w:spacing w:line="360" w:lineRule="auto"/>
              <w:jc w:val="center"/>
              <w:rPr>
                <w:b/>
                <w:bCs/>
                <w:sz w:val="26"/>
                <w:szCs w:val="26"/>
              </w:rPr>
            </w:pPr>
            <w:r>
              <w:rPr>
                <w:b/>
                <w:bCs/>
                <w:sz w:val="26"/>
                <w:szCs w:val="26"/>
              </w:rPr>
              <w:t xml:space="preserve">R – Realistic </w:t>
            </w:r>
            <w:r>
              <w:rPr>
                <w:b/>
                <w:bCs/>
                <w:sz w:val="26"/>
                <w:szCs w:val="26"/>
              </w:rPr>
              <w:br/>
            </w:r>
            <w:r>
              <w:rPr>
                <w:sz w:val="26"/>
                <w:szCs w:val="26"/>
              </w:rPr>
              <w:t>(</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thi</w:t>
            </w:r>
            <w:proofErr w:type="spellEnd"/>
            <w:r>
              <w:rPr>
                <w:sz w:val="26"/>
                <w:szCs w:val="26"/>
              </w:rPr>
              <w:t>)</w:t>
            </w:r>
          </w:p>
        </w:tc>
        <w:tc>
          <w:tcPr>
            <w:tcW w:w="6657" w:type="dxa"/>
          </w:tcPr>
          <w:p w14:paraId="2F73DDDC" w14:textId="77777777" w:rsidR="000E1E24" w:rsidRDefault="0044516B">
            <w:pPr>
              <w:spacing w:line="360" w:lineRule="auto"/>
              <w:rPr>
                <w:sz w:val="26"/>
                <w:szCs w:val="26"/>
              </w:rPr>
            </w:pP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và</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trẻ</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là</w:t>
            </w:r>
            <w:proofErr w:type="spellEnd"/>
            <w:r>
              <w:rPr>
                <w:sz w:val="26"/>
                <w:szCs w:val="26"/>
              </w:rPr>
              <w:t>:</w:t>
            </w:r>
          </w:p>
          <w:p w14:paraId="2F73DDDD" w14:textId="77777777" w:rsidR="000E1E24" w:rsidRDefault="0044516B">
            <w:pPr>
              <w:spacing w:line="360" w:lineRule="auto"/>
              <w:rPr>
                <w:sz w:val="26"/>
                <w:szCs w:val="26"/>
              </w:rPr>
            </w:pPr>
            <w:r>
              <w:rPr>
                <w:sz w:val="26"/>
                <w:szCs w:val="26"/>
              </w:rPr>
              <w:t xml:space="preserve">- Sinh </w:t>
            </w:r>
            <w:proofErr w:type="spellStart"/>
            <w:r>
              <w:rPr>
                <w:sz w:val="26"/>
                <w:szCs w:val="26"/>
              </w:rPr>
              <w:t>viên</w:t>
            </w:r>
            <w:proofErr w:type="spellEnd"/>
            <w:r>
              <w:rPr>
                <w:sz w:val="26"/>
                <w:szCs w:val="26"/>
              </w:rPr>
              <w:t xml:space="preserve"> IT,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số</w:t>
            </w:r>
            <w:proofErr w:type="spellEnd"/>
            <w:r>
              <w:rPr>
                <w:sz w:val="26"/>
                <w:szCs w:val="26"/>
              </w:rPr>
              <w:t>.</w:t>
            </w:r>
          </w:p>
          <w:p w14:paraId="2F73DDDE" w14:textId="77777777" w:rsidR="000E1E24" w:rsidRDefault="0044516B">
            <w:pPr>
              <w:spacing w:line="360" w:lineRule="auto"/>
              <w:rPr>
                <w:sz w:val="26"/>
                <w:szCs w:val="26"/>
              </w:rPr>
            </w:pPr>
            <w:r>
              <w:rPr>
                <w:sz w:val="26"/>
                <w:szCs w:val="26"/>
              </w:rPr>
              <w:t xml:space="preserve">- Game </w:t>
            </w:r>
            <w:proofErr w:type="spellStart"/>
            <w:r>
              <w:rPr>
                <w:sz w:val="26"/>
                <w:szCs w:val="26"/>
              </w:rPr>
              <w:t>thủ</w:t>
            </w:r>
            <w:proofErr w:type="spellEnd"/>
            <w:r>
              <w:rPr>
                <w:sz w:val="26"/>
                <w:szCs w:val="26"/>
              </w:rPr>
              <w:t xml:space="preserve">, streamer, </w:t>
            </w:r>
            <w:proofErr w:type="spellStart"/>
            <w:r>
              <w:rPr>
                <w:sz w:val="26"/>
                <w:szCs w:val="26"/>
              </w:rPr>
              <w:t>đội</w:t>
            </w:r>
            <w:proofErr w:type="spellEnd"/>
            <w:r>
              <w:rPr>
                <w:sz w:val="26"/>
                <w:szCs w:val="26"/>
              </w:rPr>
              <w:t xml:space="preserve"> </w:t>
            </w:r>
            <w:proofErr w:type="spellStart"/>
            <w:r>
              <w:rPr>
                <w:sz w:val="26"/>
                <w:szCs w:val="26"/>
              </w:rPr>
              <w:t>tuyển</w:t>
            </w:r>
            <w:proofErr w:type="spellEnd"/>
            <w:r>
              <w:rPr>
                <w:sz w:val="26"/>
                <w:szCs w:val="26"/>
              </w:rPr>
              <w:t xml:space="preserve"> Esports.</w:t>
            </w:r>
          </w:p>
          <w:p w14:paraId="2F73DDDF" w14:textId="77777777" w:rsidR="000E1E24" w:rsidRDefault="0044516B">
            <w:pPr>
              <w:spacing w:line="360" w:lineRule="auto"/>
              <w:rPr>
                <w:sz w:val="26"/>
                <w:szCs w:val="26"/>
              </w:rPr>
            </w:pPr>
            <w:r>
              <w:rPr>
                <w:sz w:val="26"/>
                <w:szCs w:val="26"/>
              </w:rPr>
              <w:t xml:space="preserve">- Freelancer </w:t>
            </w:r>
            <w:proofErr w:type="spellStart"/>
            <w:r>
              <w:rPr>
                <w:sz w:val="26"/>
                <w:szCs w:val="26"/>
              </w:rPr>
              <w:t>hoặc</w:t>
            </w:r>
            <w:proofErr w:type="spellEnd"/>
            <w:r>
              <w:rPr>
                <w:sz w:val="26"/>
                <w:szCs w:val="26"/>
              </w:rPr>
              <w:t xml:space="preserve"> startup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vừa</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vừa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giãn</w:t>
            </w:r>
            <w:proofErr w:type="spellEnd"/>
            <w:r>
              <w:rPr>
                <w:sz w:val="26"/>
                <w:szCs w:val="26"/>
              </w:rPr>
              <w:t xml:space="preserve">. </w:t>
            </w:r>
          </w:p>
        </w:tc>
      </w:tr>
      <w:tr w:rsidR="000E1E24" w14:paraId="2F73DDE5" w14:textId="77777777">
        <w:tc>
          <w:tcPr>
            <w:tcW w:w="2405" w:type="dxa"/>
            <w:vAlign w:val="center"/>
          </w:tcPr>
          <w:p w14:paraId="2F73DDE1" w14:textId="77777777" w:rsidR="000E1E24" w:rsidRDefault="0044516B">
            <w:pPr>
              <w:spacing w:line="360" w:lineRule="auto"/>
              <w:jc w:val="center"/>
              <w:rPr>
                <w:b/>
                <w:bCs/>
                <w:sz w:val="26"/>
                <w:szCs w:val="26"/>
              </w:rPr>
            </w:pPr>
            <w:r>
              <w:rPr>
                <w:b/>
                <w:bCs/>
                <w:sz w:val="26"/>
                <w:szCs w:val="26"/>
              </w:rPr>
              <w:t xml:space="preserve">T – Time-bound </w:t>
            </w:r>
            <w:r>
              <w:rPr>
                <w:sz w:val="26"/>
                <w:szCs w:val="26"/>
              </w:rPr>
              <w:t>(</w:t>
            </w:r>
            <w:proofErr w:type="spellStart"/>
            <w:r>
              <w:rPr>
                <w:sz w:val="26"/>
                <w:szCs w:val="26"/>
              </w:rPr>
              <w:t>Thời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w:t>
            </w:r>
          </w:p>
        </w:tc>
        <w:tc>
          <w:tcPr>
            <w:tcW w:w="6657" w:type="dxa"/>
          </w:tcPr>
          <w:p w14:paraId="2F73DDE2" w14:textId="77777777" w:rsidR="000E1E24" w:rsidRDefault="0044516B">
            <w:pPr>
              <w:spacing w:line="360" w:lineRule="auto"/>
              <w:rPr>
                <w:sz w:val="26"/>
                <w:szCs w:val="26"/>
              </w:rPr>
            </w:pPr>
            <w:proofErr w:type="spellStart"/>
            <w:r>
              <w:rPr>
                <w:sz w:val="26"/>
                <w:szCs w:val="26"/>
              </w:rPr>
              <w:t>Tháng</w:t>
            </w:r>
            <w:proofErr w:type="spellEnd"/>
            <w:r>
              <w:rPr>
                <w:sz w:val="26"/>
                <w:szCs w:val="26"/>
              </w:rPr>
              <w:t xml:space="preserve"> 1: Hoàn </w:t>
            </w:r>
            <w:proofErr w:type="spellStart"/>
            <w:r>
              <w:rPr>
                <w:sz w:val="26"/>
                <w:szCs w:val="26"/>
              </w:rPr>
              <w:t>thiện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lắp</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chạy</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nội</w:t>
            </w:r>
            <w:proofErr w:type="spellEnd"/>
            <w:r>
              <w:rPr>
                <w:sz w:val="26"/>
                <w:szCs w:val="26"/>
              </w:rPr>
              <w:t xml:space="preserve"> </w:t>
            </w:r>
            <w:proofErr w:type="spellStart"/>
            <w:r>
              <w:rPr>
                <w:sz w:val="26"/>
                <w:szCs w:val="26"/>
              </w:rPr>
              <w:t>bộ</w:t>
            </w:r>
            <w:proofErr w:type="spellEnd"/>
            <w:r>
              <w:rPr>
                <w:sz w:val="26"/>
                <w:szCs w:val="26"/>
              </w:rPr>
              <w:t>.</w:t>
            </w:r>
          </w:p>
          <w:p w14:paraId="2F73DDE3" w14:textId="77777777" w:rsidR="000E1E24" w:rsidRDefault="0044516B">
            <w:pPr>
              <w:spacing w:line="360" w:lineRule="auto"/>
              <w:rPr>
                <w:sz w:val="26"/>
                <w:szCs w:val="26"/>
              </w:rPr>
            </w:pPr>
            <w:proofErr w:type="spellStart"/>
            <w:r>
              <w:rPr>
                <w:sz w:val="26"/>
                <w:szCs w:val="26"/>
              </w:rPr>
              <w:lastRenderedPageBreak/>
              <w:t>Tháng</w:t>
            </w:r>
            <w:proofErr w:type="spellEnd"/>
            <w:r>
              <w:rPr>
                <w:sz w:val="26"/>
                <w:szCs w:val="26"/>
              </w:rPr>
              <w:t xml:space="preserve"> 2: Ra </w:t>
            </w:r>
            <w:proofErr w:type="spellStart"/>
            <w:r>
              <w:rPr>
                <w:sz w:val="26"/>
                <w:szCs w:val="26"/>
              </w:rPr>
              <w:t>mắt</w:t>
            </w:r>
            <w:proofErr w:type="spellEnd"/>
            <w:r>
              <w:rPr>
                <w:sz w:val="26"/>
                <w:szCs w:val="26"/>
              </w:rPr>
              <w:t xml:space="preserve"> soft-opening,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marketing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w:t>
            </w:r>
          </w:p>
          <w:p w14:paraId="2F73DDE4" w14:textId="77777777" w:rsidR="000E1E24" w:rsidRDefault="0044516B">
            <w:pPr>
              <w:spacing w:line="360" w:lineRule="auto"/>
              <w:rPr>
                <w:sz w:val="26"/>
                <w:szCs w:val="26"/>
              </w:rPr>
            </w:pPr>
            <w:proofErr w:type="spellStart"/>
            <w:r>
              <w:rPr>
                <w:sz w:val="26"/>
                <w:szCs w:val="26"/>
              </w:rPr>
              <w:t>Tháng</w:t>
            </w:r>
            <w:proofErr w:type="spellEnd"/>
            <w:r>
              <w:rPr>
                <w:sz w:val="26"/>
                <w:szCs w:val="26"/>
              </w:rPr>
              <w:t xml:space="preserve"> 3: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1 </w:t>
            </w:r>
            <w:proofErr w:type="spellStart"/>
            <w:r>
              <w:rPr>
                <w:sz w:val="26"/>
                <w:szCs w:val="26"/>
              </w:rPr>
              <w:t>giải</w:t>
            </w:r>
            <w:proofErr w:type="spellEnd"/>
            <w:r>
              <w:rPr>
                <w:sz w:val="26"/>
                <w:szCs w:val="26"/>
              </w:rPr>
              <w:t xml:space="preserve"> </w:t>
            </w:r>
            <w:proofErr w:type="spellStart"/>
            <w:r>
              <w:rPr>
                <w:sz w:val="26"/>
                <w:szCs w:val="26"/>
              </w:rPr>
              <w:t>đấu</w:t>
            </w:r>
            <w:proofErr w:type="spellEnd"/>
            <w:r>
              <w:rPr>
                <w:sz w:val="26"/>
                <w:szCs w:val="26"/>
              </w:rPr>
              <w:t xml:space="preserve"> &amp; 1 workshop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w:t>
            </w:r>
          </w:p>
        </w:tc>
      </w:tr>
    </w:tbl>
    <w:p w14:paraId="2F73DDE6" w14:textId="77777777" w:rsidR="000E1E24" w:rsidRDefault="000E1E24">
      <w:pPr>
        <w:rPr>
          <w:i/>
          <w:iCs/>
          <w:sz w:val="26"/>
          <w:szCs w:val="26"/>
        </w:rPr>
      </w:pPr>
    </w:p>
    <w:p w14:paraId="2F73DDE7" w14:textId="77777777" w:rsidR="000E1E24" w:rsidRDefault="0044516B">
      <w:pPr>
        <w:pStyle w:val="Heading3"/>
        <w:spacing w:after="240" w:line="360" w:lineRule="auto"/>
        <w:rPr>
          <w:rFonts w:ascii="Times New Roman" w:hAnsi="Times New Roman" w:cs="Times New Roman"/>
          <w:b/>
          <w:bCs/>
          <w:i/>
          <w:iCs/>
          <w:color w:val="auto"/>
          <w:sz w:val="26"/>
          <w:szCs w:val="26"/>
        </w:rPr>
      </w:pPr>
      <w:bookmarkStart w:id="39" w:name="_Toc195490759"/>
      <w:r>
        <w:rPr>
          <w:rFonts w:ascii="Times New Roman" w:hAnsi="Times New Roman" w:cs="Times New Roman"/>
          <w:b/>
          <w:bCs/>
          <w:i/>
          <w:iCs/>
          <w:color w:val="auto"/>
          <w:sz w:val="26"/>
          <w:szCs w:val="26"/>
        </w:rPr>
        <w:t xml:space="preserve">3.1.2. Quy </w:t>
      </w:r>
      <w:proofErr w:type="spellStart"/>
      <w:r>
        <w:rPr>
          <w:rFonts w:ascii="Times New Roman" w:hAnsi="Times New Roman" w:cs="Times New Roman"/>
          <w:b/>
          <w:bCs/>
          <w:i/>
          <w:iCs/>
          <w:color w:val="auto"/>
          <w:sz w:val="26"/>
          <w:szCs w:val="26"/>
        </w:rPr>
        <w:t>trình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ậ</w:t>
      </w:r>
      <w:r>
        <w:rPr>
          <w:rFonts w:ascii="Times New Roman" w:hAnsi="Times New Roman" w:cs="Times New Roman"/>
          <w:b/>
          <w:bCs/>
          <w:i/>
          <w:iCs/>
          <w:color w:val="auto"/>
          <w:sz w:val="26"/>
          <w:szCs w:val="26"/>
        </w:rPr>
        <w:t>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hành</w:t>
      </w:r>
      <w:proofErr w:type="spellEnd"/>
      <w:r>
        <w:rPr>
          <w:rFonts w:ascii="Times New Roman" w:hAnsi="Times New Roman" w:cs="Times New Roman"/>
          <w:b/>
          <w:bCs/>
          <w:i/>
          <w:iCs/>
          <w:color w:val="auto"/>
          <w:sz w:val="26"/>
          <w:szCs w:val="26"/>
        </w:rPr>
        <w:t>.</w:t>
      </w:r>
      <w:bookmarkEnd w:id="39"/>
    </w:p>
    <w:tbl>
      <w:tblPr>
        <w:tblStyle w:val="TableGrid"/>
        <w:tblW w:w="0" w:type="auto"/>
        <w:tblLook w:val="04A0" w:firstRow="1" w:lastRow="0" w:firstColumn="1" w:lastColumn="0" w:noHBand="0" w:noVBand="1"/>
      </w:tblPr>
      <w:tblGrid>
        <w:gridCol w:w="4531"/>
        <w:gridCol w:w="4531"/>
      </w:tblGrid>
      <w:tr w:rsidR="000E1E24" w14:paraId="2F73DDEA" w14:textId="77777777">
        <w:tc>
          <w:tcPr>
            <w:tcW w:w="4531" w:type="dxa"/>
          </w:tcPr>
          <w:p w14:paraId="2F73DDE8" w14:textId="77777777" w:rsidR="000E1E24" w:rsidRDefault="0044516B">
            <w:pPr>
              <w:spacing w:line="360" w:lineRule="auto"/>
              <w:jc w:val="center"/>
              <w:rPr>
                <w:b/>
                <w:bCs/>
                <w:sz w:val="26"/>
                <w:szCs w:val="26"/>
              </w:rPr>
            </w:pPr>
            <w:proofErr w:type="spellStart"/>
            <w:r>
              <w:rPr>
                <w:b/>
                <w:bCs/>
                <w:sz w:val="26"/>
                <w:szCs w:val="26"/>
              </w:rPr>
              <w:t>Hạng</w:t>
            </w:r>
            <w:proofErr w:type="spellEnd"/>
            <w:r>
              <w:rPr>
                <w:b/>
                <w:bCs/>
                <w:sz w:val="26"/>
                <w:szCs w:val="26"/>
              </w:rPr>
              <w:t xml:space="preserve"> </w:t>
            </w:r>
            <w:proofErr w:type="spellStart"/>
            <w:r>
              <w:rPr>
                <w:b/>
                <w:bCs/>
                <w:sz w:val="26"/>
                <w:szCs w:val="26"/>
              </w:rPr>
              <w:t>mục</w:t>
            </w:r>
            <w:proofErr w:type="spellEnd"/>
          </w:p>
        </w:tc>
        <w:tc>
          <w:tcPr>
            <w:tcW w:w="4531" w:type="dxa"/>
          </w:tcPr>
          <w:p w14:paraId="2F73DDE9" w14:textId="77777777" w:rsidR="000E1E24" w:rsidRDefault="0044516B">
            <w:pPr>
              <w:spacing w:line="360" w:lineRule="auto"/>
              <w:jc w:val="center"/>
              <w:rPr>
                <w:b/>
                <w:bCs/>
                <w:sz w:val="26"/>
                <w:szCs w:val="26"/>
              </w:rPr>
            </w:pPr>
            <w:proofErr w:type="spellStart"/>
            <w:r>
              <w:rPr>
                <w:b/>
                <w:bCs/>
                <w:sz w:val="26"/>
                <w:szCs w:val="26"/>
              </w:rPr>
              <w:t>Nội</w:t>
            </w:r>
            <w:proofErr w:type="spellEnd"/>
            <w:r>
              <w:rPr>
                <w:b/>
                <w:bCs/>
                <w:sz w:val="26"/>
                <w:szCs w:val="26"/>
              </w:rPr>
              <w:t xml:space="preserve"> dung </w:t>
            </w:r>
            <w:proofErr w:type="spellStart"/>
            <w:r>
              <w:rPr>
                <w:b/>
                <w:bCs/>
                <w:sz w:val="26"/>
                <w:szCs w:val="26"/>
              </w:rPr>
              <w:t>triển</w:t>
            </w:r>
            <w:proofErr w:type="spellEnd"/>
            <w:r>
              <w:rPr>
                <w:b/>
                <w:bCs/>
                <w:sz w:val="26"/>
                <w:szCs w:val="26"/>
              </w:rPr>
              <w:t xml:space="preserve"> </w:t>
            </w:r>
            <w:proofErr w:type="spellStart"/>
            <w:r>
              <w:rPr>
                <w:b/>
                <w:bCs/>
                <w:sz w:val="26"/>
                <w:szCs w:val="26"/>
              </w:rPr>
              <w:t>khai</w:t>
            </w:r>
            <w:proofErr w:type="spellEnd"/>
          </w:p>
        </w:tc>
      </w:tr>
      <w:tr w:rsidR="000E1E24" w14:paraId="2F73DDEF" w14:textId="77777777">
        <w:tc>
          <w:tcPr>
            <w:tcW w:w="4531" w:type="dxa"/>
            <w:vAlign w:val="center"/>
          </w:tcPr>
          <w:p w14:paraId="2F73DDEB" w14:textId="77777777" w:rsidR="000E1E24" w:rsidRDefault="0044516B">
            <w:pPr>
              <w:spacing w:line="360" w:lineRule="auto"/>
              <w:jc w:val="center"/>
              <w:rPr>
                <w:b/>
                <w:bCs/>
                <w:sz w:val="26"/>
                <w:szCs w:val="26"/>
              </w:rPr>
            </w:pPr>
            <w:proofErr w:type="spellStart"/>
            <w:r>
              <w:rPr>
                <w:b/>
                <w:bCs/>
                <w:sz w:val="26"/>
                <w:szCs w:val="26"/>
              </w:rPr>
              <w:t>Bố</w:t>
            </w:r>
            <w:proofErr w:type="spellEnd"/>
            <w:r>
              <w:rPr>
                <w:b/>
                <w:bCs/>
                <w:sz w:val="26"/>
                <w:szCs w:val="26"/>
              </w:rPr>
              <w:t xml:space="preserve"> </w:t>
            </w:r>
            <w:proofErr w:type="spellStart"/>
            <w:r>
              <w:rPr>
                <w:b/>
                <w:bCs/>
                <w:sz w:val="26"/>
                <w:szCs w:val="26"/>
              </w:rPr>
              <w:t>trí</w:t>
            </w:r>
            <w:proofErr w:type="spellEnd"/>
            <w:r>
              <w:rPr>
                <w:b/>
                <w:bCs/>
                <w:sz w:val="26"/>
                <w:szCs w:val="26"/>
              </w:rPr>
              <w:t xml:space="preserve"> ban </w:t>
            </w:r>
            <w:proofErr w:type="spellStart"/>
            <w:r>
              <w:rPr>
                <w:b/>
                <w:bCs/>
                <w:sz w:val="26"/>
                <w:szCs w:val="26"/>
              </w:rPr>
              <w:t>đầu</w:t>
            </w:r>
            <w:proofErr w:type="spellEnd"/>
          </w:p>
        </w:tc>
        <w:tc>
          <w:tcPr>
            <w:tcW w:w="4531" w:type="dxa"/>
          </w:tcPr>
          <w:p w14:paraId="2F73DDEC" w14:textId="77777777" w:rsidR="000E1E24" w:rsidRDefault="0044516B">
            <w:pPr>
              <w:spacing w:line="360" w:lineRule="auto"/>
              <w:rPr>
                <w:sz w:val="26"/>
                <w:szCs w:val="26"/>
              </w:rPr>
            </w:pPr>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tại</w:t>
            </w:r>
            <w:proofErr w:type="spellEnd"/>
            <w:r>
              <w:rPr>
                <w:sz w:val="26"/>
                <w:szCs w:val="26"/>
              </w:rPr>
              <w:t xml:space="preserve"> TP.HCM </w:t>
            </w:r>
            <w:proofErr w:type="spellStart"/>
            <w:r>
              <w:rPr>
                <w:sz w:val="26"/>
                <w:szCs w:val="26"/>
              </w:rPr>
              <w:t>có</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từ</w:t>
            </w:r>
            <w:proofErr w:type="spellEnd"/>
            <w:r>
              <w:rPr>
                <w:sz w:val="26"/>
                <w:szCs w:val="26"/>
              </w:rPr>
              <w:t xml:space="preserve"> 150-200 m</w:t>
            </w:r>
            <w:r>
              <w:rPr>
                <w:sz w:val="26"/>
                <w:szCs w:val="26"/>
                <w:vertAlign w:val="superscript"/>
              </w:rPr>
              <w:t>2</w:t>
            </w:r>
            <w:r>
              <w:rPr>
                <w:sz w:val="26"/>
                <w:szCs w:val="26"/>
              </w:rPr>
              <w:t>.</w:t>
            </w:r>
          </w:p>
          <w:p w14:paraId="2F73DDED" w14:textId="77777777" w:rsidR="000E1E24" w:rsidRDefault="0044516B">
            <w:pPr>
              <w:spacing w:line="360" w:lineRule="auto"/>
              <w:rPr>
                <w:sz w:val="26"/>
                <w:szCs w:val="26"/>
              </w:rPr>
            </w:pPr>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chia </w:t>
            </w:r>
            <w:proofErr w:type="spellStart"/>
            <w:r>
              <w:rPr>
                <w:sz w:val="26"/>
                <w:szCs w:val="26"/>
              </w:rPr>
              <w:t>thành</w:t>
            </w:r>
            <w:proofErr w:type="spellEnd"/>
            <w:r>
              <w:rPr>
                <w:sz w:val="26"/>
                <w:szCs w:val="26"/>
              </w:rPr>
              <w:t xml:space="preserve"> 3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gaming, café,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w:t>
            </w:r>
          </w:p>
          <w:p w14:paraId="2F73DDEE" w14:textId="77777777" w:rsidR="000E1E24" w:rsidRDefault="0044516B">
            <w:pPr>
              <w:spacing w:line="360" w:lineRule="auto"/>
              <w:rPr>
                <w:sz w:val="26"/>
                <w:szCs w:val="26"/>
              </w:rPr>
            </w:pPr>
            <w:r>
              <w:rPr>
                <w:sz w:val="26"/>
                <w:szCs w:val="26"/>
              </w:rPr>
              <w:t xml:space="preserve">- </w:t>
            </w:r>
            <w:proofErr w:type="spellStart"/>
            <w:r>
              <w:rPr>
                <w:sz w:val="26"/>
                <w:szCs w:val="26"/>
              </w:rPr>
              <w:t>Lắp</w:t>
            </w:r>
            <w:proofErr w:type="spellEnd"/>
            <w:r>
              <w:rPr>
                <w:sz w:val="26"/>
                <w:szCs w:val="26"/>
              </w:rPr>
              <w:t xml:space="preserve"> </w:t>
            </w:r>
            <w:proofErr w:type="spellStart"/>
            <w:r>
              <w:rPr>
                <w:sz w:val="26"/>
                <w:szCs w:val="26"/>
              </w:rPr>
              <w:t>đặt</w:t>
            </w:r>
            <w:proofErr w:type="spellEnd"/>
            <w:r>
              <w:rPr>
                <w:sz w:val="26"/>
                <w:szCs w:val="26"/>
              </w:rPr>
              <w:t xml:space="preserve"> 40-50 PC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XR (Oculus, HTC </w:t>
            </w:r>
            <w:proofErr w:type="spellStart"/>
            <w:r>
              <w:rPr>
                <w:sz w:val="26"/>
                <w:szCs w:val="26"/>
              </w:rPr>
              <w:t>Vive</w:t>
            </w:r>
            <w:proofErr w:type="spellEnd"/>
            <w:r>
              <w:rPr>
                <w:sz w:val="26"/>
                <w:szCs w:val="26"/>
              </w:rPr>
              <w:t xml:space="preserve">, </w:t>
            </w:r>
            <w:proofErr w:type="gramStart"/>
            <w:r>
              <w:rPr>
                <w:sz w:val="26"/>
                <w:szCs w:val="26"/>
              </w:rPr>
              <w:t>PSVR,…</w:t>
            </w:r>
            <w:proofErr w:type="gramEnd"/>
            <w:r>
              <w:rPr>
                <w:sz w:val="26"/>
                <w:szCs w:val="26"/>
              </w:rPr>
              <w:t>).</w:t>
            </w:r>
          </w:p>
        </w:tc>
      </w:tr>
      <w:tr w:rsidR="000E1E24" w14:paraId="2F73DDF4" w14:textId="77777777">
        <w:tc>
          <w:tcPr>
            <w:tcW w:w="4531" w:type="dxa"/>
            <w:vAlign w:val="center"/>
          </w:tcPr>
          <w:p w14:paraId="2F73DDF0" w14:textId="77777777" w:rsidR="000E1E24" w:rsidRDefault="0044516B">
            <w:pPr>
              <w:spacing w:line="360" w:lineRule="auto"/>
              <w:jc w:val="center"/>
              <w:rPr>
                <w:b/>
                <w:bCs/>
                <w:sz w:val="26"/>
                <w:szCs w:val="26"/>
              </w:rPr>
            </w:pPr>
            <w:proofErr w:type="spellStart"/>
            <w:r>
              <w:rPr>
                <w:b/>
                <w:bCs/>
                <w:sz w:val="26"/>
                <w:szCs w:val="26"/>
              </w:rPr>
              <w:t>Vận</w:t>
            </w:r>
            <w:proofErr w:type="spellEnd"/>
            <w:r>
              <w:rPr>
                <w:b/>
                <w:bCs/>
                <w:sz w:val="26"/>
                <w:szCs w:val="26"/>
              </w:rPr>
              <w:t xml:space="preserve"> </w:t>
            </w:r>
            <w:proofErr w:type="spellStart"/>
            <w:r>
              <w:rPr>
                <w:b/>
                <w:bCs/>
                <w:sz w:val="26"/>
                <w:szCs w:val="26"/>
              </w:rPr>
              <w:t>hành</w:t>
            </w:r>
            <w:proofErr w:type="spellEnd"/>
            <w:r>
              <w:rPr>
                <w:b/>
                <w:bCs/>
                <w:sz w:val="26"/>
                <w:szCs w:val="26"/>
              </w:rPr>
              <w:t xml:space="preserve"> </w:t>
            </w:r>
            <w:proofErr w:type="spellStart"/>
            <w:r>
              <w:rPr>
                <w:b/>
                <w:bCs/>
                <w:sz w:val="26"/>
                <w:szCs w:val="26"/>
              </w:rPr>
              <w:t>hàng</w:t>
            </w:r>
            <w:proofErr w:type="spellEnd"/>
            <w:r>
              <w:rPr>
                <w:b/>
                <w:bCs/>
                <w:sz w:val="26"/>
                <w:szCs w:val="26"/>
              </w:rPr>
              <w:t xml:space="preserve"> </w:t>
            </w:r>
            <w:proofErr w:type="spellStart"/>
            <w:r>
              <w:rPr>
                <w:b/>
                <w:bCs/>
                <w:sz w:val="26"/>
                <w:szCs w:val="26"/>
              </w:rPr>
              <w:t>ngày</w:t>
            </w:r>
            <w:proofErr w:type="spellEnd"/>
          </w:p>
        </w:tc>
        <w:tc>
          <w:tcPr>
            <w:tcW w:w="4531" w:type="dxa"/>
          </w:tcPr>
          <w:p w14:paraId="2F73DDF1" w14:textId="77777777" w:rsidR="000E1E24" w:rsidRDefault="0044516B">
            <w:pPr>
              <w:spacing w:line="360" w:lineRule="auto"/>
              <w:rPr>
                <w:sz w:val="26"/>
                <w:szCs w:val="26"/>
              </w:rPr>
            </w:pPr>
            <w:r>
              <w:rPr>
                <w:sz w:val="26"/>
                <w:szCs w:val="26"/>
              </w:rPr>
              <w:t xml:space="preserve">- Quản </w:t>
            </w:r>
            <w:proofErr w:type="spellStart"/>
            <w:r>
              <w:rPr>
                <w:sz w:val="26"/>
                <w:szCs w:val="26"/>
              </w:rPr>
              <w:t>lý</w:t>
            </w:r>
            <w:proofErr w:type="spellEnd"/>
            <w:r>
              <w:rPr>
                <w:sz w:val="26"/>
                <w:szCs w:val="26"/>
              </w:rPr>
              <w:t xml:space="preserve"> ca </w:t>
            </w:r>
            <w:proofErr w:type="spellStart"/>
            <w:r>
              <w:rPr>
                <w:sz w:val="26"/>
                <w:szCs w:val="26"/>
              </w:rPr>
              <w:t>trực</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 </w:t>
            </w:r>
            <w:proofErr w:type="spellStart"/>
            <w:r>
              <w:rPr>
                <w:sz w:val="26"/>
                <w:szCs w:val="26"/>
              </w:rPr>
              <w:t>lễ</w:t>
            </w:r>
            <w:proofErr w:type="spellEnd"/>
            <w:r>
              <w:rPr>
                <w:sz w:val="26"/>
                <w:szCs w:val="26"/>
              </w:rPr>
              <w:t xml:space="preserve"> </w:t>
            </w:r>
            <w:proofErr w:type="spellStart"/>
            <w:r>
              <w:rPr>
                <w:sz w:val="26"/>
                <w:szCs w:val="26"/>
              </w:rPr>
              <w:t>tân</w:t>
            </w:r>
            <w:proofErr w:type="spellEnd"/>
            <w:r>
              <w:rPr>
                <w:sz w:val="26"/>
                <w:szCs w:val="26"/>
              </w:rPr>
              <w:t xml:space="preserve"> –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w:t>
            </w:r>
          </w:p>
          <w:p w14:paraId="2F73DDF2" w14:textId="77777777" w:rsidR="000E1E24" w:rsidRDefault="0044516B">
            <w:pPr>
              <w:spacing w:line="360" w:lineRule="auto"/>
              <w:rPr>
                <w:sz w:val="26"/>
                <w:szCs w:val="26"/>
              </w:rPr>
            </w:pPr>
            <w:r>
              <w:rPr>
                <w:sz w:val="26"/>
                <w:szCs w:val="26"/>
              </w:rPr>
              <w:t>-</w:t>
            </w:r>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móc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w:t>
            </w:r>
          </w:p>
          <w:p w14:paraId="2F73DDF3" w14:textId="77777777" w:rsidR="000E1E24" w:rsidRDefault="0044516B">
            <w:pPr>
              <w:spacing w:line="360" w:lineRule="auto"/>
              <w:rPr>
                <w:sz w:val="26"/>
                <w:szCs w:val="26"/>
              </w:rPr>
            </w:pPr>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hồi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lạc</w:t>
            </w:r>
            <w:proofErr w:type="spellEnd"/>
            <w:r>
              <w:rPr>
                <w:sz w:val="26"/>
                <w:szCs w:val="26"/>
              </w:rPr>
              <w:t>.</w:t>
            </w:r>
          </w:p>
        </w:tc>
      </w:tr>
      <w:tr w:rsidR="000E1E24" w14:paraId="2F73DDF9" w14:textId="77777777">
        <w:tc>
          <w:tcPr>
            <w:tcW w:w="4531" w:type="dxa"/>
            <w:vAlign w:val="center"/>
          </w:tcPr>
          <w:p w14:paraId="2F73DDF5" w14:textId="77777777" w:rsidR="000E1E24" w:rsidRDefault="0044516B">
            <w:pPr>
              <w:spacing w:line="360" w:lineRule="auto"/>
              <w:jc w:val="center"/>
              <w:rPr>
                <w:b/>
                <w:bCs/>
                <w:sz w:val="26"/>
                <w:szCs w:val="26"/>
              </w:rPr>
            </w:pPr>
            <w:proofErr w:type="spellStart"/>
            <w:r>
              <w:rPr>
                <w:b/>
                <w:bCs/>
                <w:sz w:val="26"/>
                <w:szCs w:val="26"/>
              </w:rPr>
              <w:t>Phát</w:t>
            </w:r>
            <w:proofErr w:type="spellEnd"/>
            <w:r>
              <w:rPr>
                <w:b/>
                <w:bCs/>
                <w:sz w:val="26"/>
                <w:szCs w:val="26"/>
              </w:rPr>
              <w:t xml:space="preserve"> </w:t>
            </w:r>
            <w:proofErr w:type="spellStart"/>
            <w:r>
              <w:rPr>
                <w:b/>
                <w:bCs/>
                <w:sz w:val="26"/>
                <w:szCs w:val="26"/>
              </w:rPr>
              <w:t>triển</w:t>
            </w:r>
            <w:proofErr w:type="spellEnd"/>
            <w:r>
              <w:rPr>
                <w:b/>
                <w:bCs/>
                <w:sz w:val="26"/>
                <w:szCs w:val="26"/>
              </w:rPr>
              <w:t xml:space="preserve"> </w:t>
            </w:r>
            <w:proofErr w:type="spellStart"/>
            <w:r>
              <w:rPr>
                <w:b/>
                <w:bCs/>
                <w:sz w:val="26"/>
                <w:szCs w:val="26"/>
              </w:rPr>
              <w:t>dài</w:t>
            </w:r>
            <w:proofErr w:type="spellEnd"/>
            <w:r>
              <w:rPr>
                <w:b/>
                <w:bCs/>
                <w:sz w:val="26"/>
                <w:szCs w:val="26"/>
              </w:rPr>
              <w:t xml:space="preserve"> </w:t>
            </w:r>
            <w:proofErr w:type="spellStart"/>
            <w:r>
              <w:rPr>
                <w:b/>
                <w:bCs/>
                <w:sz w:val="26"/>
                <w:szCs w:val="26"/>
              </w:rPr>
              <w:t>hạn</w:t>
            </w:r>
            <w:proofErr w:type="spellEnd"/>
          </w:p>
        </w:tc>
        <w:tc>
          <w:tcPr>
            <w:tcW w:w="4531" w:type="dxa"/>
          </w:tcPr>
          <w:p w14:paraId="2F73DDF6" w14:textId="77777777" w:rsidR="000E1E24" w:rsidRDefault="0044516B">
            <w:pPr>
              <w:spacing w:line="360" w:lineRule="auto"/>
              <w:rPr>
                <w:sz w:val="26"/>
                <w:szCs w:val="26"/>
              </w:rPr>
            </w:pPr>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phòng</w:t>
            </w:r>
            <w:proofErr w:type="spellEnd"/>
            <w:r>
              <w:rPr>
                <w:sz w:val="26"/>
                <w:szCs w:val="26"/>
              </w:rPr>
              <w:t xml:space="preserve"> stream,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game </w:t>
            </w:r>
            <w:proofErr w:type="spellStart"/>
            <w:proofErr w:type="gramStart"/>
            <w:r>
              <w:rPr>
                <w:sz w:val="26"/>
                <w:szCs w:val="26"/>
              </w:rPr>
              <w:t>thủ</w:t>
            </w:r>
            <w:proofErr w:type="spellEnd"/>
            <w:r>
              <w:rPr>
                <w:sz w:val="26"/>
                <w:szCs w:val="26"/>
              </w:rPr>
              <w:t>,…</w:t>
            </w:r>
            <w:proofErr w:type="gramEnd"/>
          </w:p>
          <w:p w14:paraId="2F73DDF7" w14:textId="77777777" w:rsidR="000E1E24" w:rsidRDefault="0044516B">
            <w:pPr>
              <w:spacing w:line="360" w:lineRule="auto"/>
              <w:rPr>
                <w:sz w:val="26"/>
                <w:szCs w:val="26"/>
              </w:rPr>
            </w:pPr>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điềm</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tặng</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giờ</w:t>
            </w:r>
            <w:proofErr w:type="spellEnd"/>
            <w:r>
              <w:rPr>
                <w:sz w:val="26"/>
                <w:szCs w:val="26"/>
              </w:rPr>
              <w:t xml:space="preserve"> </w:t>
            </w:r>
            <w:proofErr w:type="spellStart"/>
            <w:r>
              <w:rPr>
                <w:sz w:val="26"/>
                <w:szCs w:val="26"/>
              </w:rPr>
              <w:t>chơi</w:t>
            </w:r>
            <w:proofErr w:type="spellEnd"/>
            <w:r>
              <w:rPr>
                <w:sz w:val="26"/>
                <w:szCs w:val="26"/>
              </w:rPr>
              <w:t>.</w:t>
            </w:r>
          </w:p>
          <w:p w14:paraId="2F73DDF8" w14:textId="77777777" w:rsidR="000E1E24" w:rsidRDefault="0044516B">
            <w:pPr>
              <w:spacing w:line="360" w:lineRule="auto"/>
              <w:rPr>
                <w:sz w:val="26"/>
                <w:szCs w:val="26"/>
              </w:rPr>
            </w:pPr>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nội</w:t>
            </w:r>
            <w:proofErr w:type="spellEnd"/>
            <w:r>
              <w:rPr>
                <w:sz w:val="26"/>
                <w:szCs w:val="26"/>
              </w:rPr>
              <w:t xml:space="preserve"> dung XR,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w:t>
            </w:r>
          </w:p>
        </w:tc>
      </w:tr>
    </w:tbl>
    <w:p w14:paraId="2F73DDFA" w14:textId="77777777" w:rsidR="000E1E24" w:rsidRDefault="0044516B">
      <w:pPr>
        <w:pStyle w:val="Heading2"/>
        <w:spacing w:line="360" w:lineRule="auto"/>
        <w:rPr>
          <w:rFonts w:ascii="Times New Roman" w:hAnsi="Times New Roman" w:cs="Times New Roman"/>
          <w:b/>
          <w:bCs/>
          <w:color w:val="auto"/>
        </w:rPr>
      </w:pPr>
      <w:bookmarkStart w:id="40" w:name="_Toc195490760"/>
      <w:r>
        <w:rPr>
          <w:rFonts w:ascii="Times New Roman" w:hAnsi="Times New Roman" w:cs="Times New Roman"/>
          <w:b/>
          <w:bCs/>
          <w:color w:val="auto"/>
        </w:rPr>
        <w:t xml:space="preserve">3.2. </w:t>
      </w:r>
      <w:proofErr w:type="spellStart"/>
      <w:r>
        <w:rPr>
          <w:rFonts w:ascii="Times New Roman" w:hAnsi="Times New Roman" w:cs="Times New Roman"/>
          <w:b/>
          <w:bCs/>
          <w:color w:val="auto"/>
        </w:rPr>
        <w:t>K</w:t>
      </w:r>
      <w:r>
        <w:rPr>
          <w:rFonts w:ascii="Times New Roman" w:hAnsi="Times New Roman" w:cs="Times New Roman"/>
          <w:b/>
          <w:bCs/>
          <w:color w:val="auto"/>
        </w:rPr>
        <w:t>ế</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ho</w:t>
      </w:r>
      <w:r>
        <w:rPr>
          <w:rFonts w:ascii="Times New Roman" w:hAnsi="Times New Roman" w:cs="Times New Roman"/>
          <w:b/>
          <w:bCs/>
          <w:color w:val="auto"/>
        </w:rPr>
        <w:t>ạ</w:t>
      </w:r>
      <w:r>
        <w:rPr>
          <w:rFonts w:ascii="Times New Roman" w:hAnsi="Times New Roman" w:cs="Times New Roman"/>
          <w:b/>
          <w:bCs/>
          <w:color w:val="auto"/>
        </w:rPr>
        <w:t>ch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tài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chính</w:t>
      </w:r>
      <w:proofErr w:type="spellEnd"/>
      <w:r>
        <w:rPr>
          <w:rFonts w:ascii="Times New Roman" w:hAnsi="Times New Roman" w:cs="Times New Roman"/>
          <w:b/>
          <w:bCs/>
          <w:color w:val="auto"/>
        </w:rPr>
        <w:t>.</w:t>
      </w:r>
      <w:bookmarkEnd w:id="40"/>
    </w:p>
    <w:p w14:paraId="2F73DDFB" w14:textId="77777777" w:rsidR="000E1E24" w:rsidRDefault="0044516B">
      <w:pPr>
        <w:pStyle w:val="Heading3"/>
        <w:spacing w:line="360" w:lineRule="auto"/>
        <w:rPr>
          <w:rFonts w:ascii="Times New Roman" w:hAnsi="Times New Roman" w:cs="Times New Roman"/>
          <w:b/>
          <w:bCs/>
          <w:i/>
          <w:iCs/>
          <w:sz w:val="26"/>
          <w:szCs w:val="26"/>
        </w:rPr>
      </w:pPr>
      <w:bookmarkStart w:id="41" w:name="_Toc195490761"/>
      <w:r>
        <w:rPr>
          <w:rFonts w:ascii="Times New Roman" w:hAnsi="Times New Roman" w:cs="Times New Roman"/>
          <w:b/>
          <w:bCs/>
          <w:i/>
          <w:iCs/>
          <w:color w:val="auto"/>
          <w:sz w:val="26"/>
          <w:szCs w:val="26"/>
        </w:rPr>
        <w:t xml:space="preserve">3.2.1.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ố</w:t>
      </w:r>
      <w:r>
        <w:rPr>
          <w:rFonts w:ascii="Times New Roman" w:hAnsi="Times New Roman" w:cs="Times New Roman"/>
          <w:b/>
          <w:bCs/>
          <w:i/>
          <w:iCs/>
          <w:color w:val="auto"/>
          <w:sz w:val="26"/>
          <w:szCs w:val="26"/>
        </w:rPr>
        <w:t>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đ</w:t>
      </w:r>
      <w:r>
        <w:rPr>
          <w:rFonts w:ascii="Times New Roman" w:hAnsi="Times New Roman" w:cs="Times New Roman"/>
          <w:b/>
          <w:bCs/>
          <w:i/>
          <w:iCs/>
          <w:color w:val="auto"/>
          <w:sz w:val="26"/>
          <w:szCs w:val="26"/>
        </w:rPr>
        <w:t>ầ</w:t>
      </w:r>
      <w:r>
        <w:rPr>
          <w:rFonts w:ascii="Times New Roman" w:hAnsi="Times New Roman" w:cs="Times New Roman"/>
          <w:b/>
          <w:bCs/>
          <w:i/>
          <w:iCs/>
          <w:color w:val="auto"/>
          <w:sz w:val="26"/>
          <w:szCs w:val="26"/>
        </w:rPr>
        <w:t>u</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tư</w:t>
      </w:r>
      <w:proofErr w:type="spellEnd"/>
      <w:r>
        <w:rPr>
          <w:rFonts w:ascii="Times New Roman" w:hAnsi="Times New Roman" w:cs="Times New Roman"/>
          <w:b/>
          <w:bCs/>
          <w:i/>
          <w:iCs/>
          <w:color w:val="auto"/>
          <w:sz w:val="26"/>
          <w:szCs w:val="26"/>
        </w:rPr>
        <w:t xml:space="preserve"> ban </w:t>
      </w:r>
      <w:proofErr w:type="spellStart"/>
      <w:r>
        <w:rPr>
          <w:rFonts w:ascii="Times New Roman" w:hAnsi="Times New Roman" w:cs="Times New Roman"/>
          <w:b/>
          <w:bCs/>
          <w:i/>
          <w:iCs/>
          <w:color w:val="auto"/>
          <w:sz w:val="26"/>
          <w:szCs w:val="26"/>
        </w:rPr>
        <w:t>đ</w:t>
      </w:r>
      <w:r>
        <w:rPr>
          <w:rFonts w:ascii="Times New Roman" w:hAnsi="Times New Roman" w:cs="Times New Roman"/>
          <w:b/>
          <w:bCs/>
          <w:i/>
          <w:iCs/>
          <w:color w:val="auto"/>
          <w:sz w:val="26"/>
          <w:szCs w:val="26"/>
        </w:rPr>
        <w:t>ầ</w:t>
      </w:r>
      <w:r>
        <w:rPr>
          <w:rFonts w:ascii="Times New Roman" w:hAnsi="Times New Roman" w:cs="Times New Roman"/>
          <w:b/>
          <w:bCs/>
          <w:i/>
          <w:iCs/>
          <w:color w:val="auto"/>
          <w:sz w:val="26"/>
          <w:szCs w:val="26"/>
        </w:rPr>
        <w:t>u</w:t>
      </w:r>
      <w:proofErr w:type="spellEnd"/>
      <w:r>
        <w:rPr>
          <w:rFonts w:ascii="Times New Roman" w:hAnsi="Times New Roman" w:cs="Times New Roman"/>
          <w:b/>
          <w:bCs/>
          <w:i/>
          <w:iCs/>
          <w:color w:val="auto"/>
          <w:sz w:val="26"/>
          <w:szCs w:val="26"/>
        </w:rPr>
        <w:t>.</w:t>
      </w:r>
      <w:bookmarkEnd w:id="41"/>
    </w:p>
    <w:tbl>
      <w:tblPr>
        <w:tblStyle w:val="TableGrid"/>
        <w:tblW w:w="0" w:type="auto"/>
        <w:tblLook w:val="04A0" w:firstRow="1" w:lastRow="0" w:firstColumn="1" w:lastColumn="0" w:noHBand="0" w:noVBand="1"/>
      </w:tblPr>
      <w:tblGrid>
        <w:gridCol w:w="4531"/>
        <w:gridCol w:w="4531"/>
      </w:tblGrid>
      <w:tr w:rsidR="000E1E24" w14:paraId="2F73DDFE" w14:textId="77777777">
        <w:tc>
          <w:tcPr>
            <w:tcW w:w="4531" w:type="dxa"/>
          </w:tcPr>
          <w:p w14:paraId="2F73DDFC" w14:textId="77777777" w:rsidR="000E1E24" w:rsidRDefault="0044516B">
            <w:pPr>
              <w:spacing w:line="360" w:lineRule="auto"/>
              <w:jc w:val="center"/>
              <w:rPr>
                <w:b/>
                <w:bCs/>
                <w:sz w:val="26"/>
                <w:szCs w:val="26"/>
              </w:rPr>
            </w:pPr>
            <w:proofErr w:type="spellStart"/>
            <w:r>
              <w:rPr>
                <w:b/>
                <w:bCs/>
                <w:sz w:val="26"/>
                <w:szCs w:val="26"/>
              </w:rPr>
              <w:t>Hạng</w:t>
            </w:r>
            <w:proofErr w:type="spellEnd"/>
            <w:r>
              <w:rPr>
                <w:b/>
                <w:bCs/>
                <w:sz w:val="26"/>
                <w:szCs w:val="26"/>
              </w:rPr>
              <w:t xml:space="preserve"> </w:t>
            </w:r>
            <w:proofErr w:type="spellStart"/>
            <w:r>
              <w:rPr>
                <w:b/>
                <w:bCs/>
                <w:sz w:val="26"/>
                <w:szCs w:val="26"/>
              </w:rPr>
              <w:t>mục</w:t>
            </w:r>
            <w:proofErr w:type="spellEnd"/>
            <w:r>
              <w:rPr>
                <w:b/>
                <w:bCs/>
                <w:sz w:val="26"/>
                <w:szCs w:val="26"/>
              </w:rPr>
              <w:t xml:space="preserve"> </w:t>
            </w:r>
            <w:proofErr w:type="spellStart"/>
            <w:r>
              <w:rPr>
                <w:b/>
                <w:bCs/>
                <w:sz w:val="26"/>
                <w:szCs w:val="26"/>
              </w:rPr>
              <w:t>đầu</w:t>
            </w:r>
            <w:proofErr w:type="spellEnd"/>
            <w:r>
              <w:rPr>
                <w:b/>
                <w:bCs/>
                <w:sz w:val="26"/>
                <w:szCs w:val="26"/>
              </w:rPr>
              <w:t xml:space="preserve"> </w:t>
            </w:r>
            <w:proofErr w:type="spellStart"/>
            <w:r>
              <w:rPr>
                <w:b/>
                <w:bCs/>
                <w:sz w:val="26"/>
                <w:szCs w:val="26"/>
              </w:rPr>
              <w:t>tư</w:t>
            </w:r>
            <w:proofErr w:type="spellEnd"/>
          </w:p>
        </w:tc>
        <w:tc>
          <w:tcPr>
            <w:tcW w:w="4531" w:type="dxa"/>
          </w:tcPr>
          <w:p w14:paraId="2F73DDFD" w14:textId="77777777" w:rsidR="000E1E24" w:rsidRDefault="0044516B">
            <w:pPr>
              <w:spacing w:line="360" w:lineRule="auto"/>
              <w:jc w:val="center"/>
              <w:rPr>
                <w:b/>
                <w:bCs/>
                <w:sz w:val="26"/>
                <w:szCs w:val="26"/>
              </w:rPr>
            </w:pPr>
            <w:r>
              <w:rPr>
                <w:b/>
                <w:bCs/>
                <w:sz w:val="26"/>
                <w:szCs w:val="26"/>
              </w:rPr>
              <w:t xml:space="preserve">Chi </w:t>
            </w:r>
            <w:proofErr w:type="spellStart"/>
            <w:r>
              <w:rPr>
                <w:b/>
                <w:bCs/>
                <w:sz w:val="26"/>
                <w:szCs w:val="26"/>
              </w:rPr>
              <w:t>phí</w:t>
            </w:r>
            <w:proofErr w:type="spellEnd"/>
            <w:r>
              <w:rPr>
                <w:b/>
                <w:bCs/>
                <w:sz w:val="26"/>
                <w:szCs w:val="26"/>
              </w:rPr>
              <w:t xml:space="preserve"> </w:t>
            </w:r>
            <w:proofErr w:type="spellStart"/>
            <w:r>
              <w:rPr>
                <w:b/>
                <w:bCs/>
                <w:sz w:val="26"/>
                <w:szCs w:val="26"/>
              </w:rPr>
              <w:t>dự</w:t>
            </w:r>
            <w:proofErr w:type="spellEnd"/>
            <w:r>
              <w:rPr>
                <w:b/>
                <w:bCs/>
                <w:sz w:val="26"/>
                <w:szCs w:val="26"/>
              </w:rPr>
              <w:t xml:space="preserve"> </w:t>
            </w:r>
            <w:proofErr w:type="spellStart"/>
            <w:r>
              <w:rPr>
                <w:b/>
                <w:bCs/>
                <w:sz w:val="26"/>
                <w:szCs w:val="26"/>
              </w:rPr>
              <w:t>kiến</w:t>
            </w:r>
            <w:proofErr w:type="spellEnd"/>
            <w:r>
              <w:rPr>
                <w:b/>
                <w:bCs/>
                <w:sz w:val="26"/>
                <w:szCs w:val="26"/>
              </w:rPr>
              <w:t xml:space="preserve"> (VNĐ)</w:t>
            </w:r>
          </w:p>
        </w:tc>
      </w:tr>
      <w:tr w:rsidR="000E1E24" w14:paraId="2F73DE01" w14:textId="77777777">
        <w:tc>
          <w:tcPr>
            <w:tcW w:w="4531" w:type="dxa"/>
          </w:tcPr>
          <w:p w14:paraId="2F73DDFF" w14:textId="77777777" w:rsidR="000E1E24" w:rsidRDefault="0044516B">
            <w:pPr>
              <w:spacing w:line="360" w:lineRule="auto"/>
              <w:rPr>
                <w:sz w:val="26"/>
                <w:szCs w:val="26"/>
              </w:rPr>
            </w:pPr>
            <w:proofErr w:type="spellStart"/>
            <w:r>
              <w:rPr>
                <w:sz w:val="26"/>
                <w:szCs w:val="26"/>
              </w:rPr>
              <w:t>Mặt</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cọc</w:t>
            </w:r>
            <w:proofErr w:type="spellEnd"/>
            <w:r>
              <w:rPr>
                <w:sz w:val="26"/>
                <w:szCs w:val="26"/>
              </w:rPr>
              <w:t xml:space="preserve"> </w:t>
            </w:r>
            <w:proofErr w:type="spellStart"/>
            <w:r>
              <w:rPr>
                <w:sz w:val="26"/>
                <w:szCs w:val="26"/>
              </w:rPr>
              <w:t>và</w:t>
            </w:r>
            <w:proofErr w:type="spellEnd"/>
            <w:r>
              <w:rPr>
                <w:sz w:val="26"/>
                <w:szCs w:val="26"/>
              </w:rPr>
              <w:t xml:space="preserve"> 3 </w:t>
            </w:r>
            <w:proofErr w:type="spellStart"/>
            <w:r>
              <w:rPr>
                <w:sz w:val="26"/>
                <w:szCs w:val="26"/>
              </w:rPr>
              <w:t>tháng</w:t>
            </w:r>
            <w:proofErr w:type="spellEnd"/>
            <w:r>
              <w:rPr>
                <w:sz w:val="26"/>
                <w:szCs w:val="26"/>
              </w:rPr>
              <w:t xml:space="preserve"> </w:t>
            </w:r>
            <w:proofErr w:type="spellStart"/>
            <w:r>
              <w:rPr>
                <w:sz w:val="26"/>
                <w:szCs w:val="26"/>
              </w:rPr>
              <w:t>đầu</w:t>
            </w:r>
            <w:proofErr w:type="spellEnd"/>
            <w:r>
              <w:rPr>
                <w:sz w:val="26"/>
                <w:szCs w:val="26"/>
              </w:rPr>
              <w:t>)</w:t>
            </w:r>
          </w:p>
        </w:tc>
        <w:tc>
          <w:tcPr>
            <w:tcW w:w="4531" w:type="dxa"/>
          </w:tcPr>
          <w:p w14:paraId="2F73DE00" w14:textId="77777777" w:rsidR="000E1E24" w:rsidRDefault="0044516B">
            <w:pPr>
              <w:spacing w:line="360" w:lineRule="auto"/>
              <w:jc w:val="center"/>
              <w:rPr>
                <w:sz w:val="26"/>
                <w:szCs w:val="26"/>
              </w:rPr>
            </w:pPr>
            <w:r>
              <w:rPr>
                <w:sz w:val="26"/>
                <w:szCs w:val="26"/>
              </w:rPr>
              <w:t>120,000,000</w:t>
            </w:r>
          </w:p>
        </w:tc>
      </w:tr>
      <w:tr w:rsidR="000E1E24" w14:paraId="2F73DE04" w14:textId="77777777">
        <w:tc>
          <w:tcPr>
            <w:tcW w:w="4531" w:type="dxa"/>
          </w:tcPr>
          <w:p w14:paraId="2F73DE02" w14:textId="77777777" w:rsidR="000E1E24" w:rsidRDefault="0044516B">
            <w:pPr>
              <w:spacing w:line="360" w:lineRule="auto"/>
              <w:rPr>
                <w:sz w:val="26"/>
                <w:szCs w:val="26"/>
              </w:rPr>
            </w:pPr>
            <w:proofErr w:type="spellStart"/>
            <w:r>
              <w:rPr>
                <w:sz w:val="26"/>
                <w:szCs w:val="26"/>
              </w:rPr>
              <w:lastRenderedPageBreak/>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(50 </w:t>
            </w:r>
            <w:proofErr w:type="spellStart"/>
            <w:r>
              <w:rPr>
                <w:sz w:val="26"/>
                <w:szCs w:val="26"/>
              </w:rPr>
              <w:t>máy</w:t>
            </w:r>
            <w:proofErr w:type="spellEnd"/>
            <w:r>
              <w:rPr>
                <w:sz w:val="26"/>
                <w:szCs w:val="26"/>
              </w:rPr>
              <w:t xml:space="preserve"> x 20 </w:t>
            </w:r>
            <w:proofErr w:type="spellStart"/>
            <w:r>
              <w:rPr>
                <w:sz w:val="26"/>
                <w:szCs w:val="26"/>
              </w:rPr>
              <w:t>triệu</w:t>
            </w:r>
            <w:proofErr w:type="spellEnd"/>
            <w:r>
              <w:rPr>
                <w:sz w:val="26"/>
                <w:szCs w:val="26"/>
              </w:rPr>
              <w:t>)</w:t>
            </w:r>
          </w:p>
        </w:tc>
        <w:tc>
          <w:tcPr>
            <w:tcW w:w="4531" w:type="dxa"/>
          </w:tcPr>
          <w:p w14:paraId="2F73DE03" w14:textId="77777777" w:rsidR="000E1E24" w:rsidRDefault="0044516B">
            <w:pPr>
              <w:spacing w:line="360" w:lineRule="auto"/>
              <w:jc w:val="center"/>
              <w:rPr>
                <w:sz w:val="26"/>
                <w:szCs w:val="26"/>
              </w:rPr>
            </w:pPr>
            <w:r>
              <w:rPr>
                <w:sz w:val="26"/>
                <w:szCs w:val="26"/>
              </w:rPr>
              <w:t>1,000,000,000</w:t>
            </w:r>
          </w:p>
        </w:tc>
      </w:tr>
      <w:tr w:rsidR="000E1E24" w14:paraId="2F73DE07" w14:textId="77777777">
        <w:tc>
          <w:tcPr>
            <w:tcW w:w="4531" w:type="dxa"/>
          </w:tcPr>
          <w:p w14:paraId="2F73DE05" w14:textId="77777777" w:rsidR="000E1E24" w:rsidRDefault="0044516B">
            <w:pPr>
              <w:spacing w:line="360" w:lineRule="auto"/>
              <w:rPr>
                <w:sz w:val="26"/>
                <w:szCs w:val="26"/>
              </w:rPr>
            </w:pP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XR, VR</w:t>
            </w:r>
          </w:p>
        </w:tc>
        <w:tc>
          <w:tcPr>
            <w:tcW w:w="4531" w:type="dxa"/>
          </w:tcPr>
          <w:p w14:paraId="2F73DE06" w14:textId="77777777" w:rsidR="000E1E24" w:rsidRDefault="0044516B">
            <w:pPr>
              <w:spacing w:line="360" w:lineRule="auto"/>
              <w:jc w:val="center"/>
              <w:rPr>
                <w:sz w:val="26"/>
                <w:szCs w:val="26"/>
              </w:rPr>
            </w:pPr>
            <w:r>
              <w:rPr>
                <w:sz w:val="26"/>
                <w:szCs w:val="26"/>
              </w:rPr>
              <w:t>150,000,000</w:t>
            </w:r>
          </w:p>
        </w:tc>
      </w:tr>
      <w:tr w:rsidR="000E1E24" w14:paraId="2F73DE0A" w14:textId="77777777">
        <w:tc>
          <w:tcPr>
            <w:tcW w:w="4531" w:type="dxa"/>
          </w:tcPr>
          <w:p w14:paraId="2F73DE08" w14:textId="77777777" w:rsidR="000E1E24" w:rsidRDefault="0044516B">
            <w:pPr>
              <w:spacing w:line="360" w:lineRule="auto"/>
              <w:rPr>
                <w:sz w:val="26"/>
                <w:szCs w:val="26"/>
              </w:rPr>
            </w:pPr>
            <w:proofErr w:type="spellStart"/>
            <w:r>
              <w:rPr>
                <w:sz w:val="26"/>
                <w:szCs w:val="26"/>
              </w:rPr>
              <w:t>Nội</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p>
        </w:tc>
        <w:tc>
          <w:tcPr>
            <w:tcW w:w="4531" w:type="dxa"/>
          </w:tcPr>
          <w:p w14:paraId="2F73DE09" w14:textId="77777777" w:rsidR="000E1E24" w:rsidRDefault="0044516B">
            <w:pPr>
              <w:spacing w:line="360" w:lineRule="auto"/>
              <w:jc w:val="center"/>
              <w:rPr>
                <w:sz w:val="26"/>
                <w:szCs w:val="26"/>
              </w:rPr>
            </w:pPr>
            <w:r>
              <w:rPr>
                <w:sz w:val="26"/>
                <w:szCs w:val="26"/>
              </w:rPr>
              <w:t>100,000,000</w:t>
            </w:r>
          </w:p>
        </w:tc>
      </w:tr>
      <w:tr w:rsidR="000E1E24" w14:paraId="2F73DE0D" w14:textId="77777777">
        <w:tc>
          <w:tcPr>
            <w:tcW w:w="4531" w:type="dxa"/>
          </w:tcPr>
          <w:p w14:paraId="2F73DE0B" w14:textId="77777777" w:rsidR="000E1E24" w:rsidRDefault="0044516B">
            <w:pPr>
              <w:spacing w:line="360" w:lineRule="auto"/>
              <w:rPr>
                <w:sz w:val="26"/>
                <w:szCs w:val="26"/>
              </w:rPr>
            </w:pPr>
            <w:r>
              <w:rPr>
                <w:sz w:val="26"/>
                <w:szCs w:val="26"/>
              </w:rPr>
              <w:t xml:space="preserve">Chi </w:t>
            </w:r>
            <w:proofErr w:type="spellStart"/>
            <w:r>
              <w:rPr>
                <w:sz w:val="26"/>
                <w:szCs w:val="26"/>
              </w:rPr>
              <w:t>phí</w:t>
            </w:r>
            <w:proofErr w:type="spellEnd"/>
            <w:r>
              <w:rPr>
                <w:sz w:val="26"/>
                <w:szCs w:val="26"/>
              </w:rPr>
              <w:t xml:space="preserve"> marketing (soft – launch)</w:t>
            </w:r>
          </w:p>
        </w:tc>
        <w:tc>
          <w:tcPr>
            <w:tcW w:w="4531" w:type="dxa"/>
          </w:tcPr>
          <w:p w14:paraId="2F73DE0C" w14:textId="77777777" w:rsidR="000E1E24" w:rsidRDefault="0044516B">
            <w:pPr>
              <w:spacing w:line="360" w:lineRule="auto"/>
              <w:jc w:val="center"/>
              <w:rPr>
                <w:sz w:val="26"/>
                <w:szCs w:val="26"/>
              </w:rPr>
            </w:pPr>
            <w:r>
              <w:rPr>
                <w:sz w:val="26"/>
                <w:szCs w:val="26"/>
              </w:rPr>
              <w:t>30,000,000</w:t>
            </w:r>
          </w:p>
        </w:tc>
      </w:tr>
      <w:tr w:rsidR="000E1E24" w14:paraId="2F73DE10" w14:textId="77777777">
        <w:tc>
          <w:tcPr>
            <w:tcW w:w="4531" w:type="dxa"/>
          </w:tcPr>
          <w:p w14:paraId="2F73DE0E" w14:textId="77777777" w:rsidR="000E1E24" w:rsidRDefault="0044516B">
            <w:pPr>
              <w:spacing w:line="360" w:lineRule="auto"/>
              <w:rPr>
                <w:sz w:val="26"/>
                <w:szCs w:val="26"/>
              </w:rPr>
            </w:pP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quyền</w:t>
            </w:r>
            <w:proofErr w:type="spellEnd"/>
            <w:r>
              <w:rPr>
                <w:sz w:val="26"/>
                <w:szCs w:val="26"/>
              </w:rPr>
              <w:t xml:space="preserve"> </w:t>
            </w:r>
          </w:p>
        </w:tc>
        <w:tc>
          <w:tcPr>
            <w:tcW w:w="4531" w:type="dxa"/>
          </w:tcPr>
          <w:p w14:paraId="2F73DE0F" w14:textId="77777777" w:rsidR="000E1E24" w:rsidRDefault="0044516B">
            <w:pPr>
              <w:spacing w:line="360" w:lineRule="auto"/>
              <w:jc w:val="center"/>
              <w:rPr>
                <w:sz w:val="26"/>
                <w:szCs w:val="26"/>
              </w:rPr>
            </w:pPr>
            <w:r>
              <w:rPr>
                <w:sz w:val="26"/>
                <w:szCs w:val="26"/>
              </w:rPr>
              <w:t>20,000,000</w:t>
            </w:r>
          </w:p>
        </w:tc>
      </w:tr>
      <w:tr w:rsidR="000E1E24" w14:paraId="2F73DE13" w14:textId="77777777">
        <w:tc>
          <w:tcPr>
            <w:tcW w:w="4531" w:type="dxa"/>
          </w:tcPr>
          <w:p w14:paraId="2F73DE11" w14:textId="77777777" w:rsidR="000E1E24" w:rsidRDefault="0044516B">
            <w:pPr>
              <w:spacing w:line="360" w:lineRule="auto"/>
              <w:rPr>
                <w:sz w:val="26"/>
                <w:szCs w:val="26"/>
              </w:rPr>
            </w:pPr>
            <w:proofErr w:type="spellStart"/>
            <w:r>
              <w:rPr>
                <w:sz w:val="26"/>
                <w:szCs w:val="26"/>
              </w:rPr>
              <w:t>Dự</w:t>
            </w:r>
            <w:proofErr w:type="spellEnd"/>
            <w:r>
              <w:rPr>
                <w:sz w:val="26"/>
                <w:szCs w:val="26"/>
              </w:rPr>
              <w:t xml:space="preserve"> </w:t>
            </w:r>
            <w:proofErr w:type="spellStart"/>
            <w:r>
              <w:rPr>
                <w:sz w:val="26"/>
                <w:szCs w:val="26"/>
              </w:rPr>
              <w:t>phòng</w:t>
            </w:r>
            <w:proofErr w:type="spellEnd"/>
            <w:r>
              <w:rPr>
                <w:sz w:val="26"/>
                <w:szCs w:val="26"/>
              </w:rPr>
              <w:t xml:space="preserve"> (10%)</w:t>
            </w:r>
          </w:p>
        </w:tc>
        <w:tc>
          <w:tcPr>
            <w:tcW w:w="4531" w:type="dxa"/>
          </w:tcPr>
          <w:p w14:paraId="2F73DE12" w14:textId="77777777" w:rsidR="000E1E24" w:rsidRDefault="0044516B">
            <w:pPr>
              <w:spacing w:line="360" w:lineRule="auto"/>
              <w:jc w:val="center"/>
              <w:rPr>
                <w:sz w:val="26"/>
                <w:szCs w:val="26"/>
              </w:rPr>
            </w:pPr>
            <w:r>
              <w:rPr>
                <w:sz w:val="26"/>
                <w:szCs w:val="26"/>
              </w:rPr>
              <w:t>140,000,000</w:t>
            </w:r>
          </w:p>
        </w:tc>
      </w:tr>
      <w:tr w:rsidR="000E1E24" w14:paraId="2F73DE16" w14:textId="77777777">
        <w:tc>
          <w:tcPr>
            <w:tcW w:w="4531" w:type="dxa"/>
          </w:tcPr>
          <w:p w14:paraId="2F73DE14" w14:textId="77777777" w:rsidR="000E1E24" w:rsidRDefault="0044516B">
            <w:pPr>
              <w:spacing w:line="360" w:lineRule="auto"/>
              <w:jc w:val="center"/>
              <w:rPr>
                <w:b/>
                <w:bCs/>
                <w:sz w:val="26"/>
                <w:szCs w:val="26"/>
              </w:rPr>
            </w:pPr>
            <w:proofErr w:type="spellStart"/>
            <w:r>
              <w:rPr>
                <w:b/>
                <w:bCs/>
                <w:sz w:val="26"/>
                <w:szCs w:val="26"/>
              </w:rPr>
              <w:t>Tổng</w:t>
            </w:r>
            <w:proofErr w:type="spellEnd"/>
            <w:r>
              <w:rPr>
                <w:b/>
                <w:bCs/>
                <w:sz w:val="26"/>
                <w:szCs w:val="26"/>
              </w:rPr>
              <w:t xml:space="preserve"> </w:t>
            </w:r>
            <w:proofErr w:type="spellStart"/>
            <w:r>
              <w:rPr>
                <w:b/>
                <w:bCs/>
                <w:sz w:val="26"/>
                <w:szCs w:val="26"/>
              </w:rPr>
              <w:t>cộng</w:t>
            </w:r>
            <w:proofErr w:type="spellEnd"/>
          </w:p>
        </w:tc>
        <w:tc>
          <w:tcPr>
            <w:tcW w:w="4531" w:type="dxa"/>
          </w:tcPr>
          <w:p w14:paraId="2F73DE15" w14:textId="77777777" w:rsidR="000E1E24" w:rsidRDefault="0044516B">
            <w:pPr>
              <w:spacing w:line="360" w:lineRule="auto"/>
              <w:jc w:val="center"/>
              <w:rPr>
                <w:b/>
                <w:bCs/>
                <w:sz w:val="26"/>
                <w:szCs w:val="26"/>
              </w:rPr>
            </w:pPr>
            <w:r>
              <w:rPr>
                <w:b/>
                <w:bCs/>
                <w:sz w:val="26"/>
                <w:szCs w:val="26"/>
              </w:rPr>
              <w:t>1,560,000,000 VNĐ</w:t>
            </w:r>
          </w:p>
        </w:tc>
      </w:tr>
    </w:tbl>
    <w:p w14:paraId="2F73DE17" w14:textId="77777777" w:rsidR="000E1E24" w:rsidRDefault="0044516B">
      <w:pPr>
        <w:pStyle w:val="Heading3"/>
        <w:spacing w:after="240" w:line="360" w:lineRule="auto"/>
        <w:rPr>
          <w:rFonts w:ascii="Times New Roman" w:hAnsi="Times New Roman" w:cs="Times New Roman"/>
          <w:b/>
          <w:bCs/>
          <w:i/>
          <w:iCs/>
          <w:color w:val="auto"/>
          <w:sz w:val="26"/>
          <w:szCs w:val="26"/>
        </w:rPr>
      </w:pPr>
      <w:bookmarkStart w:id="42" w:name="_Toc195490762"/>
      <w:r>
        <w:rPr>
          <w:rFonts w:ascii="Times New Roman" w:hAnsi="Times New Roman" w:cs="Times New Roman"/>
          <w:b/>
          <w:bCs/>
          <w:i/>
          <w:iCs/>
          <w:color w:val="auto"/>
          <w:sz w:val="26"/>
          <w:szCs w:val="26"/>
        </w:rPr>
        <w:t xml:space="preserve">3.2.2. Chi </w:t>
      </w:r>
      <w:proofErr w:type="spellStart"/>
      <w:r>
        <w:rPr>
          <w:rFonts w:ascii="Times New Roman" w:hAnsi="Times New Roman" w:cs="Times New Roman"/>
          <w:b/>
          <w:bCs/>
          <w:i/>
          <w:iCs/>
          <w:color w:val="auto"/>
          <w:sz w:val="26"/>
          <w:szCs w:val="26"/>
        </w:rPr>
        <w:t>phí</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ậ</w:t>
      </w:r>
      <w:r>
        <w:rPr>
          <w:rFonts w:ascii="Times New Roman" w:hAnsi="Times New Roman" w:cs="Times New Roman"/>
          <w:b/>
          <w:bCs/>
          <w:i/>
          <w:iCs/>
          <w:color w:val="auto"/>
          <w:sz w:val="26"/>
          <w:szCs w:val="26"/>
        </w:rPr>
        <w:t>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hành</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hàng</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tháng</w:t>
      </w:r>
      <w:proofErr w:type="spellEnd"/>
      <w:r>
        <w:rPr>
          <w:rFonts w:ascii="Times New Roman" w:hAnsi="Times New Roman" w:cs="Times New Roman"/>
          <w:b/>
          <w:bCs/>
          <w:i/>
          <w:iCs/>
          <w:color w:val="auto"/>
          <w:sz w:val="26"/>
          <w:szCs w:val="26"/>
        </w:rPr>
        <w:t>.</w:t>
      </w:r>
      <w:bookmarkEnd w:id="42"/>
    </w:p>
    <w:tbl>
      <w:tblPr>
        <w:tblStyle w:val="TableGrid"/>
        <w:tblW w:w="0" w:type="auto"/>
        <w:tblLook w:val="04A0" w:firstRow="1" w:lastRow="0" w:firstColumn="1" w:lastColumn="0" w:noHBand="0" w:noVBand="1"/>
      </w:tblPr>
      <w:tblGrid>
        <w:gridCol w:w="4531"/>
        <w:gridCol w:w="4531"/>
      </w:tblGrid>
      <w:tr w:rsidR="000E1E24" w14:paraId="2F73DE1A" w14:textId="77777777">
        <w:tc>
          <w:tcPr>
            <w:tcW w:w="4531" w:type="dxa"/>
            <w:vAlign w:val="center"/>
          </w:tcPr>
          <w:p w14:paraId="2F73DE18" w14:textId="77777777" w:rsidR="000E1E24" w:rsidRDefault="0044516B">
            <w:pPr>
              <w:spacing w:line="360" w:lineRule="auto"/>
              <w:jc w:val="center"/>
              <w:rPr>
                <w:b/>
                <w:bCs/>
                <w:sz w:val="26"/>
                <w:szCs w:val="26"/>
              </w:rPr>
            </w:pPr>
            <w:proofErr w:type="spellStart"/>
            <w:r>
              <w:rPr>
                <w:b/>
                <w:bCs/>
                <w:sz w:val="26"/>
                <w:szCs w:val="26"/>
              </w:rPr>
              <w:t>Khoản</w:t>
            </w:r>
            <w:proofErr w:type="spellEnd"/>
            <w:r>
              <w:rPr>
                <w:b/>
                <w:bCs/>
                <w:sz w:val="26"/>
                <w:szCs w:val="26"/>
              </w:rPr>
              <w:t xml:space="preserve"> </w:t>
            </w:r>
            <w:proofErr w:type="spellStart"/>
            <w:r>
              <w:rPr>
                <w:b/>
                <w:bCs/>
                <w:sz w:val="26"/>
                <w:szCs w:val="26"/>
              </w:rPr>
              <w:t>mục</w:t>
            </w:r>
            <w:proofErr w:type="spellEnd"/>
          </w:p>
        </w:tc>
        <w:tc>
          <w:tcPr>
            <w:tcW w:w="4531" w:type="dxa"/>
            <w:vAlign w:val="center"/>
          </w:tcPr>
          <w:p w14:paraId="2F73DE19" w14:textId="77777777" w:rsidR="000E1E24" w:rsidRDefault="0044516B">
            <w:pPr>
              <w:spacing w:line="360" w:lineRule="auto"/>
              <w:jc w:val="center"/>
              <w:rPr>
                <w:b/>
                <w:bCs/>
                <w:sz w:val="26"/>
                <w:szCs w:val="26"/>
              </w:rPr>
            </w:pPr>
            <w:proofErr w:type="spellStart"/>
            <w:r>
              <w:rPr>
                <w:b/>
                <w:bCs/>
                <w:sz w:val="26"/>
                <w:szCs w:val="26"/>
              </w:rPr>
              <w:t>Dự</w:t>
            </w:r>
            <w:proofErr w:type="spellEnd"/>
            <w:r>
              <w:rPr>
                <w:b/>
                <w:bCs/>
                <w:sz w:val="26"/>
                <w:szCs w:val="26"/>
              </w:rPr>
              <w:t xml:space="preserve"> </w:t>
            </w:r>
            <w:proofErr w:type="spellStart"/>
            <w:r>
              <w:rPr>
                <w:b/>
                <w:bCs/>
                <w:sz w:val="26"/>
                <w:szCs w:val="26"/>
              </w:rPr>
              <w:t>kiến</w:t>
            </w:r>
            <w:proofErr w:type="spellEnd"/>
            <w:r>
              <w:rPr>
                <w:b/>
                <w:bCs/>
                <w:sz w:val="26"/>
                <w:szCs w:val="26"/>
              </w:rPr>
              <w:t xml:space="preserve"> chi </w:t>
            </w:r>
            <w:proofErr w:type="spellStart"/>
            <w:r>
              <w:rPr>
                <w:b/>
                <w:bCs/>
                <w:sz w:val="26"/>
                <w:szCs w:val="26"/>
              </w:rPr>
              <w:t>phí</w:t>
            </w:r>
            <w:proofErr w:type="spellEnd"/>
            <w:r>
              <w:rPr>
                <w:b/>
                <w:bCs/>
                <w:sz w:val="26"/>
                <w:szCs w:val="26"/>
              </w:rPr>
              <w:t>/</w:t>
            </w:r>
            <w:proofErr w:type="spellStart"/>
            <w:r>
              <w:rPr>
                <w:b/>
                <w:bCs/>
                <w:sz w:val="26"/>
                <w:szCs w:val="26"/>
              </w:rPr>
              <w:t>tháng</w:t>
            </w:r>
            <w:proofErr w:type="spellEnd"/>
          </w:p>
        </w:tc>
      </w:tr>
      <w:tr w:rsidR="000E1E24" w14:paraId="2F73DE1D" w14:textId="77777777">
        <w:tc>
          <w:tcPr>
            <w:tcW w:w="4531" w:type="dxa"/>
          </w:tcPr>
          <w:p w14:paraId="2F73DE1B" w14:textId="77777777" w:rsidR="000E1E24" w:rsidRDefault="0044516B">
            <w:pPr>
              <w:spacing w:line="360" w:lineRule="auto"/>
              <w:rPr>
                <w:sz w:val="26"/>
                <w:szCs w:val="26"/>
              </w:rPr>
            </w:pPr>
            <w:proofErr w:type="spellStart"/>
            <w:r>
              <w:rPr>
                <w:sz w:val="26"/>
                <w:szCs w:val="26"/>
              </w:rPr>
              <w:t>Thuê</w:t>
            </w:r>
            <w:proofErr w:type="spellEnd"/>
            <w:r>
              <w:rPr>
                <w:sz w:val="26"/>
                <w:szCs w:val="26"/>
              </w:rPr>
              <w:t xml:space="preserve"> </w:t>
            </w:r>
            <w:proofErr w:type="spellStart"/>
            <w:r>
              <w:rPr>
                <w:sz w:val="26"/>
                <w:szCs w:val="26"/>
              </w:rPr>
              <w:t>mặt</w:t>
            </w:r>
            <w:proofErr w:type="spellEnd"/>
            <w:r>
              <w:rPr>
                <w:sz w:val="26"/>
                <w:szCs w:val="26"/>
              </w:rPr>
              <w:t xml:space="preserve"> </w:t>
            </w:r>
            <w:proofErr w:type="spellStart"/>
            <w:r>
              <w:rPr>
                <w:sz w:val="26"/>
                <w:szCs w:val="26"/>
              </w:rPr>
              <w:t>bằng</w:t>
            </w:r>
            <w:proofErr w:type="spellEnd"/>
          </w:p>
        </w:tc>
        <w:tc>
          <w:tcPr>
            <w:tcW w:w="4531" w:type="dxa"/>
          </w:tcPr>
          <w:p w14:paraId="2F73DE1C" w14:textId="77777777" w:rsidR="000E1E24" w:rsidRDefault="0044516B">
            <w:pPr>
              <w:spacing w:line="360" w:lineRule="auto"/>
              <w:jc w:val="center"/>
              <w:rPr>
                <w:sz w:val="26"/>
                <w:szCs w:val="26"/>
              </w:rPr>
            </w:pPr>
            <w:r>
              <w:rPr>
                <w:sz w:val="26"/>
                <w:szCs w:val="26"/>
              </w:rPr>
              <w:t>30,000,000</w:t>
            </w:r>
          </w:p>
        </w:tc>
      </w:tr>
      <w:tr w:rsidR="000E1E24" w14:paraId="2F73DE20" w14:textId="77777777">
        <w:tc>
          <w:tcPr>
            <w:tcW w:w="4531" w:type="dxa"/>
          </w:tcPr>
          <w:p w14:paraId="2F73DE1E" w14:textId="77777777" w:rsidR="000E1E24" w:rsidRDefault="0044516B">
            <w:pPr>
              <w:spacing w:line="360" w:lineRule="auto"/>
              <w:rPr>
                <w:sz w:val="26"/>
                <w:szCs w:val="26"/>
              </w:rPr>
            </w:pPr>
            <w:proofErr w:type="spellStart"/>
            <w:r>
              <w:rPr>
                <w:sz w:val="26"/>
                <w:szCs w:val="26"/>
              </w:rPr>
              <w:t>Điện</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p>
        </w:tc>
        <w:tc>
          <w:tcPr>
            <w:tcW w:w="4531" w:type="dxa"/>
          </w:tcPr>
          <w:p w14:paraId="2F73DE1F" w14:textId="77777777" w:rsidR="000E1E24" w:rsidRDefault="0044516B">
            <w:pPr>
              <w:spacing w:line="360" w:lineRule="auto"/>
              <w:jc w:val="center"/>
              <w:rPr>
                <w:sz w:val="26"/>
                <w:szCs w:val="26"/>
              </w:rPr>
            </w:pPr>
            <w:r>
              <w:rPr>
                <w:sz w:val="26"/>
                <w:szCs w:val="26"/>
              </w:rPr>
              <w:t>15,000,000</w:t>
            </w:r>
          </w:p>
        </w:tc>
      </w:tr>
      <w:tr w:rsidR="000E1E24" w14:paraId="2F73DE23" w14:textId="77777777">
        <w:tc>
          <w:tcPr>
            <w:tcW w:w="4531" w:type="dxa"/>
          </w:tcPr>
          <w:p w14:paraId="2F73DE21" w14:textId="77777777" w:rsidR="000E1E24" w:rsidRDefault="0044516B">
            <w:pPr>
              <w:spacing w:line="360" w:lineRule="auto"/>
              <w:rPr>
                <w:sz w:val="26"/>
                <w:szCs w:val="26"/>
              </w:rPr>
            </w:pP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(6 – 8 </w:t>
            </w:r>
            <w:proofErr w:type="spellStart"/>
            <w:r>
              <w:rPr>
                <w:sz w:val="26"/>
                <w:szCs w:val="26"/>
              </w:rPr>
              <w:t>người</w:t>
            </w:r>
            <w:proofErr w:type="spellEnd"/>
            <w:r>
              <w:rPr>
                <w:sz w:val="26"/>
                <w:szCs w:val="26"/>
              </w:rPr>
              <w:t>)</w:t>
            </w:r>
          </w:p>
        </w:tc>
        <w:tc>
          <w:tcPr>
            <w:tcW w:w="4531" w:type="dxa"/>
          </w:tcPr>
          <w:p w14:paraId="2F73DE22" w14:textId="77777777" w:rsidR="000E1E24" w:rsidRDefault="0044516B">
            <w:pPr>
              <w:spacing w:line="360" w:lineRule="auto"/>
              <w:jc w:val="center"/>
              <w:rPr>
                <w:sz w:val="26"/>
                <w:szCs w:val="26"/>
              </w:rPr>
            </w:pPr>
            <w:r>
              <w:rPr>
                <w:sz w:val="26"/>
                <w:szCs w:val="26"/>
              </w:rPr>
              <w:t>70,000,000</w:t>
            </w:r>
          </w:p>
        </w:tc>
      </w:tr>
      <w:tr w:rsidR="000E1E24" w14:paraId="2F73DE26" w14:textId="77777777">
        <w:tc>
          <w:tcPr>
            <w:tcW w:w="4531" w:type="dxa"/>
          </w:tcPr>
          <w:p w14:paraId="2F73DE24" w14:textId="77777777" w:rsidR="000E1E24" w:rsidRDefault="0044516B">
            <w:pPr>
              <w:spacing w:line="360" w:lineRule="auto"/>
              <w:rPr>
                <w:sz w:val="26"/>
                <w:szCs w:val="26"/>
              </w:rPr>
            </w:pPr>
            <w:r>
              <w:rPr>
                <w:sz w:val="26"/>
                <w:szCs w:val="26"/>
              </w:rPr>
              <w:t xml:space="preserve">Marketing </w:t>
            </w:r>
            <w:proofErr w:type="spellStart"/>
            <w:r>
              <w:rPr>
                <w:sz w:val="26"/>
                <w:szCs w:val="26"/>
              </w:rPr>
              <w:t>duy</w:t>
            </w:r>
            <w:proofErr w:type="spellEnd"/>
            <w:r>
              <w:rPr>
                <w:sz w:val="26"/>
                <w:szCs w:val="26"/>
              </w:rPr>
              <w:t xml:space="preserve"> </w:t>
            </w:r>
            <w:proofErr w:type="spellStart"/>
            <w:r>
              <w:rPr>
                <w:sz w:val="26"/>
                <w:szCs w:val="26"/>
              </w:rPr>
              <w:t>trì</w:t>
            </w:r>
            <w:proofErr w:type="spellEnd"/>
          </w:p>
        </w:tc>
        <w:tc>
          <w:tcPr>
            <w:tcW w:w="4531" w:type="dxa"/>
          </w:tcPr>
          <w:p w14:paraId="2F73DE25" w14:textId="77777777" w:rsidR="000E1E24" w:rsidRDefault="0044516B">
            <w:pPr>
              <w:spacing w:line="360" w:lineRule="auto"/>
              <w:jc w:val="center"/>
              <w:rPr>
                <w:sz w:val="26"/>
                <w:szCs w:val="26"/>
              </w:rPr>
            </w:pPr>
            <w:r>
              <w:rPr>
                <w:sz w:val="26"/>
                <w:szCs w:val="26"/>
              </w:rPr>
              <w:t>15,000,000</w:t>
            </w:r>
          </w:p>
        </w:tc>
      </w:tr>
      <w:tr w:rsidR="000E1E24" w14:paraId="2F73DE29" w14:textId="77777777">
        <w:tc>
          <w:tcPr>
            <w:tcW w:w="4531" w:type="dxa"/>
          </w:tcPr>
          <w:p w14:paraId="2F73DE27" w14:textId="77777777" w:rsidR="000E1E24" w:rsidRDefault="0044516B">
            <w:pPr>
              <w:spacing w:line="360" w:lineRule="auto"/>
              <w:rPr>
                <w:sz w:val="26"/>
                <w:szCs w:val="26"/>
              </w:rPr>
            </w:pPr>
            <w:proofErr w:type="spellStart"/>
            <w:r>
              <w:rPr>
                <w:sz w:val="26"/>
                <w:szCs w:val="26"/>
              </w:rPr>
              <w:t>Khấu</w:t>
            </w:r>
            <w:proofErr w:type="spellEnd"/>
            <w:r>
              <w:rPr>
                <w:sz w:val="26"/>
                <w:szCs w:val="26"/>
              </w:rPr>
              <w:t xml:space="preserve"> hao </w:t>
            </w:r>
            <w:proofErr w:type="spellStart"/>
            <w:r>
              <w:rPr>
                <w:sz w:val="26"/>
                <w:szCs w:val="26"/>
              </w:rPr>
              <w:t>thiết</w:t>
            </w:r>
            <w:proofErr w:type="spellEnd"/>
            <w:r>
              <w:rPr>
                <w:sz w:val="26"/>
                <w:szCs w:val="26"/>
              </w:rPr>
              <w:t xml:space="preserve"> </w:t>
            </w:r>
            <w:proofErr w:type="spellStart"/>
            <w:r>
              <w:rPr>
                <w:sz w:val="26"/>
                <w:szCs w:val="26"/>
              </w:rPr>
              <w:t>bị</w:t>
            </w:r>
            <w:proofErr w:type="spellEnd"/>
          </w:p>
        </w:tc>
        <w:tc>
          <w:tcPr>
            <w:tcW w:w="4531" w:type="dxa"/>
          </w:tcPr>
          <w:p w14:paraId="2F73DE28" w14:textId="77777777" w:rsidR="000E1E24" w:rsidRDefault="0044516B">
            <w:pPr>
              <w:spacing w:line="360" w:lineRule="auto"/>
              <w:jc w:val="center"/>
              <w:rPr>
                <w:sz w:val="26"/>
                <w:szCs w:val="26"/>
              </w:rPr>
            </w:pPr>
            <w:r>
              <w:rPr>
                <w:sz w:val="26"/>
                <w:szCs w:val="26"/>
              </w:rPr>
              <w:t>30,000,000</w:t>
            </w:r>
          </w:p>
        </w:tc>
      </w:tr>
      <w:tr w:rsidR="000E1E24" w14:paraId="2F73DE2C" w14:textId="77777777">
        <w:tc>
          <w:tcPr>
            <w:tcW w:w="4531" w:type="dxa"/>
          </w:tcPr>
          <w:p w14:paraId="2F73DE2A" w14:textId="77777777" w:rsidR="000E1E24" w:rsidRDefault="0044516B">
            <w:pPr>
              <w:spacing w:line="360" w:lineRule="auto"/>
              <w:jc w:val="center"/>
              <w:rPr>
                <w:b/>
                <w:bCs/>
                <w:sz w:val="26"/>
                <w:szCs w:val="26"/>
              </w:rPr>
            </w:pPr>
            <w:proofErr w:type="spellStart"/>
            <w:r>
              <w:rPr>
                <w:b/>
                <w:bCs/>
                <w:sz w:val="26"/>
                <w:szCs w:val="26"/>
              </w:rPr>
              <w:t>Tổng</w:t>
            </w:r>
            <w:proofErr w:type="spellEnd"/>
            <w:r>
              <w:rPr>
                <w:b/>
                <w:bCs/>
                <w:sz w:val="26"/>
                <w:szCs w:val="26"/>
              </w:rPr>
              <w:t xml:space="preserve"> </w:t>
            </w:r>
            <w:proofErr w:type="spellStart"/>
            <w:r>
              <w:rPr>
                <w:b/>
                <w:bCs/>
                <w:sz w:val="26"/>
                <w:szCs w:val="26"/>
              </w:rPr>
              <w:t>cộng</w:t>
            </w:r>
            <w:proofErr w:type="spellEnd"/>
          </w:p>
        </w:tc>
        <w:tc>
          <w:tcPr>
            <w:tcW w:w="4531" w:type="dxa"/>
          </w:tcPr>
          <w:p w14:paraId="2F73DE2B" w14:textId="77777777" w:rsidR="000E1E24" w:rsidRDefault="0044516B">
            <w:pPr>
              <w:spacing w:line="360" w:lineRule="auto"/>
              <w:jc w:val="center"/>
              <w:rPr>
                <w:b/>
                <w:bCs/>
                <w:sz w:val="26"/>
                <w:szCs w:val="26"/>
              </w:rPr>
            </w:pPr>
            <w:r>
              <w:rPr>
                <w:b/>
                <w:bCs/>
                <w:sz w:val="26"/>
                <w:szCs w:val="26"/>
              </w:rPr>
              <w:t>160,000,000 VNĐ/</w:t>
            </w:r>
            <w:proofErr w:type="spellStart"/>
            <w:r>
              <w:rPr>
                <w:b/>
                <w:bCs/>
                <w:sz w:val="26"/>
                <w:szCs w:val="26"/>
              </w:rPr>
              <w:t>tháng</w:t>
            </w:r>
            <w:proofErr w:type="spellEnd"/>
          </w:p>
        </w:tc>
      </w:tr>
    </w:tbl>
    <w:p w14:paraId="2F73DE2D" w14:textId="77777777" w:rsidR="000E1E24" w:rsidRDefault="0044516B">
      <w:pPr>
        <w:pStyle w:val="Heading3"/>
        <w:spacing w:after="240" w:line="360" w:lineRule="auto"/>
        <w:rPr>
          <w:rFonts w:ascii="Times New Roman" w:eastAsia="Times New Roman" w:hAnsi="Times New Roman" w:cs="Times New Roman"/>
          <w:i/>
          <w:iCs/>
          <w:color w:val="auto"/>
          <w:sz w:val="26"/>
          <w:szCs w:val="26"/>
        </w:rPr>
      </w:pPr>
      <w:bookmarkStart w:id="43" w:name="_Toc195490763"/>
      <w:r>
        <w:rPr>
          <w:rFonts w:ascii="Times New Roman" w:hAnsi="Times New Roman" w:cs="Times New Roman"/>
          <w:b/>
          <w:bCs/>
          <w:i/>
          <w:iCs/>
          <w:color w:val="auto"/>
          <w:sz w:val="26"/>
          <w:szCs w:val="26"/>
        </w:rPr>
        <w:t xml:space="preserve">3.2.3. </w:t>
      </w:r>
      <w:r>
        <w:rPr>
          <w:rFonts w:ascii="Times New Roman" w:hAnsi="Times New Roman" w:cs="Times New Roman"/>
          <w:b/>
          <w:bCs/>
          <w:i/>
          <w:iCs/>
          <w:color w:val="auto"/>
          <w:sz w:val="26"/>
          <w:szCs w:val="26"/>
        </w:rPr>
        <w:t xml:space="preserve">Doanh </w:t>
      </w:r>
      <w:proofErr w:type="spellStart"/>
      <w:r>
        <w:rPr>
          <w:rFonts w:ascii="Times New Roman" w:hAnsi="Times New Roman" w:cs="Times New Roman"/>
          <w:b/>
          <w:bCs/>
          <w:i/>
          <w:iCs/>
          <w:color w:val="auto"/>
          <w:sz w:val="26"/>
          <w:szCs w:val="26"/>
        </w:rPr>
        <w:t>thu</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d</w:t>
      </w:r>
      <w:r>
        <w:rPr>
          <w:rFonts w:ascii="Times New Roman" w:hAnsi="Times New Roman" w:cs="Times New Roman"/>
          <w:b/>
          <w:bCs/>
          <w:i/>
          <w:iCs/>
          <w:color w:val="auto"/>
          <w:sz w:val="26"/>
          <w:szCs w:val="26"/>
        </w:rPr>
        <w:t>ự</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ki</w:t>
      </w:r>
      <w:r>
        <w:rPr>
          <w:rFonts w:ascii="Times New Roman" w:hAnsi="Times New Roman" w:cs="Times New Roman"/>
          <w:b/>
          <w:bCs/>
          <w:i/>
          <w:iCs/>
          <w:color w:val="auto"/>
          <w:sz w:val="26"/>
          <w:szCs w:val="26"/>
        </w:rPr>
        <w:t>ế</w:t>
      </w:r>
      <w:r>
        <w:rPr>
          <w:rFonts w:ascii="Times New Roman" w:hAnsi="Times New Roman" w:cs="Times New Roman"/>
          <w:b/>
          <w:bCs/>
          <w:i/>
          <w:iCs/>
          <w:color w:val="auto"/>
          <w:sz w:val="26"/>
          <w:szCs w:val="26"/>
        </w:rPr>
        <w:t>n</w:t>
      </w:r>
      <w:proofErr w:type="spellEnd"/>
      <w:r>
        <w:rPr>
          <w:rFonts w:ascii="Times New Roman" w:eastAsia="Times New Roman" w:hAnsi="Times New Roman" w:cs="Times New Roman"/>
          <w:b/>
          <w:bCs/>
          <w:i/>
          <w:iCs/>
          <w:color w:val="auto"/>
          <w:sz w:val="26"/>
          <w:szCs w:val="26"/>
        </w:rPr>
        <w:t>.</w:t>
      </w:r>
      <w:bookmarkEnd w:id="43"/>
      <w:r>
        <w:rPr>
          <w:rFonts w:ascii="Times New Roman" w:eastAsia="Times New Roman" w:hAnsi="Times New Roman" w:cs="Times New Roman"/>
          <w:i/>
          <w:iCs/>
          <w:color w:val="auto"/>
          <w:sz w:val="26"/>
          <w:szCs w:val="26"/>
        </w:rPr>
        <w:t xml:space="preserve"> </w:t>
      </w:r>
    </w:p>
    <w:tbl>
      <w:tblPr>
        <w:tblStyle w:val="TableGrid"/>
        <w:tblW w:w="0" w:type="auto"/>
        <w:tblLook w:val="04A0" w:firstRow="1" w:lastRow="0" w:firstColumn="1" w:lastColumn="0" w:noHBand="0" w:noVBand="1"/>
      </w:tblPr>
      <w:tblGrid>
        <w:gridCol w:w="4531"/>
        <w:gridCol w:w="4531"/>
      </w:tblGrid>
      <w:tr w:rsidR="000E1E24" w14:paraId="2F73DE30" w14:textId="77777777">
        <w:tc>
          <w:tcPr>
            <w:tcW w:w="4531" w:type="dxa"/>
          </w:tcPr>
          <w:p w14:paraId="2F73DE2E" w14:textId="77777777" w:rsidR="000E1E24" w:rsidRDefault="0044516B">
            <w:pPr>
              <w:spacing w:line="360" w:lineRule="auto"/>
              <w:jc w:val="center"/>
              <w:rPr>
                <w:b/>
                <w:bCs/>
                <w:sz w:val="26"/>
                <w:szCs w:val="26"/>
              </w:rPr>
            </w:pPr>
            <w:proofErr w:type="spellStart"/>
            <w:r>
              <w:rPr>
                <w:b/>
                <w:bCs/>
                <w:sz w:val="26"/>
                <w:szCs w:val="26"/>
              </w:rPr>
              <w:t>Dịch</w:t>
            </w:r>
            <w:proofErr w:type="spellEnd"/>
            <w:r>
              <w:rPr>
                <w:b/>
                <w:bCs/>
                <w:sz w:val="26"/>
                <w:szCs w:val="26"/>
              </w:rPr>
              <w:t xml:space="preserve"> </w:t>
            </w:r>
            <w:proofErr w:type="spellStart"/>
            <w:r>
              <w:rPr>
                <w:b/>
                <w:bCs/>
                <w:sz w:val="26"/>
                <w:szCs w:val="26"/>
              </w:rPr>
              <w:t>vụ</w:t>
            </w:r>
            <w:proofErr w:type="spellEnd"/>
          </w:p>
        </w:tc>
        <w:tc>
          <w:tcPr>
            <w:tcW w:w="4531" w:type="dxa"/>
          </w:tcPr>
          <w:p w14:paraId="2F73DE2F" w14:textId="77777777" w:rsidR="000E1E24" w:rsidRDefault="0044516B">
            <w:pPr>
              <w:spacing w:line="360" w:lineRule="auto"/>
              <w:jc w:val="center"/>
              <w:rPr>
                <w:b/>
                <w:bCs/>
                <w:sz w:val="26"/>
                <w:szCs w:val="26"/>
              </w:rPr>
            </w:pPr>
            <w:r>
              <w:rPr>
                <w:b/>
                <w:bCs/>
                <w:sz w:val="26"/>
                <w:szCs w:val="26"/>
              </w:rPr>
              <w:t xml:space="preserve">Doanh </w:t>
            </w:r>
            <w:proofErr w:type="spellStart"/>
            <w:r>
              <w:rPr>
                <w:b/>
                <w:bCs/>
                <w:sz w:val="26"/>
                <w:szCs w:val="26"/>
              </w:rPr>
              <w:t>thu</w:t>
            </w:r>
            <w:proofErr w:type="spellEnd"/>
            <w:r>
              <w:rPr>
                <w:b/>
                <w:bCs/>
                <w:sz w:val="26"/>
                <w:szCs w:val="26"/>
              </w:rPr>
              <w:t xml:space="preserve"> </w:t>
            </w:r>
            <w:proofErr w:type="spellStart"/>
            <w:r>
              <w:rPr>
                <w:b/>
                <w:bCs/>
                <w:sz w:val="26"/>
                <w:szCs w:val="26"/>
              </w:rPr>
              <w:t>dự</w:t>
            </w:r>
            <w:proofErr w:type="spellEnd"/>
            <w:r>
              <w:rPr>
                <w:b/>
                <w:bCs/>
                <w:sz w:val="26"/>
                <w:szCs w:val="26"/>
              </w:rPr>
              <w:t xml:space="preserve"> </w:t>
            </w:r>
            <w:proofErr w:type="spellStart"/>
            <w:r>
              <w:rPr>
                <w:b/>
                <w:bCs/>
                <w:sz w:val="26"/>
                <w:szCs w:val="26"/>
              </w:rPr>
              <w:t>kiến</w:t>
            </w:r>
            <w:proofErr w:type="spellEnd"/>
          </w:p>
        </w:tc>
      </w:tr>
      <w:tr w:rsidR="000E1E24" w14:paraId="2F73DE33" w14:textId="77777777">
        <w:tc>
          <w:tcPr>
            <w:tcW w:w="4531" w:type="dxa"/>
          </w:tcPr>
          <w:p w14:paraId="2F73DE31" w14:textId="77777777" w:rsidR="000E1E24" w:rsidRDefault="0044516B">
            <w:pPr>
              <w:spacing w:line="360" w:lineRule="auto"/>
              <w:rPr>
                <w:sz w:val="26"/>
                <w:szCs w:val="26"/>
              </w:rPr>
            </w:pPr>
            <w:r>
              <w:rPr>
                <w:sz w:val="26"/>
                <w:szCs w:val="26"/>
              </w:rPr>
              <w:t xml:space="preserve">Cho </w:t>
            </w:r>
            <w:proofErr w:type="spellStart"/>
            <w:r>
              <w:rPr>
                <w:sz w:val="26"/>
                <w:szCs w:val="26"/>
              </w:rPr>
              <w:t>thuê</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chơi</w:t>
            </w:r>
            <w:proofErr w:type="spellEnd"/>
            <w:r>
              <w:rPr>
                <w:sz w:val="26"/>
                <w:szCs w:val="26"/>
              </w:rPr>
              <w:t xml:space="preserve"> game</w:t>
            </w:r>
          </w:p>
        </w:tc>
        <w:tc>
          <w:tcPr>
            <w:tcW w:w="4531" w:type="dxa"/>
          </w:tcPr>
          <w:p w14:paraId="2F73DE32" w14:textId="77777777" w:rsidR="000E1E24" w:rsidRDefault="0044516B">
            <w:pPr>
              <w:spacing w:line="360" w:lineRule="auto"/>
              <w:jc w:val="center"/>
              <w:rPr>
                <w:sz w:val="26"/>
                <w:szCs w:val="26"/>
              </w:rPr>
            </w:pPr>
            <w:r>
              <w:rPr>
                <w:sz w:val="26"/>
                <w:szCs w:val="26"/>
              </w:rPr>
              <w:t>100,000,000 – 120,000,000</w:t>
            </w:r>
          </w:p>
        </w:tc>
      </w:tr>
      <w:tr w:rsidR="000E1E24" w14:paraId="2F73DE36" w14:textId="77777777">
        <w:tc>
          <w:tcPr>
            <w:tcW w:w="4531" w:type="dxa"/>
          </w:tcPr>
          <w:p w14:paraId="2F73DE34" w14:textId="77777777" w:rsidR="000E1E24" w:rsidRDefault="0044516B">
            <w:pPr>
              <w:spacing w:line="360" w:lineRule="auto"/>
              <w:rPr>
                <w:sz w:val="26"/>
                <w:szCs w:val="26"/>
              </w:rPr>
            </w:pPr>
            <w:r>
              <w:rPr>
                <w:sz w:val="26"/>
                <w:szCs w:val="26"/>
              </w:rPr>
              <w:t>Café</w:t>
            </w:r>
          </w:p>
        </w:tc>
        <w:tc>
          <w:tcPr>
            <w:tcW w:w="4531" w:type="dxa"/>
          </w:tcPr>
          <w:p w14:paraId="2F73DE35" w14:textId="77777777" w:rsidR="000E1E24" w:rsidRDefault="0044516B">
            <w:pPr>
              <w:spacing w:line="360" w:lineRule="auto"/>
              <w:jc w:val="center"/>
              <w:rPr>
                <w:sz w:val="26"/>
                <w:szCs w:val="26"/>
              </w:rPr>
            </w:pPr>
            <w:r>
              <w:rPr>
                <w:sz w:val="26"/>
                <w:szCs w:val="26"/>
              </w:rPr>
              <w:t>30,000,000 – 40,000,000</w:t>
            </w:r>
          </w:p>
        </w:tc>
      </w:tr>
      <w:tr w:rsidR="000E1E24" w14:paraId="2F73DE39" w14:textId="77777777">
        <w:tc>
          <w:tcPr>
            <w:tcW w:w="4531" w:type="dxa"/>
          </w:tcPr>
          <w:p w14:paraId="2F73DE37" w14:textId="77777777" w:rsidR="000E1E24" w:rsidRDefault="0044516B">
            <w:pPr>
              <w:spacing w:line="360" w:lineRule="auto"/>
              <w:rPr>
                <w:sz w:val="26"/>
                <w:szCs w:val="26"/>
              </w:rPr>
            </w:pP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XR </w:t>
            </w:r>
            <w:proofErr w:type="spellStart"/>
            <w:r>
              <w:rPr>
                <w:sz w:val="26"/>
                <w:szCs w:val="26"/>
              </w:rPr>
              <w:t>và</w:t>
            </w:r>
            <w:proofErr w:type="spellEnd"/>
            <w:r>
              <w:rPr>
                <w:sz w:val="26"/>
                <w:szCs w:val="26"/>
              </w:rPr>
              <w:t xml:space="preserve"> workshop </w:t>
            </w:r>
          </w:p>
        </w:tc>
        <w:tc>
          <w:tcPr>
            <w:tcW w:w="4531" w:type="dxa"/>
          </w:tcPr>
          <w:p w14:paraId="2F73DE38" w14:textId="77777777" w:rsidR="000E1E24" w:rsidRDefault="0044516B">
            <w:pPr>
              <w:spacing w:line="360" w:lineRule="auto"/>
              <w:jc w:val="center"/>
              <w:rPr>
                <w:sz w:val="26"/>
                <w:szCs w:val="26"/>
              </w:rPr>
            </w:pPr>
            <w:r>
              <w:rPr>
                <w:sz w:val="26"/>
                <w:szCs w:val="26"/>
              </w:rPr>
              <w:t>50,000,000 – 60,000,000</w:t>
            </w:r>
          </w:p>
        </w:tc>
      </w:tr>
      <w:tr w:rsidR="000E1E24" w14:paraId="2F73DE3C" w14:textId="77777777">
        <w:tc>
          <w:tcPr>
            <w:tcW w:w="4531" w:type="dxa"/>
          </w:tcPr>
          <w:p w14:paraId="2F73DE3A" w14:textId="77777777" w:rsidR="000E1E24" w:rsidRDefault="0044516B">
            <w:pPr>
              <w:spacing w:line="360" w:lineRule="auto"/>
              <w:rPr>
                <w:sz w:val="26"/>
                <w:szCs w:val="26"/>
              </w:rPr>
            </w:pPr>
            <w:r>
              <w:rPr>
                <w:sz w:val="26"/>
                <w:szCs w:val="26"/>
              </w:rPr>
              <w:t xml:space="preserve">Cho </w:t>
            </w:r>
            <w:proofErr w:type="spellStart"/>
            <w:r>
              <w:rPr>
                <w:sz w:val="26"/>
                <w:szCs w:val="26"/>
              </w:rPr>
              <w:t>thuê</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w:t>
            </w:r>
            <w:proofErr w:type="spellStart"/>
            <w:r>
              <w:rPr>
                <w:sz w:val="26"/>
                <w:szCs w:val="26"/>
              </w:rPr>
              <w:t>giải</w:t>
            </w:r>
            <w:proofErr w:type="spellEnd"/>
            <w:r>
              <w:rPr>
                <w:sz w:val="26"/>
                <w:szCs w:val="26"/>
              </w:rPr>
              <w:t xml:space="preserve"> </w:t>
            </w:r>
            <w:proofErr w:type="spellStart"/>
            <w:r>
              <w:rPr>
                <w:sz w:val="26"/>
                <w:szCs w:val="26"/>
              </w:rPr>
              <w:t>đấu</w:t>
            </w:r>
            <w:proofErr w:type="spellEnd"/>
          </w:p>
        </w:tc>
        <w:tc>
          <w:tcPr>
            <w:tcW w:w="4531" w:type="dxa"/>
          </w:tcPr>
          <w:p w14:paraId="2F73DE3B" w14:textId="77777777" w:rsidR="000E1E24" w:rsidRDefault="0044516B">
            <w:pPr>
              <w:spacing w:line="360" w:lineRule="auto"/>
              <w:jc w:val="center"/>
              <w:rPr>
                <w:sz w:val="26"/>
                <w:szCs w:val="26"/>
              </w:rPr>
            </w:pPr>
            <w:r>
              <w:rPr>
                <w:sz w:val="26"/>
                <w:szCs w:val="26"/>
              </w:rPr>
              <w:t>20,000,000 – 30,000,000</w:t>
            </w:r>
          </w:p>
        </w:tc>
      </w:tr>
      <w:tr w:rsidR="000E1E24" w14:paraId="2F73DE3F" w14:textId="77777777">
        <w:tc>
          <w:tcPr>
            <w:tcW w:w="4531" w:type="dxa"/>
          </w:tcPr>
          <w:p w14:paraId="2F73DE3D" w14:textId="77777777" w:rsidR="000E1E24" w:rsidRDefault="0044516B">
            <w:pPr>
              <w:spacing w:line="360" w:lineRule="auto"/>
              <w:jc w:val="center"/>
              <w:rPr>
                <w:b/>
                <w:bCs/>
                <w:sz w:val="26"/>
                <w:szCs w:val="26"/>
              </w:rPr>
            </w:pPr>
            <w:proofErr w:type="spellStart"/>
            <w:r>
              <w:rPr>
                <w:b/>
                <w:bCs/>
                <w:sz w:val="26"/>
                <w:szCs w:val="26"/>
              </w:rPr>
              <w:t>Tổng</w:t>
            </w:r>
            <w:proofErr w:type="spellEnd"/>
            <w:r>
              <w:rPr>
                <w:b/>
                <w:bCs/>
                <w:sz w:val="26"/>
                <w:szCs w:val="26"/>
              </w:rPr>
              <w:t xml:space="preserve"> </w:t>
            </w:r>
            <w:proofErr w:type="spellStart"/>
            <w:r>
              <w:rPr>
                <w:b/>
                <w:bCs/>
                <w:sz w:val="26"/>
                <w:szCs w:val="26"/>
              </w:rPr>
              <w:t>cộng</w:t>
            </w:r>
            <w:proofErr w:type="spellEnd"/>
          </w:p>
        </w:tc>
        <w:tc>
          <w:tcPr>
            <w:tcW w:w="4531" w:type="dxa"/>
          </w:tcPr>
          <w:p w14:paraId="2F73DE3E" w14:textId="77777777" w:rsidR="000E1E24" w:rsidRDefault="0044516B">
            <w:pPr>
              <w:spacing w:line="360" w:lineRule="auto"/>
              <w:jc w:val="center"/>
              <w:rPr>
                <w:b/>
                <w:bCs/>
                <w:sz w:val="26"/>
                <w:szCs w:val="26"/>
              </w:rPr>
            </w:pPr>
            <w:r>
              <w:rPr>
                <w:b/>
                <w:bCs/>
                <w:sz w:val="26"/>
                <w:szCs w:val="26"/>
              </w:rPr>
              <w:t>250,000,000 – 300,000,000 VNĐ/</w:t>
            </w:r>
            <w:proofErr w:type="spellStart"/>
            <w:r>
              <w:rPr>
                <w:b/>
                <w:bCs/>
                <w:sz w:val="26"/>
                <w:szCs w:val="26"/>
              </w:rPr>
              <w:t>tháng</w:t>
            </w:r>
            <w:proofErr w:type="spellEnd"/>
          </w:p>
        </w:tc>
      </w:tr>
    </w:tbl>
    <w:p w14:paraId="2F73DE40" w14:textId="77777777" w:rsidR="000E1E24" w:rsidRDefault="0044516B">
      <w:pPr>
        <w:spacing w:before="240" w:line="360" w:lineRule="auto"/>
        <w:ind w:firstLine="720"/>
        <w:jc w:val="both"/>
        <w:rPr>
          <w:sz w:val="26"/>
          <w:szCs w:val="26"/>
        </w:rPr>
      </w:pP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sau</w:t>
      </w:r>
      <w:proofErr w:type="spellEnd"/>
      <w:r>
        <w:rPr>
          <w:sz w:val="26"/>
          <w:szCs w:val="26"/>
        </w:rPr>
        <w:t xml:space="preserve"> 3 – 6 </w:t>
      </w:r>
      <w:proofErr w:type="spellStart"/>
      <w:r>
        <w:rPr>
          <w:sz w:val="26"/>
          <w:szCs w:val="26"/>
        </w:rPr>
        <w:t>tháng</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marketing.</w:t>
      </w:r>
    </w:p>
    <w:p w14:paraId="2F73DE41" w14:textId="77777777" w:rsidR="000E1E24" w:rsidRDefault="0044516B">
      <w:pPr>
        <w:pStyle w:val="Heading2"/>
        <w:spacing w:line="360" w:lineRule="auto"/>
        <w:rPr>
          <w:rFonts w:ascii="Times New Roman" w:hAnsi="Times New Roman" w:cs="Times New Roman"/>
          <w:b/>
          <w:bCs/>
        </w:rPr>
      </w:pPr>
      <w:bookmarkStart w:id="44" w:name="_Toc195490764"/>
      <w:r>
        <w:rPr>
          <w:rFonts w:ascii="Times New Roman" w:hAnsi="Times New Roman" w:cs="Times New Roman"/>
          <w:b/>
          <w:bCs/>
          <w:color w:val="auto"/>
        </w:rPr>
        <w:t>3.3. Đ</w:t>
      </w:r>
      <w:r>
        <w:rPr>
          <w:rFonts w:ascii="Times New Roman" w:hAnsi="Times New Roman" w:cs="Times New Roman"/>
          <w:b/>
          <w:bCs/>
          <w:color w:val="auto"/>
        </w:rPr>
        <w:t>ị</w:t>
      </w:r>
      <w:r>
        <w:rPr>
          <w:rFonts w:ascii="Times New Roman" w:hAnsi="Times New Roman" w:cs="Times New Roman"/>
          <w:b/>
          <w:bCs/>
          <w:color w:val="auto"/>
        </w:rPr>
        <w:t xml:space="preserve">nh </w:t>
      </w:r>
      <w:proofErr w:type="spellStart"/>
      <w:r>
        <w:rPr>
          <w:rFonts w:ascii="Times New Roman" w:hAnsi="Times New Roman" w:cs="Times New Roman"/>
          <w:b/>
          <w:bCs/>
          <w:color w:val="auto"/>
        </w:rPr>
        <w:t>hư</w:t>
      </w:r>
      <w:r>
        <w:rPr>
          <w:rFonts w:ascii="Times New Roman" w:hAnsi="Times New Roman" w:cs="Times New Roman"/>
          <w:b/>
          <w:bCs/>
          <w:color w:val="auto"/>
        </w:rPr>
        <w:t>ớ</w:t>
      </w:r>
      <w:r>
        <w:rPr>
          <w:rFonts w:ascii="Times New Roman" w:hAnsi="Times New Roman" w:cs="Times New Roman"/>
          <w:b/>
          <w:bCs/>
          <w:color w:val="auto"/>
        </w:rPr>
        <w:t>ng</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tăng</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trư</w:t>
      </w:r>
      <w:r>
        <w:rPr>
          <w:rFonts w:ascii="Times New Roman" w:hAnsi="Times New Roman" w:cs="Times New Roman"/>
          <w:b/>
          <w:bCs/>
          <w:color w:val="auto"/>
        </w:rPr>
        <w:t>ở</w:t>
      </w:r>
      <w:r>
        <w:rPr>
          <w:rFonts w:ascii="Times New Roman" w:hAnsi="Times New Roman" w:cs="Times New Roman"/>
          <w:b/>
          <w:bCs/>
          <w:color w:val="auto"/>
        </w:rPr>
        <w:t>ng</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tài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chính</w:t>
      </w:r>
      <w:proofErr w:type="spellEnd"/>
      <w:r>
        <w:rPr>
          <w:rFonts w:ascii="Times New Roman" w:hAnsi="Times New Roman" w:cs="Times New Roman"/>
          <w:b/>
          <w:bCs/>
          <w:color w:val="auto"/>
        </w:rPr>
        <w:t>.</w:t>
      </w:r>
      <w:bookmarkEnd w:id="44"/>
    </w:p>
    <w:p w14:paraId="2F73DE42" w14:textId="77777777" w:rsidR="000E1E24" w:rsidRDefault="0044516B">
      <w:pPr>
        <w:spacing w:line="360" w:lineRule="auto"/>
        <w:ind w:firstLine="720"/>
        <w:jc w:val="both"/>
        <w:rPr>
          <w:sz w:val="26"/>
          <w:szCs w:val="26"/>
        </w:rPr>
      </w:pP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của</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ba</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hào</w:t>
      </w:r>
      <w:proofErr w:type="spellEnd"/>
      <w:r>
        <w:rPr>
          <w:sz w:val="26"/>
          <w:szCs w:val="26"/>
        </w:rPr>
        <w:t xml:space="preserve"> </w:t>
      </w:r>
      <w:proofErr w:type="spellStart"/>
      <w:r>
        <w:rPr>
          <w:sz w:val="26"/>
          <w:szCs w:val="26"/>
        </w:rPr>
        <w:t>vốn</w:t>
      </w:r>
      <w:proofErr w:type="spellEnd"/>
      <w:r>
        <w:rPr>
          <w:sz w:val="26"/>
          <w:szCs w:val="26"/>
        </w:rPr>
        <w:t xml:space="preserve"> (Break – even Point). </w:t>
      </w:r>
      <w:proofErr w:type="spellStart"/>
      <w:r>
        <w:rPr>
          <w:sz w:val="26"/>
          <w:szCs w:val="26"/>
        </w:rPr>
        <w:t>Từ</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đi</w:t>
      </w:r>
      <w:proofErr w:type="spellEnd"/>
      <w:r>
        <w:rPr>
          <w:sz w:val="26"/>
          <w:szCs w:val="26"/>
        </w:rPr>
        <w:t xml:space="preserve">, EC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lãi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lastRenderedPageBreak/>
        <w:t>tái</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Ở </w:t>
      </w:r>
      <w:proofErr w:type="spellStart"/>
      <w:r>
        <w:rPr>
          <w:sz w:val="26"/>
          <w:szCs w:val="26"/>
        </w:rPr>
        <w:t>năm</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hai</w:t>
      </w:r>
      <w:proofErr w:type="spellEnd"/>
      <w:r>
        <w:rPr>
          <w:sz w:val="26"/>
          <w:szCs w:val="26"/>
        </w:rPr>
        <w:t xml:space="preserve">, EC </w:t>
      </w:r>
      <w:proofErr w:type="spellStart"/>
      <w:r>
        <w:rPr>
          <w:sz w:val="26"/>
          <w:szCs w:val="26"/>
        </w:rPr>
        <w:t>tìm</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chi </w:t>
      </w:r>
      <w:proofErr w:type="spellStart"/>
      <w:r>
        <w:rPr>
          <w:sz w:val="26"/>
          <w:szCs w:val="26"/>
        </w:rPr>
        <w:t>nhánh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như</w:t>
      </w:r>
      <w:proofErr w:type="spellEnd"/>
      <w:r>
        <w:rPr>
          <w:sz w:val="26"/>
          <w:szCs w:val="26"/>
        </w:rPr>
        <w:t xml:space="preserve"> Hà </w:t>
      </w:r>
      <w:proofErr w:type="spellStart"/>
      <w:r>
        <w:rPr>
          <w:sz w:val="26"/>
          <w:szCs w:val="26"/>
        </w:rPr>
        <w:t>Nội</w:t>
      </w:r>
      <w:proofErr w:type="spellEnd"/>
      <w:r>
        <w:rPr>
          <w:sz w:val="26"/>
          <w:szCs w:val="26"/>
        </w:rPr>
        <w:t xml:space="preserve">, </w:t>
      </w:r>
      <w:proofErr w:type="spellStart"/>
      <w:r>
        <w:rPr>
          <w:sz w:val="26"/>
          <w:szCs w:val="26"/>
        </w:rPr>
        <w:t>Đà</w:t>
      </w:r>
      <w:proofErr w:type="spellEnd"/>
      <w:r>
        <w:rPr>
          <w:sz w:val="26"/>
          <w:szCs w:val="26"/>
        </w:rPr>
        <w:t xml:space="preserve"> </w:t>
      </w:r>
      <w:proofErr w:type="spellStart"/>
      <w:r>
        <w:rPr>
          <w:sz w:val="26"/>
          <w:szCs w:val="26"/>
        </w:rPr>
        <w:t>Nẵng</w:t>
      </w:r>
      <w:proofErr w:type="spellEnd"/>
      <w:r>
        <w:rPr>
          <w:sz w:val="26"/>
          <w:szCs w:val="26"/>
        </w:rPr>
        <w:t xml:space="preserve">, </w:t>
      </w:r>
      <w:proofErr w:type="spellStart"/>
      <w:r>
        <w:rPr>
          <w:sz w:val="26"/>
          <w:szCs w:val="26"/>
        </w:rPr>
        <w:t>Cần</w:t>
      </w:r>
      <w:proofErr w:type="spellEnd"/>
      <w:r>
        <w:rPr>
          <w:sz w:val="26"/>
          <w:szCs w:val="26"/>
        </w:rPr>
        <w:t xml:space="preserve"> </w:t>
      </w:r>
      <w:proofErr w:type="gramStart"/>
      <w:r>
        <w:rPr>
          <w:sz w:val="26"/>
          <w:szCs w:val="26"/>
        </w:rPr>
        <w:t>Thơ,…</w:t>
      </w:r>
      <w:proofErr w:type="gramEnd"/>
    </w:p>
    <w:p w14:paraId="2F73DE43" w14:textId="77777777" w:rsidR="000E1E24" w:rsidRDefault="0044516B">
      <w:pPr>
        <w:spacing w:line="360" w:lineRule="auto"/>
        <w:jc w:val="both"/>
        <w:rPr>
          <w:sz w:val="26"/>
          <w:szCs w:val="26"/>
        </w:rPr>
      </w:pPr>
      <w:r>
        <w:rPr>
          <w:sz w:val="26"/>
          <w:szCs w:val="26"/>
        </w:rPr>
        <w:br w:type="page"/>
      </w:r>
    </w:p>
    <w:p w14:paraId="2F73DE44" w14:textId="77777777" w:rsidR="000E1E24" w:rsidRDefault="0044516B">
      <w:pPr>
        <w:pStyle w:val="Heading1"/>
        <w:spacing w:line="360" w:lineRule="auto"/>
        <w:jc w:val="center"/>
        <w:rPr>
          <w:rFonts w:ascii="Times New Roman" w:hAnsi="Times New Roman" w:cs="Times New Roman"/>
          <w:i/>
          <w:iCs/>
          <w:color w:val="auto"/>
          <w:sz w:val="26"/>
          <w:szCs w:val="26"/>
        </w:rPr>
      </w:pPr>
      <w:bookmarkStart w:id="45" w:name="_Toc195490765"/>
      <w:proofErr w:type="spellStart"/>
      <w:r>
        <w:rPr>
          <w:rFonts w:ascii="Times New Roman" w:hAnsi="Times New Roman" w:cs="Times New Roman"/>
          <w:i/>
          <w:iCs/>
          <w:color w:val="auto"/>
          <w:sz w:val="26"/>
          <w:szCs w:val="26"/>
        </w:rPr>
        <w:lastRenderedPageBreak/>
        <w:t>Chương</w:t>
      </w:r>
      <w:proofErr w:type="spellEnd"/>
      <w:r>
        <w:rPr>
          <w:rFonts w:ascii="Times New Roman" w:hAnsi="Times New Roman" w:cs="Times New Roman"/>
          <w:i/>
          <w:iCs/>
          <w:color w:val="auto"/>
          <w:sz w:val="26"/>
          <w:szCs w:val="26"/>
        </w:rPr>
        <w:t xml:space="preserve"> 4:</w:t>
      </w:r>
      <w:bookmarkEnd w:id="45"/>
    </w:p>
    <w:p w14:paraId="2F73DE45" w14:textId="77777777" w:rsidR="000E1E24" w:rsidRDefault="0044516B">
      <w:pPr>
        <w:spacing w:line="360" w:lineRule="auto"/>
        <w:jc w:val="center"/>
        <w:rPr>
          <w:b/>
          <w:bCs/>
          <w:sz w:val="26"/>
          <w:szCs w:val="26"/>
        </w:rPr>
      </w:pPr>
      <w:r>
        <w:rPr>
          <w:b/>
          <w:bCs/>
          <w:sz w:val="26"/>
          <w:szCs w:val="26"/>
        </w:rPr>
        <w:t>QUẢN LÝ RỦI RO VÀ KẾ HOẠCH MỞ RỘNG</w:t>
      </w:r>
    </w:p>
    <w:p w14:paraId="2F73DE46" w14:textId="77777777" w:rsidR="000E1E24" w:rsidRDefault="0044516B">
      <w:pPr>
        <w:pStyle w:val="Heading2"/>
        <w:spacing w:line="360" w:lineRule="auto"/>
        <w:rPr>
          <w:rFonts w:ascii="Times New Roman" w:hAnsi="Times New Roman" w:cs="Times New Roman"/>
          <w:b/>
          <w:bCs/>
          <w:color w:val="auto"/>
        </w:rPr>
      </w:pPr>
      <w:bookmarkStart w:id="46" w:name="_Toc195490766"/>
      <w:r>
        <w:rPr>
          <w:rFonts w:ascii="Times New Roman" w:hAnsi="Times New Roman" w:cs="Times New Roman"/>
          <w:b/>
          <w:bCs/>
          <w:color w:val="auto"/>
        </w:rPr>
        <w:t>4.1. Qu</w:t>
      </w:r>
      <w:r>
        <w:rPr>
          <w:rFonts w:ascii="Times New Roman" w:hAnsi="Times New Roman" w:cs="Times New Roman"/>
          <w:b/>
          <w:bCs/>
          <w:color w:val="auto"/>
        </w:rPr>
        <w:t>ả</w:t>
      </w:r>
      <w:r>
        <w:rPr>
          <w:rFonts w:ascii="Times New Roman" w:hAnsi="Times New Roman" w:cs="Times New Roman"/>
          <w:b/>
          <w:bCs/>
          <w:color w:val="auto"/>
        </w:rPr>
        <w:t xml:space="preserve">n </w:t>
      </w:r>
      <w:proofErr w:type="spellStart"/>
      <w:r>
        <w:rPr>
          <w:rFonts w:ascii="Times New Roman" w:hAnsi="Times New Roman" w:cs="Times New Roman"/>
          <w:b/>
          <w:bCs/>
          <w:color w:val="auto"/>
        </w:rPr>
        <w:t>lý</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r</w:t>
      </w:r>
      <w:r>
        <w:rPr>
          <w:rFonts w:ascii="Times New Roman" w:hAnsi="Times New Roman" w:cs="Times New Roman"/>
          <w:b/>
          <w:bCs/>
          <w:color w:val="auto"/>
        </w:rPr>
        <w:t>ủ</w:t>
      </w:r>
      <w:r>
        <w:rPr>
          <w:rFonts w:ascii="Times New Roman" w:hAnsi="Times New Roman" w:cs="Times New Roman"/>
          <w:b/>
          <w:bCs/>
          <w:color w:val="auto"/>
        </w:rPr>
        <w:t>i</w:t>
      </w:r>
      <w:proofErr w:type="spellEnd"/>
      <w:r>
        <w:rPr>
          <w:rFonts w:ascii="Times New Roman" w:hAnsi="Times New Roman" w:cs="Times New Roman"/>
          <w:b/>
          <w:bCs/>
          <w:color w:val="auto"/>
        </w:rPr>
        <w:t xml:space="preserve"> ro.</w:t>
      </w:r>
      <w:bookmarkEnd w:id="46"/>
    </w:p>
    <w:p w14:paraId="2F73DE47" w14:textId="77777777" w:rsidR="000E1E24" w:rsidRDefault="0044516B">
      <w:pPr>
        <w:spacing w:before="120" w:line="360" w:lineRule="auto"/>
        <w:ind w:firstLine="567"/>
        <w:jc w:val="both"/>
        <w:rPr>
          <w:sz w:val="26"/>
          <w:szCs w:val="26"/>
        </w:rPr>
      </w:pPr>
      <w:r>
        <w:rPr>
          <w:sz w:val="26"/>
          <w:szCs w:val="26"/>
        </w:rPr>
        <w:t xml:space="preserve">Quản </w:t>
      </w:r>
      <w:proofErr w:type="spellStart"/>
      <w:r>
        <w:rPr>
          <w:sz w:val="26"/>
          <w:szCs w:val="26"/>
        </w:rPr>
        <w:t>lý</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cốt</w:t>
      </w:r>
      <w:proofErr w:type="spellEnd"/>
      <w:r>
        <w:rPr>
          <w:sz w:val="26"/>
          <w:szCs w:val="26"/>
        </w:rPr>
        <w:t xml:space="preserve"> </w:t>
      </w:r>
      <w:proofErr w:type="spellStart"/>
      <w:r>
        <w:rPr>
          <w:sz w:val="26"/>
          <w:szCs w:val="26"/>
        </w:rPr>
        <w:t>lõi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 </w:t>
      </w:r>
      <w:proofErr w:type="spellStart"/>
      <w:r>
        <w:rPr>
          <w:sz w:val="26"/>
          <w:szCs w:val="26"/>
        </w:rPr>
        <w:t>nơi</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phức</w:t>
      </w:r>
      <w:proofErr w:type="spellEnd"/>
      <w:r>
        <w:rPr>
          <w:sz w:val="26"/>
          <w:szCs w:val="26"/>
        </w:rPr>
        <w:t xml:space="preserve"> </w:t>
      </w:r>
      <w:proofErr w:type="spellStart"/>
      <w:r>
        <w:rPr>
          <w:sz w:val="26"/>
          <w:szCs w:val="26"/>
        </w:rPr>
        <w:t>tạp</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ẩn</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vệ</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w:t>
      </w:r>
    </w:p>
    <w:p w14:paraId="2F73DE48" w14:textId="77777777" w:rsidR="000E1E24" w:rsidRDefault="0044516B">
      <w:pPr>
        <w:pStyle w:val="Heading3"/>
        <w:spacing w:line="360" w:lineRule="auto"/>
        <w:rPr>
          <w:rFonts w:ascii="Times New Roman" w:hAnsi="Times New Roman" w:cs="Times New Roman"/>
          <w:b/>
          <w:bCs/>
          <w:i/>
          <w:iCs/>
          <w:color w:val="auto"/>
          <w:sz w:val="26"/>
          <w:szCs w:val="26"/>
        </w:rPr>
      </w:pPr>
      <w:bookmarkStart w:id="47" w:name="_Toc195490767"/>
      <w:r>
        <w:rPr>
          <w:rFonts w:ascii="Times New Roman" w:hAnsi="Times New Roman" w:cs="Times New Roman"/>
          <w:b/>
          <w:bCs/>
          <w:i/>
          <w:iCs/>
          <w:color w:val="auto"/>
          <w:sz w:val="26"/>
          <w:szCs w:val="26"/>
        </w:rPr>
        <w:t xml:space="preserve">4.1.1. </w:t>
      </w:r>
      <w:proofErr w:type="spellStart"/>
      <w:r>
        <w:rPr>
          <w:rFonts w:ascii="Times New Roman" w:hAnsi="Times New Roman" w:cs="Times New Roman"/>
          <w:b/>
          <w:bCs/>
          <w:i/>
          <w:iCs/>
          <w:color w:val="auto"/>
          <w:sz w:val="26"/>
          <w:szCs w:val="26"/>
        </w:rPr>
        <w:t>R</w:t>
      </w:r>
      <w:r>
        <w:rPr>
          <w:rFonts w:ascii="Times New Roman" w:hAnsi="Times New Roman" w:cs="Times New Roman"/>
          <w:b/>
          <w:bCs/>
          <w:i/>
          <w:iCs/>
          <w:color w:val="auto"/>
          <w:sz w:val="26"/>
          <w:szCs w:val="26"/>
        </w:rPr>
        <w:t>ủ</w:t>
      </w:r>
      <w:r>
        <w:rPr>
          <w:rFonts w:ascii="Times New Roman" w:hAnsi="Times New Roman" w:cs="Times New Roman"/>
          <w:b/>
          <w:bCs/>
          <w:i/>
          <w:iCs/>
          <w:color w:val="auto"/>
          <w:sz w:val="26"/>
          <w:szCs w:val="26"/>
        </w:rPr>
        <w:t>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ro</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tài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chính</w:t>
      </w:r>
      <w:proofErr w:type="spellEnd"/>
      <w:r>
        <w:rPr>
          <w:rFonts w:ascii="Times New Roman" w:hAnsi="Times New Roman" w:cs="Times New Roman"/>
          <w:b/>
          <w:bCs/>
          <w:i/>
          <w:iCs/>
          <w:color w:val="auto"/>
          <w:sz w:val="26"/>
          <w:szCs w:val="26"/>
        </w:rPr>
        <w:t>.</w:t>
      </w:r>
      <w:bookmarkEnd w:id="47"/>
    </w:p>
    <w:p w14:paraId="2F73DE49" w14:textId="77777777" w:rsidR="000E1E24" w:rsidRDefault="0044516B">
      <w:pPr>
        <w:spacing w:line="360" w:lineRule="auto"/>
        <w:ind w:firstLine="720"/>
        <w:jc w:val="both"/>
        <w:rPr>
          <w:sz w:val="26"/>
          <w:szCs w:val="26"/>
        </w:rPr>
      </w:pPr>
      <w:r>
        <w:rPr>
          <w:sz w:val="26"/>
          <w:szCs w:val="26"/>
        </w:rPr>
        <w:t xml:space="preserve">Trong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 </w:t>
      </w:r>
      <w:proofErr w:type="spellStart"/>
      <w:r>
        <w:rPr>
          <w:sz w:val="26"/>
          <w:szCs w:val="26"/>
        </w:rPr>
        <w:t>một</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đòi</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lực</w:t>
      </w:r>
      <w:proofErr w:type="spellEnd"/>
      <w:r>
        <w:rPr>
          <w:sz w:val="26"/>
          <w:szCs w:val="26"/>
        </w:rPr>
        <w:t xml:space="preserve"> –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sống</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Khi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rơi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tiền</w:t>
      </w:r>
      <w:proofErr w:type="spellEnd"/>
      <w:r>
        <w:rPr>
          <w:sz w:val="26"/>
          <w:szCs w:val="26"/>
        </w:rPr>
        <w:t xml:space="preserve">, chi </w:t>
      </w:r>
      <w:proofErr w:type="spellStart"/>
      <w:r>
        <w:rPr>
          <w:sz w:val="26"/>
          <w:szCs w:val="26"/>
        </w:rPr>
        <w:t>tiêu</w:t>
      </w:r>
      <w:proofErr w:type="spellEnd"/>
      <w:r>
        <w:rPr>
          <w:sz w:val="26"/>
          <w:szCs w:val="26"/>
        </w:rPr>
        <w:t xml:space="preserve"> </w:t>
      </w:r>
      <w:proofErr w:type="spellStart"/>
      <w:r>
        <w:rPr>
          <w:sz w:val="26"/>
          <w:szCs w:val="26"/>
        </w:rPr>
        <w:t>vượt</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hụt</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then </w:t>
      </w:r>
      <w:proofErr w:type="spellStart"/>
      <w:r>
        <w:rPr>
          <w:sz w:val="26"/>
          <w:szCs w:val="26"/>
        </w:rPr>
        <w:t>chốt</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gián</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cản</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w:t>
      </w:r>
    </w:p>
    <w:p w14:paraId="2F73DE4A" w14:textId="77777777" w:rsidR="000E1E24" w:rsidRDefault="0044516B">
      <w:pPr>
        <w:spacing w:line="360" w:lineRule="auto"/>
        <w:ind w:firstLine="720"/>
        <w:jc w:val="both"/>
        <w:rPr>
          <w:sz w:val="26"/>
          <w:szCs w:val="26"/>
        </w:rPr>
      </w:pPr>
      <w:proofErr w:type="spellStart"/>
      <w:r>
        <w:rPr>
          <w:sz w:val="26"/>
          <w:szCs w:val="26"/>
        </w:rPr>
        <w:t>Để</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thiểu</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trù</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khoa </w:t>
      </w:r>
      <w:proofErr w:type="spellStart"/>
      <w:r>
        <w:rPr>
          <w:sz w:val="26"/>
          <w:szCs w:val="26"/>
        </w:rPr>
        <w:t>học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này</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như</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cứng</w:t>
      </w:r>
      <w:proofErr w:type="spellEnd"/>
      <w:r>
        <w:rPr>
          <w:sz w:val="26"/>
          <w:szCs w:val="26"/>
        </w:rPr>
        <w:t xml:space="preserve"> –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lưới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ngũ</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gặp</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bổ</w:t>
      </w:r>
      <w:proofErr w:type="spellEnd"/>
      <w:r>
        <w:rPr>
          <w:sz w:val="26"/>
          <w:szCs w:val="26"/>
        </w:rPr>
        <w:t xml:space="preserve"> </w:t>
      </w:r>
      <w:proofErr w:type="spellStart"/>
      <w:r>
        <w:rPr>
          <w:sz w:val="26"/>
          <w:szCs w:val="26"/>
        </w:rPr>
        <w:t>ngân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hụt</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khiến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w:t>
      </w:r>
      <w:r>
        <w:rPr>
          <w:sz w:val="26"/>
          <w:szCs w:val="26"/>
        </w:rPr>
        <w:t>iệp</w:t>
      </w:r>
      <w:proofErr w:type="spellEnd"/>
      <w:r>
        <w:rPr>
          <w:sz w:val="26"/>
          <w:szCs w:val="26"/>
        </w:rPr>
        <w:t xml:space="preserve"> </w:t>
      </w:r>
      <w:proofErr w:type="spellStart"/>
      <w:r>
        <w:rPr>
          <w:sz w:val="26"/>
          <w:szCs w:val="26"/>
        </w:rPr>
        <w:t>rơi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cạn</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nhuận</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w:t>
      </w:r>
    </w:p>
    <w:p w14:paraId="2F73DE4B" w14:textId="77777777" w:rsidR="000E1E24" w:rsidRDefault="0044516B">
      <w:pPr>
        <w:spacing w:line="360" w:lineRule="auto"/>
        <w:ind w:firstLine="720"/>
        <w:jc w:val="both"/>
        <w:rPr>
          <w:sz w:val="26"/>
          <w:szCs w:val="26"/>
        </w:rPr>
      </w:pPr>
      <w:proofErr w:type="spellStart"/>
      <w:r>
        <w:rPr>
          <w:sz w:val="26"/>
          <w:szCs w:val="26"/>
        </w:rPr>
        <w:t>Một</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việc</w:t>
      </w:r>
      <w:proofErr w:type="spellEnd"/>
      <w:r>
        <w:rPr>
          <w:sz w:val="26"/>
          <w:szCs w:val="26"/>
        </w:rPr>
        <w:t xml:space="preserve"> chi </w:t>
      </w:r>
      <w:proofErr w:type="spellStart"/>
      <w:r>
        <w:rPr>
          <w:sz w:val="26"/>
          <w:szCs w:val="26"/>
        </w:rPr>
        <w:t>tiêu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lãng</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tăng</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nghiêm</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luôn</w:t>
      </w:r>
      <w:proofErr w:type="spellEnd"/>
      <w:r>
        <w:rPr>
          <w:sz w:val="26"/>
          <w:szCs w:val="26"/>
        </w:rPr>
        <w:t xml:space="preserve"> ở </w:t>
      </w:r>
      <w:proofErr w:type="spellStart"/>
      <w:r>
        <w:rPr>
          <w:sz w:val="26"/>
          <w:szCs w:val="26"/>
        </w:rPr>
        <w:t>mức</w:t>
      </w:r>
      <w:proofErr w:type="spellEnd"/>
      <w:r>
        <w:rPr>
          <w:sz w:val="26"/>
          <w:szCs w:val="26"/>
        </w:rPr>
        <w:t xml:space="preserve"> </w:t>
      </w:r>
      <w:proofErr w:type="spellStart"/>
      <w:r>
        <w:rPr>
          <w:sz w:val="26"/>
          <w:szCs w:val="26"/>
        </w:rPr>
        <w:t>cao</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lastRenderedPageBreak/>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giảm</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tránh</w:t>
      </w:r>
      <w:proofErr w:type="spellEnd"/>
      <w:r>
        <w:rPr>
          <w:sz w:val="26"/>
          <w:szCs w:val="26"/>
        </w:rPr>
        <w:t xml:space="preserve"> chi </w:t>
      </w:r>
      <w:proofErr w:type="spellStart"/>
      <w:r>
        <w:rPr>
          <w:sz w:val="26"/>
          <w:szCs w:val="26"/>
        </w:rPr>
        <w:t>tiêu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w:t>
      </w:r>
    </w:p>
    <w:p w14:paraId="2F73DE4C" w14:textId="77777777" w:rsidR="000E1E24" w:rsidRDefault="0044516B">
      <w:pPr>
        <w:spacing w:line="360" w:lineRule="auto"/>
        <w:ind w:firstLine="72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bạch</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nghiêm</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bạch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sót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thậm</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lận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thoát</w:t>
      </w:r>
      <w:proofErr w:type="spellEnd"/>
      <w:r>
        <w:rPr>
          <w:sz w:val="26"/>
          <w:szCs w:val="26"/>
        </w:rPr>
        <w:t xml:space="preserve"> </w:t>
      </w:r>
      <w:proofErr w:type="spellStart"/>
      <w:r>
        <w:rPr>
          <w:sz w:val="26"/>
          <w:szCs w:val="26"/>
        </w:rPr>
        <w:t>ngân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độ</w:t>
      </w:r>
      <w:proofErr w:type="spellEnd"/>
      <w:r>
        <w:rPr>
          <w:sz w:val="26"/>
          <w:szCs w:val="26"/>
        </w:rPr>
        <w:t xml:space="preserve"> tin </w:t>
      </w:r>
      <w:proofErr w:type="spellStart"/>
      <w:r>
        <w:rPr>
          <w:sz w:val="26"/>
          <w:szCs w:val="26"/>
        </w:rPr>
        <w:t>cậy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bạch</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nội</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bạch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w:t>
      </w:r>
    </w:p>
    <w:p w14:paraId="2F73DE4D" w14:textId="77777777" w:rsidR="000E1E24" w:rsidRDefault="0044516B">
      <w:pPr>
        <w:spacing w:line="360" w:lineRule="auto"/>
        <w:ind w:firstLine="720"/>
        <w:jc w:val="both"/>
        <w:rPr>
          <w:sz w:val="26"/>
          <w:szCs w:val="26"/>
        </w:rPr>
      </w:pPr>
      <w:proofErr w:type="spellStart"/>
      <w:r>
        <w:rPr>
          <w:sz w:val="26"/>
          <w:szCs w:val="26"/>
        </w:rPr>
        <w:t>Tóm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bối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quỹ</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khiến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rơi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gặp</w:t>
      </w:r>
      <w:proofErr w:type="spellEnd"/>
      <w:r>
        <w:rPr>
          <w:sz w:val="26"/>
          <w:szCs w:val="26"/>
        </w:rPr>
        <w:t xml:space="preserve"> </w:t>
      </w:r>
      <w:proofErr w:type="spellStart"/>
      <w:r>
        <w:rPr>
          <w:sz w:val="26"/>
          <w:szCs w:val="26"/>
        </w:rPr>
        <w:t>khủng</w:t>
      </w:r>
      <w:proofErr w:type="spellEnd"/>
      <w:r>
        <w:rPr>
          <w:sz w:val="26"/>
          <w:szCs w:val="26"/>
        </w:rPr>
        <w:t xml:space="preserve"> </w:t>
      </w:r>
      <w:proofErr w:type="spellStart"/>
      <w:r>
        <w:rPr>
          <w:sz w:val="26"/>
          <w:szCs w:val="26"/>
        </w:rPr>
        <w:t>hoảng</w:t>
      </w:r>
      <w:proofErr w:type="spellEnd"/>
      <w:r>
        <w:rPr>
          <w:sz w:val="26"/>
          <w:szCs w:val="26"/>
        </w:rPr>
        <w:t xml:space="preserve">. Các </w:t>
      </w:r>
      <w:proofErr w:type="spellStart"/>
      <w:r>
        <w:rPr>
          <w:sz w:val="26"/>
          <w:szCs w:val="26"/>
        </w:rPr>
        <w:t>tình</w:t>
      </w:r>
      <w:proofErr w:type="spellEnd"/>
      <w:r>
        <w:rPr>
          <w:sz w:val="26"/>
          <w:szCs w:val="26"/>
        </w:rPr>
        <w:t xml:space="preserve"> </w:t>
      </w:r>
      <w:proofErr w:type="spellStart"/>
      <w:r>
        <w:rPr>
          <w:sz w:val="26"/>
          <w:szCs w:val="26"/>
        </w:rPr>
        <w:t>huống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thoái</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dịch</w:t>
      </w:r>
      <w:proofErr w:type="spellEnd"/>
      <w:r>
        <w:rPr>
          <w:sz w:val="26"/>
          <w:szCs w:val="26"/>
        </w:rPr>
        <w:t xml:space="preserve"> hay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nặng</w:t>
      </w:r>
      <w:proofErr w:type="spellEnd"/>
      <w:r>
        <w:rPr>
          <w:sz w:val="26"/>
          <w:szCs w:val="26"/>
        </w:rPr>
        <w:t xml:space="preserve"> </w:t>
      </w:r>
      <w:proofErr w:type="spellStart"/>
      <w:r>
        <w:rPr>
          <w:sz w:val="26"/>
          <w:szCs w:val="26"/>
        </w:rPr>
        <w:t>nề</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trích</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quỹ</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nhuận</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kịch</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phó</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biện</w:t>
      </w:r>
      <w:proofErr w:type="spellEnd"/>
      <w:r>
        <w:rPr>
          <w:sz w:val="26"/>
          <w:szCs w:val="26"/>
        </w:rPr>
        <w:t xml:space="preserve"> </w:t>
      </w:r>
      <w:proofErr w:type="spellStart"/>
      <w:r>
        <w:rPr>
          <w:sz w:val="26"/>
          <w:szCs w:val="26"/>
        </w:rPr>
        <w:t>pháp</w:t>
      </w:r>
      <w:proofErr w:type="spellEnd"/>
      <w:r>
        <w:rPr>
          <w:sz w:val="26"/>
          <w:szCs w:val="26"/>
        </w:rPr>
        <w:t xml:space="preserve"> then </w:t>
      </w:r>
      <w:proofErr w:type="spellStart"/>
      <w:r>
        <w:rPr>
          <w:sz w:val="26"/>
          <w:szCs w:val="26"/>
        </w:rPr>
        <w:t>chốt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hạn</w:t>
      </w:r>
      <w:proofErr w:type="spellEnd"/>
      <w:r>
        <w:rPr>
          <w:sz w:val="26"/>
          <w:szCs w:val="26"/>
        </w:rPr>
        <w:t>.</w:t>
      </w:r>
    </w:p>
    <w:p w14:paraId="2F73DE4E" w14:textId="77777777" w:rsidR="000E1E24" w:rsidRDefault="0044516B">
      <w:pPr>
        <w:pStyle w:val="Heading3"/>
        <w:spacing w:line="360" w:lineRule="auto"/>
        <w:jc w:val="both"/>
        <w:rPr>
          <w:rFonts w:ascii="Times New Roman" w:hAnsi="Times New Roman" w:cs="Times New Roman"/>
          <w:b/>
          <w:bCs/>
          <w:i/>
          <w:iCs/>
          <w:sz w:val="26"/>
          <w:szCs w:val="26"/>
        </w:rPr>
      </w:pPr>
      <w:bookmarkStart w:id="48" w:name="_Toc195490768"/>
      <w:r>
        <w:rPr>
          <w:rFonts w:ascii="Times New Roman" w:hAnsi="Times New Roman" w:cs="Times New Roman"/>
          <w:b/>
          <w:bCs/>
          <w:i/>
          <w:iCs/>
          <w:color w:val="auto"/>
          <w:sz w:val="26"/>
          <w:szCs w:val="26"/>
        </w:rPr>
        <w:t xml:space="preserve">4.1.2. </w:t>
      </w:r>
      <w:proofErr w:type="spellStart"/>
      <w:r>
        <w:rPr>
          <w:rFonts w:ascii="Times New Roman" w:hAnsi="Times New Roman" w:cs="Times New Roman"/>
          <w:b/>
          <w:bCs/>
          <w:i/>
          <w:iCs/>
          <w:color w:val="auto"/>
          <w:sz w:val="26"/>
          <w:szCs w:val="26"/>
        </w:rPr>
        <w:t>R</w:t>
      </w:r>
      <w:r>
        <w:rPr>
          <w:rFonts w:ascii="Times New Roman" w:hAnsi="Times New Roman" w:cs="Times New Roman"/>
          <w:b/>
          <w:bCs/>
          <w:i/>
          <w:iCs/>
          <w:color w:val="auto"/>
          <w:sz w:val="26"/>
          <w:szCs w:val="26"/>
        </w:rPr>
        <w:t>ủ</w:t>
      </w:r>
      <w:r>
        <w:rPr>
          <w:rFonts w:ascii="Times New Roman" w:hAnsi="Times New Roman" w:cs="Times New Roman"/>
          <w:b/>
          <w:bCs/>
          <w:i/>
          <w:iCs/>
          <w:color w:val="auto"/>
          <w:sz w:val="26"/>
          <w:szCs w:val="26"/>
        </w:rPr>
        <w:t>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ro</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v</w:t>
      </w:r>
      <w:r>
        <w:rPr>
          <w:rFonts w:ascii="Times New Roman" w:hAnsi="Times New Roman" w:cs="Times New Roman"/>
          <w:b/>
          <w:bCs/>
          <w:i/>
          <w:iCs/>
          <w:color w:val="auto"/>
          <w:sz w:val="26"/>
          <w:szCs w:val="26"/>
        </w:rPr>
        <w:t>ậ</w:t>
      </w:r>
      <w:r>
        <w:rPr>
          <w:rFonts w:ascii="Times New Roman" w:hAnsi="Times New Roman" w:cs="Times New Roman"/>
          <w:b/>
          <w:bCs/>
          <w:i/>
          <w:iCs/>
          <w:color w:val="auto"/>
          <w:sz w:val="26"/>
          <w:szCs w:val="26"/>
        </w:rPr>
        <w:t>n</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hành</w:t>
      </w:r>
      <w:proofErr w:type="spellEnd"/>
      <w:r>
        <w:rPr>
          <w:rFonts w:ascii="Times New Roman" w:hAnsi="Times New Roman" w:cs="Times New Roman"/>
          <w:b/>
          <w:bCs/>
          <w:i/>
          <w:iCs/>
          <w:color w:val="auto"/>
          <w:sz w:val="26"/>
          <w:szCs w:val="26"/>
        </w:rPr>
        <w:t>.</w:t>
      </w:r>
      <w:bookmarkEnd w:id="48"/>
    </w:p>
    <w:p w14:paraId="2F73DE4F" w14:textId="77777777" w:rsidR="000E1E24" w:rsidRDefault="0044516B">
      <w:pPr>
        <w:spacing w:line="360" w:lineRule="auto"/>
        <w:ind w:firstLine="720"/>
        <w:jc w:val="both"/>
        <w:rPr>
          <w:sz w:val="26"/>
          <w:szCs w:val="26"/>
        </w:rPr>
      </w:pPr>
      <w:proofErr w:type="spellStart"/>
      <w:r>
        <w:rPr>
          <w:sz w:val="26"/>
          <w:szCs w:val="26"/>
        </w:rPr>
        <w:t>Bên</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trụ</w:t>
      </w:r>
      <w:proofErr w:type="spellEnd"/>
      <w:r>
        <w:rPr>
          <w:sz w:val="26"/>
          <w:szCs w:val="26"/>
        </w:rPr>
        <w:t xml:space="preserve"> </w:t>
      </w:r>
      <w:proofErr w:type="spellStart"/>
      <w:r>
        <w:rPr>
          <w:sz w:val="26"/>
          <w:szCs w:val="26"/>
        </w:rPr>
        <w:t>cột</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gián</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nghiêm</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suy</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uy</w:t>
      </w:r>
      <w:proofErr w:type="spellEnd"/>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thù</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cao</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như</w:t>
      </w:r>
      <w:proofErr w:type="spellEnd"/>
      <w:r>
        <w:rPr>
          <w:sz w:val="26"/>
          <w:szCs w:val="26"/>
        </w:rPr>
        <w:t xml:space="preserve"> gaming </w:t>
      </w:r>
      <w:proofErr w:type="spellStart"/>
      <w:r>
        <w:rPr>
          <w:sz w:val="26"/>
          <w:szCs w:val="26"/>
        </w:rPr>
        <w:t>và</w:t>
      </w:r>
      <w:proofErr w:type="spellEnd"/>
      <w:r>
        <w:rPr>
          <w:sz w:val="26"/>
          <w:szCs w:val="26"/>
        </w:rPr>
        <w:t xml:space="preserve"> XR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cường</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hao </w:t>
      </w:r>
      <w:proofErr w:type="spellStart"/>
      <w:r>
        <w:rPr>
          <w:sz w:val="26"/>
          <w:szCs w:val="26"/>
        </w:rPr>
        <w:t>mòn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hóc</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w:t>
      </w:r>
    </w:p>
    <w:p w14:paraId="2F73DE50" w14:textId="77777777" w:rsidR="000E1E24" w:rsidRDefault="0044516B">
      <w:pPr>
        <w:spacing w:line="360" w:lineRule="auto"/>
        <w:ind w:firstLine="720"/>
        <w:jc w:val="both"/>
        <w:rPr>
          <w:sz w:val="26"/>
          <w:szCs w:val="26"/>
        </w:rPr>
      </w:pP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dưỡng</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lịch</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thiểu</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kéo</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thọ</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chữa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sớm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tránh</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gián</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kéo</w:t>
      </w:r>
      <w:proofErr w:type="spellEnd"/>
      <w:r>
        <w:rPr>
          <w:sz w:val="26"/>
          <w:szCs w:val="26"/>
        </w:rPr>
        <w:t xml:space="preserve"> </w:t>
      </w:r>
      <w:proofErr w:type="spellStart"/>
      <w:r>
        <w:rPr>
          <w:sz w:val="26"/>
          <w:szCs w:val="26"/>
        </w:rPr>
        <w:t>dài</w:t>
      </w:r>
      <w:proofErr w:type="spellEnd"/>
      <w:r>
        <w:rPr>
          <w:sz w:val="26"/>
          <w:szCs w:val="26"/>
        </w:rPr>
        <w:t>.</w:t>
      </w:r>
    </w:p>
    <w:p w14:paraId="2F73DE51" w14:textId="77777777" w:rsidR="000E1E24" w:rsidRDefault="0044516B">
      <w:pPr>
        <w:spacing w:line="360" w:lineRule="auto"/>
        <w:ind w:firstLine="720"/>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bỏ</w:t>
      </w:r>
      <w:proofErr w:type="spellEnd"/>
      <w:r>
        <w:rPr>
          <w:sz w:val="26"/>
          <w:szCs w:val="26"/>
        </w:rPr>
        <w:t xml:space="preserve"> qua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con </w:t>
      </w:r>
      <w:proofErr w:type="spellStart"/>
      <w:r>
        <w:rPr>
          <w:sz w:val="26"/>
          <w:szCs w:val="26"/>
        </w:rPr>
        <w:t>người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mắc</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thiếu</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khiến</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lastRenderedPageBreak/>
        <w:t>ổn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Do </w:t>
      </w:r>
      <w:proofErr w:type="spellStart"/>
      <w:r>
        <w:rPr>
          <w:sz w:val="26"/>
          <w:szCs w:val="26"/>
        </w:rPr>
        <w:t>vậy</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kỳ</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phỏng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huống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thiểu</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sót</w:t>
      </w:r>
      <w:proofErr w:type="spellEnd"/>
      <w:r>
        <w:rPr>
          <w:sz w:val="26"/>
          <w:szCs w:val="26"/>
        </w:rPr>
        <w:t>.</w:t>
      </w:r>
    </w:p>
    <w:p w14:paraId="2F73DE52" w14:textId="77777777" w:rsidR="000E1E24" w:rsidRDefault="0044516B">
      <w:pPr>
        <w:spacing w:line="360" w:lineRule="auto"/>
        <w:ind w:firstLine="720"/>
        <w:jc w:val="both"/>
        <w:rPr>
          <w:sz w:val="26"/>
          <w:szCs w:val="26"/>
        </w:rPr>
      </w:pP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xảy</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trục</w:t>
      </w:r>
      <w:proofErr w:type="spellEnd"/>
      <w:r>
        <w:rPr>
          <w:sz w:val="26"/>
          <w:szCs w:val="26"/>
        </w:rPr>
        <w:t xml:space="preserve"> </w:t>
      </w:r>
      <w:proofErr w:type="spellStart"/>
      <w:r>
        <w:rPr>
          <w:sz w:val="26"/>
          <w:szCs w:val="26"/>
        </w:rPr>
        <w:t>trặc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đội</w:t>
      </w:r>
      <w:proofErr w:type="spellEnd"/>
      <w:r>
        <w:rPr>
          <w:sz w:val="26"/>
          <w:szCs w:val="26"/>
        </w:rPr>
        <w:t xml:space="preserve"> </w:t>
      </w:r>
      <w:proofErr w:type="spellStart"/>
      <w:r>
        <w:rPr>
          <w:sz w:val="26"/>
          <w:szCs w:val="26"/>
        </w:rPr>
        <w:t>ngũ</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24/7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huống</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w:t>
      </w:r>
    </w:p>
    <w:p w14:paraId="2F73DE53" w14:textId="77777777" w:rsidR="000E1E24" w:rsidRDefault="0044516B">
      <w:pPr>
        <w:spacing w:line="360" w:lineRule="auto"/>
        <w:ind w:firstLine="720"/>
        <w:jc w:val="both"/>
        <w:rPr>
          <w:sz w:val="26"/>
          <w:szCs w:val="26"/>
        </w:rPr>
      </w:pPr>
      <w:proofErr w:type="spellStart"/>
      <w:r>
        <w:rPr>
          <w:sz w:val="26"/>
          <w:szCs w:val="26"/>
        </w:rPr>
        <w:t>Nhìn</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là</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về</w:t>
      </w:r>
      <w:proofErr w:type="spellEnd"/>
      <w:r>
        <w:rPr>
          <w:sz w:val="26"/>
          <w:szCs w:val="26"/>
        </w:rPr>
        <w:t xml:space="preserve"> an </w:t>
      </w:r>
      <w:proofErr w:type="spellStart"/>
      <w:r>
        <w:rPr>
          <w:sz w:val="26"/>
          <w:szCs w:val="26"/>
        </w:rPr>
        <w:t>ninh</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rò</w:t>
      </w:r>
      <w:proofErr w:type="spellEnd"/>
      <w:r>
        <w:rPr>
          <w:sz w:val="26"/>
          <w:szCs w:val="26"/>
        </w:rPr>
        <w:t xml:space="preserve"> </w:t>
      </w:r>
      <w:proofErr w:type="spellStart"/>
      <w:r>
        <w:rPr>
          <w:sz w:val="26"/>
          <w:szCs w:val="26"/>
        </w:rPr>
        <w:t>rỉ</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cắp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gây</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lòng</w:t>
      </w:r>
      <w:proofErr w:type="spellEnd"/>
      <w:r>
        <w:rPr>
          <w:sz w:val="26"/>
          <w:szCs w:val="26"/>
        </w:rPr>
        <w:t xml:space="preserve"> tin </w:t>
      </w:r>
      <w:proofErr w:type="spellStart"/>
      <w:r>
        <w:rPr>
          <w:sz w:val="26"/>
          <w:szCs w:val="26"/>
        </w:rPr>
        <w:t>từ</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phó</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tường</w:t>
      </w:r>
      <w:proofErr w:type="spellEnd"/>
      <w:r>
        <w:rPr>
          <w:sz w:val="26"/>
          <w:szCs w:val="26"/>
        </w:rPr>
        <w:t xml:space="preserve"> </w:t>
      </w:r>
      <w:proofErr w:type="spellStart"/>
      <w:r>
        <w:rPr>
          <w:sz w:val="26"/>
          <w:szCs w:val="26"/>
        </w:rPr>
        <w:t>lửa</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lỗ</w:t>
      </w:r>
      <w:proofErr w:type="spellEnd"/>
      <w:r>
        <w:rPr>
          <w:sz w:val="26"/>
          <w:szCs w:val="26"/>
        </w:rPr>
        <w:t xml:space="preserve"> </w:t>
      </w:r>
      <w:proofErr w:type="spellStart"/>
      <w:r>
        <w:rPr>
          <w:sz w:val="26"/>
          <w:szCs w:val="26"/>
        </w:rPr>
        <w:t>hổng</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mối</w:t>
      </w:r>
      <w:proofErr w:type="spellEnd"/>
      <w:r>
        <w:rPr>
          <w:sz w:val="26"/>
          <w:szCs w:val="26"/>
        </w:rPr>
        <w:t xml:space="preserve"> </w:t>
      </w:r>
      <w:proofErr w:type="spellStart"/>
      <w:r>
        <w:rPr>
          <w:sz w:val="26"/>
          <w:szCs w:val="26"/>
        </w:rPr>
        <w:t>đe</w:t>
      </w:r>
      <w:proofErr w:type="spellEnd"/>
      <w:r>
        <w:rPr>
          <w:sz w:val="26"/>
          <w:szCs w:val="26"/>
        </w:rPr>
        <w:t xml:space="preserve"> </w:t>
      </w:r>
      <w:proofErr w:type="spellStart"/>
      <w:r>
        <w:rPr>
          <w:sz w:val="26"/>
          <w:szCs w:val="26"/>
        </w:rPr>
        <w:t>dọa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tắc</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bên</w:t>
      </w:r>
      <w:proofErr w:type="spellEnd"/>
      <w:r>
        <w:rPr>
          <w:sz w:val="26"/>
          <w:szCs w:val="26"/>
        </w:rPr>
        <w:t xml:space="preserve"> </w:t>
      </w:r>
      <w:proofErr w:type="spellStart"/>
      <w:r>
        <w:rPr>
          <w:sz w:val="26"/>
          <w:szCs w:val="26"/>
        </w:rPr>
        <w:t>tro</w:t>
      </w:r>
      <w:r>
        <w:rPr>
          <w:sz w:val="26"/>
          <w:szCs w:val="26"/>
        </w:rPr>
        <w:t>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về</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trong</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w:t>
      </w:r>
    </w:p>
    <w:p w14:paraId="2F73DE54" w14:textId="77777777" w:rsidR="000E1E24" w:rsidRDefault="0044516B">
      <w:pPr>
        <w:pStyle w:val="Heading3"/>
        <w:spacing w:line="360" w:lineRule="auto"/>
        <w:jc w:val="both"/>
        <w:rPr>
          <w:rFonts w:ascii="Times New Roman" w:hAnsi="Times New Roman" w:cs="Times New Roman"/>
          <w:b/>
          <w:bCs/>
          <w:i/>
          <w:iCs/>
          <w:color w:val="auto"/>
          <w:sz w:val="26"/>
          <w:szCs w:val="26"/>
        </w:rPr>
      </w:pPr>
      <w:bookmarkStart w:id="49" w:name="_Toc195490769"/>
      <w:r>
        <w:rPr>
          <w:rFonts w:ascii="Times New Roman" w:hAnsi="Times New Roman" w:cs="Times New Roman"/>
          <w:b/>
          <w:bCs/>
          <w:i/>
          <w:iCs/>
          <w:color w:val="auto"/>
          <w:sz w:val="26"/>
          <w:szCs w:val="26"/>
        </w:rPr>
        <w:t xml:space="preserve">4.1.3. </w:t>
      </w:r>
      <w:proofErr w:type="spellStart"/>
      <w:r>
        <w:rPr>
          <w:rFonts w:ascii="Times New Roman" w:hAnsi="Times New Roman" w:cs="Times New Roman"/>
          <w:b/>
          <w:bCs/>
          <w:i/>
          <w:iCs/>
          <w:color w:val="auto"/>
          <w:sz w:val="26"/>
          <w:szCs w:val="26"/>
        </w:rPr>
        <w:t>R</w:t>
      </w:r>
      <w:r>
        <w:rPr>
          <w:rFonts w:ascii="Times New Roman" w:hAnsi="Times New Roman" w:cs="Times New Roman"/>
          <w:b/>
          <w:bCs/>
          <w:i/>
          <w:iCs/>
          <w:color w:val="auto"/>
          <w:sz w:val="26"/>
          <w:szCs w:val="26"/>
        </w:rPr>
        <w:t>ủ</w:t>
      </w:r>
      <w:r>
        <w:rPr>
          <w:rFonts w:ascii="Times New Roman" w:hAnsi="Times New Roman" w:cs="Times New Roman"/>
          <w:b/>
          <w:bCs/>
          <w:i/>
          <w:iCs/>
          <w:color w:val="auto"/>
          <w:sz w:val="26"/>
          <w:szCs w:val="26"/>
        </w:rPr>
        <w:t>i</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ro</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th</w:t>
      </w:r>
      <w:r>
        <w:rPr>
          <w:rFonts w:ascii="Times New Roman" w:hAnsi="Times New Roman" w:cs="Times New Roman"/>
          <w:b/>
          <w:bCs/>
          <w:i/>
          <w:iCs/>
          <w:color w:val="auto"/>
          <w:sz w:val="26"/>
          <w:szCs w:val="26"/>
        </w:rPr>
        <w:t>ị</w:t>
      </w:r>
      <w:proofErr w:type="spellEnd"/>
      <w:r>
        <w:rPr>
          <w:rFonts w:ascii="Times New Roman" w:hAnsi="Times New Roman" w:cs="Times New Roman"/>
          <w:b/>
          <w:bCs/>
          <w:i/>
          <w:iCs/>
          <w:color w:val="auto"/>
          <w:sz w:val="26"/>
          <w:szCs w:val="26"/>
        </w:rPr>
        <w:t xml:space="preserve"> </w:t>
      </w:r>
      <w:proofErr w:type="spellStart"/>
      <w:r>
        <w:rPr>
          <w:rFonts w:ascii="Times New Roman" w:hAnsi="Times New Roman" w:cs="Times New Roman"/>
          <w:b/>
          <w:bCs/>
          <w:i/>
          <w:iCs/>
          <w:color w:val="auto"/>
          <w:sz w:val="26"/>
          <w:szCs w:val="26"/>
        </w:rPr>
        <w:t>trư</w:t>
      </w:r>
      <w:r>
        <w:rPr>
          <w:rFonts w:ascii="Times New Roman" w:hAnsi="Times New Roman" w:cs="Times New Roman"/>
          <w:b/>
          <w:bCs/>
          <w:i/>
          <w:iCs/>
          <w:color w:val="auto"/>
          <w:sz w:val="26"/>
          <w:szCs w:val="26"/>
        </w:rPr>
        <w:t>ờ</w:t>
      </w:r>
      <w:r>
        <w:rPr>
          <w:rFonts w:ascii="Times New Roman" w:hAnsi="Times New Roman" w:cs="Times New Roman"/>
          <w:b/>
          <w:bCs/>
          <w:i/>
          <w:iCs/>
          <w:color w:val="auto"/>
          <w:sz w:val="26"/>
          <w:szCs w:val="26"/>
        </w:rPr>
        <w:t>ng</w:t>
      </w:r>
      <w:proofErr w:type="spellEnd"/>
      <w:r>
        <w:rPr>
          <w:rFonts w:ascii="Times New Roman" w:hAnsi="Times New Roman" w:cs="Times New Roman"/>
          <w:b/>
          <w:bCs/>
          <w:i/>
          <w:iCs/>
          <w:color w:val="auto"/>
          <w:sz w:val="26"/>
          <w:szCs w:val="26"/>
        </w:rPr>
        <w:t>.</w:t>
      </w:r>
      <w:bookmarkEnd w:id="49"/>
    </w:p>
    <w:p w14:paraId="2F73DE55" w14:textId="77777777" w:rsidR="000E1E24" w:rsidRDefault="0044516B">
      <w:pPr>
        <w:spacing w:line="360" w:lineRule="auto"/>
        <w:ind w:firstLine="720"/>
        <w:jc w:val="both"/>
        <w:rPr>
          <w:sz w:val="26"/>
          <w:szCs w:val="26"/>
        </w:rPr>
      </w:pP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lường</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trong</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các</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ngày</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khốc</w:t>
      </w:r>
      <w:proofErr w:type="spellEnd"/>
      <w:r>
        <w:rPr>
          <w:sz w:val="26"/>
          <w:szCs w:val="26"/>
        </w:rPr>
        <w:t xml:space="preserve"> </w:t>
      </w:r>
      <w:proofErr w:type="spellStart"/>
      <w:r>
        <w:rPr>
          <w:sz w:val="26"/>
          <w:szCs w:val="26"/>
        </w:rPr>
        <w:t>liệt</w:t>
      </w:r>
      <w:proofErr w:type="spellEnd"/>
      <w:r>
        <w:rPr>
          <w:sz w:val="26"/>
          <w:szCs w:val="26"/>
        </w:rPr>
        <w:t>.</w:t>
      </w:r>
    </w:p>
    <w:p w14:paraId="2F73DE56" w14:textId="77777777" w:rsidR="000E1E24" w:rsidRDefault="0044516B">
      <w:pPr>
        <w:spacing w:line="360" w:lineRule="auto"/>
        <w:ind w:firstLine="720"/>
        <w:jc w:val="both"/>
        <w:rPr>
          <w:sz w:val="26"/>
          <w:szCs w:val="26"/>
        </w:rPr>
      </w:pP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 </w:t>
      </w:r>
      <w:proofErr w:type="spellStart"/>
      <w:r>
        <w:rPr>
          <w:sz w:val="26"/>
          <w:szCs w:val="26"/>
        </w:rPr>
        <w:t>với</w:t>
      </w:r>
      <w:proofErr w:type="spellEnd"/>
      <w:r>
        <w:rPr>
          <w:sz w:val="26"/>
          <w:szCs w:val="26"/>
        </w:rPr>
        <w:t xml:space="preserve"> </w:t>
      </w:r>
      <w:proofErr w:type="spellStart"/>
      <w:r>
        <w:rPr>
          <w:sz w:val="26"/>
          <w:szCs w:val="26"/>
        </w:rPr>
        <w:t>vai</w:t>
      </w:r>
      <w:proofErr w:type="spellEnd"/>
      <w:r>
        <w:rPr>
          <w:sz w:val="26"/>
          <w:szCs w:val="26"/>
        </w:rPr>
        <w:t xml:space="preserve"> </w:t>
      </w:r>
      <w:proofErr w:type="spellStart"/>
      <w:r>
        <w:rPr>
          <w:sz w:val="26"/>
          <w:szCs w:val="26"/>
        </w:rPr>
        <w:t>trò</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 </w:t>
      </w:r>
      <w:proofErr w:type="spellStart"/>
      <w:r>
        <w:rPr>
          <w:sz w:val="26"/>
          <w:szCs w:val="26"/>
        </w:rPr>
        <w:t>chịu</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hiếu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khúc</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rơi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động</w:t>
      </w:r>
      <w:proofErr w:type="spellEnd"/>
      <w:r>
        <w:rPr>
          <w:sz w:val="26"/>
          <w:szCs w:val="26"/>
        </w:rPr>
        <w:t>.</w:t>
      </w:r>
    </w:p>
    <w:p w14:paraId="2F73DE57" w14:textId="77777777" w:rsidR="000E1E24" w:rsidRDefault="0044516B">
      <w:pPr>
        <w:spacing w:line="360" w:lineRule="auto"/>
        <w:ind w:firstLine="720"/>
        <w:jc w:val="both"/>
        <w:rPr>
          <w:sz w:val="26"/>
          <w:szCs w:val="26"/>
        </w:rPr>
      </w:pP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bối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biểu</w:t>
      </w:r>
      <w:proofErr w:type="spellEnd"/>
      <w:r>
        <w:rPr>
          <w:sz w:val="26"/>
          <w:szCs w:val="26"/>
        </w:rPr>
        <w:t xml:space="preserve"> </w:t>
      </w:r>
      <w:proofErr w:type="spellStart"/>
      <w:r>
        <w:rPr>
          <w:sz w:val="26"/>
          <w:szCs w:val="26"/>
        </w:rPr>
        <w:t>hiện</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lạc</w:t>
      </w:r>
      <w:proofErr w:type="spellEnd"/>
      <w:r>
        <w:rPr>
          <w:sz w:val="26"/>
          <w:szCs w:val="26"/>
        </w:rPr>
        <w:t xml:space="preserve"> </w:t>
      </w:r>
      <w:proofErr w:type="spellStart"/>
      <w:r>
        <w:rPr>
          <w:sz w:val="26"/>
          <w:szCs w:val="26"/>
        </w:rPr>
        <w:t>hậu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hướng</w:t>
      </w:r>
      <w:proofErr w:type="spellEnd"/>
      <w:r>
        <w:rPr>
          <w:sz w:val="26"/>
          <w:szCs w:val="26"/>
        </w:rPr>
        <w:t xml:space="preserve"> do </w:t>
      </w:r>
      <w:proofErr w:type="spellStart"/>
      <w:r>
        <w:rPr>
          <w:sz w:val="26"/>
          <w:szCs w:val="26"/>
        </w:rPr>
        <w:t>không</w:t>
      </w:r>
      <w:proofErr w:type="spellEnd"/>
      <w:r>
        <w:rPr>
          <w:sz w:val="26"/>
          <w:szCs w:val="26"/>
        </w:rPr>
        <w:t xml:space="preserve"> </w:t>
      </w:r>
      <w:proofErr w:type="spellStart"/>
      <w:r>
        <w:rPr>
          <w:sz w:val="26"/>
          <w:szCs w:val="26"/>
        </w:rPr>
        <w:t>nắm</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lastRenderedPageBreak/>
        <w:t>tiêu</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do </w:t>
      </w:r>
      <w:proofErr w:type="spellStart"/>
      <w:r>
        <w:rPr>
          <w:sz w:val="26"/>
          <w:szCs w:val="26"/>
        </w:rPr>
        <w:t>thiếu</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marketing </w:t>
      </w:r>
      <w:proofErr w:type="spellStart"/>
      <w:r>
        <w:rPr>
          <w:sz w:val="26"/>
          <w:szCs w:val="26"/>
        </w:rPr>
        <w:t>không</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
    <w:p w14:paraId="2F73DE58" w14:textId="77777777" w:rsidR="000E1E24" w:rsidRDefault="0044516B">
      <w:pPr>
        <w:spacing w:line="360" w:lineRule="auto"/>
        <w:ind w:firstLine="720"/>
        <w:jc w:val="both"/>
        <w:rPr>
          <w:sz w:val="26"/>
          <w:szCs w:val="26"/>
        </w:rPr>
      </w:pPr>
      <w:proofErr w:type="spellStart"/>
      <w:r>
        <w:rPr>
          <w:sz w:val="26"/>
          <w:szCs w:val="26"/>
        </w:rPr>
        <w:t>Để</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soát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thiểu</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sau</w:t>
      </w:r>
      <w:proofErr w:type="spellEnd"/>
      <w:r>
        <w:rPr>
          <w:sz w:val="26"/>
          <w:szCs w:val="26"/>
        </w:rPr>
        <w:t xml:space="preserve">: </w:t>
      </w:r>
      <w:r>
        <w:rPr>
          <w:b/>
          <w:bCs/>
          <w:sz w:val="26"/>
          <w:szCs w:val="26"/>
        </w:rPr>
        <w:t xml:space="preserve">(1) </w:t>
      </w:r>
      <w:proofErr w:type="spellStart"/>
      <w:r>
        <w:rPr>
          <w:b/>
          <w:bCs/>
          <w:sz w:val="26"/>
          <w:szCs w:val="26"/>
        </w:rPr>
        <w:t>Nghiên</w:t>
      </w:r>
      <w:proofErr w:type="spellEnd"/>
      <w:r>
        <w:rPr>
          <w:b/>
          <w:bCs/>
          <w:sz w:val="26"/>
          <w:szCs w:val="26"/>
        </w:rPr>
        <w:t xml:space="preserve"> </w:t>
      </w:r>
      <w:proofErr w:type="spellStart"/>
      <w:r>
        <w:rPr>
          <w:b/>
          <w:bCs/>
          <w:sz w:val="26"/>
          <w:szCs w:val="26"/>
        </w:rPr>
        <w:t>cứu</w:t>
      </w:r>
      <w:proofErr w:type="spellEnd"/>
      <w:r>
        <w:rPr>
          <w:b/>
          <w:bCs/>
          <w:sz w:val="26"/>
          <w:szCs w:val="26"/>
        </w:rPr>
        <w:t xml:space="preserve"> </w:t>
      </w:r>
      <w:proofErr w:type="spellStart"/>
      <w:r>
        <w:rPr>
          <w:b/>
          <w:bCs/>
          <w:sz w:val="26"/>
          <w:szCs w:val="26"/>
        </w:rPr>
        <w:t>thị</w:t>
      </w:r>
      <w:proofErr w:type="spellEnd"/>
      <w:r>
        <w:rPr>
          <w:b/>
          <w:bCs/>
          <w:sz w:val="26"/>
          <w:szCs w:val="26"/>
        </w:rPr>
        <w:t xml:space="preserve"> </w:t>
      </w:r>
      <w:proofErr w:type="spellStart"/>
      <w:r>
        <w:rPr>
          <w:b/>
          <w:bCs/>
          <w:sz w:val="26"/>
          <w:szCs w:val="26"/>
        </w:rPr>
        <w:t>trường</w:t>
      </w:r>
      <w:proofErr w:type="spellEnd"/>
      <w:r>
        <w:rPr>
          <w:b/>
          <w:bCs/>
          <w:sz w:val="26"/>
          <w:szCs w:val="26"/>
        </w:rPr>
        <w:t xml:space="preserve"> </w:t>
      </w:r>
      <w:proofErr w:type="spellStart"/>
      <w:r>
        <w:rPr>
          <w:b/>
          <w:bCs/>
          <w:sz w:val="26"/>
          <w:szCs w:val="26"/>
        </w:rPr>
        <w:t>liên</w:t>
      </w:r>
      <w:proofErr w:type="spellEnd"/>
      <w:r>
        <w:rPr>
          <w:b/>
          <w:bCs/>
          <w:sz w:val="26"/>
          <w:szCs w:val="26"/>
        </w:rPr>
        <w:t xml:space="preserve"> </w:t>
      </w:r>
      <w:proofErr w:type="spellStart"/>
      <w:r>
        <w:rPr>
          <w:b/>
          <w:bCs/>
          <w:sz w:val="26"/>
          <w:szCs w:val="26"/>
        </w:rPr>
        <w:t>tục</w:t>
      </w:r>
      <w:proofErr w:type="spellEnd"/>
      <w:r>
        <w:rPr>
          <w:b/>
          <w:bCs/>
          <w:sz w:val="26"/>
          <w:szCs w:val="26"/>
        </w:rPr>
        <w:t>:</w:t>
      </w:r>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tiêu</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phản</w:t>
      </w:r>
      <w:proofErr w:type="spellEnd"/>
      <w:r>
        <w:rPr>
          <w:sz w:val="26"/>
          <w:szCs w:val="26"/>
        </w:rPr>
        <w:t xml:space="preserve"> </w:t>
      </w:r>
      <w:proofErr w:type="spellStart"/>
      <w:r>
        <w:rPr>
          <w:sz w:val="26"/>
          <w:szCs w:val="26"/>
        </w:rPr>
        <w:t>hồi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xuyên</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lớn</w:t>
      </w:r>
      <w:proofErr w:type="spellEnd"/>
      <w:r>
        <w:rPr>
          <w:sz w:val="26"/>
          <w:szCs w:val="26"/>
        </w:rPr>
        <w:t xml:space="preserve"> (Big Data) </w:t>
      </w:r>
      <w:proofErr w:type="spellStart"/>
      <w:r>
        <w:rPr>
          <w:sz w:val="26"/>
          <w:szCs w:val="26"/>
        </w:rPr>
        <w:t>và</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tuệ</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(AI)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các</w:t>
      </w:r>
      <w:proofErr w:type="spellEnd"/>
      <w:r>
        <w:rPr>
          <w:sz w:val="26"/>
          <w:szCs w:val="26"/>
        </w:rPr>
        <w:t xml:space="preserve"> xu </w:t>
      </w:r>
      <w:proofErr w:type="spellStart"/>
      <w:r>
        <w:rPr>
          <w:sz w:val="26"/>
          <w:szCs w:val="26"/>
        </w:rPr>
        <w:t>hướng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lai. </w:t>
      </w:r>
      <w:r>
        <w:rPr>
          <w:b/>
          <w:bCs/>
          <w:sz w:val="26"/>
          <w:szCs w:val="26"/>
        </w:rPr>
        <w:t xml:space="preserve">(2) </w:t>
      </w:r>
      <w:proofErr w:type="spellStart"/>
      <w:r>
        <w:rPr>
          <w:b/>
          <w:bCs/>
          <w:sz w:val="26"/>
          <w:szCs w:val="26"/>
        </w:rPr>
        <w:t>Hợp</w:t>
      </w:r>
      <w:proofErr w:type="spellEnd"/>
      <w:r>
        <w:rPr>
          <w:b/>
          <w:bCs/>
          <w:sz w:val="26"/>
          <w:szCs w:val="26"/>
        </w:rPr>
        <w:t xml:space="preserve"> </w:t>
      </w:r>
      <w:proofErr w:type="spellStart"/>
      <w:r>
        <w:rPr>
          <w:b/>
          <w:bCs/>
          <w:sz w:val="26"/>
          <w:szCs w:val="26"/>
        </w:rPr>
        <w:t>tác</w:t>
      </w:r>
      <w:proofErr w:type="spellEnd"/>
      <w:r>
        <w:rPr>
          <w:b/>
          <w:bCs/>
          <w:sz w:val="26"/>
          <w:szCs w:val="26"/>
        </w:rPr>
        <w:t xml:space="preserve"> </w:t>
      </w:r>
      <w:proofErr w:type="spellStart"/>
      <w:r>
        <w:rPr>
          <w:b/>
          <w:bCs/>
          <w:sz w:val="26"/>
          <w:szCs w:val="26"/>
        </w:rPr>
        <w:t>vớ</w:t>
      </w:r>
      <w:r>
        <w:rPr>
          <w:b/>
          <w:bCs/>
          <w:sz w:val="26"/>
          <w:szCs w:val="26"/>
        </w:rPr>
        <w:t>i</w:t>
      </w:r>
      <w:proofErr w:type="spellEnd"/>
      <w:r>
        <w:rPr>
          <w:b/>
          <w:bCs/>
          <w:sz w:val="26"/>
          <w:szCs w:val="26"/>
        </w:rPr>
        <w:t xml:space="preserve"> </w:t>
      </w:r>
      <w:proofErr w:type="spellStart"/>
      <w:r>
        <w:rPr>
          <w:b/>
          <w:bCs/>
          <w:sz w:val="26"/>
          <w:szCs w:val="26"/>
        </w:rPr>
        <w:t>các</w:t>
      </w:r>
      <w:proofErr w:type="spellEnd"/>
      <w:r>
        <w:rPr>
          <w:b/>
          <w:bCs/>
          <w:sz w:val="26"/>
          <w:szCs w:val="26"/>
        </w:rPr>
        <w:t xml:space="preserve"> startup </w:t>
      </w:r>
      <w:proofErr w:type="spellStart"/>
      <w:r>
        <w:rPr>
          <w:b/>
          <w:bCs/>
          <w:sz w:val="26"/>
          <w:szCs w:val="26"/>
        </w:rPr>
        <w:t>công</w:t>
      </w:r>
      <w:proofErr w:type="spellEnd"/>
      <w:r>
        <w:rPr>
          <w:b/>
          <w:bCs/>
          <w:sz w:val="26"/>
          <w:szCs w:val="26"/>
        </w:rPr>
        <w:t xml:space="preserve"> </w:t>
      </w:r>
      <w:proofErr w:type="spellStart"/>
      <w:r>
        <w:rPr>
          <w:b/>
          <w:bCs/>
          <w:sz w:val="26"/>
          <w:szCs w:val="26"/>
        </w:rPr>
        <w:t>nghệ</w:t>
      </w:r>
      <w:proofErr w:type="spellEnd"/>
      <w:r>
        <w:rPr>
          <w:b/>
          <w:bCs/>
          <w:sz w:val="26"/>
          <w:szCs w:val="26"/>
        </w:rPr>
        <w:t>:</w:t>
      </w:r>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khởi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cận</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giảm</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(R&amp;D) </w:t>
      </w:r>
      <w:proofErr w:type="spellStart"/>
      <w:r>
        <w:rPr>
          <w:sz w:val="26"/>
          <w:szCs w:val="26"/>
        </w:rPr>
        <w:t>và</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Các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vườn</w:t>
      </w:r>
      <w:proofErr w:type="spellEnd"/>
      <w:r>
        <w:rPr>
          <w:sz w:val="26"/>
          <w:szCs w:val="26"/>
        </w:rPr>
        <w:t xml:space="preserve"> </w:t>
      </w:r>
      <w:proofErr w:type="spellStart"/>
      <w:r>
        <w:rPr>
          <w:sz w:val="26"/>
          <w:szCs w:val="26"/>
        </w:rPr>
        <w:t>ươm</w:t>
      </w:r>
      <w:proofErr w:type="spellEnd"/>
      <w:r>
        <w:rPr>
          <w:sz w:val="26"/>
          <w:szCs w:val="26"/>
        </w:rPr>
        <w:t xml:space="preserve"> (incubator), </w:t>
      </w:r>
      <w:proofErr w:type="spellStart"/>
      <w:r>
        <w:rPr>
          <w:sz w:val="26"/>
          <w:szCs w:val="26"/>
        </w:rPr>
        <w:t>hoặc</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mở</w:t>
      </w:r>
      <w:proofErr w:type="spellEnd"/>
      <w:r>
        <w:rPr>
          <w:sz w:val="26"/>
          <w:szCs w:val="26"/>
        </w:rPr>
        <w:t xml:space="preserve"> (open innovation)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kể</w:t>
      </w:r>
      <w:proofErr w:type="spellEnd"/>
      <w:r>
        <w:rPr>
          <w:sz w:val="26"/>
          <w:szCs w:val="26"/>
        </w:rPr>
        <w:t xml:space="preserve">. </w:t>
      </w:r>
      <w:r>
        <w:rPr>
          <w:b/>
          <w:bCs/>
          <w:sz w:val="26"/>
          <w:szCs w:val="26"/>
        </w:rPr>
        <w:t xml:space="preserve">(3) </w:t>
      </w:r>
      <w:proofErr w:type="spellStart"/>
      <w:r>
        <w:rPr>
          <w:b/>
          <w:bCs/>
          <w:sz w:val="26"/>
          <w:szCs w:val="26"/>
        </w:rPr>
        <w:t>Triển</w:t>
      </w:r>
      <w:proofErr w:type="spellEnd"/>
      <w:r>
        <w:rPr>
          <w:b/>
          <w:bCs/>
          <w:sz w:val="26"/>
          <w:szCs w:val="26"/>
        </w:rPr>
        <w:t xml:space="preserve"> </w:t>
      </w:r>
      <w:proofErr w:type="spellStart"/>
      <w:r>
        <w:rPr>
          <w:b/>
          <w:bCs/>
          <w:sz w:val="26"/>
          <w:szCs w:val="26"/>
        </w:rPr>
        <w:t>khai</w:t>
      </w:r>
      <w:proofErr w:type="spellEnd"/>
      <w:r>
        <w:rPr>
          <w:b/>
          <w:bCs/>
          <w:sz w:val="26"/>
          <w:szCs w:val="26"/>
        </w:rPr>
        <w:t xml:space="preserve"> </w:t>
      </w:r>
      <w:proofErr w:type="spellStart"/>
      <w:r>
        <w:rPr>
          <w:b/>
          <w:bCs/>
          <w:sz w:val="26"/>
          <w:szCs w:val="26"/>
        </w:rPr>
        <w:t>chiến</w:t>
      </w:r>
      <w:proofErr w:type="spellEnd"/>
      <w:r>
        <w:rPr>
          <w:b/>
          <w:bCs/>
          <w:sz w:val="26"/>
          <w:szCs w:val="26"/>
        </w:rPr>
        <w:t xml:space="preserve"> </w:t>
      </w:r>
      <w:proofErr w:type="spellStart"/>
      <w:r>
        <w:rPr>
          <w:b/>
          <w:bCs/>
          <w:sz w:val="26"/>
          <w:szCs w:val="26"/>
        </w:rPr>
        <w:t>lược</w:t>
      </w:r>
      <w:proofErr w:type="spellEnd"/>
      <w:r>
        <w:rPr>
          <w:b/>
          <w:bCs/>
          <w:sz w:val="26"/>
          <w:szCs w:val="26"/>
        </w:rPr>
        <w:t xml:space="preserve"> marketing </w:t>
      </w:r>
      <w:proofErr w:type="spellStart"/>
      <w:r>
        <w:rPr>
          <w:b/>
          <w:bCs/>
          <w:sz w:val="26"/>
          <w:szCs w:val="26"/>
        </w:rPr>
        <w:t>sáng</w:t>
      </w:r>
      <w:proofErr w:type="spellEnd"/>
      <w:r>
        <w:rPr>
          <w:b/>
          <w:bCs/>
          <w:sz w:val="26"/>
          <w:szCs w:val="26"/>
        </w:rPr>
        <w:t xml:space="preserve"> </w:t>
      </w:r>
      <w:proofErr w:type="spellStart"/>
      <w:r>
        <w:rPr>
          <w:b/>
          <w:bCs/>
          <w:sz w:val="26"/>
          <w:szCs w:val="26"/>
        </w:rPr>
        <w:t>tạo</w:t>
      </w:r>
      <w:proofErr w:type="spellEnd"/>
      <w:r>
        <w:rPr>
          <w:b/>
          <w:bCs/>
          <w:sz w:val="26"/>
          <w:szCs w:val="26"/>
        </w:rPr>
        <w:t>:</w:t>
      </w:r>
      <w:r>
        <w:rPr>
          <w:sz w:val="26"/>
          <w:szCs w:val="26"/>
        </w:rPr>
        <w:t xml:space="preserve"> Trong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nhiễu</w:t>
      </w:r>
      <w:proofErr w:type="spellEnd"/>
      <w:r>
        <w:rPr>
          <w:sz w:val="26"/>
          <w:szCs w:val="26"/>
        </w:rPr>
        <w:t xml:space="preserve"> </w:t>
      </w:r>
      <w:proofErr w:type="spellStart"/>
      <w:r>
        <w:rPr>
          <w:sz w:val="26"/>
          <w:szCs w:val="26"/>
        </w:rPr>
        <w:t>loạn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Doanh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w:t>
      </w:r>
      <w:r>
        <w:rPr>
          <w:sz w:val="26"/>
          <w:szCs w:val="26"/>
        </w:rPr>
        <w:t>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kênh</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marketing </w:t>
      </w:r>
      <w:proofErr w:type="spellStart"/>
      <w:r>
        <w:rPr>
          <w:sz w:val="26"/>
          <w:szCs w:val="26"/>
        </w:rPr>
        <w:t>cần</w:t>
      </w:r>
      <w:proofErr w:type="spellEnd"/>
      <w:r>
        <w:rPr>
          <w:sz w:val="26"/>
          <w:szCs w:val="26"/>
        </w:rPr>
        <w:t xml:space="preserve"> </w:t>
      </w:r>
      <w:proofErr w:type="spellStart"/>
      <w:r>
        <w:rPr>
          <w:sz w:val="26"/>
          <w:szCs w:val="26"/>
        </w:rPr>
        <w:t>gắn</w:t>
      </w:r>
      <w:proofErr w:type="spellEnd"/>
      <w:r>
        <w:rPr>
          <w:sz w:val="26"/>
          <w:szCs w:val="26"/>
        </w:rPr>
        <w:t xml:space="preserve"> </w:t>
      </w:r>
      <w:proofErr w:type="spellStart"/>
      <w:r>
        <w:rPr>
          <w:sz w:val="26"/>
          <w:szCs w:val="26"/>
        </w:rPr>
        <w:t>liền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thông</w:t>
      </w:r>
      <w:proofErr w:type="spellEnd"/>
      <w:r>
        <w:rPr>
          <w:sz w:val="26"/>
          <w:szCs w:val="26"/>
        </w:rPr>
        <w:t xml:space="preserve"> qua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như</w:t>
      </w:r>
      <w:proofErr w:type="spellEnd"/>
      <w:r>
        <w:rPr>
          <w:sz w:val="26"/>
          <w:szCs w:val="26"/>
        </w:rPr>
        <w:t xml:space="preserve"> workshop,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buổi</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diễn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r>
        <w:rPr>
          <w:b/>
          <w:bCs/>
          <w:sz w:val="26"/>
          <w:szCs w:val="26"/>
        </w:rPr>
        <w:t xml:space="preserve">(4) </w:t>
      </w:r>
      <w:proofErr w:type="spellStart"/>
      <w:r>
        <w:rPr>
          <w:b/>
          <w:bCs/>
          <w:sz w:val="26"/>
          <w:szCs w:val="26"/>
        </w:rPr>
        <w:t>Xây</w:t>
      </w:r>
      <w:proofErr w:type="spellEnd"/>
      <w:r>
        <w:rPr>
          <w:b/>
          <w:bCs/>
          <w:sz w:val="26"/>
          <w:szCs w:val="26"/>
        </w:rPr>
        <w:t xml:space="preserve"> </w:t>
      </w:r>
      <w:proofErr w:type="spellStart"/>
      <w:r>
        <w:rPr>
          <w:b/>
          <w:bCs/>
          <w:sz w:val="26"/>
          <w:szCs w:val="26"/>
        </w:rPr>
        <w:t>dựng</w:t>
      </w:r>
      <w:proofErr w:type="spellEnd"/>
      <w:r>
        <w:rPr>
          <w:b/>
          <w:bCs/>
          <w:sz w:val="26"/>
          <w:szCs w:val="26"/>
        </w:rPr>
        <w:t xml:space="preserve"> </w:t>
      </w:r>
      <w:proofErr w:type="spellStart"/>
      <w:r>
        <w:rPr>
          <w:b/>
          <w:bCs/>
          <w:sz w:val="26"/>
          <w:szCs w:val="26"/>
        </w:rPr>
        <w:t>thương</w:t>
      </w:r>
      <w:proofErr w:type="spellEnd"/>
      <w:r>
        <w:rPr>
          <w:b/>
          <w:bCs/>
          <w:sz w:val="26"/>
          <w:szCs w:val="26"/>
        </w:rPr>
        <w:t xml:space="preserve"> </w:t>
      </w:r>
      <w:proofErr w:type="spellStart"/>
      <w:r>
        <w:rPr>
          <w:b/>
          <w:bCs/>
          <w:sz w:val="26"/>
          <w:szCs w:val="26"/>
        </w:rPr>
        <w:t>hiệu</w:t>
      </w:r>
      <w:proofErr w:type="spellEnd"/>
      <w:r>
        <w:rPr>
          <w:b/>
          <w:bCs/>
          <w:sz w:val="26"/>
          <w:szCs w:val="26"/>
        </w:rPr>
        <w:t xml:space="preserve"> </w:t>
      </w:r>
      <w:proofErr w:type="spellStart"/>
      <w:r>
        <w:rPr>
          <w:b/>
          <w:bCs/>
          <w:sz w:val="26"/>
          <w:szCs w:val="26"/>
        </w:rPr>
        <w:t>mạnh</w:t>
      </w:r>
      <w:proofErr w:type="spellEnd"/>
      <w:r>
        <w:rPr>
          <w:b/>
          <w:bCs/>
          <w:sz w:val="26"/>
          <w:szCs w:val="26"/>
        </w:rPr>
        <w:t>:</w:t>
      </w:r>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uy</w:t>
      </w:r>
      <w:proofErr w:type="spellEnd"/>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niềm</w:t>
      </w:r>
      <w:proofErr w:type="spellEnd"/>
      <w:r>
        <w:rPr>
          <w:sz w:val="26"/>
          <w:szCs w:val="26"/>
        </w:rPr>
        <w:t xml:space="preserve"> tin </w:t>
      </w:r>
      <w:proofErr w:type="spellStart"/>
      <w:r>
        <w:rPr>
          <w:sz w:val="26"/>
          <w:szCs w:val="26"/>
        </w:rPr>
        <w:t>và</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Trong </w:t>
      </w:r>
      <w:proofErr w:type="spellStart"/>
      <w:r>
        <w:rPr>
          <w:sz w:val="26"/>
          <w:szCs w:val="26"/>
        </w:rPr>
        <w:t>dài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giảm</w:t>
      </w:r>
      <w:proofErr w:type="spellEnd"/>
      <w:r>
        <w:rPr>
          <w:sz w:val="26"/>
          <w:szCs w:val="26"/>
        </w:rPr>
        <w:t xml:space="preserve"> chi </w:t>
      </w:r>
      <w:proofErr w:type="spellStart"/>
      <w:r>
        <w:rPr>
          <w:sz w:val="26"/>
          <w:szCs w:val="26"/>
        </w:rPr>
        <w:t>phí</w:t>
      </w:r>
      <w:proofErr w:type="spellEnd"/>
      <w:r>
        <w:rPr>
          <w:sz w:val="26"/>
          <w:szCs w:val="26"/>
        </w:rPr>
        <w:t xml:space="preserve"> marketing, </w:t>
      </w:r>
      <w:proofErr w:type="spellStart"/>
      <w:r>
        <w:rPr>
          <w:sz w:val="26"/>
          <w:szCs w:val="26"/>
        </w:rPr>
        <w:t>nâng</w:t>
      </w:r>
      <w:proofErr w:type="spellEnd"/>
      <w:r>
        <w:rPr>
          <w:sz w:val="26"/>
          <w:szCs w:val="26"/>
        </w:rPr>
        <w:t xml:space="preserve"> </w:t>
      </w:r>
      <w:proofErr w:type="spellStart"/>
      <w:r>
        <w:rPr>
          <w:sz w:val="26"/>
          <w:szCs w:val="26"/>
        </w:rPr>
        <w:t>c</w:t>
      </w:r>
      <w:r>
        <w:rPr>
          <w:sz w:val="26"/>
          <w:szCs w:val="26"/>
        </w:rPr>
        <w:t>ao</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rệt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tâm</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
    <w:p w14:paraId="2F73DE59" w14:textId="77777777" w:rsidR="000E1E24" w:rsidRDefault="0044516B">
      <w:pPr>
        <w:spacing w:line="360" w:lineRule="auto"/>
        <w:ind w:firstLine="720"/>
        <w:jc w:val="both"/>
        <w:rPr>
          <w:sz w:val="26"/>
          <w:szCs w:val="26"/>
        </w:rPr>
      </w:pPr>
      <w:proofErr w:type="spellStart"/>
      <w:r>
        <w:rPr>
          <w:sz w:val="26"/>
          <w:szCs w:val="26"/>
        </w:rPr>
        <w:t>Tóm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rủi</w:t>
      </w:r>
      <w:proofErr w:type="spellEnd"/>
      <w:r>
        <w:rPr>
          <w:sz w:val="26"/>
          <w:szCs w:val="26"/>
        </w:rPr>
        <w:t xml:space="preserve"> </w:t>
      </w:r>
      <w:proofErr w:type="spellStart"/>
      <w:r>
        <w:rPr>
          <w:sz w:val="26"/>
          <w:szCs w:val="26"/>
        </w:rPr>
        <w:t>ro</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bại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Doanh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nghi</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bối</w:t>
      </w:r>
      <w:proofErr w:type="spellEnd"/>
      <w:r>
        <w:rPr>
          <w:sz w:val="26"/>
          <w:szCs w:val="26"/>
        </w:rPr>
        <w:t xml:space="preserve"> </w:t>
      </w:r>
      <w:proofErr w:type="spellStart"/>
      <w:r>
        <w:rPr>
          <w:sz w:val="26"/>
          <w:szCs w:val="26"/>
        </w:rPr>
        <w:t>cảnh</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ngừng</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đổi</w:t>
      </w:r>
      <w:proofErr w:type="spellEnd"/>
      <w:r>
        <w:rPr>
          <w:sz w:val="26"/>
          <w:szCs w:val="26"/>
        </w:rPr>
        <w:t>.</w:t>
      </w:r>
    </w:p>
    <w:p w14:paraId="2F73DE5A" w14:textId="77777777" w:rsidR="000E1E24" w:rsidRDefault="0044516B">
      <w:pPr>
        <w:pStyle w:val="Heading2"/>
        <w:spacing w:line="360" w:lineRule="auto"/>
        <w:jc w:val="both"/>
        <w:rPr>
          <w:rFonts w:ascii="Times New Roman" w:hAnsi="Times New Roman" w:cs="Times New Roman"/>
          <w:b/>
          <w:bCs/>
          <w:color w:val="auto"/>
        </w:rPr>
      </w:pPr>
      <w:bookmarkStart w:id="50" w:name="_Toc195490770"/>
      <w:r>
        <w:rPr>
          <w:rFonts w:ascii="Times New Roman" w:hAnsi="Times New Roman" w:cs="Times New Roman"/>
          <w:b/>
          <w:bCs/>
          <w:color w:val="auto"/>
        </w:rPr>
        <w:t xml:space="preserve">4.2. </w:t>
      </w:r>
      <w:proofErr w:type="spellStart"/>
      <w:r>
        <w:rPr>
          <w:rFonts w:ascii="Times New Roman" w:hAnsi="Times New Roman" w:cs="Times New Roman"/>
          <w:b/>
          <w:bCs/>
          <w:color w:val="auto"/>
        </w:rPr>
        <w:t>K</w:t>
      </w:r>
      <w:r>
        <w:rPr>
          <w:rFonts w:ascii="Times New Roman" w:hAnsi="Times New Roman" w:cs="Times New Roman"/>
          <w:b/>
          <w:bCs/>
          <w:color w:val="auto"/>
        </w:rPr>
        <w:t>ế</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ho</w:t>
      </w:r>
      <w:r>
        <w:rPr>
          <w:rFonts w:ascii="Times New Roman" w:hAnsi="Times New Roman" w:cs="Times New Roman"/>
          <w:b/>
          <w:bCs/>
          <w:color w:val="auto"/>
        </w:rPr>
        <w:t>ạ</w:t>
      </w:r>
      <w:r>
        <w:rPr>
          <w:rFonts w:ascii="Times New Roman" w:hAnsi="Times New Roman" w:cs="Times New Roman"/>
          <w:b/>
          <w:bCs/>
          <w:color w:val="auto"/>
        </w:rPr>
        <w:t>ch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m</w:t>
      </w:r>
      <w:r>
        <w:rPr>
          <w:rFonts w:ascii="Times New Roman" w:hAnsi="Times New Roman" w:cs="Times New Roman"/>
          <w:b/>
          <w:bCs/>
          <w:color w:val="auto"/>
        </w:rPr>
        <w:t>ở</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r</w:t>
      </w:r>
      <w:r>
        <w:rPr>
          <w:rFonts w:ascii="Times New Roman" w:hAnsi="Times New Roman" w:cs="Times New Roman"/>
          <w:b/>
          <w:bCs/>
          <w:color w:val="auto"/>
        </w:rPr>
        <w:t>ộ</w:t>
      </w:r>
      <w:r>
        <w:rPr>
          <w:rFonts w:ascii="Times New Roman" w:hAnsi="Times New Roman" w:cs="Times New Roman"/>
          <w:b/>
          <w:bCs/>
          <w:color w:val="auto"/>
        </w:rPr>
        <w:t>ng</w:t>
      </w:r>
      <w:proofErr w:type="spellEnd"/>
      <w:r>
        <w:rPr>
          <w:rFonts w:ascii="Times New Roman" w:hAnsi="Times New Roman" w:cs="Times New Roman"/>
          <w:b/>
          <w:bCs/>
          <w:color w:val="auto"/>
        </w:rPr>
        <w:t>.</w:t>
      </w:r>
      <w:bookmarkEnd w:id="50"/>
    </w:p>
    <w:p w14:paraId="2F73DE5B" w14:textId="77777777" w:rsidR="000E1E24" w:rsidRDefault="0044516B">
      <w:pPr>
        <w:spacing w:line="360" w:lineRule="auto"/>
        <w:ind w:firstLine="720"/>
        <w:jc w:val="both"/>
        <w:rPr>
          <w:sz w:val="26"/>
          <w:szCs w:val="26"/>
        </w:rPr>
      </w:pPr>
      <w:proofErr w:type="spellStart"/>
      <w:r>
        <w:rPr>
          <w:sz w:val="26"/>
          <w:szCs w:val="26"/>
        </w:rPr>
        <w:t>Để</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lastRenderedPageBreak/>
        <w:t>tiếp</w:t>
      </w:r>
      <w:proofErr w:type="spellEnd"/>
      <w:r>
        <w:rPr>
          <w:sz w:val="26"/>
          <w:szCs w:val="26"/>
        </w:rPr>
        <w:t xml:space="preserve"> </w:t>
      </w:r>
      <w:proofErr w:type="spellStart"/>
      <w:r>
        <w:rPr>
          <w:sz w:val="26"/>
          <w:szCs w:val="26"/>
        </w:rPr>
        <w:t>cận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diện</w:t>
      </w:r>
      <w:proofErr w:type="spellEnd"/>
      <w:r>
        <w:rPr>
          <w:sz w:val="26"/>
          <w:szCs w:val="26"/>
        </w:rPr>
        <w:t>.</w:t>
      </w:r>
    </w:p>
    <w:p w14:paraId="2F73DE5C"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nhất</w:t>
      </w:r>
      <w:proofErr w:type="spellEnd"/>
      <w:r>
        <w:rPr>
          <w:i/>
          <w:iCs/>
          <w:sz w:val="26"/>
          <w:szCs w:val="26"/>
        </w:rPr>
        <w:t>,</w:t>
      </w:r>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chi </w:t>
      </w:r>
      <w:proofErr w:type="spellStart"/>
      <w:r>
        <w:rPr>
          <w:sz w:val="26"/>
          <w:szCs w:val="26"/>
        </w:rPr>
        <w:t>nhánh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đòi</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lưỡng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hành</w:t>
      </w:r>
      <w:proofErr w:type="spellEnd"/>
      <w:r>
        <w:rPr>
          <w:sz w:val="26"/>
          <w:szCs w:val="26"/>
        </w:rPr>
        <w:t xml:space="preserve"> vi </w:t>
      </w:r>
      <w:proofErr w:type="spellStart"/>
      <w:r>
        <w:rPr>
          <w:sz w:val="26"/>
          <w:szCs w:val="26"/>
        </w:rPr>
        <w:t>tiêu</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và</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Sau </w:t>
      </w:r>
      <w:proofErr w:type="spellStart"/>
      <w:r>
        <w:rPr>
          <w:sz w:val="26"/>
          <w:szCs w:val="26"/>
        </w:rPr>
        <w:t>khi</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khuyến</w:t>
      </w:r>
      <w:proofErr w:type="spellEnd"/>
      <w:r>
        <w:rPr>
          <w:sz w:val="26"/>
          <w:szCs w:val="26"/>
        </w:rPr>
        <w:t xml:space="preserve"> </w:t>
      </w:r>
      <w:proofErr w:type="spellStart"/>
      <w:r>
        <w:rPr>
          <w:sz w:val="26"/>
          <w:szCs w:val="26"/>
        </w:rPr>
        <w:t>mãi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giữ</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vực</w:t>
      </w:r>
      <w:proofErr w:type="spellEnd"/>
      <w:r>
        <w:rPr>
          <w:sz w:val="26"/>
          <w:szCs w:val="26"/>
        </w:rPr>
        <w:t>,</w:t>
      </w:r>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cấp</w:t>
      </w:r>
      <w:proofErr w:type="spellEnd"/>
      <w:r>
        <w:rPr>
          <w:sz w:val="26"/>
          <w:szCs w:val="26"/>
        </w:rPr>
        <w:t xml:space="preserve"> –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tầm</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gắn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w:t>
      </w:r>
    </w:p>
    <w:p w14:paraId="2F73DE5D"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hai</w:t>
      </w:r>
      <w:proofErr w:type="spellEnd"/>
      <w:r>
        <w:rPr>
          <w:i/>
          <w:iCs/>
          <w:sz w:val="26"/>
          <w:szCs w:val="26"/>
        </w:rPr>
        <w:t>,</w:t>
      </w:r>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vốn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từng</w:t>
      </w:r>
      <w:proofErr w:type="spellEnd"/>
      <w:r>
        <w:rPr>
          <w:sz w:val="26"/>
          <w:szCs w:val="26"/>
        </w:rPr>
        <w:t xml:space="preserve"> chi </w:t>
      </w:r>
      <w:proofErr w:type="spellStart"/>
      <w:r>
        <w:rPr>
          <w:sz w:val="26"/>
          <w:szCs w:val="26"/>
        </w:rPr>
        <w:t>nhánh</w:t>
      </w:r>
      <w:proofErr w:type="spellEnd"/>
      <w:r>
        <w:rPr>
          <w:sz w:val="26"/>
          <w:szCs w:val="26"/>
        </w:rPr>
        <w:t xml:space="preserve">. Doanh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chuẩn</w:t>
      </w:r>
      <w:proofErr w:type="spellEnd"/>
      <w:r>
        <w:rPr>
          <w:sz w:val="26"/>
          <w:szCs w:val="26"/>
        </w:rPr>
        <w:t xml:space="preserve"> – </w:t>
      </w:r>
      <w:proofErr w:type="spellStart"/>
      <w:r>
        <w:rPr>
          <w:sz w:val="26"/>
          <w:szCs w:val="26"/>
        </w:rPr>
        <w:t>từ</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 </w:t>
      </w:r>
      <w:proofErr w:type="spellStart"/>
      <w:r>
        <w:rPr>
          <w:sz w:val="26"/>
          <w:szCs w:val="26"/>
        </w:rPr>
        <w:t>sẽ</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Các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w:t>
      </w:r>
      <w:r>
        <w:rPr>
          <w:sz w:val="26"/>
          <w:szCs w:val="26"/>
        </w:rPr>
        <w:t>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marketing </w:t>
      </w:r>
      <w:proofErr w:type="spellStart"/>
      <w:r>
        <w:rPr>
          <w:sz w:val="26"/>
          <w:szCs w:val="26"/>
        </w:rPr>
        <w:t>đến</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từ</w:t>
      </w:r>
      <w:proofErr w:type="spellEnd"/>
      <w:r>
        <w:rPr>
          <w:sz w:val="26"/>
          <w:szCs w:val="26"/>
        </w:rPr>
        <w:t xml:space="preserve"> xa.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trung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dõi</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chi </w:t>
      </w:r>
      <w:proofErr w:type="spellStart"/>
      <w:r>
        <w:rPr>
          <w:sz w:val="26"/>
          <w:szCs w:val="26"/>
        </w:rPr>
        <w:t>nhánh</w:t>
      </w:r>
      <w:proofErr w:type="spellEnd"/>
      <w:r>
        <w:rPr>
          <w:sz w:val="26"/>
          <w:szCs w:val="26"/>
        </w:rPr>
        <w:t>.</w:t>
      </w:r>
    </w:p>
    <w:p w14:paraId="2F73DE5E"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ba</w:t>
      </w:r>
      <w:proofErr w:type="spellEnd"/>
      <w:r>
        <w:rPr>
          <w:i/>
          <w:iCs/>
          <w:sz w:val="26"/>
          <w:szCs w:val="26"/>
        </w:rPr>
        <w:t>,</w:t>
      </w:r>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như</w:t>
      </w:r>
      <w:proofErr w:type="spellEnd"/>
      <w:r>
        <w:rPr>
          <w:sz w:val="26"/>
          <w:szCs w:val="26"/>
        </w:rPr>
        <w:t xml:space="preserve"> AI </w:t>
      </w:r>
      <w:proofErr w:type="spellStart"/>
      <w:r>
        <w:rPr>
          <w:sz w:val="26"/>
          <w:szCs w:val="26"/>
        </w:rPr>
        <w:t>và</w:t>
      </w:r>
      <w:proofErr w:type="spellEnd"/>
      <w:r>
        <w:rPr>
          <w:sz w:val="26"/>
          <w:szCs w:val="26"/>
        </w:rPr>
        <w:t xml:space="preserve"> IoT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gaming, XR, coworking </w:t>
      </w:r>
      <w:proofErr w:type="spellStart"/>
      <w:r>
        <w:rPr>
          <w:sz w:val="26"/>
          <w:szCs w:val="26"/>
        </w:rPr>
        <w:t>và</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dục</w:t>
      </w:r>
      <w:proofErr w:type="spellEnd"/>
      <w:r>
        <w:rPr>
          <w:sz w:val="26"/>
          <w:szCs w:val="26"/>
        </w:rPr>
        <w:t xml:space="preserve"> –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thưởng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đãi</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gắn</w:t>
      </w:r>
      <w:proofErr w:type="spellEnd"/>
      <w:r>
        <w:rPr>
          <w:sz w:val="26"/>
          <w:szCs w:val="26"/>
        </w:rPr>
        <w:t xml:space="preserve"> </w:t>
      </w:r>
      <w:proofErr w:type="spellStart"/>
      <w:r>
        <w:rPr>
          <w:sz w:val="26"/>
          <w:szCs w:val="26"/>
        </w:rPr>
        <w:t>bó</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Ngoài</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số</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blockchain </w:t>
      </w:r>
      <w:proofErr w:type="spellStart"/>
      <w:r>
        <w:rPr>
          <w:sz w:val="26"/>
          <w:szCs w:val="26"/>
        </w:rPr>
        <w:t>và</w:t>
      </w:r>
      <w:proofErr w:type="spellEnd"/>
      <w:r>
        <w:rPr>
          <w:sz w:val="26"/>
          <w:szCs w:val="26"/>
        </w:rPr>
        <w:t xml:space="preserve"> NFT </w:t>
      </w:r>
      <w:proofErr w:type="spellStart"/>
      <w:r>
        <w:rPr>
          <w:sz w:val="26"/>
          <w:szCs w:val="26"/>
        </w:rPr>
        <w:t>cũng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cạnh</w:t>
      </w:r>
      <w:proofErr w:type="spellEnd"/>
      <w:r>
        <w:rPr>
          <w:sz w:val="26"/>
          <w:szCs w:val="26"/>
        </w:rPr>
        <w:t xml:space="preserve"> </w:t>
      </w:r>
      <w:proofErr w:type="spellStart"/>
      <w:r>
        <w:rPr>
          <w:sz w:val="26"/>
          <w:szCs w:val="26"/>
        </w:rPr>
        <w:t>tranh</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đấu</w:t>
      </w:r>
      <w:proofErr w:type="spellEnd"/>
      <w:r>
        <w:rPr>
          <w:sz w:val="26"/>
          <w:szCs w:val="26"/>
        </w:rPr>
        <w:t xml:space="preserve"> eSports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w:t>
      </w:r>
    </w:p>
    <w:p w14:paraId="2F73DE5F" w14:textId="77777777" w:rsidR="000E1E24" w:rsidRDefault="0044516B">
      <w:pPr>
        <w:spacing w:line="360" w:lineRule="auto"/>
        <w:ind w:firstLine="567"/>
        <w:jc w:val="both"/>
        <w:rPr>
          <w:sz w:val="26"/>
          <w:szCs w:val="26"/>
        </w:rPr>
      </w:pPr>
      <w:proofErr w:type="spellStart"/>
      <w:r>
        <w:rPr>
          <w:sz w:val="26"/>
          <w:szCs w:val="26"/>
        </w:rPr>
        <w:t>Tóm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lastRenderedPageBreak/>
        <w:t>hình</w:t>
      </w:r>
      <w:proofErr w:type="spellEnd"/>
      <w:r>
        <w:rPr>
          <w:sz w:val="26"/>
          <w:szCs w:val="26"/>
        </w:rPr>
        <w:t xml:space="preserve"> chi </w:t>
      </w:r>
      <w:proofErr w:type="spellStart"/>
      <w:r>
        <w:rPr>
          <w:sz w:val="26"/>
          <w:szCs w:val="26"/>
        </w:rPr>
        <w:t>nhánh</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lâu</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khẳng</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số</w:t>
      </w:r>
      <w:proofErr w:type="spellEnd"/>
      <w:r>
        <w:rPr>
          <w:sz w:val="26"/>
          <w:szCs w:val="26"/>
        </w:rPr>
        <w:t>.</w:t>
      </w:r>
    </w:p>
    <w:p w14:paraId="2F73DE60" w14:textId="77777777" w:rsidR="000E1E24" w:rsidRDefault="000E1E24">
      <w:pPr>
        <w:spacing w:line="360" w:lineRule="auto"/>
        <w:jc w:val="both"/>
        <w:rPr>
          <w:sz w:val="26"/>
          <w:szCs w:val="26"/>
        </w:rPr>
      </w:pPr>
    </w:p>
    <w:p w14:paraId="2F73DE61" w14:textId="77777777" w:rsidR="000E1E24" w:rsidRDefault="000E1E24">
      <w:pPr>
        <w:spacing w:line="360" w:lineRule="auto"/>
        <w:jc w:val="both"/>
        <w:rPr>
          <w:sz w:val="26"/>
          <w:szCs w:val="26"/>
        </w:rPr>
      </w:pPr>
    </w:p>
    <w:p w14:paraId="2F73DE62" w14:textId="77777777" w:rsidR="000E1E24" w:rsidRDefault="0044516B">
      <w:pPr>
        <w:spacing w:line="360" w:lineRule="auto"/>
        <w:jc w:val="both"/>
        <w:rPr>
          <w:i/>
          <w:iCs/>
          <w:sz w:val="26"/>
          <w:szCs w:val="26"/>
        </w:rPr>
      </w:pPr>
      <w:r>
        <w:rPr>
          <w:i/>
          <w:iCs/>
          <w:sz w:val="26"/>
          <w:szCs w:val="26"/>
        </w:rPr>
        <w:br w:type="page"/>
      </w:r>
    </w:p>
    <w:p w14:paraId="2F73DE63" w14:textId="77777777" w:rsidR="000E1E24" w:rsidRDefault="0044516B">
      <w:pPr>
        <w:pStyle w:val="NormalWeb"/>
        <w:spacing w:before="120" w:line="360" w:lineRule="auto"/>
        <w:ind w:firstLine="567"/>
        <w:jc w:val="center"/>
        <w:outlineLvl w:val="0"/>
        <w:rPr>
          <w:i/>
          <w:iCs/>
          <w:sz w:val="26"/>
          <w:szCs w:val="26"/>
        </w:rPr>
      </w:pPr>
      <w:bookmarkStart w:id="51" w:name="_Toc195490771"/>
      <w:proofErr w:type="spellStart"/>
      <w:r>
        <w:rPr>
          <w:i/>
          <w:iCs/>
          <w:sz w:val="26"/>
          <w:szCs w:val="26"/>
        </w:rPr>
        <w:lastRenderedPageBreak/>
        <w:t>Chương</w:t>
      </w:r>
      <w:proofErr w:type="spellEnd"/>
      <w:r>
        <w:rPr>
          <w:i/>
          <w:iCs/>
          <w:sz w:val="26"/>
          <w:szCs w:val="26"/>
        </w:rPr>
        <w:t xml:space="preserve"> 5:</w:t>
      </w:r>
      <w:bookmarkEnd w:id="51"/>
    </w:p>
    <w:p w14:paraId="2F73DE64" w14:textId="77777777" w:rsidR="000E1E24" w:rsidRDefault="0044516B">
      <w:pPr>
        <w:pStyle w:val="NormalWeb"/>
        <w:spacing w:before="120" w:line="360" w:lineRule="auto"/>
        <w:ind w:firstLine="567"/>
        <w:jc w:val="center"/>
        <w:rPr>
          <w:b/>
          <w:bCs/>
          <w:sz w:val="26"/>
          <w:szCs w:val="26"/>
        </w:rPr>
      </w:pPr>
      <w:r>
        <w:rPr>
          <w:b/>
          <w:bCs/>
          <w:sz w:val="26"/>
          <w:szCs w:val="26"/>
        </w:rPr>
        <w:t>BÀI HỌC RÚT RA</w:t>
      </w:r>
    </w:p>
    <w:p w14:paraId="2F73DE65" w14:textId="77777777" w:rsidR="000E1E24" w:rsidRDefault="0044516B">
      <w:pPr>
        <w:pStyle w:val="NormalWeb"/>
        <w:spacing w:before="120" w:line="360" w:lineRule="auto"/>
        <w:jc w:val="both"/>
        <w:outlineLvl w:val="1"/>
        <w:rPr>
          <w:b/>
          <w:bCs/>
          <w:sz w:val="26"/>
          <w:szCs w:val="26"/>
        </w:rPr>
      </w:pPr>
      <w:bookmarkStart w:id="52" w:name="_Toc195490772"/>
      <w:r>
        <w:rPr>
          <w:b/>
          <w:bCs/>
          <w:sz w:val="26"/>
          <w:szCs w:val="26"/>
        </w:rPr>
        <w:t xml:space="preserve">5.1. </w:t>
      </w:r>
      <w:proofErr w:type="spellStart"/>
      <w:r>
        <w:rPr>
          <w:b/>
          <w:bCs/>
          <w:sz w:val="26"/>
          <w:szCs w:val="26"/>
        </w:rPr>
        <w:t>Tổng</w:t>
      </w:r>
      <w:proofErr w:type="spellEnd"/>
      <w:r>
        <w:rPr>
          <w:b/>
          <w:bCs/>
          <w:sz w:val="26"/>
          <w:szCs w:val="26"/>
        </w:rPr>
        <w:t xml:space="preserve"> </w:t>
      </w:r>
      <w:proofErr w:type="spellStart"/>
      <w:r>
        <w:rPr>
          <w:b/>
          <w:bCs/>
          <w:sz w:val="26"/>
          <w:szCs w:val="26"/>
        </w:rPr>
        <w:t>kết</w:t>
      </w:r>
      <w:proofErr w:type="spellEnd"/>
      <w:r>
        <w:rPr>
          <w:b/>
          <w:bCs/>
          <w:sz w:val="26"/>
          <w:szCs w:val="26"/>
        </w:rPr>
        <w:t xml:space="preserve"> </w:t>
      </w:r>
      <w:proofErr w:type="spellStart"/>
      <w:r>
        <w:rPr>
          <w:b/>
          <w:bCs/>
          <w:sz w:val="26"/>
          <w:szCs w:val="26"/>
        </w:rPr>
        <w:t>dự</w:t>
      </w:r>
      <w:proofErr w:type="spellEnd"/>
      <w:r>
        <w:rPr>
          <w:b/>
          <w:bCs/>
          <w:sz w:val="26"/>
          <w:szCs w:val="26"/>
        </w:rPr>
        <w:t xml:space="preserve"> </w:t>
      </w:r>
      <w:proofErr w:type="spellStart"/>
      <w:r>
        <w:rPr>
          <w:b/>
          <w:bCs/>
          <w:sz w:val="26"/>
          <w:szCs w:val="26"/>
        </w:rPr>
        <w:t>án</w:t>
      </w:r>
      <w:proofErr w:type="spellEnd"/>
      <w:r>
        <w:rPr>
          <w:b/>
          <w:bCs/>
          <w:sz w:val="26"/>
          <w:szCs w:val="26"/>
        </w:rPr>
        <w:t>.</w:t>
      </w:r>
      <w:bookmarkEnd w:id="52"/>
    </w:p>
    <w:p w14:paraId="2F73DE66" w14:textId="77777777" w:rsidR="000E1E24" w:rsidRDefault="0044516B">
      <w:pPr>
        <w:spacing w:line="360" w:lineRule="auto"/>
        <w:ind w:firstLine="720"/>
        <w:jc w:val="both"/>
        <w:rPr>
          <w:sz w:val="26"/>
          <w:szCs w:val="26"/>
        </w:rPr>
      </w:pP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ban </w:t>
      </w:r>
      <w:proofErr w:type="spellStart"/>
      <w:r>
        <w:rPr>
          <w:sz w:val="26"/>
          <w:szCs w:val="26"/>
        </w:rPr>
        <w:t>đầu</w:t>
      </w:r>
      <w:proofErr w:type="spellEnd"/>
      <w:r>
        <w:rPr>
          <w:sz w:val="26"/>
          <w:szCs w:val="26"/>
        </w:rPr>
        <w:t xml:space="preserve">. Trong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nỗ</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Các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Cyber Gaming,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cafe, </w:t>
      </w:r>
      <w:proofErr w:type="spellStart"/>
      <w:r>
        <w:rPr>
          <w:sz w:val="26"/>
          <w:szCs w:val="26"/>
        </w:rPr>
        <w:t>và</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i/>
          <w:iCs/>
          <w:sz w:val="26"/>
          <w:szCs w:val="26"/>
        </w:rPr>
        <w:t>Một</w:t>
      </w:r>
      <w:proofErr w:type="spellEnd"/>
      <w:r>
        <w:rPr>
          <w:i/>
          <w:iCs/>
          <w:sz w:val="26"/>
          <w:szCs w:val="26"/>
        </w:rPr>
        <w:t xml:space="preserve">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setup </w:t>
      </w:r>
      <w:proofErr w:type="spellStart"/>
      <w:r>
        <w:rPr>
          <w:sz w:val="26"/>
          <w:szCs w:val="26"/>
        </w:rPr>
        <w:t>quán</w:t>
      </w:r>
      <w:proofErr w:type="spellEnd"/>
      <w:r>
        <w:rPr>
          <w:sz w:val="26"/>
          <w:szCs w:val="26"/>
        </w:rPr>
        <w:t xml:space="preserve"> Cyber Gaming </w:t>
      </w:r>
      <w:proofErr w:type="spellStart"/>
      <w:r>
        <w:rPr>
          <w:sz w:val="26"/>
          <w:szCs w:val="26"/>
        </w:rPr>
        <w:t>được</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gaming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w:t>
      </w:r>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chơi</w:t>
      </w:r>
      <w:proofErr w:type="spellEnd"/>
      <w:r>
        <w:rPr>
          <w:sz w:val="26"/>
          <w:szCs w:val="26"/>
        </w:rPr>
        <w:t xml:space="preserve">. </w:t>
      </w:r>
      <w:r>
        <w:rPr>
          <w:i/>
          <w:iCs/>
          <w:sz w:val="26"/>
          <w:szCs w:val="26"/>
        </w:rPr>
        <w:t xml:space="preserve">Hai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cafe </w:t>
      </w:r>
      <w:proofErr w:type="spellStart"/>
      <w:r>
        <w:rPr>
          <w:sz w:val="26"/>
          <w:szCs w:val="26"/>
        </w:rPr>
        <w:t>được</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với</w:t>
      </w:r>
      <w:proofErr w:type="spellEnd"/>
      <w:r>
        <w:rPr>
          <w:sz w:val="26"/>
          <w:szCs w:val="26"/>
        </w:rPr>
        <w:t xml:space="preserve"> menu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chế</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r>
        <w:rPr>
          <w:i/>
          <w:iCs/>
          <w:sz w:val="26"/>
          <w:szCs w:val="26"/>
        </w:rPr>
        <w:t xml:space="preserve">Ba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dịch</w:t>
      </w:r>
      <w:proofErr w:type="spellEnd"/>
      <w:r>
        <w:rPr>
          <w:sz w:val="26"/>
          <w:szCs w:val="26"/>
        </w:rPr>
        <w:t xml:space="preserve"> marketing, bao </w:t>
      </w:r>
      <w:proofErr w:type="spellStart"/>
      <w:r>
        <w:rPr>
          <w:sz w:val="26"/>
          <w:szCs w:val="26"/>
        </w:rPr>
        <w:t>gồm</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trương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quảng</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i/>
          <w:iCs/>
          <w:sz w:val="26"/>
          <w:szCs w:val="26"/>
        </w:rPr>
        <w:t>Bốn</w:t>
      </w:r>
      <w:proofErr w:type="spellEnd"/>
      <w:r>
        <w:rPr>
          <w:i/>
          <w:iCs/>
          <w:sz w:val="26"/>
          <w:szCs w:val="26"/>
        </w:rPr>
        <w:t xml:space="preserve"> </w:t>
      </w:r>
      <w:proofErr w:type="spellStart"/>
      <w:r>
        <w:rPr>
          <w:i/>
          <w:iCs/>
          <w:sz w:val="26"/>
          <w:szCs w:val="26"/>
        </w:rPr>
        <w:t>là</w:t>
      </w:r>
      <w:proofErr w:type="spellEnd"/>
      <w:r>
        <w:rPr>
          <w:i/>
          <w:iCs/>
          <w:sz w:val="26"/>
          <w:szCs w:val="26"/>
        </w:rPr>
        <w:t>,</w:t>
      </w:r>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ổn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trong</w:t>
      </w:r>
      <w:proofErr w:type="spellEnd"/>
      <w:r>
        <w:rPr>
          <w:sz w:val="26"/>
          <w:szCs w:val="26"/>
        </w:rPr>
        <w:t xml:space="preserve"> 3 </w:t>
      </w:r>
      <w:proofErr w:type="spellStart"/>
      <w:r>
        <w:rPr>
          <w:sz w:val="26"/>
          <w:szCs w:val="26"/>
        </w:rPr>
        <w:t>tháng</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lai.</w:t>
      </w:r>
    </w:p>
    <w:p w14:paraId="2F73DE67" w14:textId="77777777" w:rsidR="000E1E24" w:rsidRDefault="0044516B">
      <w:pPr>
        <w:pStyle w:val="Heading2"/>
        <w:spacing w:before="0" w:line="360" w:lineRule="auto"/>
        <w:rPr>
          <w:rFonts w:ascii="Times New Roman" w:hAnsi="Times New Roman" w:cs="Times New Roman"/>
          <w:b/>
          <w:bCs/>
          <w:color w:val="auto"/>
        </w:rPr>
      </w:pPr>
      <w:bookmarkStart w:id="53" w:name="_Toc195490773"/>
      <w:r>
        <w:rPr>
          <w:rFonts w:ascii="Times New Roman" w:hAnsi="Times New Roman" w:cs="Times New Roman"/>
          <w:b/>
          <w:bCs/>
          <w:color w:val="auto"/>
        </w:rPr>
        <w:t xml:space="preserve">5.2. </w:t>
      </w:r>
      <w:proofErr w:type="spellStart"/>
      <w:r>
        <w:rPr>
          <w:rFonts w:ascii="Times New Roman" w:hAnsi="Times New Roman" w:cs="Times New Roman"/>
          <w:b/>
          <w:bCs/>
          <w:color w:val="auto"/>
        </w:rPr>
        <w:t>Bài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h</w:t>
      </w:r>
      <w:r>
        <w:rPr>
          <w:rFonts w:ascii="Times New Roman" w:hAnsi="Times New Roman" w:cs="Times New Roman"/>
          <w:b/>
          <w:bCs/>
          <w:color w:val="auto"/>
        </w:rPr>
        <w:t>ọ</w:t>
      </w:r>
      <w:r>
        <w:rPr>
          <w:rFonts w:ascii="Times New Roman" w:hAnsi="Times New Roman" w:cs="Times New Roman"/>
          <w:b/>
          <w:bCs/>
          <w:color w:val="auto"/>
        </w:rPr>
        <w:t>c</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kinh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nghi</w:t>
      </w:r>
      <w:r>
        <w:rPr>
          <w:rFonts w:ascii="Times New Roman" w:hAnsi="Times New Roman" w:cs="Times New Roman"/>
          <w:b/>
          <w:bCs/>
          <w:color w:val="auto"/>
        </w:rPr>
        <w:t>ệ</w:t>
      </w:r>
      <w:r>
        <w:rPr>
          <w:rFonts w:ascii="Times New Roman" w:hAnsi="Times New Roman" w:cs="Times New Roman"/>
          <w:b/>
          <w:bCs/>
          <w:color w:val="auto"/>
        </w:rPr>
        <w:t>m</w:t>
      </w:r>
      <w:proofErr w:type="spellEnd"/>
      <w:r>
        <w:rPr>
          <w:rFonts w:ascii="Times New Roman" w:hAnsi="Times New Roman" w:cs="Times New Roman"/>
          <w:b/>
          <w:bCs/>
          <w:color w:val="auto"/>
        </w:rPr>
        <w:t>.</w:t>
      </w:r>
      <w:bookmarkEnd w:id="53"/>
    </w:p>
    <w:p w14:paraId="2F73DE68" w14:textId="77777777" w:rsidR="000E1E24" w:rsidRDefault="0044516B">
      <w:pPr>
        <w:spacing w:line="360" w:lineRule="auto"/>
        <w:ind w:firstLine="720"/>
        <w:jc w:val="both"/>
        <w:rPr>
          <w:sz w:val="26"/>
          <w:szCs w:val="26"/>
        </w:rPr>
      </w:pPr>
      <w:r>
        <w:rPr>
          <w:sz w:val="26"/>
          <w:szCs w:val="26"/>
        </w:rPr>
        <w:t xml:space="preserve">Qua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rút</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lai:</w:t>
      </w:r>
    </w:p>
    <w:p w14:paraId="2F73DE69"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nhất</w:t>
      </w:r>
      <w:proofErr w:type="spellEnd"/>
      <w:r>
        <w:rPr>
          <w:i/>
          <w:iCs/>
          <w:sz w:val="26"/>
          <w:szCs w:val="26"/>
        </w:rPr>
        <w:t>,</w:t>
      </w:r>
      <w:r>
        <w:rPr>
          <w:sz w:val="26"/>
          <w:szCs w:val="26"/>
        </w:rPr>
        <w:t xml:space="preserve"> </w:t>
      </w:r>
      <w:bookmarkStart w:id="54" w:name="_Hlk195448120"/>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càng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chậm</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do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Do </w:t>
      </w:r>
      <w:proofErr w:type="spellStart"/>
      <w:r>
        <w:rPr>
          <w:sz w:val="26"/>
          <w:szCs w:val="26"/>
        </w:rPr>
        <w:t>đó</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biện</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chi </w:t>
      </w:r>
      <w:proofErr w:type="spellStart"/>
      <w:r>
        <w:rPr>
          <w:sz w:val="26"/>
          <w:szCs w:val="26"/>
        </w:rPr>
        <w:t>tiết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ngân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vô</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khuôn</w:t>
      </w:r>
      <w:proofErr w:type="spellEnd"/>
      <w:r>
        <w:rPr>
          <w:sz w:val="26"/>
          <w:szCs w:val="26"/>
        </w:rPr>
        <w:t xml:space="preserve"> </w:t>
      </w:r>
      <w:proofErr w:type="spellStart"/>
      <w:r>
        <w:rPr>
          <w:sz w:val="26"/>
          <w:szCs w:val="26"/>
        </w:rPr>
        <w:t>khổ</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và</w:t>
      </w:r>
      <w:proofErr w:type="spellEnd"/>
      <w:r>
        <w:rPr>
          <w:sz w:val="26"/>
          <w:szCs w:val="26"/>
        </w:rPr>
        <w:t xml:space="preserve"> chi </w:t>
      </w:r>
      <w:proofErr w:type="spellStart"/>
      <w:r>
        <w:rPr>
          <w:sz w:val="26"/>
          <w:szCs w:val="26"/>
        </w:rPr>
        <w:t>phí</w:t>
      </w:r>
      <w:proofErr w:type="spellEnd"/>
      <w:r>
        <w:rPr>
          <w:sz w:val="26"/>
          <w:szCs w:val="26"/>
        </w:rPr>
        <w:t>.</w:t>
      </w:r>
    </w:p>
    <w:p w14:paraId="2F73DE6A"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hai</w:t>
      </w:r>
      <w:proofErr w:type="spellEnd"/>
      <w:r>
        <w:rPr>
          <w:i/>
          <w:iCs/>
          <w:sz w:val="26"/>
          <w:szCs w:val="26"/>
        </w:rPr>
        <w:t>,</w:t>
      </w:r>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đẩy</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việc</w:t>
      </w:r>
      <w:proofErr w:type="spellEnd"/>
      <w:r>
        <w:rPr>
          <w:sz w:val="26"/>
          <w:szCs w:val="26"/>
        </w:rPr>
        <w:t xml:space="preserve"> marketing </w:t>
      </w:r>
      <w:proofErr w:type="spellStart"/>
      <w:r>
        <w:rPr>
          <w:sz w:val="26"/>
          <w:szCs w:val="26"/>
        </w:rPr>
        <w:t>chưa</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mong</w:t>
      </w:r>
      <w:proofErr w:type="spellEnd"/>
      <w:r>
        <w:rPr>
          <w:sz w:val="26"/>
          <w:szCs w:val="26"/>
        </w:rPr>
        <w:t xml:space="preserve"> </w:t>
      </w:r>
      <w:proofErr w:type="spellStart"/>
      <w:r>
        <w:rPr>
          <w:sz w:val="26"/>
          <w:szCs w:val="26"/>
        </w:rPr>
        <w:t>đợi</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ở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khởi</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quán</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w:t>
      </w:r>
    </w:p>
    <w:p w14:paraId="2F73DE6B"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ba</w:t>
      </w:r>
      <w:proofErr w:type="spellEnd"/>
      <w:r>
        <w:rPr>
          <w:i/>
          <w:iCs/>
          <w:sz w:val="26"/>
          <w:szCs w:val="26"/>
        </w:rPr>
        <w:t>,</w:t>
      </w:r>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trơn</w:t>
      </w:r>
      <w:proofErr w:type="spellEnd"/>
      <w:r>
        <w:rPr>
          <w:sz w:val="26"/>
          <w:szCs w:val="26"/>
        </w:rPr>
        <w:t xml:space="preserve"> </w:t>
      </w:r>
      <w:proofErr w:type="spellStart"/>
      <w:r>
        <w:rPr>
          <w:sz w:val="26"/>
          <w:szCs w:val="26"/>
        </w:rPr>
        <w:t>tru</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nhiệm</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vận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hơn</w:t>
      </w:r>
      <w:proofErr w:type="spellEnd"/>
      <w:r>
        <w:rPr>
          <w:sz w:val="26"/>
          <w:szCs w:val="26"/>
        </w:rPr>
        <w:t xml:space="preserve">. Tuy </w:t>
      </w:r>
      <w:proofErr w:type="spellStart"/>
      <w:r>
        <w:rPr>
          <w:sz w:val="26"/>
          <w:szCs w:val="26"/>
        </w:rPr>
        <w:lastRenderedPageBreak/>
        <w:t>nhiên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và</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w:t>
      </w:r>
    </w:p>
    <w:p w14:paraId="2F73DE6C" w14:textId="77777777" w:rsidR="000E1E24" w:rsidRDefault="0044516B">
      <w:pPr>
        <w:spacing w:line="360" w:lineRule="auto"/>
        <w:ind w:firstLine="720"/>
        <w:jc w:val="both"/>
        <w:rPr>
          <w:sz w:val="26"/>
          <w:szCs w:val="26"/>
        </w:rPr>
      </w:pPr>
      <w:proofErr w:type="spellStart"/>
      <w:r>
        <w:rPr>
          <w:i/>
          <w:iCs/>
          <w:sz w:val="26"/>
          <w:szCs w:val="26"/>
        </w:rPr>
        <w:t>Thứ</w:t>
      </w:r>
      <w:proofErr w:type="spellEnd"/>
      <w:r>
        <w:rPr>
          <w:i/>
          <w:iCs/>
          <w:sz w:val="26"/>
          <w:szCs w:val="26"/>
        </w:rPr>
        <w:t xml:space="preserve"> </w:t>
      </w:r>
      <w:proofErr w:type="spellStart"/>
      <w:r>
        <w:rPr>
          <w:i/>
          <w:iCs/>
          <w:sz w:val="26"/>
          <w:szCs w:val="26"/>
        </w:rPr>
        <w:t>tư</w:t>
      </w:r>
      <w:proofErr w:type="spellEnd"/>
      <w:r>
        <w:rPr>
          <w:i/>
          <w:iCs/>
          <w:sz w:val="26"/>
          <w:szCs w:val="26"/>
        </w:rPr>
        <w:t>,</w:t>
      </w:r>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ngân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phó</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huống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lường</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kịp</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vẫn</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w:t>
      </w:r>
    </w:p>
    <w:p w14:paraId="2F73DE6D" w14:textId="77777777" w:rsidR="000E1E24" w:rsidRDefault="0044516B">
      <w:pPr>
        <w:spacing w:line="360" w:lineRule="auto"/>
        <w:ind w:firstLine="720"/>
        <w:jc w:val="both"/>
        <w:rPr>
          <w:sz w:val="26"/>
          <w:szCs w:val="26"/>
        </w:rPr>
      </w:pPr>
      <w:proofErr w:type="spellStart"/>
      <w:r>
        <w:rPr>
          <w:sz w:val="26"/>
          <w:szCs w:val="26"/>
        </w:rPr>
        <w:t>Tóm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quý</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tương</w:t>
      </w:r>
      <w:proofErr w:type="spellEnd"/>
      <w:r>
        <w:rPr>
          <w:sz w:val="26"/>
          <w:szCs w:val="26"/>
        </w:rPr>
        <w:t xml:space="preserve"> lai. </w:t>
      </w:r>
      <w:proofErr w:type="spellStart"/>
      <w:r>
        <w:rPr>
          <w:sz w:val="26"/>
          <w:szCs w:val="26"/>
        </w:rPr>
        <w:t>Những</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Elite </w:t>
      </w:r>
      <w:proofErr w:type="spellStart"/>
      <w:r>
        <w:rPr>
          <w:sz w:val="26"/>
          <w:szCs w:val="26"/>
        </w:rPr>
        <w:t>CyberZone</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gian</w:t>
      </w:r>
      <w:proofErr w:type="spellEnd"/>
      <w:r>
        <w:rPr>
          <w:sz w:val="26"/>
          <w:szCs w:val="26"/>
        </w:rPr>
        <w:t xml:space="preserve"> gaming </w:t>
      </w:r>
      <w:proofErr w:type="spellStart"/>
      <w:r>
        <w:rPr>
          <w:sz w:val="26"/>
          <w:szCs w:val="26"/>
        </w:rPr>
        <w:t>chất</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café </w:t>
      </w:r>
      <w:proofErr w:type="spellStart"/>
      <w:r>
        <w:rPr>
          <w:sz w:val="26"/>
          <w:szCs w:val="26"/>
        </w:rPr>
        <w:t>đa</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Mặc</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gặp</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quý</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rút</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tầm</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phối</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n</w:t>
      </w:r>
      <w:r>
        <w:rPr>
          <w:sz w:val="26"/>
          <w:szCs w:val="26"/>
        </w:rPr>
        <w:t>hất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nhượng</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lai.</w:t>
      </w:r>
    </w:p>
    <w:p w14:paraId="2F73DE6E" w14:textId="77777777" w:rsidR="000E1E24" w:rsidRDefault="000E1E24">
      <w:pPr>
        <w:spacing w:line="360" w:lineRule="auto"/>
        <w:ind w:firstLine="720"/>
        <w:jc w:val="both"/>
        <w:rPr>
          <w:sz w:val="26"/>
          <w:szCs w:val="26"/>
        </w:rPr>
      </w:pPr>
    </w:p>
    <w:p w14:paraId="2F73DE6F" w14:textId="77777777" w:rsidR="000E1E24" w:rsidRDefault="000E1E24">
      <w:pPr>
        <w:spacing w:line="360" w:lineRule="auto"/>
        <w:ind w:firstLine="720"/>
        <w:rPr>
          <w:sz w:val="26"/>
          <w:szCs w:val="26"/>
        </w:rPr>
      </w:pPr>
    </w:p>
    <w:p w14:paraId="2F73DE70" w14:textId="77777777" w:rsidR="000E1E24" w:rsidRDefault="000E1E24">
      <w:pPr>
        <w:spacing w:before="100" w:beforeAutospacing="1" w:after="100" w:afterAutospacing="1" w:line="360" w:lineRule="auto"/>
        <w:ind w:firstLine="720"/>
        <w:rPr>
          <w:sz w:val="26"/>
          <w:szCs w:val="26"/>
        </w:rPr>
      </w:pPr>
    </w:p>
    <w:p w14:paraId="2F73DE71" w14:textId="77777777" w:rsidR="000E1E24" w:rsidRDefault="000E1E24">
      <w:pPr>
        <w:spacing w:before="100" w:beforeAutospacing="1" w:after="100" w:afterAutospacing="1" w:line="360" w:lineRule="auto"/>
        <w:rPr>
          <w:sz w:val="26"/>
          <w:szCs w:val="26"/>
        </w:rPr>
      </w:pPr>
    </w:p>
    <w:bookmarkEnd w:id="54"/>
    <w:p w14:paraId="2F73DE72" w14:textId="77777777" w:rsidR="000E1E24" w:rsidRDefault="000E1E24">
      <w:pPr>
        <w:spacing w:after="100" w:afterAutospacing="1" w:line="360" w:lineRule="auto"/>
        <w:jc w:val="both"/>
        <w:rPr>
          <w:sz w:val="26"/>
          <w:szCs w:val="26"/>
        </w:rPr>
      </w:pPr>
    </w:p>
    <w:p w14:paraId="2F73DE73" w14:textId="77777777" w:rsidR="000E1E24" w:rsidRDefault="000E1E24">
      <w:pPr>
        <w:pStyle w:val="NormalWeb"/>
        <w:spacing w:before="120" w:line="360" w:lineRule="auto"/>
        <w:jc w:val="both"/>
        <w:rPr>
          <w:sz w:val="26"/>
          <w:szCs w:val="26"/>
        </w:rPr>
      </w:pPr>
    </w:p>
    <w:p w14:paraId="2F73DE74" w14:textId="77777777" w:rsidR="000E1E24" w:rsidRDefault="000E1E24">
      <w:pPr>
        <w:spacing w:before="120" w:line="360" w:lineRule="auto"/>
        <w:ind w:firstLine="567"/>
        <w:jc w:val="both"/>
        <w:rPr>
          <w:sz w:val="26"/>
          <w:szCs w:val="26"/>
        </w:rPr>
      </w:pPr>
    </w:p>
    <w:p w14:paraId="2F73DE75" w14:textId="77777777" w:rsidR="000E1E24" w:rsidRDefault="0044516B">
      <w:pPr>
        <w:rPr>
          <w:sz w:val="26"/>
          <w:szCs w:val="26"/>
        </w:rPr>
      </w:pPr>
      <w:r>
        <w:rPr>
          <w:sz w:val="26"/>
          <w:szCs w:val="26"/>
        </w:rPr>
        <w:br w:type="page"/>
      </w:r>
    </w:p>
    <w:p w14:paraId="2F73DE76" w14:textId="77777777" w:rsidR="000E1E24" w:rsidRDefault="0044516B">
      <w:pPr>
        <w:pStyle w:val="Heading1"/>
        <w:spacing w:line="360" w:lineRule="auto"/>
        <w:jc w:val="center"/>
        <w:rPr>
          <w:rFonts w:ascii="Times New Roman" w:hAnsi="Times New Roman" w:cs="Times New Roman"/>
          <w:b/>
          <w:bCs/>
          <w:i/>
          <w:iCs/>
          <w:color w:val="auto"/>
          <w:sz w:val="26"/>
          <w:szCs w:val="26"/>
        </w:rPr>
      </w:pPr>
      <w:bookmarkStart w:id="55" w:name="_Toc195490774"/>
      <w:r>
        <w:rPr>
          <w:rFonts w:ascii="Times New Roman" w:hAnsi="Times New Roman" w:cs="Times New Roman"/>
          <w:b/>
          <w:color w:val="auto"/>
          <w:sz w:val="26"/>
          <w:szCs w:val="26"/>
          <w:lang w:val="pt-BR"/>
        </w:rPr>
        <w:lastRenderedPageBreak/>
        <w:t>K</w:t>
      </w:r>
      <w:r>
        <w:rPr>
          <w:rFonts w:ascii="Times New Roman" w:hAnsi="Times New Roman" w:cs="Times New Roman"/>
          <w:b/>
          <w:color w:val="auto"/>
          <w:sz w:val="26"/>
          <w:szCs w:val="26"/>
          <w:lang w:val="pt-BR"/>
        </w:rPr>
        <w:t>Ế</w:t>
      </w:r>
      <w:r>
        <w:rPr>
          <w:rFonts w:ascii="Times New Roman" w:hAnsi="Times New Roman" w:cs="Times New Roman"/>
          <w:b/>
          <w:color w:val="auto"/>
          <w:sz w:val="26"/>
          <w:szCs w:val="26"/>
          <w:lang w:val="pt-BR"/>
        </w:rPr>
        <w:t>T LU</w:t>
      </w:r>
      <w:r>
        <w:rPr>
          <w:rFonts w:ascii="Times New Roman" w:hAnsi="Times New Roman" w:cs="Times New Roman"/>
          <w:b/>
          <w:color w:val="auto"/>
          <w:sz w:val="26"/>
          <w:szCs w:val="26"/>
          <w:lang w:val="pt-BR"/>
        </w:rPr>
        <w:t>Ậ</w:t>
      </w:r>
      <w:r>
        <w:rPr>
          <w:rFonts w:ascii="Times New Roman" w:hAnsi="Times New Roman" w:cs="Times New Roman"/>
          <w:b/>
          <w:color w:val="auto"/>
          <w:sz w:val="26"/>
          <w:szCs w:val="26"/>
          <w:lang w:val="pt-BR"/>
        </w:rPr>
        <w:t>N</w:t>
      </w:r>
      <w:bookmarkEnd w:id="55"/>
    </w:p>
    <w:p w14:paraId="2F73DE77" w14:textId="77777777" w:rsidR="000E1E24" w:rsidRDefault="0044516B">
      <w:pPr>
        <w:pStyle w:val="BodyText"/>
        <w:spacing w:line="360" w:lineRule="auto"/>
        <w:ind w:firstLine="720"/>
        <w:jc w:val="both"/>
        <w:rPr>
          <w:lang w:val="vi-VN"/>
        </w:rPr>
      </w:pPr>
      <w:r>
        <w:rPr>
          <w:lang w:val="vi-VN"/>
        </w:rPr>
        <w:t xml:space="preserve">Khởi nghiệp không đơn thuần là việc tạo ra một sản phẩm hay dịch vụ mới, mà là hành trình hiện thực hóa những ý tưởng sáng tạo thành giá trị thực tiễn – cả về mặt kinh tế </w:t>
      </w:r>
      <w:r>
        <w:rPr>
          <w:lang w:val="vi-VN"/>
        </w:rPr>
        <w:t xml:space="preserve">lẫn xã hội. Thông qua việc triển khai mô hình </w:t>
      </w:r>
      <w:proofErr w:type="spellStart"/>
      <w:r>
        <w:rPr>
          <w:lang w:val="vi-VN"/>
        </w:rPr>
        <w:t>Cyber</w:t>
      </w:r>
      <w:proofErr w:type="spellEnd"/>
      <w:r>
        <w:rPr>
          <w:lang w:val="vi-VN"/>
        </w:rPr>
        <w:t xml:space="preserve"> </w:t>
      </w:r>
      <w:proofErr w:type="spellStart"/>
      <w:r>
        <w:rPr>
          <w:lang w:val="vi-VN"/>
        </w:rPr>
        <w:t>Gaming</w:t>
      </w:r>
      <w:proofErr w:type="spellEnd"/>
      <w:r>
        <w:rPr>
          <w:lang w:val="vi-VN"/>
        </w:rPr>
        <w:t xml:space="preserve"> + </w:t>
      </w:r>
      <w:proofErr w:type="spellStart"/>
      <w:r>
        <w:rPr>
          <w:lang w:val="vi-VN"/>
        </w:rPr>
        <w:t>Café</w:t>
      </w:r>
      <w:proofErr w:type="spellEnd"/>
      <w:r>
        <w:rPr>
          <w:lang w:val="vi-VN"/>
        </w:rPr>
        <w:t xml:space="preserve"> tích hợp không gian học tập – làm việc – giải trí, nhóm đã có cơ hội tiếp cận và trải nghiệm trọn vẹn quá trình khởi sự kinh doanh – từ bước hình thành ý tưởng, khảo sát thị trường, xây dựng kế hoạch, đến tổ chức thực thi và đánh giá hiệu quả hoạt động.</w:t>
      </w:r>
    </w:p>
    <w:p w14:paraId="2F73DE78" w14:textId="77777777" w:rsidR="000E1E24" w:rsidRDefault="0044516B">
      <w:pPr>
        <w:pStyle w:val="BodyText"/>
        <w:spacing w:line="360" w:lineRule="auto"/>
        <w:ind w:firstLine="720"/>
        <w:jc w:val="both"/>
        <w:rPr>
          <w:lang w:val="vi-VN"/>
        </w:rPr>
      </w:pPr>
      <w:r>
        <w:rPr>
          <w:lang w:val="vi-VN"/>
        </w:rPr>
        <w:t>Dự án đã giúp nhóm nhận ra rằng: khả năng tổ chức, tư duy chiến lược, kỹ năng giải quyết vấn đề và tinh thần dấn thân chính là những yếu tố cốt lõi cần được rèn luyện liên tục trong hành trình khởi nghiệp. Việc quản lý một dự án khởi nghiệp đòi hỏi không chỉ kiến thức chuyên môn mà còn là sự linh hoạt, kiên trì và khả năng thích ứng với các thay đổi thực tế của thị trường và người dùng mục tiêu.</w:t>
      </w:r>
    </w:p>
    <w:p w14:paraId="2F73DE79" w14:textId="77777777" w:rsidR="000E1E24" w:rsidRDefault="0044516B">
      <w:pPr>
        <w:pStyle w:val="BodyText"/>
        <w:spacing w:line="360" w:lineRule="auto"/>
        <w:ind w:firstLine="720"/>
        <w:jc w:val="both"/>
        <w:rPr>
          <w:lang w:val="vi-VN"/>
        </w:rPr>
      </w:pPr>
      <w:r>
        <w:rPr>
          <w:lang w:val="vi-VN"/>
        </w:rPr>
        <w:t>Trong khuôn khổ môn học Khởi nghiệp, dự án là một bài học thực tiễn quý báu, giúp nhóm hiểu rõ hơn về quy trình vận hành của một mô hình kinh doanh sáng tạo, cũng như những thách thức thường gặp khi chuyển một ý tưởng từ "trên giấy" thành mô hình cụ thể. Sinh viên khởi nghiệp không nên chờ đến khi ra trường mới bắt đầu, mà có thể tận dụng thời gian còn ngồi trên ghế giảng đường để học hỏi, thử nghiệm, và từng bước hình thành tư duy kinh doanh bài bản.</w:t>
      </w:r>
    </w:p>
    <w:p w14:paraId="2F73DE7A" w14:textId="77777777" w:rsidR="000E1E24" w:rsidRDefault="0044516B">
      <w:pPr>
        <w:pStyle w:val="BodyText"/>
        <w:spacing w:line="360" w:lineRule="auto"/>
        <w:ind w:firstLine="720"/>
        <w:jc w:val="both"/>
        <w:rPr>
          <w:lang w:val="vi-VN"/>
        </w:rPr>
      </w:pPr>
      <w:r>
        <w:rPr>
          <w:lang w:val="vi-VN"/>
        </w:rPr>
        <w:t>Do giới hạn về thời gian, tài liệu và trải nghiệm thực tế, nhóm không tránh khỏi những thiếu sót trong quá trình triển khai dự án. Tuy nhiên, đây chính là cơ hội quý báu để rút ra bài học, hoàn thiện bản thân và chuẩn bị hành trang vững chắc cho con đường khởi nghiệp sau này.</w:t>
      </w:r>
    </w:p>
    <w:p w14:paraId="2F73DE7B" w14:textId="77777777" w:rsidR="000E1E24" w:rsidRDefault="0044516B">
      <w:pPr>
        <w:spacing w:line="360" w:lineRule="auto"/>
        <w:ind w:firstLine="567"/>
        <w:jc w:val="both"/>
        <w:rPr>
          <w:sz w:val="26"/>
          <w:szCs w:val="26"/>
          <w:lang w:val="pt-BR"/>
        </w:rPr>
      </w:pPr>
      <w:r>
        <w:rPr>
          <w:sz w:val="26"/>
          <w:szCs w:val="26"/>
          <w:lang w:val="vi-VN"/>
        </w:rPr>
        <w:t>Nhóm xin gửi lời cảm ơn chân thành đến thầy Phạm Trung Kiên – người đã luôn đồng hành, khơi gợi tinh thần đổi mới và truyền cảm hứng khởi nghiệp cho sinh viên. Những kiến thức và định hướng từ thầy là kim chỉ nam giúp nhóm mạnh dạn sáng tạo, tự tin biến ý tưởng thành hành động.</w:t>
      </w:r>
    </w:p>
    <w:p w14:paraId="2F73DE7C" w14:textId="77777777" w:rsidR="000E1E24" w:rsidRDefault="000E1E24">
      <w:pPr>
        <w:spacing w:line="360" w:lineRule="auto"/>
        <w:ind w:firstLine="567"/>
        <w:jc w:val="both"/>
        <w:rPr>
          <w:sz w:val="26"/>
          <w:szCs w:val="26"/>
          <w:lang w:val="pt-BR"/>
        </w:rPr>
      </w:pPr>
    </w:p>
    <w:p w14:paraId="2F73DE7D" w14:textId="77777777" w:rsidR="000E1E24" w:rsidRDefault="000E1E24">
      <w:pPr>
        <w:spacing w:line="360" w:lineRule="auto"/>
        <w:ind w:firstLine="567"/>
        <w:jc w:val="both"/>
        <w:rPr>
          <w:sz w:val="26"/>
          <w:szCs w:val="26"/>
          <w:lang w:val="pt-BR"/>
        </w:rPr>
      </w:pPr>
    </w:p>
    <w:p w14:paraId="2F73DE7E" w14:textId="77777777" w:rsidR="000E1E24" w:rsidRDefault="000E1E24">
      <w:pPr>
        <w:spacing w:line="360" w:lineRule="auto"/>
        <w:jc w:val="both"/>
        <w:rPr>
          <w:sz w:val="26"/>
          <w:szCs w:val="26"/>
          <w:lang w:val="pt-BR"/>
        </w:rPr>
      </w:pPr>
    </w:p>
    <w:p w14:paraId="2F73DE7F" w14:textId="77777777" w:rsidR="000E1E24" w:rsidRDefault="0044516B">
      <w:pPr>
        <w:spacing w:line="360" w:lineRule="auto"/>
        <w:jc w:val="both"/>
        <w:rPr>
          <w:rFonts w:eastAsiaTheme="majorEastAsia"/>
          <w:b/>
          <w:color w:val="000000" w:themeColor="text1"/>
          <w:sz w:val="26"/>
          <w:szCs w:val="26"/>
          <w:lang w:val="pt-BR"/>
        </w:rPr>
      </w:pPr>
      <w:r>
        <w:rPr>
          <w:b/>
          <w:color w:val="000000" w:themeColor="text1"/>
          <w:sz w:val="26"/>
          <w:szCs w:val="26"/>
          <w:lang w:val="pt-BR"/>
        </w:rPr>
        <w:br w:type="page"/>
      </w:r>
    </w:p>
    <w:p w14:paraId="2F73DE80" w14:textId="77777777" w:rsidR="000E1E24" w:rsidRDefault="0044516B">
      <w:pPr>
        <w:pStyle w:val="Heading1"/>
        <w:spacing w:before="0" w:after="240" w:line="360" w:lineRule="auto"/>
        <w:jc w:val="center"/>
        <w:rPr>
          <w:rFonts w:ascii="Times New Roman" w:hAnsi="Times New Roman" w:cs="Times New Roman"/>
          <w:b/>
          <w:color w:val="000000" w:themeColor="text1"/>
          <w:sz w:val="26"/>
          <w:szCs w:val="26"/>
          <w:lang w:val="pt-BR"/>
        </w:rPr>
      </w:pPr>
      <w:bookmarkStart w:id="56" w:name="_Toc195490775"/>
      <w:r>
        <w:rPr>
          <w:rFonts w:ascii="Times New Roman" w:hAnsi="Times New Roman" w:cs="Times New Roman"/>
          <w:b/>
          <w:color w:val="000000" w:themeColor="text1"/>
          <w:sz w:val="26"/>
          <w:szCs w:val="26"/>
          <w:lang w:val="pt-BR"/>
        </w:rPr>
        <w:lastRenderedPageBreak/>
        <w:t>TÀI LI</w:t>
      </w:r>
      <w:r>
        <w:rPr>
          <w:rFonts w:ascii="Times New Roman" w:hAnsi="Times New Roman" w:cs="Times New Roman"/>
          <w:b/>
          <w:color w:val="000000" w:themeColor="text1"/>
          <w:sz w:val="26"/>
          <w:szCs w:val="26"/>
          <w:lang w:val="pt-BR"/>
        </w:rPr>
        <w:t>Ệ</w:t>
      </w:r>
      <w:r>
        <w:rPr>
          <w:rFonts w:ascii="Times New Roman" w:hAnsi="Times New Roman" w:cs="Times New Roman"/>
          <w:b/>
          <w:color w:val="000000" w:themeColor="text1"/>
          <w:sz w:val="26"/>
          <w:szCs w:val="26"/>
          <w:lang w:val="pt-BR"/>
        </w:rPr>
        <w:t>U THAM KH</w:t>
      </w:r>
      <w:r>
        <w:rPr>
          <w:rFonts w:ascii="Times New Roman" w:hAnsi="Times New Roman" w:cs="Times New Roman"/>
          <w:b/>
          <w:color w:val="000000" w:themeColor="text1"/>
          <w:sz w:val="26"/>
          <w:szCs w:val="26"/>
          <w:lang w:val="pt-BR"/>
        </w:rPr>
        <w:t>Ả</w:t>
      </w:r>
      <w:r>
        <w:rPr>
          <w:rFonts w:ascii="Times New Roman" w:hAnsi="Times New Roman" w:cs="Times New Roman"/>
          <w:b/>
          <w:color w:val="000000" w:themeColor="text1"/>
          <w:sz w:val="26"/>
          <w:szCs w:val="26"/>
          <w:lang w:val="pt-BR"/>
        </w:rPr>
        <w:t>O</w:t>
      </w:r>
      <w:bookmarkEnd w:id="56"/>
    </w:p>
    <w:p w14:paraId="2F73DE81" w14:textId="77777777" w:rsidR="000E1E24" w:rsidRDefault="0044516B">
      <w:pPr>
        <w:pStyle w:val="BodyText"/>
        <w:tabs>
          <w:tab w:val="left" w:pos="1300"/>
        </w:tabs>
        <w:spacing w:line="360" w:lineRule="auto"/>
        <w:ind w:right="570"/>
      </w:pPr>
      <w:r>
        <w:rPr>
          <w:spacing w:val="-4"/>
        </w:rPr>
        <w:t>[1].</w:t>
      </w:r>
      <w:r>
        <w:rPr>
          <w:lang w:val="pt-BR"/>
        </w:rPr>
        <w:t xml:space="preserve"> </w:t>
      </w:r>
      <w:r>
        <w:t>Cao</w:t>
      </w:r>
      <w:r>
        <w:rPr>
          <w:spacing w:val="-11"/>
        </w:rPr>
        <w:t xml:space="preserve"> </w:t>
      </w:r>
      <w:r>
        <w:t>Hào</w:t>
      </w:r>
      <w:r>
        <w:rPr>
          <w:spacing w:val="-9"/>
        </w:rPr>
        <w:t xml:space="preserve"> </w:t>
      </w:r>
      <w:r>
        <w:t>Thi,</w:t>
      </w:r>
      <w:r>
        <w:rPr>
          <w:spacing w:val="-9"/>
        </w:rPr>
        <w:t xml:space="preserve"> </w:t>
      </w:r>
      <w:r>
        <w:t>Nguyễn</w:t>
      </w:r>
      <w:r>
        <w:rPr>
          <w:spacing w:val="-8"/>
        </w:rPr>
        <w:t xml:space="preserve"> </w:t>
      </w:r>
      <w:proofErr w:type="spellStart"/>
      <w:r>
        <w:t>Thuý</w:t>
      </w:r>
      <w:proofErr w:type="spellEnd"/>
      <w:r>
        <w:rPr>
          <w:spacing w:val="-11"/>
        </w:rPr>
        <w:t xml:space="preserve"> </w:t>
      </w:r>
      <w:r>
        <w:t>Quỳnh</w:t>
      </w:r>
      <w:r>
        <w:rPr>
          <w:spacing w:val="-9"/>
        </w:rPr>
        <w:t xml:space="preserve"> </w:t>
      </w:r>
      <w:r>
        <w:t>Loan.</w:t>
      </w:r>
      <w:r>
        <w:rPr>
          <w:lang w:val="pt-BR"/>
        </w:rPr>
        <w:t xml:space="preserve"> (2021). </w:t>
      </w:r>
      <w:r>
        <w:rPr>
          <w:spacing w:val="-8"/>
        </w:rPr>
        <w:t xml:space="preserve"> </w:t>
      </w:r>
      <w:r>
        <w:rPr>
          <w:i/>
        </w:rPr>
        <w:t>Quản</w:t>
      </w:r>
      <w:r>
        <w:rPr>
          <w:i/>
          <w:spacing w:val="-11"/>
        </w:rPr>
        <w:t xml:space="preserve"> </w:t>
      </w:r>
      <w:r>
        <w:rPr>
          <w:i/>
        </w:rPr>
        <w:t>lý</w:t>
      </w:r>
      <w:r>
        <w:rPr>
          <w:i/>
          <w:spacing w:val="-8"/>
        </w:rPr>
        <w:t xml:space="preserve"> </w:t>
      </w:r>
      <w:r>
        <w:rPr>
          <w:i/>
        </w:rPr>
        <w:t>dự</w:t>
      </w:r>
      <w:r>
        <w:rPr>
          <w:i/>
          <w:spacing w:val="-11"/>
        </w:rPr>
        <w:t xml:space="preserve"> </w:t>
      </w:r>
      <w:r>
        <w:rPr>
          <w:i/>
        </w:rPr>
        <w:t>án</w:t>
      </w:r>
      <w:r>
        <w:t>.</w:t>
      </w:r>
      <w:r>
        <w:rPr>
          <w:spacing w:val="-9"/>
        </w:rPr>
        <w:t xml:space="preserve"> </w:t>
      </w:r>
      <w:proofErr w:type="spellStart"/>
      <w:r>
        <w:t>Nxb</w:t>
      </w:r>
      <w:proofErr w:type="spellEnd"/>
      <w:r>
        <w:rPr>
          <w:spacing w:val="-7"/>
          <w:lang w:val="pt-BR"/>
        </w:rPr>
        <w:t xml:space="preserve">. </w:t>
      </w:r>
      <w:r>
        <w:t>Đại</w:t>
      </w:r>
      <w:r>
        <w:rPr>
          <w:spacing w:val="-9"/>
        </w:rPr>
        <w:t xml:space="preserve"> </w:t>
      </w:r>
      <w:r>
        <w:t>học</w:t>
      </w:r>
      <w:r>
        <w:rPr>
          <w:spacing w:val="-11"/>
        </w:rPr>
        <w:t xml:space="preserve"> </w:t>
      </w:r>
      <w:r>
        <w:t>Quốc</w:t>
      </w:r>
      <w:r>
        <w:rPr>
          <w:spacing w:val="-9"/>
        </w:rPr>
        <w:t xml:space="preserve"> </w:t>
      </w:r>
      <w:r>
        <w:t>Gia TP. Hồ Chí Minh.</w:t>
      </w:r>
    </w:p>
    <w:p w14:paraId="2F73DE82" w14:textId="77777777" w:rsidR="000E1E24" w:rsidRDefault="0044516B">
      <w:pPr>
        <w:spacing w:line="360" w:lineRule="auto"/>
        <w:rPr>
          <w:sz w:val="26"/>
          <w:szCs w:val="26"/>
          <w:lang w:val="pt-BR"/>
        </w:rPr>
      </w:pPr>
      <w:r>
        <w:rPr>
          <w:sz w:val="26"/>
          <w:szCs w:val="26"/>
          <w:lang w:val="pt-BR"/>
        </w:rPr>
        <w:t xml:space="preserve">[2]. Điều hành dự án bằng PERT/CPM. Truy cập từ: </w:t>
      </w:r>
      <w:hyperlink r:id="rId11" w:history="1">
        <w:r>
          <w:rPr>
            <w:rStyle w:val="Hyperlink"/>
            <w:sz w:val="26"/>
            <w:szCs w:val="26"/>
            <w:lang w:val="pt-BR"/>
          </w:rPr>
          <w:t>https://nguyenvanvuantvu.yolasite.com/resources/PP_%C4%91%E1%BB%8Bnh_l%C6%B0%E1%BB%A3ng_trong_KT/chuong4.PDF</w:t>
        </w:r>
      </w:hyperlink>
      <w:r>
        <w:rPr>
          <w:sz w:val="26"/>
          <w:szCs w:val="26"/>
          <w:lang w:val="pt-BR"/>
        </w:rPr>
        <w:t xml:space="preserve"> </w:t>
      </w:r>
    </w:p>
    <w:p w14:paraId="2F73DE83" w14:textId="77777777" w:rsidR="000E1E24" w:rsidRDefault="0044516B">
      <w:pPr>
        <w:spacing w:line="360" w:lineRule="auto"/>
        <w:rPr>
          <w:sz w:val="26"/>
          <w:szCs w:val="26"/>
          <w:lang w:val="pt-BR"/>
        </w:rPr>
      </w:pPr>
      <w:r>
        <w:rPr>
          <w:sz w:val="26"/>
          <w:szCs w:val="26"/>
          <w:lang w:val="pt-BR"/>
        </w:rPr>
        <w:t xml:space="preserve">[3]. Phân biệt PERT và CPM. Truy cập từ: </w:t>
      </w:r>
      <w:hyperlink r:id="rId12" w:history="1">
        <w:r>
          <w:rPr>
            <w:rStyle w:val="Hyperlink"/>
            <w:sz w:val="26"/>
            <w:szCs w:val="26"/>
            <w:lang w:val="pt-BR"/>
          </w:rPr>
          <w:t>https://thinganhang.com/upload/library/4438/preview/fa99580aa0dec8b0136587532cdf3dd48634283d.pdf</w:t>
        </w:r>
      </w:hyperlink>
      <w:r>
        <w:rPr>
          <w:sz w:val="26"/>
          <w:szCs w:val="26"/>
          <w:lang w:val="pt-BR"/>
        </w:rPr>
        <w:t xml:space="preserve"> </w:t>
      </w:r>
    </w:p>
    <w:p w14:paraId="2F73DE84" w14:textId="77777777" w:rsidR="000E1E24" w:rsidRDefault="0044516B">
      <w:pPr>
        <w:spacing w:line="360" w:lineRule="auto"/>
        <w:rPr>
          <w:sz w:val="26"/>
          <w:szCs w:val="26"/>
          <w:lang w:val="pt-BR"/>
        </w:rPr>
      </w:pPr>
      <w:r>
        <w:rPr>
          <w:sz w:val="26"/>
          <w:szCs w:val="26"/>
          <w:lang w:val="pt-BR"/>
        </w:rPr>
        <w:t xml:space="preserve">[4]. Hoàng Cường. (04/06/2013). </w:t>
      </w:r>
      <w:r>
        <w:rPr>
          <w:i/>
          <w:iCs/>
          <w:sz w:val="26"/>
          <w:szCs w:val="26"/>
          <w:lang w:val="pt-BR"/>
        </w:rPr>
        <w:t>Các mô hình tổ chức dự án.</w:t>
      </w:r>
      <w:r>
        <w:rPr>
          <w:sz w:val="26"/>
          <w:szCs w:val="26"/>
          <w:lang w:val="pt-BR"/>
        </w:rPr>
        <w:t xml:space="preserve"> Truy cập từ: </w:t>
      </w:r>
      <w:hyperlink r:id="rId13" w:history="1">
        <w:r>
          <w:rPr>
            <w:rStyle w:val="Hyperlink"/>
            <w:sz w:val="26"/>
            <w:szCs w:val="26"/>
            <w:lang w:val="pt-BR"/>
          </w:rPr>
          <w:t>https://nhaquanlytuonglai.wordpress.com/2013/06/04/mo-hinh-to-chuc-du-an/</w:t>
        </w:r>
      </w:hyperlink>
      <w:r>
        <w:rPr>
          <w:sz w:val="26"/>
          <w:szCs w:val="26"/>
          <w:lang w:val="pt-BR"/>
        </w:rPr>
        <w:t xml:space="preserve"> </w:t>
      </w:r>
    </w:p>
    <w:p w14:paraId="2F73DE85" w14:textId="77777777" w:rsidR="000E1E24" w:rsidRDefault="0044516B">
      <w:pPr>
        <w:spacing w:line="360" w:lineRule="auto"/>
        <w:rPr>
          <w:sz w:val="26"/>
          <w:szCs w:val="26"/>
          <w:lang w:val="pt-BR"/>
        </w:rPr>
      </w:pPr>
      <w:r>
        <w:rPr>
          <w:spacing w:val="-4"/>
          <w:lang w:val="pt-BR"/>
        </w:rPr>
        <w:t>[5].</w:t>
      </w:r>
      <w:r>
        <w:rPr>
          <w:lang w:val="pt-BR"/>
        </w:rPr>
        <w:t xml:space="preserve"> </w:t>
      </w:r>
      <w:r>
        <w:rPr>
          <w:color w:val="000000"/>
          <w:sz w:val="26"/>
          <w:szCs w:val="26"/>
          <w:lang w:val="pt-BR"/>
        </w:rPr>
        <w:t xml:space="preserve">Phạm Tấn Phúc và Nguyễn Xuân Bằng, </w:t>
      </w:r>
      <w:r>
        <w:rPr>
          <w:i/>
          <w:color w:val="000000"/>
          <w:sz w:val="26"/>
          <w:szCs w:val="26"/>
          <w:lang w:val="pt-BR"/>
        </w:rPr>
        <w:t>Kế hoạch khởi nghiệp của GCall</w:t>
      </w:r>
    </w:p>
    <w:p w14:paraId="2F73DE86" w14:textId="77777777" w:rsidR="000E1E24" w:rsidRDefault="0044516B">
      <w:pPr>
        <w:widowControl w:val="0"/>
        <w:tabs>
          <w:tab w:val="left" w:pos="1175"/>
        </w:tabs>
        <w:spacing w:line="360" w:lineRule="auto"/>
        <w:ind w:right="898"/>
        <w:rPr>
          <w:rStyle w:val="fontstyle01"/>
          <w:lang w:val="pt-BR"/>
        </w:rPr>
      </w:pPr>
      <w:r>
        <w:rPr>
          <w:lang w:val="pt-BR"/>
        </w:rPr>
        <w:t xml:space="preserve">[6]. </w:t>
      </w:r>
      <w:r>
        <w:rPr>
          <w:rStyle w:val="fontstyle01"/>
          <w:lang w:val="pt-BR"/>
        </w:rPr>
        <w:t xml:space="preserve">ThS. Nguyễn Ngọc Bình Phương, </w:t>
      </w:r>
      <w:r>
        <w:rPr>
          <w:rStyle w:val="fontstyle21"/>
          <w:lang w:val="pt-BR"/>
        </w:rPr>
        <w:t>Tài liệu học tập môn Khởi Nghiệp</w:t>
      </w:r>
      <w:r>
        <w:rPr>
          <w:rStyle w:val="fontstyle01"/>
          <w:lang w:val="pt-BR"/>
        </w:rPr>
        <w:t xml:space="preserve">, </w:t>
      </w:r>
      <w:r>
        <w:rPr>
          <w:sz w:val="26"/>
          <w:szCs w:val="26"/>
          <w:lang w:val="pt-BR"/>
        </w:rPr>
        <w:t>Trường Đại học Bách Khoa Tp.HCM</w:t>
      </w:r>
    </w:p>
    <w:p w14:paraId="2F73DE87" w14:textId="77777777" w:rsidR="000E1E24" w:rsidRDefault="0044516B">
      <w:pPr>
        <w:spacing w:line="360" w:lineRule="auto"/>
        <w:rPr>
          <w:sz w:val="26"/>
          <w:szCs w:val="26"/>
          <w:lang w:val="pt-BR"/>
        </w:rPr>
      </w:pPr>
      <w:r>
        <w:rPr>
          <w:sz w:val="26"/>
          <w:szCs w:val="26"/>
          <w:lang w:val="pt-BR"/>
        </w:rPr>
        <w:t xml:space="preserve">[7]. Mô hình Café + Game + hoạt động cộng đồng. Truy cập từ: </w:t>
      </w:r>
      <w:r>
        <w:fldChar w:fldCharType="begin"/>
      </w:r>
      <w:r>
        <w:instrText xml:space="preserve"> HYPERLINK "https://loading.bar/" </w:instrText>
      </w:r>
      <w:r>
        <w:fldChar w:fldCharType="separate"/>
      </w:r>
      <w:r>
        <w:rPr>
          <w:rStyle w:val="Hyperlink"/>
          <w:sz w:val="26"/>
          <w:szCs w:val="26"/>
        </w:rPr>
        <w:t>https://loading.bar/</w:t>
      </w:r>
      <w:r>
        <w:rPr>
          <w:rStyle w:val="Hyperlink"/>
          <w:sz w:val="26"/>
          <w:szCs w:val="26"/>
        </w:rPr>
        <w:fldChar w:fldCharType="end"/>
      </w:r>
    </w:p>
    <w:p w14:paraId="2F73DE88" w14:textId="77777777" w:rsidR="000E1E24" w:rsidRDefault="0044516B">
      <w:pPr>
        <w:widowControl w:val="0"/>
        <w:tabs>
          <w:tab w:val="left" w:pos="1175"/>
        </w:tabs>
        <w:spacing w:line="360" w:lineRule="auto"/>
        <w:ind w:right="898"/>
        <w:rPr>
          <w:rStyle w:val="fontstyle01"/>
        </w:rPr>
      </w:pPr>
      <w:r>
        <w:t xml:space="preserve">[8]. </w:t>
      </w:r>
      <w:r>
        <w:rPr>
          <w:rStyle w:val="fontstyle01"/>
        </w:rPr>
        <w:t xml:space="preserve">Alexander Osterwalder. (2010). </w:t>
      </w:r>
      <w:proofErr w:type="spellStart"/>
      <w:r>
        <w:rPr>
          <w:i/>
          <w:iCs/>
          <w:color w:val="000000"/>
          <w:sz w:val="26"/>
          <w:szCs w:val="26"/>
        </w:rPr>
        <w:t>Thiết</w:t>
      </w:r>
      <w:proofErr w:type="spellEnd"/>
      <w:r>
        <w:rPr>
          <w:i/>
          <w:iCs/>
          <w:color w:val="000000"/>
          <w:sz w:val="26"/>
          <w:szCs w:val="26"/>
        </w:rPr>
        <w:t xml:space="preserve"> </w:t>
      </w:r>
      <w:proofErr w:type="spellStart"/>
      <w:r>
        <w:rPr>
          <w:i/>
          <w:iCs/>
          <w:color w:val="000000"/>
          <w:sz w:val="26"/>
          <w:szCs w:val="26"/>
        </w:rPr>
        <w:t>kế</w:t>
      </w:r>
      <w:proofErr w:type="spellEnd"/>
      <w:r>
        <w:rPr>
          <w:i/>
          <w:iCs/>
          <w:color w:val="000000"/>
          <w:sz w:val="26"/>
          <w:szCs w:val="26"/>
        </w:rPr>
        <w:t xml:space="preserve"> </w:t>
      </w:r>
      <w:proofErr w:type="spellStart"/>
      <w:r>
        <w:rPr>
          <w:i/>
          <w:iCs/>
          <w:color w:val="000000"/>
          <w:sz w:val="26"/>
          <w:szCs w:val="26"/>
        </w:rPr>
        <w:t>mô</w:t>
      </w:r>
      <w:proofErr w:type="spellEnd"/>
      <w:r>
        <w:rPr>
          <w:i/>
          <w:iCs/>
          <w:color w:val="000000"/>
          <w:sz w:val="26"/>
          <w:szCs w:val="26"/>
        </w:rPr>
        <w:t xml:space="preserve"> </w:t>
      </w:r>
      <w:proofErr w:type="spellStart"/>
      <w:r>
        <w:rPr>
          <w:i/>
          <w:iCs/>
          <w:color w:val="000000"/>
          <w:sz w:val="26"/>
          <w:szCs w:val="26"/>
        </w:rPr>
        <w:t>hình</w:t>
      </w:r>
      <w:proofErr w:type="spellEnd"/>
      <w:r>
        <w:rPr>
          <w:i/>
          <w:iCs/>
          <w:color w:val="000000"/>
          <w:sz w:val="26"/>
          <w:szCs w:val="26"/>
        </w:rPr>
        <w:t xml:space="preserve"> </w:t>
      </w:r>
      <w:proofErr w:type="spellStart"/>
      <w:r>
        <w:rPr>
          <w:i/>
          <w:iCs/>
          <w:color w:val="000000"/>
          <w:sz w:val="26"/>
          <w:szCs w:val="26"/>
        </w:rPr>
        <w:t>kinh</w:t>
      </w:r>
      <w:proofErr w:type="spellEnd"/>
      <w:r>
        <w:rPr>
          <w:i/>
          <w:iCs/>
          <w:color w:val="000000"/>
          <w:sz w:val="26"/>
          <w:szCs w:val="26"/>
        </w:rPr>
        <w:t xml:space="preserve"> </w:t>
      </w:r>
      <w:proofErr w:type="spellStart"/>
      <w:r>
        <w:rPr>
          <w:i/>
          <w:iCs/>
          <w:color w:val="000000"/>
          <w:sz w:val="26"/>
          <w:szCs w:val="26"/>
        </w:rPr>
        <w:t>doanh</w:t>
      </w:r>
      <w:proofErr w:type="spellEnd"/>
      <w:r>
        <w:rPr>
          <w:rStyle w:val="fontstyle01"/>
        </w:rPr>
        <w:t xml:space="preserve">. </w:t>
      </w:r>
      <w:proofErr w:type="spellStart"/>
      <w:r>
        <w:rPr>
          <w:rStyle w:val="fontstyle01"/>
        </w:rPr>
        <w:t>Nxb</w:t>
      </w:r>
      <w:proofErr w:type="spellEnd"/>
      <w:r>
        <w:rPr>
          <w:rStyle w:val="fontstyle01"/>
        </w:rPr>
        <w:t xml:space="preserve"> Lao </w:t>
      </w:r>
      <w:proofErr w:type="spellStart"/>
      <w:r>
        <w:rPr>
          <w:rStyle w:val="fontstyle01"/>
        </w:rPr>
        <w:t>Động</w:t>
      </w:r>
      <w:proofErr w:type="spellEnd"/>
      <w:r>
        <w:rPr>
          <w:color w:val="000000"/>
          <w:sz w:val="26"/>
          <w:szCs w:val="26"/>
        </w:rPr>
        <w:t>.</w:t>
      </w:r>
    </w:p>
    <w:p w14:paraId="2F73DE89" w14:textId="77777777" w:rsidR="000E1E24" w:rsidRDefault="0044516B">
      <w:pPr>
        <w:widowControl w:val="0"/>
        <w:tabs>
          <w:tab w:val="left" w:pos="1175"/>
        </w:tabs>
        <w:spacing w:line="360" w:lineRule="auto"/>
        <w:ind w:right="898"/>
        <w:rPr>
          <w:rStyle w:val="fontstyle01"/>
        </w:rPr>
      </w:pPr>
      <w:r>
        <w:t xml:space="preserve">[9]. </w:t>
      </w:r>
      <w:proofErr w:type="spellStart"/>
      <w:r>
        <w:rPr>
          <w:rStyle w:val="fontstyle01"/>
        </w:rPr>
        <w:t>Phân</w:t>
      </w:r>
      <w:proofErr w:type="spellEnd"/>
      <w:r>
        <w:rPr>
          <w:rStyle w:val="fontstyle01"/>
        </w:rPr>
        <w:t xml:space="preserve"> </w:t>
      </w:r>
      <w:proofErr w:type="spellStart"/>
      <w:r>
        <w:rPr>
          <w:color w:val="000000"/>
          <w:sz w:val="26"/>
          <w:szCs w:val="26"/>
        </w:rPr>
        <w:t>tích</w:t>
      </w:r>
      <w:proofErr w:type="spellEnd"/>
      <w:r>
        <w:rPr>
          <w:color w:val="000000"/>
          <w:sz w:val="26"/>
          <w:szCs w:val="26"/>
        </w:rPr>
        <w:t xml:space="preserve"> xu </w:t>
      </w:r>
      <w:proofErr w:type="spellStart"/>
      <w:r>
        <w:rPr>
          <w:color w:val="000000"/>
          <w:sz w:val="26"/>
          <w:szCs w:val="26"/>
        </w:rPr>
        <w:t>hướng</w:t>
      </w:r>
      <w:proofErr w:type="spellEnd"/>
      <w:r>
        <w:rPr>
          <w:color w:val="000000"/>
          <w:sz w:val="26"/>
          <w:szCs w:val="26"/>
        </w:rPr>
        <w:t xml:space="preserve"> game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cầu</w:t>
      </w:r>
      <w:proofErr w:type="spellEnd"/>
      <w:r>
        <w:rPr>
          <w:color w:val="000000"/>
          <w:sz w:val="26"/>
          <w:szCs w:val="26"/>
        </w:rPr>
        <w:t xml:space="preserve">, Esports, </w:t>
      </w:r>
      <w:proofErr w:type="spellStart"/>
      <w:r>
        <w:rPr>
          <w:color w:val="000000"/>
          <w:sz w:val="26"/>
          <w:szCs w:val="26"/>
        </w:rPr>
        <w:t>thị</w:t>
      </w:r>
      <w:proofErr w:type="spellEnd"/>
      <w:r>
        <w:rPr>
          <w:color w:val="000000"/>
          <w:sz w:val="26"/>
          <w:szCs w:val="26"/>
        </w:rPr>
        <w:t xml:space="preserve"> </w:t>
      </w:r>
      <w:proofErr w:type="spellStart"/>
      <w:r>
        <w:rPr>
          <w:color w:val="000000"/>
          <w:sz w:val="26"/>
          <w:szCs w:val="26"/>
        </w:rPr>
        <w:t>trường</w:t>
      </w:r>
      <w:proofErr w:type="spellEnd"/>
      <w:r>
        <w:rPr>
          <w:color w:val="000000"/>
          <w:sz w:val="26"/>
          <w:szCs w:val="26"/>
        </w:rPr>
        <w:t xml:space="preserve"> </w:t>
      </w:r>
      <w:proofErr w:type="spellStart"/>
      <w:r>
        <w:rPr>
          <w:color w:val="000000"/>
          <w:sz w:val="26"/>
          <w:szCs w:val="26"/>
        </w:rPr>
        <w:t>châu</w:t>
      </w:r>
      <w:proofErr w:type="spellEnd"/>
      <w:r>
        <w:rPr>
          <w:color w:val="000000"/>
          <w:sz w:val="26"/>
          <w:szCs w:val="26"/>
        </w:rPr>
        <w:t xml:space="preserve"> Á. </w:t>
      </w:r>
      <w:proofErr w:type="spellStart"/>
      <w:r>
        <w:rPr>
          <w:color w:val="000000"/>
          <w:sz w:val="26"/>
          <w:szCs w:val="26"/>
        </w:rPr>
        <w:t>Truy</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hyperlink r:id="rId14" w:history="1">
        <w:r>
          <w:rPr>
            <w:rStyle w:val="Hyperlink"/>
            <w:sz w:val="26"/>
            <w:szCs w:val="26"/>
          </w:rPr>
          <w:t>https://newzoo.com/resources/trend-reports/newzoos-global-games-market-report-2024-free-version</w:t>
        </w:r>
      </w:hyperlink>
    </w:p>
    <w:p w14:paraId="2F73DE8A" w14:textId="77777777" w:rsidR="000E1E24" w:rsidRDefault="000E1E24">
      <w:pPr>
        <w:widowControl w:val="0"/>
        <w:tabs>
          <w:tab w:val="left" w:pos="1175"/>
        </w:tabs>
        <w:spacing w:line="360" w:lineRule="auto"/>
        <w:ind w:right="898"/>
        <w:rPr>
          <w:color w:val="000000"/>
          <w:sz w:val="26"/>
          <w:szCs w:val="26"/>
        </w:rPr>
      </w:pPr>
    </w:p>
    <w:sectPr w:rsidR="000E1E24">
      <w:footerReference w:type="default" r:id="rId15"/>
      <w:pgSz w:w="11907" w:h="16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3DE93" w14:textId="77777777" w:rsidR="0044516B" w:rsidRDefault="0044516B">
      <w:r>
        <w:separator/>
      </w:r>
    </w:p>
  </w:endnote>
  <w:endnote w:type="continuationSeparator" w:id="0">
    <w:p w14:paraId="2F73DE95" w14:textId="77777777" w:rsidR="0044516B" w:rsidRDefault="0044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游明朝">
    <w:altName w:val="Segoe Print"/>
    <w:charset w:val="00"/>
    <w:family w:val="auto"/>
    <w:pitch w:val="default"/>
  </w:font>
  <w:font w:name="Segoe UI Symbol">
    <w:panose1 w:val="020B0502040204020203"/>
    <w:charset w:val="00"/>
    <w:family w:val="swiss"/>
    <w:pitch w:val="default"/>
    <w:sig w:usb0="800001E3" w:usb1="1200FFEF" w:usb2="00040000" w:usb3="04000000" w:csb0="00000001" w:csb1="4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3DE8E" w14:textId="77777777" w:rsidR="000E1E24" w:rsidRDefault="0044516B">
    <w:pPr>
      <w:pStyle w:val="Footer"/>
      <w:tabs>
        <w:tab w:val="clear" w:pos="4680"/>
        <w:tab w:val="clear" w:pos="9360"/>
      </w:tabs>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3DE8F" w14:textId="77777777" w:rsidR="0044516B" w:rsidRDefault="0044516B">
      <w:r>
        <w:separator/>
      </w:r>
    </w:p>
  </w:footnote>
  <w:footnote w:type="continuationSeparator" w:id="0">
    <w:p w14:paraId="2F73DE91" w14:textId="77777777" w:rsidR="0044516B" w:rsidRDefault="00445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3DE8D" w14:textId="77777777" w:rsidR="000E1E24" w:rsidRDefault="000E1E2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0F0C"/>
    <w:multiLevelType w:val="multilevel"/>
    <w:tmpl w:val="08750F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CA754C"/>
    <w:multiLevelType w:val="multilevel"/>
    <w:tmpl w:val="29CA7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6E96939"/>
    <w:multiLevelType w:val="multilevel"/>
    <w:tmpl w:val="56E96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B33B2F"/>
    <w:multiLevelType w:val="multilevel"/>
    <w:tmpl w:val="66B33B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8A8205F"/>
    <w:multiLevelType w:val="multilevel"/>
    <w:tmpl w:val="78A8205F"/>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342244346">
    <w:abstractNumId w:val="4"/>
  </w:num>
  <w:num w:numId="2" w16cid:durableId="408620070">
    <w:abstractNumId w:val="2"/>
  </w:num>
  <w:num w:numId="3" w16cid:durableId="54011602">
    <w:abstractNumId w:val="0"/>
  </w:num>
  <w:num w:numId="4" w16cid:durableId="723799900">
    <w:abstractNumId w:val="1"/>
  </w:num>
  <w:num w:numId="5" w16cid:durableId="2113435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5E"/>
    <w:rsid w:val="00000664"/>
    <w:rsid w:val="00017E76"/>
    <w:rsid w:val="00021506"/>
    <w:rsid w:val="00033FDE"/>
    <w:rsid w:val="00040693"/>
    <w:rsid w:val="000434D9"/>
    <w:rsid w:val="00052C1D"/>
    <w:rsid w:val="00053CED"/>
    <w:rsid w:val="0005462C"/>
    <w:rsid w:val="000602EA"/>
    <w:rsid w:val="0006308A"/>
    <w:rsid w:val="00065BA6"/>
    <w:rsid w:val="00067D34"/>
    <w:rsid w:val="00077E54"/>
    <w:rsid w:val="00085326"/>
    <w:rsid w:val="00087695"/>
    <w:rsid w:val="000945E8"/>
    <w:rsid w:val="0009709C"/>
    <w:rsid w:val="000A3694"/>
    <w:rsid w:val="000A4856"/>
    <w:rsid w:val="000B6AA1"/>
    <w:rsid w:val="000C7CED"/>
    <w:rsid w:val="000C7DBE"/>
    <w:rsid w:val="000D2DF8"/>
    <w:rsid w:val="000D306C"/>
    <w:rsid w:val="000D763A"/>
    <w:rsid w:val="000E1E24"/>
    <w:rsid w:val="000F039A"/>
    <w:rsid w:val="000F0AD0"/>
    <w:rsid w:val="000F1334"/>
    <w:rsid w:val="000F3201"/>
    <w:rsid w:val="000F595A"/>
    <w:rsid w:val="001101E8"/>
    <w:rsid w:val="001110E3"/>
    <w:rsid w:val="001150A5"/>
    <w:rsid w:val="00115B58"/>
    <w:rsid w:val="00125DE5"/>
    <w:rsid w:val="001275A2"/>
    <w:rsid w:val="00140132"/>
    <w:rsid w:val="0016113A"/>
    <w:rsid w:val="001801B5"/>
    <w:rsid w:val="001813D6"/>
    <w:rsid w:val="00181DA6"/>
    <w:rsid w:val="0018211D"/>
    <w:rsid w:val="001879EB"/>
    <w:rsid w:val="001919A1"/>
    <w:rsid w:val="001A490A"/>
    <w:rsid w:val="001B41D9"/>
    <w:rsid w:val="001B7762"/>
    <w:rsid w:val="001C017D"/>
    <w:rsid w:val="001C01D5"/>
    <w:rsid w:val="001D1800"/>
    <w:rsid w:val="001D3432"/>
    <w:rsid w:val="001D34BC"/>
    <w:rsid w:val="001D6AC3"/>
    <w:rsid w:val="001D7979"/>
    <w:rsid w:val="001E258A"/>
    <w:rsid w:val="001F41FF"/>
    <w:rsid w:val="001F69D8"/>
    <w:rsid w:val="00213DF4"/>
    <w:rsid w:val="00215266"/>
    <w:rsid w:val="002242A2"/>
    <w:rsid w:val="00245D4C"/>
    <w:rsid w:val="00246EBA"/>
    <w:rsid w:val="00250CDC"/>
    <w:rsid w:val="0025217A"/>
    <w:rsid w:val="00265EB9"/>
    <w:rsid w:val="00267B86"/>
    <w:rsid w:val="0027394D"/>
    <w:rsid w:val="00275E88"/>
    <w:rsid w:val="00280239"/>
    <w:rsid w:val="00281AF0"/>
    <w:rsid w:val="00293B3C"/>
    <w:rsid w:val="00296F71"/>
    <w:rsid w:val="002A045F"/>
    <w:rsid w:val="002A38CE"/>
    <w:rsid w:val="002A415A"/>
    <w:rsid w:val="002E1BC3"/>
    <w:rsid w:val="002F06A4"/>
    <w:rsid w:val="002F23F6"/>
    <w:rsid w:val="00302173"/>
    <w:rsid w:val="0030632D"/>
    <w:rsid w:val="003144FF"/>
    <w:rsid w:val="003338A1"/>
    <w:rsid w:val="00343760"/>
    <w:rsid w:val="00345AD0"/>
    <w:rsid w:val="00346137"/>
    <w:rsid w:val="0036395C"/>
    <w:rsid w:val="00366DAE"/>
    <w:rsid w:val="00367F98"/>
    <w:rsid w:val="00387709"/>
    <w:rsid w:val="003A2705"/>
    <w:rsid w:val="003B3B5D"/>
    <w:rsid w:val="003C28F9"/>
    <w:rsid w:val="003C2BB3"/>
    <w:rsid w:val="003D486E"/>
    <w:rsid w:val="003E1D35"/>
    <w:rsid w:val="003F04AC"/>
    <w:rsid w:val="003F5C9A"/>
    <w:rsid w:val="003F5D74"/>
    <w:rsid w:val="0040031B"/>
    <w:rsid w:val="00403C37"/>
    <w:rsid w:val="00414283"/>
    <w:rsid w:val="00414AB3"/>
    <w:rsid w:val="0041656B"/>
    <w:rsid w:val="00417563"/>
    <w:rsid w:val="00420BD0"/>
    <w:rsid w:val="00433AFD"/>
    <w:rsid w:val="004345D8"/>
    <w:rsid w:val="004352AB"/>
    <w:rsid w:val="0044516B"/>
    <w:rsid w:val="00460162"/>
    <w:rsid w:val="004679C2"/>
    <w:rsid w:val="004761FF"/>
    <w:rsid w:val="004802DC"/>
    <w:rsid w:val="004815DF"/>
    <w:rsid w:val="00481E08"/>
    <w:rsid w:val="00483F83"/>
    <w:rsid w:val="00484566"/>
    <w:rsid w:val="00492A6B"/>
    <w:rsid w:val="004940FF"/>
    <w:rsid w:val="004A38F0"/>
    <w:rsid w:val="004B57FB"/>
    <w:rsid w:val="004E08DB"/>
    <w:rsid w:val="004E0BC6"/>
    <w:rsid w:val="004E4020"/>
    <w:rsid w:val="004E53C8"/>
    <w:rsid w:val="004E589F"/>
    <w:rsid w:val="004E7BDD"/>
    <w:rsid w:val="004F01E2"/>
    <w:rsid w:val="004F4F7D"/>
    <w:rsid w:val="004F6D64"/>
    <w:rsid w:val="00502CB2"/>
    <w:rsid w:val="00503A4D"/>
    <w:rsid w:val="005063C1"/>
    <w:rsid w:val="0050777D"/>
    <w:rsid w:val="00512BA4"/>
    <w:rsid w:val="00514416"/>
    <w:rsid w:val="0052017F"/>
    <w:rsid w:val="00552AC2"/>
    <w:rsid w:val="00556539"/>
    <w:rsid w:val="00565345"/>
    <w:rsid w:val="005702B1"/>
    <w:rsid w:val="00575C2B"/>
    <w:rsid w:val="005821B7"/>
    <w:rsid w:val="005A151B"/>
    <w:rsid w:val="005A4F26"/>
    <w:rsid w:val="005B284C"/>
    <w:rsid w:val="005B36EC"/>
    <w:rsid w:val="005C0712"/>
    <w:rsid w:val="005C17DC"/>
    <w:rsid w:val="005D2710"/>
    <w:rsid w:val="005D7A4F"/>
    <w:rsid w:val="005F0C28"/>
    <w:rsid w:val="005F7970"/>
    <w:rsid w:val="006018B6"/>
    <w:rsid w:val="006053C0"/>
    <w:rsid w:val="00613264"/>
    <w:rsid w:val="006175BB"/>
    <w:rsid w:val="00621303"/>
    <w:rsid w:val="00621C7C"/>
    <w:rsid w:val="00622321"/>
    <w:rsid w:val="00624D08"/>
    <w:rsid w:val="00625F5C"/>
    <w:rsid w:val="006348F7"/>
    <w:rsid w:val="00635901"/>
    <w:rsid w:val="00641092"/>
    <w:rsid w:val="006432D2"/>
    <w:rsid w:val="00647595"/>
    <w:rsid w:val="00653683"/>
    <w:rsid w:val="00665C3A"/>
    <w:rsid w:val="00671F40"/>
    <w:rsid w:val="006778A7"/>
    <w:rsid w:val="00691854"/>
    <w:rsid w:val="006925EF"/>
    <w:rsid w:val="006C2436"/>
    <w:rsid w:val="006C5B7C"/>
    <w:rsid w:val="006E1CDC"/>
    <w:rsid w:val="006E26AF"/>
    <w:rsid w:val="006F220F"/>
    <w:rsid w:val="006F3BAE"/>
    <w:rsid w:val="00713F57"/>
    <w:rsid w:val="00716D80"/>
    <w:rsid w:val="00717A00"/>
    <w:rsid w:val="00717FBF"/>
    <w:rsid w:val="0072009B"/>
    <w:rsid w:val="00720E3F"/>
    <w:rsid w:val="00725F99"/>
    <w:rsid w:val="00743CB2"/>
    <w:rsid w:val="00744E16"/>
    <w:rsid w:val="00752506"/>
    <w:rsid w:val="00767EA2"/>
    <w:rsid w:val="00771526"/>
    <w:rsid w:val="00773627"/>
    <w:rsid w:val="00776E39"/>
    <w:rsid w:val="007839AD"/>
    <w:rsid w:val="007861CB"/>
    <w:rsid w:val="00787524"/>
    <w:rsid w:val="00791A8B"/>
    <w:rsid w:val="007976C6"/>
    <w:rsid w:val="00797B72"/>
    <w:rsid w:val="00797ECC"/>
    <w:rsid w:val="007A137F"/>
    <w:rsid w:val="007A20DC"/>
    <w:rsid w:val="007A6008"/>
    <w:rsid w:val="007B341B"/>
    <w:rsid w:val="007D47AC"/>
    <w:rsid w:val="007E4A83"/>
    <w:rsid w:val="007E6559"/>
    <w:rsid w:val="007E7C2B"/>
    <w:rsid w:val="007E7F29"/>
    <w:rsid w:val="007F3D60"/>
    <w:rsid w:val="007F4951"/>
    <w:rsid w:val="0080259D"/>
    <w:rsid w:val="00802F73"/>
    <w:rsid w:val="00815265"/>
    <w:rsid w:val="008210B9"/>
    <w:rsid w:val="00821D15"/>
    <w:rsid w:val="00836150"/>
    <w:rsid w:val="00841D0B"/>
    <w:rsid w:val="00852C1B"/>
    <w:rsid w:val="00854EF4"/>
    <w:rsid w:val="00860033"/>
    <w:rsid w:val="008635ED"/>
    <w:rsid w:val="00864936"/>
    <w:rsid w:val="00877813"/>
    <w:rsid w:val="00880601"/>
    <w:rsid w:val="00880C07"/>
    <w:rsid w:val="008867C7"/>
    <w:rsid w:val="0089039C"/>
    <w:rsid w:val="00892F9E"/>
    <w:rsid w:val="00896818"/>
    <w:rsid w:val="008A3BA0"/>
    <w:rsid w:val="008A7750"/>
    <w:rsid w:val="008B0EE6"/>
    <w:rsid w:val="008B269C"/>
    <w:rsid w:val="008C058C"/>
    <w:rsid w:val="008D44BB"/>
    <w:rsid w:val="008E0ED8"/>
    <w:rsid w:val="008E2116"/>
    <w:rsid w:val="008E4328"/>
    <w:rsid w:val="008E4630"/>
    <w:rsid w:val="008E482B"/>
    <w:rsid w:val="00900D30"/>
    <w:rsid w:val="009179C5"/>
    <w:rsid w:val="009212E9"/>
    <w:rsid w:val="00922A7C"/>
    <w:rsid w:val="00923B75"/>
    <w:rsid w:val="0092669D"/>
    <w:rsid w:val="0093314E"/>
    <w:rsid w:val="00934668"/>
    <w:rsid w:val="00944D07"/>
    <w:rsid w:val="009517BA"/>
    <w:rsid w:val="009539ED"/>
    <w:rsid w:val="00957659"/>
    <w:rsid w:val="009608FB"/>
    <w:rsid w:val="00961E7E"/>
    <w:rsid w:val="0098497C"/>
    <w:rsid w:val="0099194E"/>
    <w:rsid w:val="00996266"/>
    <w:rsid w:val="00997F7A"/>
    <w:rsid w:val="009A23A1"/>
    <w:rsid w:val="009B37D8"/>
    <w:rsid w:val="009B55A9"/>
    <w:rsid w:val="009B5FBF"/>
    <w:rsid w:val="009B6BBA"/>
    <w:rsid w:val="009C7DD0"/>
    <w:rsid w:val="009D327D"/>
    <w:rsid w:val="009D4CFC"/>
    <w:rsid w:val="009D540B"/>
    <w:rsid w:val="009F44A4"/>
    <w:rsid w:val="009F72DC"/>
    <w:rsid w:val="00A22F54"/>
    <w:rsid w:val="00A235A6"/>
    <w:rsid w:val="00A248F0"/>
    <w:rsid w:val="00A25F4B"/>
    <w:rsid w:val="00A26CFA"/>
    <w:rsid w:val="00A30084"/>
    <w:rsid w:val="00A438AF"/>
    <w:rsid w:val="00A47196"/>
    <w:rsid w:val="00A471B7"/>
    <w:rsid w:val="00A539DC"/>
    <w:rsid w:val="00A54E73"/>
    <w:rsid w:val="00A60B94"/>
    <w:rsid w:val="00A62194"/>
    <w:rsid w:val="00A67388"/>
    <w:rsid w:val="00A76EE3"/>
    <w:rsid w:val="00A80EE7"/>
    <w:rsid w:val="00A83E44"/>
    <w:rsid w:val="00A84830"/>
    <w:rsid w:val="00A85348"/>
    <w:rsid w:val="00AA27C2"/>
    <w:rsid w:val="00AA2858"/>
    <w:rsid w:val="00AA2E71"/>
    <w:rsid w:val="00AA58E3"/>
    <w:rsid w:val="00AC5CD0"/>
    <w:rsid w:val="00AD0D27"/>
    <w:rsid w:val="00AD5D00"/>
    <w:rsid w:val="00AE05AE"/>
    <w:rsid w:val="00AE0D0F"/>
    <w:rsid w:val="00AF0187"/>
    <w:rsid w:val="00AF5245"/>
    <w:rsid w:val="00B00F1F"/>
    <w:rsid w:val="00B203BD"/>
    <w:rsid w:val="00B31FE9"/>
    <w:rsid w:val="00B4339C"/>
    <w:rsid w:val="00B50304"/>
    <w:rsid w:val="00B504FC"/>
    <w:rsid w:val="00B53302"/>
    <w:rsid w:val="00B6102E"/>
    <w:rsid w:val="00B61A7A"/>
    <w:rsid w:val="00B6626D"/>
    <w:rsid w:val="00B740A8"/>
    <w:rsid w:val="00B75A96"/>
    <w:rsid w:val="00B90361"/>
    <w:rsid w:val="00B95842"/>
    <w:rsid w:val="00BA3419"/>
    <w:rsid w:val="00BB67DB"/>
    <w:rsid w:val="00BC1271"/>
    <w:rsid w:val="00BC3C29"/>
    <w:rsid w:val="00BE6C8B"/>
    <w:rsid w:val="00BF0F38"/>
    <w:rsid w:val="00BF47E7"/>
    <w:rsid w:val="00BF4D93"/>
    <w:rsid w:val="00BF7674"/>
    <w:rsid w:val="00C14799"/>
    <w:rsid w:val="00C234D6"/>
    <w:rsid w:val="00C2425F"/>
    <w:rsid w:val="00C2642B"/>
    <w:rsid w:val="00C46F96"/>
    <w:rsid w:val="00C56201"/>
    <w:rsid w:val="00C61E99"/>
    <w:rsid w:val="00C67555"/>
    <w:rsid w:val="00C80B90"/>
    <w:rsid w:val="00C91AD6"/>
    <w:rsid w:val="00CA2ECF"/>
    <w:rsid w:val="00CA7143"/>
    <w:rsid w:val="00CB1DA3"/>
    <w:rsid w:val="00CB56FF"/>
    <w:rsid w:val="00CB60DD"/>
    <w:rsid w:val="00CC3599"/>
    <w:rsid w:val="00CC78FF"/>
    <w:rsid w:val="00CD4EFA"/>
    <w:rsid w:val="00CE59A9"/>
    <w:rsid w:val="00D04B41"/>
    <w:rsid w:val="00D20A46"/>
    <w:rsid w:val="00D33638"/>
    <w:rsid w:val="00D3635C"/>
    <w:rsid w:val="00D557F9"/>
    <w:rsid w:val="00D558A9"/>
    <w:rsid w:val="00D61F72"/>
    <w:rsid w:val="00D72E71"/>
    <w:rsid w:val="00D72FE4"/>
    <w:rsid w:val="00D76F50"/>
    <w:rsid w:val="00D82122"/>
    <w:rsid w:val="00D94E81"/>
    <w:rsid w:val="00DA351C"/>
    <w:rsid w:val="00DA3E28"/>
    <w:rsid w:val="00DA5A9F"/>
    <w:rsid w:val="00DB2C4A"/>
    <w:rsid w:val="00DC1AC7"/>
    <w:rsid w:val="00DD0976"/>
    <w:rsid w:val="00DD465A"/>
    <w:rsid w:val="00DE2176"/>
    <w:rsid w:val="00DE6E2E"/>
    <w:rsid w:val="00DE73B0"/>
    <w:rsid w:val="00DF0E7F"/>
    <w:rsid w:val="00E0093F"/>
    <w:rsid w:val="00E14803"/>
    <w:rsid w:val="00E32D74"/>
    <w:rsid w:val="00E8137A"/>
    <w:rsid w:val="00E83089"/>
    <w:rsid w:val="00E91252"/>
    <w:rsid w:val="00E978A8"/>
    <w:rsid w:val="00EA21DE"/>
    <w:rsid w:val="00EA2A28"/>
    <w:rsid w:val="00EA46A1"/>
    <w:rsid w:val="00EC099F"/>
    <w:rsid w:val="00EC216B"/>
    <w:rsid w:val="00EC3C0B"/>
    <w:rsid w:val="00ED46DF"/>
    <w:rsid w:val="00EE1C55"/>
    <w:rsid w:val="00EE7E48"/>
    <w:rsid w:val="00EF42FA"/>
    <w:rsid w:val="00F11D5F"/>
    <w:rsid w:val="00F24203"/>
    <w:rsid w:val="00F25FB8"/>
    <w:rsid w:val="00F26BD6"/>
    <w:rsid w:val="00F27E74"/>
    <w:rsid w:val="00F33035"/>
    <w:rsid w:val="00F53CEE"/>
    <w:rsid w:val="00F633B9"/>
    <w:rsid w:val="00F649A5"/>
    <w:rsid w:val="00F6633A"/>
    <w:rsid w:val="00F67D0D"/>
    <w:rsid w:val="00F70C58"/>
    <w:rsid w:val="00F72BF0"/>
    <w:rsid w:val="00F742CA"/>
    <w:rsid w:val="00F7696C"/>
    <w:rsid w:val="00F87982"/>
    <w:rsid w:val="00F97BCB"/>
    <w:rsid w:val="00FA4438"/>
    <w:rsid w:val="00FA44EC"/>
    <w:rsid w:val="00FB3007"/>
    <w:rsid w:val="00FC56AF"/>
    <w:rsid w:val="00FC64A3"/>
    <w:rsid w:val="00FD0A32"/>
    <w:rsid w:val="00FD215E"/>
    <w:rsid w:val="00FD299F"/>
    <w:rsid w:val="00FE525F"/>
    <w:rsid w:val="00FE75E0"/>
    <w:rsid w:val="6C27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DC75"/>
  <w15:docId w15:val="{6270A3CC-346B-4E7E-8FEE-76F323D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uiPriority="99" w:unhideWhenUsed="1" w:qFormat="1"/>
    <w:lsdException w:name="header" w:qFormat="1"/>
    <w:lsdException w:name="footer" w:uiPriority="99" w:qFormat="1"/>
    <w:lsdException w:name="caption" w:semiHidden="1" w:unhideWhenUsed="1" w:qFormat="1"/>
    <w:lsdException w:name="footnote reference" w:uiPriority="99"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 w:val="26"/>
      <w:szCs w:val="26"/>
      <w:lang w:val="vi"/>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680"/>
        <w:tab w:val="right" w:pos="9360"/>
      </w:tabs>
    </w:pPr>
  </w:style>
  <w:style w:type="character" w:styleId="FootnoteReference">
    <w:name w:val="footnote reference"/>
    <w:uiPriority w:val="99"/>
    <w:unhideWhenUsed/>
    <w:qFormat/>
    <w:rPr>
      <w:vertAlign w:val="superscript"/>
    </w:rPr>
  </w:style>
  <w:style w:type="paragraph" w:styleId="FootnoteText">
    <w:name w:val="footnote text"/>
    <w:basedOn w:val="Normal"/>
    <w:link w:val="FootnoteTextChar"/>
    <w:uiPriority w:val="99"/>
    <w:unhideWhenUsed/>
    <w:qFormat/>
    <w:pPr>
      <w:jc w:val="both"/>
    </w:pPr>
    <w:rPr>
      <w:rFonts w:eastAsia="Calibri"/>
      <w:sz w:val="20"/>
      <w:szCs w:val="20"/>
    </w:rPr>
  </w:style>
  <w:style w:type="paragraph" w:styleId="Header">
    <w:name w:val="header"/>
    <w:basedOn w:val="Normal"/>
    <w:link w:val="HeaderChar"/>
    <w:qFormat/>
    <w:pPr>
      <w:tabs>
        <w:tab w:val="center" w:pos="4680"/>
        <w:tab w:val="right" w:pos="9360"/>
      </w:tabs>
    </w:pPr>
  </w:style>
  <w:style w:type="character" w:styleId="Hyperlink">
    <w:name w:val="Hyperlink"/>
    <w:uiPriority w:val="99"/>
    <w:unhideWhenUsed/>
    <w:qFormat/>
    <w:rPr>
      <w:color w:val="0563C1"/>
      <w:u w:val="single"/>
    </w:rPr>
  </w:style>
  <w:style w:type="paragraph" w:styleId="NormalWeb">
    <w:name w:val="Normal (Web)"/>
    <w:basedOn w:val="Normal"/>
    <w:uiPriority w:val="99"/>
    <w:qFormat/>
    <w:rPr>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sz w:val="22"/>
      <w:szCs w:val="22"/>
    </w:rPr>
  </w:style>
  <w:style w:type="paragraph" w:styleId="TOC2">
    <w:name w:val="toc 2"/>
    <w:basedOn w:val="Normal"/>
    <w:next w:val="Normal"/>
    <w:autoRedefine/>
    <w:uiPriority w:val="39"/>
    <w:unhideWhenUsed/>
    <w:qFormat/>
    <w:pPr>
      <w:tabs>
        <w:tab w:val="right" w:leader="dot" w:pos="9062"/>
      </w:tabs>
      <w:spacing w:after="100" w:line="360" w:lineRule="auto"/>
    </w:pPr>
    <w:rPr>
      <w:rFonts w:eastAsiaTheme="minorEastAsia"/>
      <w:iCs/>
      <w:sz w:val="26"/>
      <w:szCs w:val="26"/>
      <w:lang w:val="pt-BR"/>
    </w:rPr>
  </w:style>
  <w:style w:type="paragraph" w:styleId="TOC3">
    <w:name w:val="toc 3"/>
    <w:basedOn w:val="Normal"/>
    <w:next w:val="Normal"/>
    <w:autoRedefine/>
    <w:uiPriority w:val="39"/>
    <w:unhideWhenUsed/>
    <w:qFormat/>
    <w:pPr>
      <w:tabs>
        <w:tab w:val="right" w:leader="dot" w:pos="9062"/>
      </w:tabs>
      <w:spacing w:after="100" w:line="360" w:lineRule="auto"/>
    </w:pPr>
    <w:rPr>
      <w:rFonts w:eastAsiaTheme="minorEastAsia"/>
      <w:i/>
      <w:iCs/>
      <w:sz w:val="26"/>
      <w:szCs w:val="26"/>
      <w:lang w:val="vi-VN"/>
    </w:rPr>
  </w:style>
  <w:style w:type="paragraph" w:styleId="ListParagraph">
    <w:name w:val="List Paragraph"/>
    <w:basedOn w:val="Normal"/>
    <w:uiPriority w:val="34"/>
    <w:qFormat/>
    <w:pPr>
      <w:spacing w:before="120"/>
      <w:ind w:left="720"/>
      <w:contextualSpacing/>
      <w:jc w:val="both"/>
    </w:pPr>
    <w:rPr>
      <w:rFonts w:eastAsia="Calibri"/>
      <w:szCs w:val="22"/>
    </w:rPr>
  </w:style>
  <w:style w:type="character" w:customStyle="1" w:styleId="FootnoteTextChar">
    <w:name w:val="Footnote Text Char"/>
    <w:link w:val="FootnoteText"/>
    <w:uiPriority w:val="99"/>
    <w:qFormat/>
    <w:rPr>
      <w:rFonts w:eastAsia="Calibri"/>
    </w:rPr>
  </w:style>
  <w:style w:type="character" w:customStyle="1" w:styleId="HeaderChar">
    <w:name w:val="Header Char"/>
    <w:link w:val="Header"/>
    <w:qFormat/>
    <w:rPr>
      <w:sz w:val="28"/>
      <w:szCs w:val="28"/>
    </w:rPr>
  </w:style>
  <w:style w:type="character" w:customStyle="1" w:styleId="FooterChar">
    <w:name w:val="Footer Char"/>
    <w:link w:val="Footer"/>
    <w:uiPriority w:val="99"/>
    <w:qFormat/>
    <w:rPr>
      <w:sz w:val="28"/>
      <w:szCs w:val="2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qFormat/>
    <w:rPr>
      <w:rFonts w:asciiTheme="majorHAnsi" w:eastAsiaTheme="majorEastAsia" w:hAnsiTheme="majorHAnsi" w:cstheme="majorBidi"/>
      <w:color w:val="2F5496" w:themeColor="accent1" w:themeShade="BF"/>
      <w:sz w:val="26"/>
      <w:szCs w:val="26"/>
      <w:lang w:val="en-US"/>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3Char">
    <w:name w:val="Heading 3 Char"/>
    <w:basedOn w:val="DefaultParagraphFont"/>
    <w:link w:val="Heading3"/>
    <w:qFormat/>
    <w:rPr>
      <w:rFonts w:asciiTheme="majorHAnsi" w:eastAsiaTheme="majorEastAsia" w:hAnsiTheme="majorHAnsi" w:cstheme="majorBidi"/>
      <w:color w:val="1F3864" w:themeColor="accent1" w:themeShade="80"/>
      <w:sz w:val="24"/>
      <w:szCs w:val="24"/>
    </w:rPr>
  </w:style>
  <w:style w:type="character" w:customStyle="1" w:styleId="BodyTextChar">
    <w:name w:val="Body Text Char"/>
    <w:basedOn w:val="DefaultParagraphFont"/>
    <w:link w:val="BodyText"/>
    <w:uiPriority w:val="1"/>
    <w:qFormat/>
    <w:rPr>
      <w:sz w:val="26"/>
      <w:szCs w:val="26"/>
      <w:lang w:val="vi"/>
    </w:rPr>
  </w:style>
  <w:style w:type="paragraph" w:customStyle="1" w:styleId="TableParagraph">
    <w:name w:val="Table Paragraph"/>
    <w:basedOn w:val="Normal"/>
    <w:uiPriority w:val="1"/>
    <w:qFormat/>
    <w:pPr>
      <w:widowControl w:val="0"/>
      <w:autoSpaceDE w:val="0"/>
      <w:autoSpaceDN w:val="0"/>
      <w:ind w:left="11"/>
      <w:jc w:val="center"/>
    </w:pPr>
    <w:rPr>
      <w:sz w:val="22"/>
      <w:szCs w:val="22"/>
      <w:lang w:val="vi"/>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ntstyle01">
    <w:name w:val="fontstyle01"/>
    <w:basedOn w:val="DefaultParagraphFont"/>
    <w:qFormat/>
    <w:rPr>
      <w:rFonts w:ascii="Times New Roman" w:hAnsi="Times New Roman" w:cs="Times New Roman" w:hint="default"/>
      <w:color w:val="000000"/>
      <w:sz w:val="26"/>
      <w:szCs w:val="26"/>
    </w:rPr>
  </w:style>
  <w:style w:type="character" w:customStyle="1" w:styleId="fontstyle21">
    <w:name w:val="fontstyle21"/>
    <w:basedOn w:val="DefaultParagraphFont"/>
    <w:rPr>
      <w:rFonts w:ascii="Times New Roman" w:hAnsi="Times New Roman" w:cs="Times New Roman" w:hint="default"/>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haquanlytuonglai.wordpress.com/2013/06/04/mo-hinh-to-chuc-du-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nganhang.com/upload/library/4438/preview/fa99580aa0dec8b0136587532cdf3dd48634283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guyenvanvuantvu.yolasite.com/resources/PP_%C4%91%E1%BB%8Bnh_l%C6%B0%E1%BB%A3ng_trong_KT/chuong4.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et.hoang3060@hcmut.edu.vn" TargetMode="External"/><Relationship Id="rId14" Type="http://schemas.openxmlformats.org/officeDocument/2006/relationships/hyperlink" Target="https://newzoo.com/resources/trend-reports/newzoos-global-games-market-report-2024-fre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AC60-78B1-4511-A1AB-BED16FCD0ADF}">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31</Pages>
  <Words>7271</Words>
  <Characters>41449</Characters>
  <Application>Microsoft Office Word</Application>
  <DocSecurity>0</DocSecurity>
  <Lines>345</Lines>
  <Paragraphs>97</Paragraphs>
  <ScaleCrop>false</ScaleCrop>
  <Company>LiteOS</Company>
  <LinksUpToDate>false</LinksUpToDate>
  <CharactersWithSpaces>48623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MoZarD</dc:creator>
  <cp:lastModifiedBy>Vo Pham Cong</cp:lastModifiedBy>
  <cp:revision>36</cp:revision>
  <cp:lastPrinted>2025-06-28T06:45:00Z</cp:lastPrinted>
  <dcterms:created xsi:type="dcterms:W3CDTF">2024-09-06T13:24:00Z</dcterms:created>
  <dcterms:modified xsi:type="dcterms:W3CDTF">2025-06-28T06:46:00Z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0B22AFD320B94A84BEEF517051E1AC0E_12</vt:lpwstr>
  </property>
</Properties>
</file>