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" w:after="120"/>
        <w:jc w:val="center"/>
        <w:rPr>
          <w:rFonts w:ascii="Helvetica Neue" w:hAnsi="Helvetica Neue"/>
          <w:b/>
          <w:sz w:val="36"/>
          <w:szCs w:val="36"/>
          <w:lang w:val="vi-VN"/>
        </w:rPr>
      </w:pPr>
      <w:r>
        <w:rPr>
          <w:rFonts w:ascii="Helvetica Neue" w:hAnsi="Helvetica Neue"/>
          <w:b/>
          <w:sz w:val="36"/>
          <w:szCs w:val="36"/>
        </w:rPr>
        <w:t>Lab #</w:t>
      </w:r>
      <w:r>
        <w:rPr>
          <w:rFonts w:ascii="Helvetica Neue" w:hAnsi="Helvetica Neue"/>
          <w:b/>
          <w:sz w:val="36"/>
          <w:szCs w:val="36"/>
          <w:lang w:val="vi-VN"/>
        </w:rPr>
        <w:t>2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Objectives</w:t>
      </w:r>
    </w:p>
    <w:p>
      <w:pPr>
        <w:pStyle w:val="ListParagraph"/>
        <w:numPr>
          <w:ilvl w:val="0"/>
          <w:numId w:val="2"/>
        </w:numPr>
        <w:spacing w:lineRule="auto" w:line="276" w:before="120" w:after="0"/>
        <w:contextualSpacing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</w:rPr>
        <w:t>Review</w:t>
      </w:r>
      <w:r>
        <w:rPr>
          <w:rFonts w:ascii="Helvetica Neue" w:hAnsi="Helvetica Neue"/>
          <w:lang w:val="vi-VN"/>
        </w:rPr>
        <w:t xml:space="preserve"> lecture notes of discrete-time signal and system</w:t>
      </w:r>
    </w:p>
    <w:p>
      <w:pPr>
        <w:pStyle w:val="ListParagraph"/>
        <w:numPr>
          <w:ilvl w:val="0"/>
          <w:numId w:val="2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Do</w:t>
      </w:r>
      <w:r>
        <w:rPr>
          <w:rFonts w:ascii="Helvetica Neue" w:hAnsi="Helvetica Neue"/>
          <w:lang w:val="vi-VN"/>
        </w:rPr>
        <w:t xml:space="preserve"> additional exercises on SciLab</w:t>
      </w:r>
    </w:p>
    <w:p>
      <w:pPr>
        <w:pStyle w:val="Normal"/>
        <w:spacing w:lineRule="auto" w:line="276" w:before="120" w:after="0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Report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For each function or group of functions that you did, you have to capture the screen as evidence that you did by yourself.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 xml:space="preserve">Then, you add all screen captures in a single word file. </w:t>
      </w:r>
    </w:p>
    <w:p>
      <w:pPr>
        <w:pStyle w:val="ListParagraph"/>
        <w:numPr>
          <w:ilvl w:val="0"/>
          <w:numId w:val="1"/>
        </w:numPr>
        <w:spacing w:lineRule="auto" w:line="276" w:before="120" w:after="0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Finally, you upload your report to BKeL on time. You should down-size the image file to reduce the report file in order to be able to submit in BKeL.</w:t>
      </w:r>
    </w:p>
    <w:p>
      <w:pPr>
        <w:pStyle w:val="ListParagraph"/>
        <w:spacing w:lineRule="auto" w:line="276" w:before="120" w:after="0"/>
        <w:contextualSpacing/>
        <w:jc w:val="both"/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</w:r>
    </w:p>
    <w:p>
      <w:pPr>
        <w:pStyle w:val="Normal"/>
        <w:spacing w:lineRule="auto" w:line="276" w:before="120" w:after="0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</w:p>
    <w:p>
      <w:pPr>
        <w:pStyle w:val="Normal"/>
        <w:spacing w:lineRule="auto" w:line="360" w:before="120" w:after="120"/>
        <w:jc w:val="both"/>
        <w:rPr>
          <w:rFonts w:ascii="Helvetica Neue" w:hAnsi="Helvetica Neue"/>
          <w:b/>
          <w:color w:val="FF0000"/>
          <w:sz w:val="26"/>
          <w:szCs w:val="26"/>
          <w:lang w:val="vi-VN"/>
        </w:rPr>
      </w:pPr>
      <w:r>
        <w:rPr>
          <w:rFonts w:ascii="Helvetica Neue" w:hAnsi="Helvetica Neue"/>
          <w:b/>
          <w:color w:val="FF0000"/>
          <w:sz w:val="26"/>
          <w:szCs w:val="26"/>
        </w:rPr>
        <w:t>PART</w:t>
      </w:r>
      <w:r>
        <w:rPr>
          <w:rFonts w:ascii="Helvetica Neue" w:hAnsi="Helvetica Neue"/>
          <w:b/>
          <w:color w:val="FF0000"/>
          <w:sz w:val="26"/>
          <w:szCs w:val="26"/>
          <w:lang w:val="vi-VN"/>
        </w:rPr>
        <w:t xml:space="preserve"> 1. REVIEW OF LECTURE NOTES</w:t>
      </w:r>
    </w:p>
    <w:p>
      <w:pPr>
        <w:pStyle w:val="ListParagraph"/>
        <w:numPr>
          <w:ilvl w:val="1"/>
          <w:numId w:val="4"/>
        </w:numPr>
        <w:spacing w:lineRule="auto" w:line="360" w:before="120" w:after="120"/>
        <w:contextualSpacing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b/>
          <w:sz w:val="26"/>
          <w:szCs w:val="26"/>
        </w:rPr>
        <w:t>Elementary</w:t>
      </w:r>
      <w:r>
        <w:rPr>
          <w:rFonts w:ascii="Helvetica Neue" w:hAnsi="Helvetica Neue"/>
          <w:b/>
          <w:sz w:val="26"/>
          <w:szCs w:val="26"/>
          <w:lang w:val="vi-VN"/>
        </w:rPr>
        <w:t xml:space="preserve"> Signals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en-US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Unit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sample sequence (impulse)</w:t>
      </w:r>
    </w:p>
    <w:p>
      <w:pPr>
        <w:pStyle w:val="Equation"/>
        <w:ind w:left="78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eqArr>
            </m:e>
          </m:d>
        </m:oMath>
      </m:oMathPara>
    </w:p>
    <w:p>
      <w:pPr>
        <w:pStyle w:val="Normal"/>
        <w:widowControl w:val="false"/>
        <w:spacing w:lineRule="auto" w:line="276" w:before="0" w:after="120"/>
        <w:ind w:left="420"/>
        <w:jc w:val="center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</w:rPr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en-US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Unit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step signal</w:t>
      </w:r>
    </w:p>
    <w:p>
      <w:pPr>
        <w:pStyle w:val="Equation"/>
        <w:ind w:left="78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u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≥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eqArr>
            </m:e>
          </m:d>
        </m:oMath>
      </m:oMathPara>
    </w:p>
    <w:p>
      <w:pPr>
        <w:pStyle w:val="Normal"/>
        <w:widowControl w:val="false"/>
        <w:spacing w:lineRule="auto" w:line="276" w:before="0" w:after="120"/>
        <w:ind w:left="420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</w:rPr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en-US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>Unit ramp signal</w:t>
      </w:r>
    </w:p>
    <w:p>
      <w:pPr>
        <w:pStyle w:val="Equation"/>
        <w:ind w:left="78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≥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eqArr>
            </m:e>
          </m:d>
        </m:oMath>
      </m:oMathPara>
    </w:p>
    <w:p>
      <w:pPr>
        <w:pStyle w:val="Normal"/>
        <w:widowControl w:val="false"/>
        <w:spacing w:lineRule="auto" w:line="276" w:before="0" w:after="120"/>
        <w:ind w:left="420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</w:rPr>
      </w:r>
    </w:p>
    <w:p>
      <w:pPr>
        <w:pStyle w:val="ListParagraph"/>
        <w:numPr>
          <w:ilvl w:val="1"/>
          <w:numId w:val="4"/>
        </w:numPr>
        <w:spacing w:lineRule="auto" w:line="360" w:before="120" w:after="120"/>
        <w:contextualSpacing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b/>
          <w:sz w:val="26"/>
          <w:szCs w:val="26"/>
          <w:lang w:val="vi-VN"/>
        </w:rPr>
        <w:t>Signal Properties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b/>
          <w:bCs/>
          <w:i/>
          <w:i/>
          <w:iCs/>
          <w:color w:val="000000"/>
          <w:sz w:val="26"/>
          <w:szCs w:val="26"/>
          <w:lang w:val="en-US"/>
        </w:rPr>
      </w:pPr>
      <w:r>
        <w:rPr>
          <w:rFonts w:eastAsia="Calibri" w:cs="Times" w:ascii="Helvetica Neue" w:hAnsi="Helvetica Neue" w:eastAsiaTheme="minorHAnsi"/>
          <w:b/>
          <w:bCs/>
          <w:i/>
          <w:iCs/>
          <w:color w:val="000000"/>
          <w:sz w:val="26"/>
          <w:szCs w:val="26"/>
        </w:rPr>
        <w:t>Periodic</w:t>
      </w:r>
      <w:r>
        <w:rPr>
          <w:rFonts w:eastAsia="Calibri" w:cs="Times" w:ascii="Helvetica Neue" w:hAnsi="Helvetica Neue" w:eastAsiaTheme="minorHAnsi"/>
          <w:b/>
          <w:bCs/>
          <w:i/>
          <w:iCs/>
          <w:color w:val="000000"/>
          <w:sz w:val="26"/>
          <w:szCs w:val="26"/>
          <w:lang w:val="vi-VN"/>
        </w:rPr>
        <w:t xml:space="preserve"> signal</w:t>
      </w:r>
    </w:p>
    <w:p>
      <w:pPr>
        <w:pStyle w:val="Normal"/>
        <w:widowControl w:val="false"/>
        <w:spacing w:lineRule="auto" w:line="276" w:before="0" w:after="120"/>
        <w:ind w:left="781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A signal x(n) is periodic with a period N (N&gt;0) if and only if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x(n + N) = x(n), </w:t>
      </w:r>
      <w:r>
        <w:rPr>
          <w:rFonts w:eastAsia="Symbol" w:cs="Symbol" w:ascii="Symbol" w:hAnsi="Symbol"/>
          <w:color w:val="000000"/>
          <w:sz w:val="26"/>
          <w:szCs w:val="26"/>
        </w:rPr>
        <w:sym w:font="Symbol" w:char="f022"/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>n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b/>
          <w:bCs/>
          <w:i/>
          <w:i/>
          <w:iCs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b/>
          <w:bCs/>
          <w:i/>
          <w:iCs/>
          <w:color w:val="000000"/>
          <w:sz w:val="26"/>
          <w:szCs w:val="26"/>
          <w:lang w:val="vi-VN"/>
        </w:rPr>
        <w:t>Signal’s energy</w:t>
      </w:r>
    </w:p>
    <w:p>
      <w:pPr>
        <w:pStyle w:val="Equation"/>
        <w:ind w:left="78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∞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</m:oMath>
      </m:oMathPara>
    </w:p>
    <w:p>
      <w:pPr>
        <w:pStyle w:val="Normal"/>
        <w:widowControl w:val="false"/>
        <w:spacing w:lineRule="auto" w:line="276" w:before="0" w:after="120"/>
        <w:ind w:left="420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</w:rPr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 w:eastAsia="Calibri" w:cs="Times" w:eastAsiaTheme="minorHAnsi"/>
          <w:b/>
          <w:bCs/>
          <w:i/>
          <w:i/>
          <w:iCs/>
          <w:color w:val="000000"/>
          <w:sz w:val="26"/>
          <w:szCs w:val="26"/>
          <w:lang w:val="en-US"/>
        </w:rPr>
      </w:pPr>
      <w:r>
        <w:rPr>
          <w:rFonts w:eastAsia="Calibri" w:cs="Times" w:ascii="Helvetica Neue" w:hAnsi="Helvetica Neue" w:eastAsiaTheme="minorHAnsi"/>
          <w:b/>
          <w:bCs/>
          <w:i/>
          <w:iCs/>
          <w:color w:val="000000"/>
          <w:sz w:val="26"/>
          <w:szCs w:val="26"/>
          <w:lang w:val="vi-VN"/>
        </w:rPr>
        <w:t>Signal‘s average power</w:t>
      </w:r>
    </w:p>
    <w:p>
      <w:pPr>
        <w:pStyle w:val="Equation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w:rPr>
              <w:rFonts w:ascii="Cambria Math" w:hAnsi="Cambria Math"/>
            </w:rPr>
            <m:t xml:space="preserve">=</m:t>
          </m:r>
          <m:func>
            <m:fName>
              <m:limLow>
                <m:e>
                  <m:r>
                    <w:rPr>
                      <w:rFonts w:ascii="Cambria Math" w:hAnsi="Cambria Math"/>
                    </w:rPr>
                    <m:t xml:space="preserve">lim</m:t>
                  </m:r>
                </m:e>
                <m:lim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</m:lim>
              </m:limLow>
            </m:fName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  <m:e>
                  <m:sSup>
                    <m:e>
                      <m:d>
                        <m:dPr>
                          <m:begChr m:val="|"/>
                          <m:endChr m:val="|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nary>
            </m:e>
          </m:func>
        </m:oMath>
      </m:oMathPara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  <w:lang w:val="en-US"/>
        </w:rPr>
        <w:t>Signal Symmetry</w:t>
      </w:r>
    </w:p>
    <w:p>
      <w:pPr>
        <w:pStyle w:val="ListParagraph"/>
        <w:widowControl w:val="false"/>
        <w:spacing w:lineRule="auto" w:line="276" w:before="0" w:after="120"/>
        <w:ind w:left="781"/>
        <w:contextualSpacing w:val="false"/>
        <w:rPr>
          <w:rFonts w:ascii="Helvetica Neue" w:hAnsi="Helvetica Neue" w:eastAsia="Calibri" w:cs="Times" w:eastAsiaTheme="minorHAnsi"/>
          <w:color w:val="000000"/>
          <w:sz w:val="26"/>
          <w:szCs w:val="26"/>
          <w:lang w:eastAsia="en-US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eastAsia="en-US"/>
        </w:rPr>
        <w:t>Any arbitrary signal can be expressed by the sum of two signal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 w:eastAsia="en-US"/>
        </w:rPr>
        <w:t xml:space="preserve"> 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eastAsia="en-US"/>
        </w:rPr>
        <w:t>components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ListParagraph"/>
        <w:widowControl w:val="false"/>
        <w:spacing w:lineRule="auto" w:line="276" w:before="0" w:after="120"/>
        <w:ind w:left="781"/>
        <w:contextualSpacing w:val="false"/>
        <w:rPr>
          <w:rFonts w:ascii="Helvetica Neue" w:hAnsi="Helvetica Neue" w:eastAsia="Calibri" w:cs="Times" w:eastAsiaTheme="minorHAnsi"/>
          <w:bCs/>
          <w:iCs/>
          <w:color w:val="000000"/>
          <w:sz w:val="26"/>
          <w:szCs w:val="26"/>
          <w:lang w:val="en-US"/>
        </w:rPr>
      </w:pPr>
      <w:r>
        <w:rPr>
          <w:rFonts w:eastAsia="Calibri" w:cs="Times" w:ascii="Helvetica Neue" w:hAnsi="Helvetica Neue" w:eastAsiaTheme="minorHAnsi"/>
          <w:bCs/>
          <w:iCs/>
          <w:color w:val="000000"/>
          <w:sz w:val="26"/>
          <w:szCs w:val="26"/>
          <w:lang w:val="en-US"/>
        </w:rPr>
        <w:t>Even signal component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e>
          </m:d>
        </m:oMath>
      </m:oMathPara>
    </w:p>
    <w:p>
      <w:pPr>
        <w:pStyle w:val="ListParagraph"/>
        <w:widowControl w:val="false"/>
        <w:spacing w:lineRule="auto" w:line="276" w:before="0" w:after="120"/>
        <w:ind w:left="781"/>
        <w:contextualSpacing w:val="false"/>
        <w:rPr>
          <w:rFonts w:ascii="Helvetica Neue" w:hAnsi="Helvetica Neue" w:eastAsia="Calibri" w:cs="Times" w:eastAsiaTheme="minorHAnsi"/>
          <w:bCs/>
          <w:iCs/>
          <w:color w:val="000000"/>
          <w:sz w:val="26"/>
          <w:szCs w:val="26"/>
        </w:rPr>
      </w:pPr>
      <w:r>
        <w:rPr>
          <w:rFonts w:eastAsia="Calibri" w:cs="Times" w:ascii="Helvetica Neue" w:hAnsi="Helvetica Neue" w:eastAsiaTheme="minorHAnsi"/>
          <w:bCs/>
          <w:iCs/>
          <w:color w:val="000000"/>
          <w:sz w:val="26"/>
          <w:szCs w:val="26"/>
          <w:lang w:val="en-US"/>
        </w:rPr>
        <w:t>Odd signal component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e>
          </m:d>
        </m:oMath>
      </m:oMathPara>
    </w:p>
    <w:p>
      <w:pPr>
        <w:pStyle w:val="ListParagraph"/>
        <w:numPr>
          <w:ilvl w:val="1"/>
          <w:numId w:val="4"/>
        </w:numPr>
        <w:spacing w:lineRule="auto" w:line="360" w:before="120" w:after="120"/>
        <w:contextualSpacing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>Simple manipulations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Delay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Advance</w:t>
      </w:r>
    </w:p>
    <w:p>
      <w:pPr>
        <w:pStyle w:val="Equation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Folding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Addition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Equation"/>
        <w:ind w:left="781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Multiplication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.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ListParagraph"/>
        <w:widowControl w:val="false"/>
        <w:numPr>
          <w:ilvl w:val="0"/>
          <w:numId w:val="3"/>
        </w:numPr>
        <w:spacing w:lineRule="auto" w:line="276" w:before="0" w:after="120"/>
        <w:ind w:hanging="357" w:left="777"/>
        <w:contextualSpacing w:val="false"/>
        <w:jc w:val="both"/>
        <w:rPr>
          <w:rFonts w:ascii="Helvetica Neue" w:hAnsi="Helvetica Neue"/>
          <w:b/>
          <w:bCs/>
          <w:i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Amplitude</w:t>
      </w:r>
      <w:r>
        <w:rPr>
          <w:rFonts w:ascii="Helvetica Neue" w:hAnsi="Helvetica Neue"/>
          <w:b/>
          <w:bCs/>
          <w:i/>
          <w:iCs/>
          <w:sz w:val="26"/>
          <w:szCs w:val="26"/>
          <w:lang w:val="vi-VN"/>
        </w:rPr>
        <w:t xml:space="preserve"> scaling</w:t>
      </w:r>
    </w:p>
    <w:p>
      <w:pPr>
        <w:pStyle w:val="Equation"/>
        <w:ind w:left="781"/>
        <w:jc w:val="center"/>
        <w:rPr>
          <w:b/>
          <w:bCs/>
          <w:i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Normal"/>
        <w:spacing w:lineRule="auto" w:line="276" w:before="120" w:after="0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  <w:r>
        <w:br w:type="page"/>
      </w:r>
    </w:p>
    <w:p>
      <w:pPr>
        <w:pStyle w:val="Normal"/>
        <w:spacing w:lineRule="auto" w:line="360" w:before="0" w:after="120"/>
        <w:jc w:val="both"/>
        <w:rPr>
          <w:rFonts w:ascii="Helvetica Neue" w:hAnsi="Helvetica Neue"/>
          <w:b/>
          <w:color w:val="0432FF"/>
          <w:sz w:val="26"/>
          <w:szCs w:val="26"/>
          <w:lang w:val="vi-VN"/>
        </w:rPr>
      </w:pPr>
      <w:r>
        <w:rPr>
          <w:rFonts w:ascii="Helvetica Neue" w:hAnsi="Helvetica Neue"/>
          <w:b/>
          <w:color w:val="0432FF"/>
          <w:sz w:val="26"/>
          <w:szCs w:val="26"/>
        </w:rPr>
        <w:t>PART</w:t>
      </w:r>
      <w:r>
        <w:rPr>
          <w:rFonts w:ascii="Helvetica Neue" w:hAnsi="Helvetica Neue"/>
          <w:b/>
          <w:color w:val="0432FF"/>
          <w:sz w:val="26"/>
          <w:szCs w:val="26"/>
          <w:lang w:val="vi-VN"/>
        </w:rPr>
        <w:t xml:space="preserve"> 2. EXAMPLES &amp; EXERCISES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color w:val="000000"/>
          <w:sz w:val="26"/>
          <w:szCs w:val="26"/>
        </w:rPr>
        <w:t>Exercise 1.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 Let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investigate the following functions on Scilab and briefly report their functionalities and how to use it.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tbl>
      <w:tblPr>
        <w:tblStyle w:val="TableGrid"/>
        <w:tblW w:w="8634" w:type="dxa"/>
        <w:jc w:val="left"/>
        <w:tblInd w:w="9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1"/>
        <w:gridCol w:w="6082"/>
      </w:tblGrid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center"/>
              <w:rPr>
                <w:rFonts w:ascii="Helvetica Neue" w:hAnsi="Helvetica Neue" w:eastAsia="Calibri" w:cs="Times" w:eastAsiaTheme="min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Calibri" w:cs="Times" w:ascii="Helvetica Neue" w:hAnsi="Helvetica Neue" w:eastAsiaTheme="minorHAnsi"/>
                <w:b/>
                <w:bCs/>
                <w:color w:val="000000"/>
                <w:kern w:val="0"/>
                <w:sz w:val="26"/>
                <w:szCs w:val="26"/>
                <w:lang w:bidi="ar-SA"/>
              </w:rPr>
              <w:t>Functions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center"/>
              <w:rPr>
                <w:rFonts w:ascii="Helvetica Neue" w:hAnsi="Helvetica Neue" w:eastAsia="Calibri" w:cs="Times" w:eastAsiaTheme="minorHAnsi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b/>
                <w:bCs/>
                <w:color w:val="000000"/>
                <w:kern w:val="0"/>
                <w:sz w:val="26"/>
                <w:szCs w:val="26"/>
                <w:lang w:bidi="ar-SA"/>
              </w:rPr>
              <w:t>Description</w:t>
            </w:r>
            <w:r>
              <w:rPr>
                <w:rFonts w:eastAsia="Calibri" w:cs="Times" w:ascii="Helvetica Neue" w:hAnsi="Helvetica Neue" w:eastAsiaTheme="minorHAnsi"/>
                <w:b/>
                <w:bCs/>
                <w:color w:val="000000"/>
                <w:kern w:val="0"/>
                <w:sz w:val="26"/>
                <w:szCs w:val="26"/>
                <w:lang w:val="vi-VN" w:bidi="ar-SA"/>
              </w:rPr>
              <w:t xml:space="preserve"> (will be filled by students)</w:t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plot2d3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min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max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subplot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title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xlabel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ylabel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bool2s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  <w:tr>
        <w:trPr/>
        <w:tc>
          <w:tcPr>
            <w:tcW w:w="2551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bidi="ar-SA"/>
              </w:rPr>
              <w:t>deff</w:t>
            </w:r>
            <w:r>
              <w:rPr>
                <w:rFonts w:eastAsia="Calibri" w:cs="Times" w:ascii="Helvetica Neue" w:hAnsi="Helvetica Neue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  <w:tcBorders/>
          </w:tcPr>
          <w:p>
            <w:pPr>
              <w:pStyle w:val="Normal"/>
              <w:widowControl w:val="false"/>
              <w:spacing w:lineRule="auto" w:line="276" w:before="120" w:after="120"/>
              <w:jc w:val="both"/>
              <w:rPr>
                <w:rFonts w:ascii="Helvetica Neue" w:hAnsi="Helvetica Neue" w:eastAsia="Calibri" w:cs="Times" w:eastAsiaTheme="minorHAnsi"/>
                <w:color w:val="000000"/>
                <w:sz w:val="26"/>
                <w:szCs w:val="26"/>
              </w:rPr>
            </w:pPr>
            <w:r>
              <w:rPr>
                <w:rFonts w:eastAsia="Calibri" w:cs="Times" w:eastAsiaTheme="minorHAnsi" w:ascii="Helvetica Neue" w:hAnsi="Helvetica Neue"/>
                <w:color w:val="000000"/>
                <w:kern w:val="0"/>
                <w:sz w:val="26"/>
                <w:szCs w:val="26"/>
                <w:lang w:bidi="ar-SA"/>
              </w:rPr>
            </w:r>
          </w:p>
        </w:tc>
      </w:tr>
    </w:tbl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2.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 Try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the following scripts on Scilab and report what your understanding after observing the output.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432FF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eastAsia="Calibri" w:cs="Arial" w:ascii="Century Gothic" w:hAnsi="Century Gothic" w:eastAsiaTheme="minorHAnsi"/>
          <w:color w:themeColor="text1" w:val="000000"/>
          <w:sz w:val="26"/>
          <w:szCs w:val="26"/>
          <w:lang w:val="vi-VN"/>
        </w:rPr>
        <w:t>n = -5:5;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432FF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432FF"/>
          <w:sz w:val="26"/>
          <w:szCs w:val="26"/>
          <w:lang w:val="vi-VN"/>
        </w:rPr>
        <w:t>scilab:&gt;</w:t>
      </w:r>
      <w:r>
        <w:rPr>
          <w:rFonts w:eastAsia="Calibri" w:cs="Arial" w:ascii="Century Gothic" w:hAnsi="Century Gothic" w:eastAsiaTheme="minorHAnsi"/>
          <w:color w:themeColor="text1" w:val="000000"/>
          <w:sz w:val="26"/>
          <w:szCs w:val="26"/>
          <w:lang w:val="vi-VN"/>
        </w:rPr>
        <w:t xml:space="preserve"> msignal = bool2s (n &gt;= 0);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themeColor="text1" w:val="000000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eastAsia="Calibri" w:cs="Arial" w:ascii="Century Gothic" w:hAnsi="Century Gothic" w:eastAsiaTheme="minorHAnsi"/>
          <w:color w:themeColor="text1" w:val="000000"/>
          <w:sz w:val="26"/>
          <w:szCs w:val="26"/>
          <w:lang w:val="vi-VN"/>
        </w:rPr>
        <w:t xml:space="preserve">plot2d3(n, msignal) 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3.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 Try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the following scripts on Scilab and report what your understanding after observing the output.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432FF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eastAsia="Calibri" w:cs="Arial" w:ascii="Century Gothic" w:hAnsi="Century Gothic" w:eastAsiaTheme="minorHAnsi"/>
          <w:color w:themeColor="text1" w:val="000000"/>
          <w:sz w:val="26"/>
          <w:szCs w:val="26"/>
          <w:lang w:val="vi-VN"/>
        </w:rPr>
        <w:t>n = -5:5;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432FF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432FF"/>
          <w:sz w:val="26"/>
          <w:szCs w:val="26"/>
          <w:lang w:val="vi-VN"/>
        </w:rPr>
        <w:t>scilab:&gt;</w:t>
      </w:r>
      <w:r>
        <w:rPr>
          <w:rFonts w:eastAsia="Calibri" w:cs="Arial" w:ascii="Century Gothic" w:hAnsi="Century Gothic" w:eastAsiaTheme="minorHAnsi"/>
          <w:color w:themeColor="text1" w:val="000000"/>
          <w:sz w:val="26"/>
          <w:szCs w:val="26"/>
          <w:lang w:val="vi-VN"/>
        </w:rPr>
        <w:t xml:space="preserve"> msignal = bool2s (n == 0);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themeColor="text1" w:val="000000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eastAsia="Calibri" w:cs="Arial" w:ascii="Century Gothic" w:hAnsi="Century Gothic" w:eastAsiaTheme="minorHAnsi"/>
          <w:color w:themeColor="text1" w:val="000000"/>
          <w:sz w:val="26"/>
          <w:szCs w:val="26"/>
          <w:lang w:val="vi-VN"/>
        </w:rPr>
        <w:t xml:space="preserve">plot2d3(n, msignal) 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Century Gothic" w:hAnsi="Century Gothic" w:eastAsia="Calibri" w:cs="Arial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4.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</w:rPr>
        <w:t xml:space="preserve"> Use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Scilab to draw the unit ramp signal u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vertAlign w:val="subscript"/>
          <w:lang w:val="vi-VN"/>
        </w:rPr>
        <w:t>r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>(n) for n=-5:5</w:t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00000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00000"/>
          <w:sz w:val="26"/>
          <w:szCs w:val="26"/>
          <w:lang w:val="vi-VN"/>
        </w:rPr>
        <w:t xml:space="preserve"> 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5.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Given a discrete-time signal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x(n)={1, 3</w:t>
      </w:r>
      <w:r>
        <w:rPr>
          <w:rFonts w:eastAsia="Calibri"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, -2}.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>Use Scilab to draw the signal x(n), the odd signal component x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vertAlign w:val="subscript"/>
          <w:lang w:val="vi-VN"/>
        </w:rPr>
        <w:t>o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>(n), and the even signal component x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vertAlign w:val="subscript"/>
          <w:lang w:val="vi-VN"/>
        </w:rPr>
        <w:t>e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>(n). Each signal will be drawed by a single plot but they are displayed in a single window. Please use title(), xlabel() and ylabel() to represent the name of each plot.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360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6.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Given two discrete-time signals </w:t>
      </w:r>
    </w:p>
    <w:p>
      <w:pPr>
        <w:pStyle w:val="Normal"/>
        <w:widowControl w:val="false"/>
        <w:spacing w:lineRule="auto" w:line="360"/>
        <w:jc w:val="center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(n)={0</w:t>
      </w:r>
      <w:r>
        <w:rPr>
          <w:rFonts w:eastAsia="Calibri"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, 1, 3, -2} 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and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(n)={0, 1</w:t>
      </w:r>
      <w:r>
        <w:rPr>
          <w:rFonts w:eastAsia="Calibri"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, 2, 3}.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Determine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y(n) = 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 + 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. Then use Scilab to draw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(n),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and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y(n).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Each signal will be drawed by a single plot but they are displayed in a single window. Please use title(), xlabel() and ylabel() to represent the name of each plot.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7.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Given two discrete-time signals </w:t>
      </w:r>
    </w:p>
    <w:p>
      <w:pPr>
        <w:pStyle w:val="Normal"/>
        <w:widowControl w:val="false"/>
        <w:spacing w:lineRule="auto" w:line="276"/>
        <w:jc w:val="center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(n)={0</w:t>
      </w:r>
      <w:r>
        <w:rPr>
          <w:rFonts w:eastAsia="Calibri"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, 1, 3, -2} 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and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(n)={0, 1</w:t>
      </w:r>
      <w:r>
        <w:rPr>
          <w:rFonts w:eastAsia="Calibri"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, 2, 3}.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Determine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y(n) = 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(n).x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. Then use Scilab to draw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(n),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and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y(n).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Each signal will be drawed by a single plot but they are displayed in a single window. Please use title(), xlabel() and ylabel() to represent the name of each plot.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</w:rPr>
        <w:t>Exercise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 xml:space="preserve"> 8.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Given a discrete-time signal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x(n)={1, -2, 3</w:t>
      </w:r>
      <w:r>
        <w:rPr>
          <w:rFonts w:eastAsia="Calibri"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, 6}.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Determine the following signal and then use Scilab to draw the original signal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x(n)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 xml:space="preserve"> and the manipulated signal 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y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vertAlign w:val="subscript"/>
          <w:lang w:val="vi-VN"/>
        </w:rPr>
        <w:t>i</w:t>
      </w:r>
      <w:r>
        <w:rPr>
          <w:rFonts w:eastAsia="Calibri" w:cs="Times" w:ascii="Helvetica Neue" w:hAnsi="Helvetica Neue" w:eastAsiaTheme="minorHAnsi"/>
          <w:b/>
          <w:bCs/>
          <w:color w:val="000000"/>
          <w:sz w:val="26"/>
          <w:szCs w:val="26"/>
          <w:lang w:val="vi-VN"/>
        </w:rPr>
        <w:t>(n</w:t>
      </w:r>
      <w:r>
        <w:rPr>
          <w:rFonts w:eastAsia="Calibri" w:cs="Times" w:ascii="Helvetica Neue" w:hAnsi="Helvetica Neue" w:eastAsiaTheme="minorHAnsi"/>
          <w:color w:val="000000"/>
          <w:sz w:val="26"/>
          <w:szCs w:val="26"/>
          <w:lang w:val="vi-VN"/>
        </w:rPr>
        <w:t>). Each pair of plots will be display in a single window. Please use title(), xlabel() and ylabel() to represent the name of each plot.</w:t>
      </w:r>
    </w:p>
    <w:p>
      <w:pPr>
        <w:pStyle w:val="ExerL2"/>
        <w:numPr>
          <w:ilvl w:val="0"/>
          <w:numId w:val="8"/>
        </w:numPr>
        <w:ind w:hanging="270" w:left="720"/>
        <w:rPr>
          <w:iCs/>
          <w:sz w:val="28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ExerL2"/>
        <w:numPr>
          <w:ilvl w:val="0"/>
          <w:numId w:val="6"/>
        </w:numPr>
        <w:ind w:hanging="270" w:left="720"/>
        <w:rPr>
          <w:iCs/>
          <w:sz w:val="28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ExerL2"/>
        <w:numPr>
          <w:ilvl w:val="0"/>
          <w:numId w:val="6"/>
        </w:numPr>
        <w:ind w:hanging="270" w:left="720"/>
        <w:rPr>
          <w:iCs/>
          <w:sz w:val="28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widowControl w:val="false"/>
        <w:spacing w:lineRule="auto" w:line="276"/>
        <w:ind w:firstLine="720"/>
        <w:jc w:val="both"/>
        <w:rPr>
          <w:rFonts w:ascii="Century Gothic" w:hAnsi="Century Gothic" w:eastAsia="Calibri" w:cs="Arial" w:eastAsiaTheme="minorHAnsi"/>
          <w:color w:val="000000"/>
          <w:sz w:val="26"/>
          <w:szCs w:val="26"/>
          <w:lang w:val="vi-VN"/>
        </w:rPr>
      </w:pPr>
      <w:r>
        <w:rPr>
          <w:rFonts w:eastAsia="Calibri" w:cs="Arial" w:ascii="Century Gothic" w:hAnsi="Century Gothic" w:eastAsiaTheme="minorHAnsi"/>
          <w:color w:val="000000"/>
          <w:sz w:val="26"/>
          <w:szCs w:val="26"/>
          <w:lang w:val="vi-VN"/>
        </w:rPr>
        <w:t xml:space="preserve"> </w:t>
      </w:r>
    </w:p>
    <w:p>
      <w:pPr>
        <w:pStyle w:val="Normal"/>
        <w:widowControl w:val="false"/>
        <w:spacing w:lineRule="auto" w:line="276"/>
        <w:jc w:val="both"/>
        <w:rPr>
          <w:rFonts w:ascii="Helvetica Neue" w:hAnsi="Helvetica Neue" w:eastAsia="Calibri" w:cs="Times" w:eastAsiaTheme="minorHAnsi"/>
          <w:color w:val="000000"/>
          <w:sz w:val="26"/>
          <w:szCs w:val="26"/>
          <w:lang w:val="vi-VN"/>
        </w:rPr>
      </w:pPr>
      <w:r>
        <w:rPr>
          <w:rFonts w:eastAsia="Calibri" w:cs="Times" w:eastAsiaTheme="minorHAnsi" w:ascii="Helvetica Neue" w:hAnsi="Helvetica Neue"/>
          <w:color w:val="000000"/>
          <w:sz w:val="26"/>
          <w:szCs w:val="26"/>
          <w:lang w:val="vi-VN"/>
        </w:rPr>
      </w:r>
    </w:p>
    <w:p>
      <w:pPr>
        <w:pStyle w:val="Normal"/>
        <w:spacing w:before="120" w:after="0"/>
        <w:jc w:val="both"/>
        <w:rPr>
          <w:rFonts w:ascii="Helvetica Neue" w:hAnsi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Century Gothic">
    <w:charset w:val="01"/>
    <w:family w:val="roman"/>
    <w:pitch w:val="variable"/>
  </w:font>
  <w:font w:name="Maiandra GD"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583641213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583641213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vi-VN"/>
      </w:rPr>
    </w:pPr>
    <w:r>
      <w:rPr>
        <w:lang w:val="vi-VN"/>
      </w:rPr>
      <w:t>HK242</w:t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575810671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4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37.95pt;mso-position-horizontal:center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575810671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4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vi-VN"/>
      </w:rPr>
    </w:pPr>
    <w:r>
      <w:rPr>
        <w:lang w:val="vi-VN"/>
      </w:rPr>
      <w:t>HK242</w:t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575810671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4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37.95pt;mso-position-horizontal:center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575810671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4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  <w:tab/>
      <w:tab/>
      <w:t xml:space="preserve">   anhpham@hcmut.edu.vn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  <w:tab/>
      <w:tab/>
      <w:t xml:space="preserve">   anhpham@hcmut.edu.vn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" w:hAnsi="Times" w:cs="Time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8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40" w:hanging="44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>
        <w:i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>
        <w:i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dc7d0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VN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97636"/>
    <w:rPr>
      <w:rFonts w:ascii="Times New Roman" w:hAnsi="Times New Roman" w:eastAsia="Times New Roman" w:cs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97636"/>
    <w:rPr>
      <w:rFonts w:ascii="Times New Roman" w:hAnsi="Times New Roman" w:eastAsia="Times New Roman" w:cs="Times New Roman"/>
      <w:color w:val="0000FF"/>
    </w:rPr>
  </w:style>
  <w:style w:type="character" w:styleId="PlaceholderText">
    <w:name w:val="Placeholder Text"/>
    <w:basedOn w:val="DefaultParagraphFont"/>
    <w:uiPriority w:val="99"/>
    <w:semiHidden/>
    <w:qFormat/>
    <w:rsid w:val="00cf6542"/>
    <w:rPr>
      <w:color w:val="808080"/>
    </w:rPr>
  </w:style>
  <w:style w:type="character" w:styleId="EquationChar" w:customStyle="1">
    <w:name w:val="Equation Char"/>
    <w:basedOn w:val="DefaultParagraphFont"/>
    <w:link w:val="Equation"/>
    <w:qFormat/>
    <w:rsid w:val="00dc7d0a"/>
    <w:rPr>
      <w:rFonts w:ascii="Times New Roman" w:hAnsi="Times New Roman" w:eastAsia="ＭＳ 明朝" w:eastAsiaTheme="minorEastAsia"/>
      <w:sz w:val="28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984b2b"/>
    <w:rPr/>
  </w:style>
  <w:style w:type="character" w:styleId="ExerL2Char" w:customStyle="1">
    <w:name w:val="Exer L2 Char"/>
    <w:basedOn w:val="DefaultParagraphFont"/>
    <w:link w:val="ExerL2"/>
    <w:qFormat/>
    <w:rsid w:val="008d41bf"/>
    <w:rPr>
      <w:rFonts w:ascii="Cambria Math" w:hAnsi="Cambria Math" w:eastAsia="ＭＳ 明朝" w:eastAsiaTheme="minorEastAsia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97636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976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976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Equation" w:customStyle="1">
    <w:name w:val="Equation"/>
    <w:basedOn w:val="ListParagraph"/>
    <w:link w:val="EquationChar"/>
    <w:qFormat/>
    <w:rsid w:val="00dc7d0a"/>
    <w:pPr>
      <w:spacing w:before="0" w:after="120"/>
      <w:contextualSpacing/>
    </w:pPr>
    <w:rPr>
      <w:rFonts w:eastAsia="ＭＳ 明朝" w:cs="" w:cstheme="minorBidi" w:eastAsiaTheme="minorEastAsia"/>
      <w:sz w:val="28"/>
      <w:szCs w:val="22"/>
    </w:rPr>
  </w:style>
  <w:style w:type="paragraph" w:styleId="ExerL2" w:customStyle="1">
    <w:name w:val="Exer L2"/>
    <w:basedOn w:val="ListParagraph"/>
    <w:link w:val="ExerL2Char"/>
    <w:qFormat/>
    <w:rsid w:val="008d41bf"/>
    <w:pPr>
      <w:numPr>
        <w:ilvl w:val="0"/>
        <w:numId w:val="5"/>
      </w:numPr>
      <w:spacing w:before="0" w:after="120"/>
      <w:ind w:hanging="270" w:left="720"/>
      <w:contextualSpacing/>
    </w:pPr>
    <w:rPr>
      <w:rFonts w:ascii="Cambria Math" w:hAnsi="Cambria Math" w:eastAsia="ＭＳ 明朝" w:cs="" w:cstheme="minorBidi" w:eastAsiaTheme="minorEastAsia"/>
      <w:szCs w:val="2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d31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Application>LibreOffice/24.2.7.2$Linux_X86_64 LibreOffice_project/420$Build-2</Application>
  <AppVersion>15.0000</AppVersion>
  <Pages>4</Pages>
  <Words>534</Words>
  <Characters>2642</Characters>
  <CharactersWithSpaces>3099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  <dc:description/>
  <dc:language>en-US</dc:language>
  <cp:lastModifiedBy/>
  <cp:lastPrinted>2018-10-05T02:15:00Z</cp:lastPrinted>
  <dcterms:modified xsi:type="dcterms:W3CDTF">2025-02-10T09:29:46Z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