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9B26E" w14:textId="41D3C6FF" w:rsidR="00FB144A" w:rsidRPr="00FB144A" w:rsidRDefault="00FB144A" w:rsidP="00FB144A">
      <w:pPr>
        <w:jc w:val="center"/>
        <w:rPr>
          <w:sz w:val="52"/>
          <w:szCs w:val="52"/>
          <w:lang w:val="en-US"/>
        </w:rPr>
      </w:pPr>
      <w:r w:rsidRPr="00FB144A">
        <w:rPr>
          <w:sz w:val="52"/>
          <w:szCs w:val="52"/>
          <w:lang w:val="en-US"/>
        </w:rPr>
        <w:t>Computer Networks</w:t>
      </w:r>
    </w:p>
    <w:p w14:paraId="2A8006A8" w14:textId="02A7756D" w:rsidR="00FB144A" w:rsidRDefault="00FB144A" w:rsidP="00C326EF">
      <w:pPr>
        <w:jc w:val="center"/>
        <w:rPr>
          <w:sz w:val="52"/>
          <w:szCs w:val="52"/>
          <w:lang w:val="en-US"/>
        </w:rPr>
      </w:pPr>
      <w:r w:rsidRPr="00FB144A">
        <w:rPr>
          <w:sz w:val="52"/>
          <w:szCs w:val="52"/>
          <w:lang w:val="en-US"/>
        </w:rPr>
        <w:t>Project 2</w:t>
      </w:r>
    </w:p>
    <w:p w14:paraId="35095DEA" w14:textId="0A7F4455" w:rsidR="000570BD" w:rsidRPr="007E7985" w:rsidRDefault="00FB144A" w:rsidP="00FB144A">
      <w:pPr>
        <w:rPr>
          <w:b/>
          <w:bCs/>
          <w:u w:val="single"/>
        </w:rPr>
      </w:pPr>
      <w:r w:rsidRPr="007E7985">
        <w:rPr>
          <w:b/>
          <w:bCs/>
          <w:u w:val="single"/>
        </w:rPr>
        <w:t xml:space="preserve">MQTT </w:t>
      </w:r>
    </w:p>
    <w:p w14:paraId="0317D8CD" w14:textId="72341E69" w:rsidR="008626BA" w:rsidRPr="008626BA" w:rsidRDefault="000570BD" w:rsidP="008626BA">
      <w:r>
        <w:t>Mqtt is mosquito telemetry transport system which is a lightweight</w:t>
      </w:r>
      <w:r w:rsidR="008626BA" w:rsidRPr="008626BA">
        <w:t xml:space="preserve"> open messaging protocol that provides resource-constrained network clients with a simple way to distribute telemetry information in low-bandwidth environments.</w:t>
      </w:r>
    </w:p>
    <w:p w14:paraId="4F6D1B23" w14:textId="1FAEF483" w:rsidR="000570BD" w:rsidRPr="000570BD" w:rsidRDefault="000570BD" w:rsidP="00FB144A">
      <w:r>
        <w:t xml:space="preserve"> </w:t>
      </w:r>
    </w:p>
    <w:p w14:paraId="18C1DE8C" w14:textId="53F2177C" w:rsidR="00FB144A" w:rsidRDefault="00FB144A" w:rsidP="00FB144A">
      <w:r w:rsidRPr="00FB144A">
        <w:t>MQTT is an OASIS standard messaging protocol for the Internet of Things (IoT). It is designed as an extremely lightweight publish/subscribe messaging transport that is ideal for connecting remote devices with a small code footprint and minimal network bandwidth. MQTT today is used in a wide variety of industries, such as automotive, manufacturing, telecommunications, oil and gas, etc.</w:t>
      </w:r>
    </w:p>
    <w:p w14:paraId="097BDE92" w14:textId="70163771" w:rsidR="00C21121" w:rsidRDefault="00C21121" w:rsidP="00FB144A"/>
    <w:p w14:paraId="53B0FD12" w14:textId="77777777" w:rsidR="00C21121" w:rsidRDefault="00C21121" w:rsidP="00C21121">
      <w:r>
        <w:t>What where and why I used mqtt?</w:t>
      </w:r>
    </w:p>
    <w:p w14:paraId="1F59D0EE" w14:textId="460DED40" w:rsidR="00C21121" w:rsidRDefault="00C21121" w:rsidP="00FB144A">
      <w:r>
        <w:t xml:space="preserve">This system was conceived to demonstrate application of networking centred around Internet of Things. MQTT messages are usually transported over TCP/IP protocol. In order to demonstrate the functionality of MQTT in IoT applications, I chose this protocol. </w:t>
      </w:r>
      <w:r w:rsidR="005D18AF">
        <w:t xml:space="preserve">This protocol is used in Raspberry Pi to create a broker-client architecture. </w:t>
      </w:r>
    </w:p>
    <w:p w14:paraId="1DB5FFAF" w14:textId="6A1EA660" w:rsidR="008626BA" w:rsidRDefault="008626BA" w:rsidP="00FB144A"/>
    <w:p w14:paraId="34E1ADDB" w14:textId="7333FDFF" w:rsidR="008626BA" w:rsidRDefault="008626BA" w:rsidP="00FB144A">
      <w:pPr>
        <w:rPr>
          <w:b/>
          <w:bCs/>
          <w:u w:val="single"/>
        </w:rPr>
      </w:pPr>
      <w:r w:rsidRPr="007E7985">
        <w:rPr>
          <w:b/>
          <w:bCs/>
          <w:u w:val="single"/>
        </w:rPr>
        <w:t>UART interface</w:t>
      </w:r>
    </w:p>
    <w:p w14:paraId="2CA423E3" w14:textId="77777777" w:rsidR="007E7985" w:rsidRPr="007E7985" w:rsidRDefault="007E7985" w:rsidP="00FB144A">
      <w:pPr>
        <w:rPr>
          <w:b/>
          <w:bCs/>
          <w:u w:val="single"/>
        </w:rPr>
      </w:pPr>
    </w:p>
    <w:p w14:paraId="0C3FA3E9" w14:textId="52BCE2FB" w:rsidR="008626BA" w:rsidRDefault="008626BA" w:rsidP="008626BA">
      <w:r w:rsidRPr="008626BA">
        <w:t xml:space="preserve">UART is a hardware communication protocol that uses asynchronous serial communication with configurable speed. </w:t>
      </w:r>
      <w:r>
        <w:t>T</w:t>
      </w:r>
      <w:r w:rsidRPr="008626BA">
        <w:t>here is no clock signal to synchronize the output bits from the transmitting device going to the receiving end.</w:t>
      </w:r>
    </w:p>
    <w:p w14:paraId="335CA182" w14:textId="5204942E" w:rsidR="00C328E7" w:rsidRDefault="00C328E7" w:rsidP="008626BA"/>
    <w:p w14:paraId="14B5834D" w14:textId="7BC82941" w:rsidR="00854AE7" w:rsidRDefault="00854AE7" w:rsidP="008626BA">
      <w:r>
        <w:t xml:space="preserve">There are two wires TX and RX. TX takes care of the transmitting end and RX takes care of the receiving end. </w:t>
      </w:r>
    </w:p>
    <w:p w14:paraId="10AD497E" w14:textId="77777777" w:rsidR="00854AE7" w:rsidRDefault="00854AE7" w:rsidP="008626BA"/>
    <w:p w14:paraId="1690D889" w14:textId="52CCBAF1" w:rsidR="00C328E7" w:rsidRDefault="00C328E7" w:rsidP="008626BA">
      <w:r>
        <w:t>What where and why did I used uart?</w:t>
      </w:r>
    </w:p>
    <w:p w14:paraId="132C9DEC" w14:textId="4DC776E1" w:rsidR="005D18AF" w:rsidRDefault="005D18AF" w:rsidP="008626BA">
      <w:r>
        <w:t>As stated above, MQTT operates over TCP/IP protocol and since the Pi Pico doesn’t have an inherent capability to communicate over this protocol without the help of additional shield or component, I chose to mimic sending the data over to Raspberry Pi through UART. This also facilitated the demonstration of a peer-to-peer networking along with server-client communication topology as in the case of MQTT.</w:t>
      </w:r>
    </w:p>
    <w:p w14:paraId="6422A7B1" w14:textId="77777777" w:rsidR="008626BA" w:rsidRPr="00FB144A" w:rsidRDefault="008626BA" w:rsidP="00FB144A"/>
    <w:p w14:paraId="3CAAD9F5" w14:textId="7DF387A3" w:rsidR="00854AE7" w:rsidRDefault="00854AE7" w:rsidP="00FB144A">
      <w:pPr>
        <w:rPr>
          <w:lang w:val="en-US"/>
        </w:rPr>
      </w:pPr>
      <w:r>
        <w:rPr>
          <w:lang w:val="en-US"/>
        </w:rPr>
        <w:t xml:space="preserve">IDE used: Thorny for coding into raspberry pi </w:t>
      </w:r>
    </w:p>
    <w:p w14:paraId="46DFEAF2" w14:textId="0199E1D2" w:rsidR="00854AE7" w:rsidRDefault="00854AE7" w:rsidP="00FB144A">
      <w:pPr>
        <w:rPr>
          <w:lang w:val="en-US"/>
        </w:rPr>
      </w:pPr>
      <w:r>
        <w:rPr>
          <w:lang w:val="en-US"/>
        </w:rPr>
        <w:t>Hardware used: raspberry pi, raspberry pi pico</w:t>
      </w:r>
    </w:p>
    <w:p w14:paraId="5FBEDF89" w14:textId="77777777" w:rsidR="00854AE7" w:rsidRPr="00FB144A" w:rsidRDefault="00854AE7" w:rsidP="00FB144A">
      <w:pPr>
        <w:rPr>
          <w:lang w:val="en-US"/>
        </w:rPr>
      </w:pPr>
    </w:p>
    <w:p w14:paraId="35DFCE8E" w14:textId="20C731BA" w:rsidR="00FB144A" w:rsidRPr="00C326EF" w:rsidRDefault="00FB144A" w:rsidP="00FB144A">
      <w:pPr>
        <w:rPr>
          <w:b/>
          <w:bCs/>
          <w:u w:val="single"/>
          <w:lang w:val="en-US"/>
        </w:rPr>
      </w:pPr>
      <w:r w:rsidRPr="00C326EF">
        <w:rPr>
          <w:b/>
          <w:bCs/>
          <w:u w:val="single"/>
          <w:lang w:val="en-US"/>
        </w:rPr>
        <w:t xml:space="preserve">Use Case: </w:t>
      </w:r>
    </w:p>
    <w:p w14:paraId="14CB612C" w14:textId="77777777" w:rsidR="00FB144A" w:rsidRPr="00FB144A" w:rsidRDefault="00FB144A" w:rsidP="00FB144A">
      <w:pPr>
        <w:rPr>
          <w:sz w:val="13"/>
          <w:szCs w:val="13"/>
          <w:lang w:val="en-US"/>
        </w:rPr>
      </w:pPr>
    </w:p>
    <w:p w14:paraId="45EAE8CB" w14:textId="77777777" w:rsidR="005D18AF" w:rsidRDefault="005D18AF">
      <w:pPr>
        <w:rPr>
          <w:lang w:val="en-US"/>
        </w:rPr>
      </w:pPr>
    </w:p>
    <w:p w14:paraId="531BEAC8" w14:textId="7B41E3CA" w:rsidR="005D18AF" w:rsidRDefault="005D18AF">
      <w:pPr>
        <w:rPr>
          <w:lang w:val="en-US"/>
        </w:rPr>
      </w:pPr>
      <w:r>
        <w:rPr>
          <w:lang w:val="en-US"/>
        </w:rPr>
        <w:t xml:space="preserve">This project showcases how a typical IoT system may operate, where nodes are used to collect sensor data and publish or broadcast over a channel where every other device relying on this data can subscribe to. This helps I reducing the overhead of frequent communication to the server to ask for the most recent value of any sensor data. Like </w:t>
      </w:r>
      <w:r w:rsidR="00A50007">
        <w:rPr>
          <w:lang w:val="en-US"/>
        </w:rPr>
        <w:t xml:space="preserve">IoT </w:t>
      </w:r>
      <w:r w:rsidR="00A50007">
        <w:rPr>
          <w:lang w:val="en-US"/>
        </w:rPr>
        <w:lastRenderedPageBreak/>
        <w:t>technology, this system is pervasive and is widely used in a range of applications from home automation systems to industrial automation to environmental monitoring.</w:t>
      </w:r>
    </w:p>
    <w:p w14:paraId="0CD72C17" w14:textId="7D493E9A" w:rsidR="00C328E7" w:rsidRPr="00C326EF" w:rsidRDefault="00C328E7">
      <w:pPr>
        <w:rPr>
          <w:lang w:val="en-US"/>
        </w:rPr>
      </w:pPr>
      <w:r>
        <w:rPr>
          <w:lang w:val="en-US"/>
        </w:rPr>
        <w:t xml:space="preserve"> </w:t>
      </w:r>
    </w:p>
    <w:p w14:paraId="6414A196" w14:textId="4E71C2C1" w:rsidR="00854AE7" w:rsidRPr="00C326EF" w:rsidRDefault="00854AE7" w:rsidP="00854AE7">
      <w:pPr>
        <w:rPr>
          <w:b/>
          <w:bCs/>
          <w:u w:val="single"/>
        </w:rPr>
      </w:pPr>
      <w:r w:rsidRPr="00854AE7">
        <w:rPr>
          <w:b/>
          <w:bCs/>
          <w:u w:val="single"/>
        </w:rPr>
        <w:t>Picture / Diagram / Logical Diagram</w:t>
      </w:r>
    </w:p>
    <w:p w14:paraId="56C09FBA" w14:textId="60DD804B" w:rsidR="001B753F" w:rsidRPr="001B753F" w:rsidRDefault="001B753F" w:rsidP="001B753F">
      <w:pPr>
        <w:rPr>
          <w:rFonts w:ascii="Times New Roman" w:eastAsia="Times New Roman" w:hAnsi="Times New Roman" w:cs="Times New Roman"/>
          <w:lang w:eastAsia="en-GB"/>
        </w:rPr>
      </w:pPr>
      <w:r w:rsidRPr="001B753F">
        <w:rPr>
          <w:rFonts w:ascii="Times New Roman" w:eastAsia="Times New Roman" w:hAnsi="Times New Roman" w:cs="Times New Roman"/>
          <w:lang w:eastAsia="en-GB"/>
        </w:rPr>
        <w:fldChar w:fldCharType="begin"/>
      </w:r>
      <w:r w:rsidRPr="001B753F">
        <w:rPr>
          <w:rFonts w:ascii="Times New Roman" w:eastAsia="Times New Roman" w:hAnsi="Times New Roman" w:cs="Times New Roman"/>
          <w:lang w:eastAsia="en-GB"/>
        </w:rPr>
        <w:instrText xml:space="preserve"> INCLUDEPICTURE "cid:199EBA45-64F6-4C79-A2AF-E510ECE820D2" \* MERGEFORMATINET </w:instrText>
      </w:r>
      <w:r w:rsidR="001D1510">
        <w:rPr>
          <w:rFonts w:ascii="Times New Roman" w:eastAsia="Times New Roman" w:hAnsi="Times New Roman" w:cs="Times New Roman"/>
          <w:lang w:eastAsia="en-GB"/>
        </w:rPr>
        <w:fldChar w:fldCharType="separate"/>
      </w:r>
      <w:r w:rsidRPr="001B753F">
        <w:rPr>
          <w:rFonts w:ascii="Times New Roman" w:eastAsia="Times New Roman" w:hAnsi="Times New Roman" w:cs="Times New Roman"/>
          <w:lang w:eastAsia="en-GB"/>
        </w:rPr>
        <w:fldChar w:fldCharType="end"/>
      </w:r>
    </w:p>
    <w:p w14:paraId="60797AEC" w14:textId="22ED2679" w:rsidR="00854AE7" w:rsidRDefault="001B753F" w:rsidP="00854AE7">
      <w:r>
        <w:rPr>
          <w:noProof/>
        </w:rPr>
        <w:drawing>
          <wp:inline distT="0" distB="0" distL="0" distR="0" wp14:anchorId="7EE9C60C" wp14:editId="14A5A129">
            <wp:extent cx="3766799" cy="125073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82842" cy="1256058"/>
                    </a:xfrm>
                    <a:prstGeom prst="rect">
                      <a:avLst/>
                    </a:prstGeom>
                  </pic:spPr>
                </pic:pic>
              </a:graphicData>
            </a:graphic>
          </wp:inline>
        </w:drawing>
      </w:r>
    </w:p>
    <w:p w14:paraId="1C992C28" w14:textId="73DFB786" w:rsidR="00854AE7" w:rsidRDefault="00854AE7" w:rsidP="00854AE7"/>
    <w:p w14:paraId="439F0D70" w14:textId="45E0B3D9" w:rsidR="001B753F" w:rsidRDefault="001B753F" w:rsidP="00854AE7">
      <w:r>
        <w:rPr>
          <w:noProof/>
        </w:rPr>
        <w:drawing>
          <wp:inline distT="0" distB="0" distL="0" distR="0" wp14:anchorId="58605ACE" wp14:editId="78C78A05">
            <wp:extent cx="5448432" cy="2953407"/>
            <wp:effectExtent l="0" t="0" r="0" b="571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7292" cy="3012416"/>
                    </a:xfrm>
                    <a:prstGeom prst="rect">
                      <a:avLst/>
                    </a:prstGeom>
                  </pic:spPr>
                </pic:pic>
              </a:graphicData>
            </a:graphic>
          </wp:inline>
        </w:drawing>
      </w:r>
    </w:p>
    <w:p w14:paraId="1805B1BE" w14:textId="18FF5D4F" w:rsidR="00854AE7" w:rsidRDefault="00854AE7" w:rsidP="00854AE7"/>
    <w:p w14:paraId="423E3644" w14:textId="01B41381" w:rsidR="001B753F" w:rsidRDefault="00EC522B" w:rsidP="001B753F">
      <w:r>
        <w:rPr>
          <w:noProof/>
        </w:rPr>
        <w:drawing>
          <wp:inline distT="0" distB="0" distL="0" distR="0" wp14:anchorId="745CFFBF" wp14:editId="7DFA74E5">
            <wp:extent cx="2662424" cy="1996966"/>
            <wp:effectExtent l="0" t="0" r="5080" b="0"/>
            <wp:docPr id="8" name="Picture 8"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electronics, circu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4133" cy="2013249"/>
                    </a:xfrm>
                    <a:prstGeom prst="rect">
                      <a:avLst/>
                    </a:prstGeom>
                  </pic:spPr>
                </pic:pic>
              </a:graphicData>
            </a:graphic>
          </wp:inline>
        </w:drawing>
      </w:r>
      <w:r w:rsidR="001B753F">
        <w:fldChar w:fldCharType="begin"/>
      </w:r>
      <w:r w:rsidR="001B753F">
        <w:instrText xml:space="preserve"> INCLUDEPICTURE "cid:94251CB7-B6CF-4607-AD27-172C53F9034A" \* MERGEFORMATINET </w:instrText>
      </w:r>
      <w:r w:rsidR="001D1510">
        <w:fldChar w:fldCharType="separate"/>
      </w:r>
      <w:r w:rsidR="001B753F">
        <w:fldChar w:fldCharType="end"/>
      </w:r>
    </w:p>
    <w:p w14:paraId="35E727FB" w14:textId="46CD264D" w:rsidR="00854AE7" w:rsidRDefault="00854AE7" w:rsidP="00854AE7"/>
    <w:p w14:paraId="0D838FC9" w14:textId="0B2FCFFD" w:rsidR="00854AE7" w:rsidRDefault="00854AE7" w:rsidP="00854AE7"/>
    <w:p w14:paraId="444AD8B4" w14:textId="77777777" w:rsidR="00854AE7" w:rsidRPr="00854AE7" w:rsidRDefault="00854AE7" w:rsidP="00854AE7"/>
    <w:p w14:paraId="0687E39E" w14:textId="5D1A979F" w:rsidR="00854AE7" w:rsidRPr="00C326EF" w:rsidRDefault="00854AE7" w:rsidP="00854AE7">
      <w:pPr>
        <w:rPr>
          <w:b/>
          <w:bCs/>
          <w:u w:val="single"/>
        </w:rPr>
      </w:pPr>
      <w:r w:rsidRPr="00854AE7">
        <w:rPr>
          <w:b/>
          <w:bCs/>
          <w:u w:val="single"/>
        </w:rPr>
        <w:t>High Level Messaging / Functionality / Functional description / Purpose</w:t>
      </w:r>
    </w:p>
    <w:p w14:paraId="60DDA67B" w14:textId="46E0EB0A" w:rsidR="00854AE7" w:rsidRDefault="00854AE7" w:rsidP="00854AE7"/>
    <w:p w14:paraId="1CE5707F" w14:textId="2BD96EA6" w:rsidR="00A50007" w:rsidRDefault="00A50007" w:rsidP="00854AE7">
      <w:r>
        <w:t xml:space="preserve">The project’s vision was to use two raspberry pi Pico. First, as a publisher that pushes randomly generated data (mimicking as if being received via a sensor) over to MQTT broker. </w:t>
      </w:r>
      <w:r>
        <w:lastRenderedPageBreak/>
        <w:t xml:space="preserve">The second was envisioned to be a subscriber which listens to the broadcasted data by the first pico. However, since the Pico’s do not have inherent capability of TCP/IP communication, I decided to choose UART to transmit the data over to Raspberry Pi. The Raspberry pi then, uses an additional script to publish this data received over UART to the MQTT topic called “readingserver” on localhost at port 1883. </w:t>
      </w:r>
    </w:p>
    <w:p w14:paraId="4F769099" w14:textId="12962390" w:rsidR="00A50007" w:rsidRDefault="00A50007" w:rsidP="00854AE7"/>
    <w:p w14:paraId="24DF06F5" w14:textId="2B01EFA6" w:rsidR="00A50007" w:rsidRDefault="00A50007" w:rsidP="00854AE7">
      <w:r>
        <w:t xml:space="preserve">Since, Raspberry Pi has only one UART channel, I decided to </w:t>
      </w:r>
      <w:r w:rsidR="00040848">
        <w:t>simulate the subscribing process of MQTT on Raspberry Pi itself.</w:t>
      </w:r>
    </w:p>
    <w:p w14:paraId="2C2F4435" w14:textId="0453868E" w:rsidR="007A6703" w:rsidRDefault="007A6703" w:rsidP="00854AE7"/>
    <w:p w14:paraId="77F85363" w14:textId="48744F02" w:rsidR="009D0786" w:rsidRDefault="00040848" w:rsidP="00854AE7">
      <w:r>
        <w:t>Raspberry Pi also acts as an MQTT broker that facilitates message exchanges between publishers and subscribers.</w:t>
      </w:r>
    </w:p>
    <w:p w14:paraId="092BB845" w14:textId="77777777" w:rsidR="009D0786" w:rsidRDefault="009D0786" w:rsidP="00854AE7"/>
    <w:p w14:paraId="2633DBFF" w14:textId="26931EBD" w:rsidR="00854AE7" w:rsidRPr="00C326EF" w:rsidRDefault="00854AE7" w:rsidP="00854AE7">
      <w:pPr>
        <w:rPr>
          <w:b/>
          <w:bCs/>
          <w:u w:val="single"/>
        </w:rPr>
      </w:pPr>
      <w:r w:rsidRPr="00854AE7">
        <w:rPr>
          <w:b/>
          <w:bCs/>
          <w:u w:val="single"/>
        </w:rPr>
        <w:t>Algorithm / Pseudo Code / Structure / Logical thinking</w:t>
      </w:r>
    </w:p>
    <w:p w14:paraId="23C563B4" w14:textId="668EB626" w:rsidR="00854AE7" w:rsidRDefault="00854AE7" w:rsidP="00854AE7"/>
    <w:p w14:paraId="0BEEADC5" w14:textId="5E8D0980" w:rsidR="00854AE7" w:rsidRDefault="00854AE7" w:rsidP="00854AE7"/>
    <w:p w14:paraId="7198C624" w14:textId="304CB9A5" w:rsidR="00040848" w:rsidRDefault="00040848" w:rsidP="0004084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t xml:space="preserve">First, we start </w:t>
      </w:r>
      <w:r>
        <w:rPr>
          <w:rFonts w:ascii="Helvetica" w:hAnsi="Helvetica" w:cs="Helvetica"/>
          <w:lang w:val="en-GB"/>
        </w:rPr>
        <w:t>MQTT server by,</w:t>
      </w:r>
    </w:p>
    <w:p w14:paraId="0CF64114" w14:textId="77777777" w:rsidR="00040848" w:rsidRDefault="00040848" w:rsidP="00040848">
      <w:pPr>
        <w:autoSpaceDE w:val="0"/>
        <w:autoSpaceDN w:val="0"/>
        <w:adjustRightInd w:val="0"/>
        <w:rPr>
          <w:rFonts w:ascii="Helvetica" w:hAnsi="Helvetica" w:cs="Helvetica"/>
          <w:lang w:val="en-GB"/>
        </w:rPr>
      </w:pPr>
      <w:r>
        <w:rPr>
          <w:rFonts w:ascii="Helvetica" w:hAnsi="Helvetica" w:cs="Helvetica"/>
          <w:lang w:val="en-GB"/>
        </w:rPr>
        <w:t>mosquito_sub -h localhost -t “readingserver”</w:t>
      </w:r>
    </w:p>
    <w:p w14:paraId="63B25069" w14:textId="0A7AA9D7" w:rsidR="00854AE7" w:rsidRDefault="00854AE7" w:rsidP="00854AE7"/>
    <w:p w14:paraId="1ED247BE" w14:textId="5FC1E1C1" w:rsidR="00040848" w:rsidRDefault="00040848" w:rsidP="00854AE7">
      <w:r>
        <w:t>Following code runs in RPi Pico:</w:t>
      </w:r>
    </w:p>
    <w:p w14:paraId="2BFE8A72" w14:textId="44DF981F" w:rsidR="00040848" w:rsidRDefault="00040848" w:rsidP="00854AE7"/>
    <w:p w14:paraId="50DBB813" w14:textId="09DF4857" w:rsidR="00040848" w:rsidRDefault="00040848" w:rsidP="00854AE7">
      <w:r>
        <w:t>Import libraries</w:t>
      </w:r>
    </w:p>
    <w:p w14:paraId="55E6F1BE" w14:textId="503CF3C1" w:rsidR="00040848" w:rsidRDefault="00040848" w:rsidP="00854AE7">
      <w:r>
        <w:t>Initialise UART at specific baud rate</w:t>
      </w:r>
    </w:p>
    <w:p w14:paraId="4D600695" w14:textId="1EE9AD77" w:rsidR="00040848" w:rsidRDefault="00040848" w:rsidP="00854AE7">
      <w:r>
        <w:t>Loop:</w:t>
      </w:r>
    </w:p>
    <w:p w14:paraId="05B07232" w14:textId="523F904C" w:rsidR="00040848" w:rsidRDefault="00040848" w:rsidP="00854AE7">
      <w:r>
        <w:tab/>
        <w:t>Generate random number</w:t>
      </w:r>
    </w:p>
    <w:p w14:paraId="6B8F9458" w14:textId="3D5E2726" w:rsidR="00040848" w:rsidRDefault="00040848" w:rsidP="00854AE7">
      <w:r>
        <w:tab/>
        <w:t>Send over UART</w:t>
      </w:r>
    </w:p>
    <w:p w14:paraId="6010B598" w14:textId="7C136B6C" w:rsidR="00040848" w:rsidRDefault="00040848" w:rsidP="00854AE7"/>
    <w:p w14:paraId="100CFAF5" w14:textId="385B47D9" w:rsidR="00040848" w:rsidRDefault="00040848" w:rsidP="00854AE7">
      <w:r>
        <w:t>Following code for UART message processing runs in RPI:</w:t>
      </w:r>
    </w:p>
    <w:p w14:paraId="20E02F4B" w14:textId="205A7360" w:rsidR="00040848" w:rsidRDefault="00040848" w:rsidP="00854AE7"/>
    <w:p w14:paraId="4908E55E" w14:textId="44ED0AEB" w:rsidR="003A44B9" w:rsidRDefault="003A44B9" w:rsidP="00854AE7">
      <w:r>
        <w:t>Import libraries</w:t>
      </w:r>
    </w:p>
    <w:p w14:paraId="54C8AB44" w14:textId="34A0673A" w:rsidR="003A44B9" w:rsidRDefault="003A44B9" w:rsidP="00854AE7">
      <w:r>
        <w:t>Initialise Parameters for MQTT connection</w:t>
      </w:r>
    </w:p>
    <w:p w14:paraId="41F132BA" w14:textId="31BA3332" w:rsidR="003A44B9" w:rsidRDefault="003A44B9" w:rsidP="00854AE7">
      <w:r>
        <w:t>Initialise UART</w:t>
      </w:r>
    </w:p>
    <w:p w14:paraId="4F4AD916" w14:textId="0576FC42" w:rsidR="003A44B9" w:rsidRDefault="003A44B9" w:rsidP="00854AE7"/>
    <w:p w14:paraId="40B82C98" w14:textId="20ED9D4A" w:rsidR="003A44B9" w:rsidRDefault="003A44B9" w:rsidP="00854AE7">
      <w:r>
        <w:t>While (True)</w:t>
      </w:r>
    </w:p>
    <w:p w14:paraId="56B7F0CE" w14:textId="4C44A447" w:rsidR="003A44B9" w:rsidRDefault="003A44B9" w:rsidP="00854AE7">
      <w:r>
        <w:tab/>
        <w:t>Read data from UART</w:t>
      </w:r>
    </w:p>
    <w:p w14:paraId="005F075F" w14:textId="67E4D05A" w:rsidR="003A44B9" w:rsidRDefault="003A44B9" w:rsidP="00854AE7">
      <w:r>
        <w:tab/>
        <w:t>Decode to utf-8</w:t>
      </w:r>
    </w:p>
    <w:p w14:paraId="5019F42C" w14:textId="451C48F3" w:rsidR="003A44B9" w:rsidRDefault="003A44B9" w:rsidP="00854AE7">
      <w:r>
        <w:tab/>
        <w:t>Publish to MQTT topic</w:t>
      </w:r>
    </w:p>
    <w:p w14:paraId="69276213" w14:textId="26EA5DE7" w:rsidR="003A44B9" w:rsidRDefault="003A44B9" w:rsidP="00854AE7"/>
    <w:p w14:paraId="08212915" w14:textId="4F1D190C" w:rsidR="003A44B9" w:rsidRDefault="003A44B9" w:rsidP="00854AE7">
      <w:r>
        <w:t>Following code is used to subscribe and receive data on RPi (originally expected to run on another Pico)</w:t>
      </w:r>
    </w:p>
    <w:p w14:paraId="2A56CE9B" w14:textId="5F40E3B4" w:rsidR="003A44B9" w:rsidRDefault="003A44B9" w:rsidP="00854AE7"/>
    <w:p w14:paraId="576C5099" w14:textId="6549E3EC" w:rsidR="003A44B9" w:rsidRDefault="003A44B9" w:rsidP="00854AE7">
      <w:r>
        <w:t>Import libraries</w:t>
      </w:r>
    </w:p>
    <w:p w14:paraId="5EB9CF8A" w14:textId="74461602" w:rsidR="003A44B9" w:rsidRDefault="003A44B9" w:rsidP="00854AE7">
      <w:r>
        <w:t>Initialise MQTT parameters</w:t>
      </w:r>
    </w:p>
    <w:p w14:paraId="3FC7362D" w14:textId="649CF8CF" w:rsidR="003A44B9" w:rsidRDefault="003A44B9" w:rsidP="00854AE7">
      <w:r>
        <w:t>Establish connection with MQTT broker</w:t>
      </w:r>
    </w:p>
    <w:p w14:paraId="7501FF34" w14:textId="5C602A3C" w:rsidR="003A44B9" w:rsidRDefault="003A44B9" w:rsidP="00854AE7">
      <w:r>
        <w:t xml:space="preserve">Subscribe to the topic </w:t>
      </w:r>
    </w:p>
    <w:p w14:paraId="70411AAF" w14:textId="77777777" w:rsidR="003A44B9" w:rsidRDefault="003A44B9" w:rsidP="00854AE7"/>
    <w:p w14:paraId="4C295484" w14:textId="2775E0E7" w:rsidR="003A44B9" w:rsidRDefault="003A44B9" w:rsidP="00854AE7">
      <w:r>
        <w:t>While (True):</w:t>
      </w:r>
    </w:p>
    <w:p w14:paraId="7F862CD7" w14:textId="77777777" w:rsidR="003A44B9" w:rsidRDefault="003A44B9" w:rsidP="00854AE7">
      <w:r>
        <w:tab/>
        <w:t>If Message received:</w:t>
      </w:r>
    </w:p>
    <w:p w14:paraId="153DBBD8" w14:textId="77777777" w:rsidR="003A44B9" w:rsidRDefault="003A44B9" w:rsidP="00854AE7">
      <w:r>
        <w:lastRenderedPageBreak/>
        <w:tab/>
      </w:r>
      <w:r>
        <w:tab/>
        <w:t>Print message</w:t>
      </w:r>
    </w:p>
    <w:p w14:paraId="658E9DEC" w14:textId="6D5077CA" w:rsidR="00854AE7" w:rsidRPr="00854AE7" w:rsidRDefault="003A44B9" w:rsidP="00854AE7">
      <w:r>
        <w:tab/>
      </w:r>
    </w:p>
    <w:p w14:paraId="2E8B96EF" w14:textId="079EFEF2" w:rsidR="00854AE7" w:rsidRPr="00854AE7" w:rsidRDefault="00854AE7" w:rsidP="00854AE7">
      <w:pPr>
        <w:rPr>
          <w:b/>
          <w:u w:val="single"/>
        </w:rPr>
      </w:pPr>
      <w:r w:rsidRPr="00854AE7">
        <w:rPr>
          <w:b/>
          <w:u w:val="single"/>
        </w:rPr>
        <w:t>Networking / Comms model: e.g. Client Server or Peer-to-Peer - &gt; Any lower layers (Application and/or Network)</w:t>
      </w:r>
    </w:p>
    <w:p w14:paraId="66162373" w14:textId="667FBCA1" w:rsidR="00854AE7" w:rsidRDefault="00854AE7" w:rsidP="00854AE7"/>
    <w:p w14:paraId="4D7465B9" w14:textId="6DDEF012" w:rsidR="003A44B9" w:rsidRDefault="003A44B9" w:rsidP="00854AE7">
      <w:r>
        <w:t xml:space="preserve">Here, we demonstrate both client-server and peer-to-peer type of networking </w:t>
      </w:r>
    </w:p>
    <w:p w14:paraId="0C03518F" w14:textId="0B851A82" w:rsidR="00854AE7" w:rsidRDefault="009D0786" w:rsidP="00854AE7">
      <w:r>
        <w:t>M</w:t>
      </w:r>
      <w:r w:rsidR="003A44B9">
        <w:t>QTT</w:t>
      </w:r>
      <w:r>
        <w:t xml:space="preserve"> is</w:t>
      </w:r>
      <w:r w:rsidR="003A44B9">
        <w:t xml:space="preserve"> a</w:t>
      </w:r>
      <w:r>
        <w:t xml:space="preserve"> client server protocol</w:t>
      </w:r>
      <w:r w:rsidR="003A44B9">
        <w:t xml:space="preserve"> that runs on RPi with RPi being the server (broker) and Pico being the client (in this case, publisher). In lieu of second Pico as Subscriber, we use RPi itself as a Subscriber too.</w:t>
      </w:r>
    </w:p>
    <w:p w14:paraId="3487D7A3" w14:textId="58AF2FDE" w:rsidR="00D42821" w:rsidRDefault="00D42821" w:rsidP="00854AE7">
      <w:r>
        <w:t>Peer to peer</w:t>
      </w:r>
      <w:r w:rsidR="003A44B9">
        <w:t xml:space="preserve"> networking is demonstrated through</w:t>
      </w:r>
      <w:r>
        <w:t xml:space="preserve"> UART</w:t>
      </w:r>
      <w:r w:rsidR="003A44B9">
        <w:t>.  Here we send randomly generated data from Pico to RPi.</w:t>
      </w:r>
    </w:p>
    <w:p w14:paraId="027EF521" w14:textId="77777777" w:rsidR="00854AE7" w:rsidRDefault="00854AE7" w:rsidP="00854AE7"/>
    <w:p w14:paraId="38DCAE21" w14:textId="1F0AC117" w:rsidR="00854AE7" w:rsidRPr="00854AE7" w:rsidRDefault="00854AE7" w:rsidP="00854AE7">
      <w:pPr>
        <w:rPr>
          <w:b/>
          <w:bCs/>
          <w:u w:val="single"/>
        </w:rPr>
      </w:pPr>
      <w:r w:rsidRPr="00854AE7">
        <w:rPr>
          <w:b/>
          <w:bCs/>
          <w:u w:val="single"/>
        </w:rPr>
        <w:t>Implementation details</w:t>
      </w:r>
    </w:p>
    <w:p w14:paraId="0C4CC11F" w14:textId="5B8EF2CB" w:rsidR="00854AE7" w:rsidRDefault="00854AE7" w:rsidP="00854AE7"/>
    <w:p w14:paraId="160538E1" w14:textId="3EE5CB81" w:rsidR="00B67FAD" w:rsidRDefault="00C326EF" w:rsidP="00854AE7">
      <w:r>
        <w:t xml:space="preserve">All the codes were written using Python3 script. We use mosquito library to execute MQTT related commands. </w:t>
      </w:r>
    </w:p>
    <w:p w14:paraId="176D2E91" w14:textId="77777777" w:rsidR="00854AE7" w:rsidRDefault="00854AE7" w:rsidP="00854AE7"/>
    <w:p w14:paraId="0510F1DF" w14:textId="6811268C" w:rsidR="00854AE7" w:rsidRPr="00854AE7" w:rsidRDefault="00854AE7" w:rsidP="00854AE7">
      <w:pPr>
        <w:rPr>
          <w:b/>
          <w:bCs/>
          <w:u w:val="single"/>
        </w:rPr>
      </w:pPr>
      <w:r w:rsidRPr="00854AE7">
        <w:rPr>
          <w:b/>
          <w:bCs/>
          <w:u w:val="single"/>
        </w:rPr>
        <w:t>Highlights/Unique Selling Points  of your system/implementation.</w:t>
      </w:r>
    </w:p>
    <w:p w14:paraId="6397E959" w14:textId="77777777" w:rsidR="00854AE7" w:rsidRDefault="00854AE7" w:rsidP="00854AE7"/>
    <w:p w14:paraId="441ECE70" w14:textId="2FB894E2" w:rsidR="00854AE7" w:rsidRDefault="00B67FAD" w:rsidP="00854AE7">
      <w:r>
        <w:t xml:space="preserve">It is not platform dependent. </w:t>
      </w:r>
      <w:r w:rsidR="00C326EF">
        <w:t>Since any hardware platform can connect over to the localhost on port 1883 through specified topic.</w:t>
      </w:r>
    </w:p>
    <w:p w14:paraId="464AEF52" w14:textId="77777777" w:rsidR="00854AE7" w:rsidRDefault="00854AE7" w:rsidP="00854AE7"/>
    <w:p w14:paraId="761BAF3B" w14:textId="35ECCD80" w:rsidR="00854AE7" w:rsidRPr="00C326EF" w:rsidRDefault="00854AE7" w:rsidP="00854AE7">
      <w:pPr>
        <w:rPr>
          <w:b/>
          <w:bCs/>
          <w:u w:val="single"/>
        </w:rPr>
      </w:pPr>
      <w:r w:rsidRPr="00854AE7">
        <w:rPr>
          <w:b/>
          <w:bCs/>
          <w:u w:val="single"/>
        </w:rPr>
        <w:t>Changes, advances and/or improvements from Project 1, and why</w:t>
      </w:r>
    </w:p>
    <w:p w14:paraId="0C1F53C3" w14:textId="28DD2740" w:rsidR="00854AE7" w:rsidRDefault="00854AE7" w:rsidP="00854AE7"/>
    <w:p w14:paraId="473779B2" w14:textId="59818B1D" w:rsidR="00854AE7" w:rsidRDefault="00854AE7" w:rsidP="00854AE7">
      <w:r>
        <w:t xml:space="preserve">Did not submit project one due to delay in research but thought about building a master server through which I could interface between </w:t>
      </w:r>
      <w:r w:rsidR="00F06EFC">
        <w:t xml:space="preserve">two rpi pico’s, one being the sender and other being the receiver. </w:t>
      </w:r>
    </w:p>
    <w:p w14:paraId="3BC3B9D6" w14:textId="3124706C" w:rsidR="00D42821" w:rsidRDefault="00D42821"/>
    <w:p w14:paraId="1353E9D2" w14:textId="4F06A7D6" w:rsidR="00D42821" w:rsidRPr="00C326EF" w:rsidRDefault="00D42821">
      <w:pPr>
        <w:rPr>
          <w:b/>
          <w:bCs/>
          <w:i/>
          <w:iCs/>
          <w:u w:val="single"/>
        </w:rPr>
      </w:pPr>
      <w:r w:rsidRPr="00C326EF">
        <w:rPr>
          <w:b/>
          <w:bCs/>
          <w:i/>
          <w:iCs/>
          <w:u w:val="single"/>
        </w:rPr>
        <w:t>References:</w:t>
      </w:r>
    </w:p>
    <w:p w14:paraId="5597DBE9" w14:textId="60C9F76F" w:rsidR="007E7985" w:rsidRPr="007E7985" w:rsidRDefault="007E7985" w:rsidP="007E7985">
      <w:pPr>
        <w:pStyle w:val="ListParagraph"/>
        <w:numPr>
          <w:ilvl w:val="0"/>
          <w:numId w:val="2"/>
        </w:numPr>
      </w:pPr>
      <w:r w:rsidRPr="007E7985">
        <w:t>(</w:t>
      </w:r>
      <w:hyperlink r:id="rId8" w:history="1">
        <w:r w:rsidRPr="001C7236">
          <w:rPr>
            <w:rStyle w:val="Hyperlink"/>
          </w:rPr>
          <w:t>https://medium.com/geekculture/serial-connection-between-raspberry-pi-and-raspberry-pico-d6c0ba97c7dc</w:t>
        </w:r>
      </w:hyperlink>
      <w:r w:rsidRPr="007E7985">
        <w:t>)</w:t>
      </w:r>
    </w:p>
    <w:p w14:paraId="4C039502" w14:textId="3C076AED" w:rsidR="007E7985" w:rsidRPr="007E7985" w:rsidRDefault="007E7985" w:rsidP="007E7985">
      <w:r w:rsidRPr="007E7985">
        <w:t> </w:t>
      </w:r>
    </w:p>
    <w:p w14:paraId="62050FD8" w14:textId="472EC31F" w:rsidR="007E7985" w:rsidRPr="007E7985" w:rsidRDefault="007E7985" w:rsidP="007E7985">
      <w:pPr>
        <w:pStyle w:val="ListParagraph"/>
        <w:numPr>
          <w:ilvl w:val="0"/>
          <w:numId w:val="2"/>
        </w:numPr>
      </w:pPr>
      <w:r w:rsidRPr="007E7985">
        <w:t>(</w:t>
      </w:r>
      <w:hyperlink r:id="rId9" w:history="1">
        <w:r w:rsidRPr="001C7236">
          <w:rPr>
            <w:rStyle w:val="Hyperlink"/>
          </w:rPr>
          <w:t>https://www.emqx.com/en/blog/use-mqtt-with-raspberry-pi</w:t>
        </w:r>
      </w:hyperlink>
      <w:r w:rsidRPr="007E7985">
        <w:t>)</w:t>
      </w:r>
    </w:p>
    <w:p w14:paraId="183D1532" w14:textId="45797DA6" w:rsidR="007E7985" w:rsidRPr="007E7985" w:rsidRDefault="007E7985" w:rsidP="007E7985"/>
    <w:p w14:paraId="3E039A8F" w14:textId="0AD3355B" w:rsidR="007E7985" w:rsidRPr="007E7985" w:rsidRDefault="007E7985" w:rsidP="007E7985">
      <w:pPr>
        <w:pStyle w:val="ListParagraph"/>
        <w:numPr>
          <w:ilvl w:val="0"/>
          <w:numId w:val="2"/>
        </w:numPr>
      </w:pPr>
      <w:r w:rsidRPr="007E7985">
        <w:t>(</w:t>
      </w:r>
      <w:hyperlink r:id="rId10" w:history="1">
        <w:r w:rsidRPr="007E7985">
          <w:rPr>
            <w:rStyle w:val="Hyperlink"/>
          </w:rPr>
          <w:t>https://github.com/raspberrypi/pico-micropython-examples</w:t>
        </w:r>
      </w:hyperlink>
      <w:r w:rsidRPr="007E7985">
        <w:t>)</w:t>
      </w:r>
    </w:p>
    <w:p w14:paraId="309C32ED" w14:textId="2360EF07" w:rsidR="00EC522B" w:rsidRDefault="00EC522B"/>
    <w:p w14:paraId="12BB8C5B" w14:textId="4004475D" w:rsidR="007E7985" w:rsidRDefault="007E7985"/>
    <w:p w14:paraId="7F329F7C" w14:textId="45D269E2" w:rsidR="007E7985" w:rsidRDefault="007E7985" w:rsidP="007E7985">
      <w:pPr>
        <w:jc w:val="right"/>
      </w:pPr>
      <w:r>
        <w:t>Name: Pranav Manish Vora</w:t>
      </w:r>
    </w:p>
    <w:p w14:paraId="1CDF59F6" w14:textId="6D6E297C" w:rsidR="007E7985" w:rsidRPr="00D42821" w:rsidRDefault="007E7985" w:rsidP="007E7985">
      <w:pPr>
        <w:jc w:val="right"/>
      </w:pPr>
    </w:p>
    <w:sectPr w:rsidR="007E7985" w:rsidRPr="00D42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C22C7"/>
    <w:multiLevelType w:val="hybridMultilevel"/>
    <w:tmpl w:val="A4C23C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3D3ED8"/>
    <w:multiLevelType w:val="hybridMultilevel"/>
    <w:tmpl w:val="CB422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490349">
    <w:abstractNumId w:val="1"/>
  </w:num>
  <w:num w:numId="2" w16cid:durableId="105631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4A"/>
    <w:rsid w:val="00040848"/>
    <w:rsid w:val="000570BD"/>
    <w:rsid w:val="001B753F"/>
    <w:rsid w:val="001D1510"/>
    <w:rsid w:val="002772F0"/>
    <w:rsid w:val="003A44B9"/>
    <w:rsid w:val="005D18AF"/>
    <w:rsid w:val="007A6703"/>
    <w:rsid w:val="007E7985"/>
    <w:rsid w:val="00854AE7"/>
    <w:rsid w:val="008626BA"/>
    <w:rsid w:val="009D0786"/>
    <w:rsid w:val="00A50007"/>
    <w:rsid w:val="00B67FAD"/>
    <w:rsid w:val="00B87933"/>
    <w:rsid w:val="00C21121"/>
    <w:rsid w:val="00C326EF"/>
    <w:rsid w:val="00C328E7"/>
    <w:rsid w:val="00D42821"/>
    <w:rsid w:val="00DF11B2"/>
    <w:rsid w:val="00EC522B"/>
    <w:rsid w:val="00F06EFC"/>
    <w:rsid w:val="00FB14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CE026C5"/>
  <w15:chartTrackingRefBased/>
  <w15:docId w15:val="{3B83A89D-ED44-BB45-B8F5-E8487BC5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985"/>
    <w:rPr>
      <w:color w:val="0563C1" w:themeColor="hyperlink"/>
      <w:u w:val="single"/>
    </w:rPr>
  </w:style>
  <w:style w:type="character" w:styleId="UnresolvedMention">
    <w:name w:val="Unresolved Mention"/>
    <w:basedOn w:val="DefaultParagraphFont"/>
    <w:uiPriority w:val="99"/>
    <w:semiHidden/>
    <w:unhideWhenUsed/>
    <w:rsid w:val="007E7985"/>
    <w:rPr>
      <w:color w:val="605E5C"/>
      <w:shd w:val="clear" w:color="auto" w:fill="E1DFDD"/>
    </w:rPr>
  </w:style>
  <w:style w:type="character" w:styleId="FollowedHyperlink">
    <w:name w:val="FollowedHyperlink"/>
    <w:basedOn w:val="DefaultParagraphFont"/>
    <w:uiPriority w:val="99"/>
    <w:semiHidden/>
    <w:unhideWhenUsed/>
    <w:rsid w:val="007E7985"/>
    <w:rPr>
      <w:color w:val="954F72" w:themeColor="followedHyperlink"/>
      <w:u w:val="single"/>
    </w:rPr>
  </w:style>
  <w:style w:type="paragraph" w:styleId="ListParagraph">
    <w:name w:val="List Paragraph"/>
    <w:basedOn w:val="Normal"/>
    <w:uiPriority w:val="34"/>
    <w:qFormat/>
    <w:rsid w:val="007E7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8300">
      <w:bodyDiv w:val="1"/>
      <w:marLeft w:val="0"/>
      <w:marRight w:val="0"/>
      <w:marTop w:val="0"/>
      <w:marBottom w:val="0"/>
      <w:divBdr>
        <w:top w:val="none" w:sz="0" w:space="0" w:color="auto"/>
        <w:left w:val="none" w:sz="0" w:space="0" w:color="auto"/>
        <w:bottom w:val="none" w:sz="0" w:space="0" w:color="auto"/>
        <w:right w:val="none" w:sz="0" w:space="0" w:color="auto"/>
      </w:divBdr>
    </w:div>
    <w:div w:id="248585690">
      <w:bodyDiv w:val="1"/>
      <w:marLeft w:val="0"/>
      <w:marRight w:val="0"/>
      <w:marTop w:val="0"/>
      <w:marBottom w:val="0"/>
      <w:divBdr>
        <w:top w:val="none" w:sz="0" w:space="0" w:color="auto"/>
        <w:left w:val="none" w:sz="0" w:space="0" w:color="auto"/>
        <w:bottom w:val="none" w:sz="0" w:space="0" w:color="auto"/>
        <w:right w:val="none" w:sz="0" w:space="0" w:color="auto"/>
      </w:divBdr>
      <w:divsChild>
        <w:div w:id="1722897450">
          <w:marLeft w:val="0"/>
          <w:marRight w:val="0"/>
          <w:marTop w:val="0"/>
          <w:marBottom w:val="240"/>
          <w:divBdr>
            <w:top w:val="none" w:sz="0" w:space="0" w:color="auto"/>
            <w:left w:val="none" w:sz="0" w:space="0" w:color="auto"/>
            <w:bottom w:val="none" w:sz="0" w:space="0" w:color="auto"/>
            <w:right w:val="none" w:sz="0" w:space="0" w:color="auto"/>
          </w:divBdr>
        </w:div>
        <w:div w:id="1756584143">
          <w:marLeft w:val="0"/>
          <w:marRight w:val="0"/>
          <w:marTop w:val="0"/>
          <w:marBottom w:val="240"/>
          <w:divBdr>
            <w:top w:val="none" w:sz="0" w:space="0" w:color="auto"/>
            <w:left w:val="none" w:sz="0" w:space="0" w:color="auto"/>
            <w:bottom w:val="none" w:sz="0" w:space="0" w:color="auto"/>
            <w:right w:val="none" w:sz="0" w:space="0" w:color="auto"/>
          </w:divBdr>
        </w:div>
        <w:div w:id="268707679">
          <w:marLeft w:val="0"/>
          <w:marRight w:val="0"/>
          <w:marTop w:val="0"/>
          <w:marBottom w:val="240"/>
          <w:divBdr>
            <w:top w:val="none" w:sz="0" w:space="0" w:color="auto"/>
            <w:left w:val="none" w:sz="0" w:space="0" w:color="auto"/>
            <w:bottom w:val="none" w:sz="0" w:space="0" w:color="auto"/>
            <w:right w:val="none" w:sz="0" w:space="0" w:color="auto"/>
          </w:divBdr>
        </w:div>
        <w:div w:id="2072844564">
          <w:marLeft w:val="0"/>
          <w:marRight w:val="0"/>
          <w:marTop w:val="0"/>
          <w:marBottom w:val="240"/>
          <w:divBdr>
            <w:top w:val="none" w:sz="0" w:space="0" w:color="auto"/>
            <w:left w:val="none" w:sz="0" w:space="0" w:color="auto"/>
            <w:bottom w:val="none" w:sz="0" w:space="0" w:color="auto"/>
            <w:right w:val="none" w:sz="0" w:space="0" w:color="auto"/>
          </w:divBdr>
        </w:div>
        <w:div w:id="689993385">
          <w:marLeft w:val="0"/>
          <w:marRight w:val="0"/>
          <w:marTop w:val="0"/>
          <w:marBottom w:val="240"/>
          <w:divBdr>
            <w:top w:val="none" w:sz="0" w:space="0" w:color="auto"/>
            <w:left w:val="none" w:sz="0" w:space="0" w:color="auto"/>
            <w:bottom w:val="none" w:sz="0" w:space="0" w:color="auto"/>
            <w:right w:val="none" w:sz="0" w:space="0" w:color="auto"/>
          </w:divBdr>
        </w:div>
        <w:div w:id="1367172687">
          <w:marLeft w:val="0"/>
          <w:marRight w:val="0"/>
          <w:marTop w:val="0"/>
          <w:marBottom w:val="240"/>
          <w:divBdr>
            <w:top w:val="none" w:sz="0" w:space="0" w:color="auto"/>
            <w:left w:val="none" w:sz="0" w:space="0" w:color="auto"/>
            <w:bottom w:val="none" w:sz="0" w:space="0" w:color="auto"/>
            <w:right w:val="none" w:sz="0" w:space="0" w:color="auto"/>
          </w:divBdr>
        </w:div>
        <w:div w:id="179469700">
          <w:marLeft w:val="0"/>
          <w:marRight w:val="0"/>
          <w:marTop w:val="0"/>
          <w:marBottom w:val="240"/>
          <w:divBdr>
            <w:top w:val="none" w:sz="0" w:space="0" w:color="auto"/>
            <w:left w:val="none" w:sz="0" w:space="0" w:color="auto"/>
            <w:bottom w:val="none" w:sz="0" w:space="0" w:color="auto"/>
            <w:right w:val="none" w:sz="0" w:space="0" w:color="auto"/>
          </w:divBdr>
        </w:div>
        <w:div w:id="1344669513">
          <w:marLeft w:val="0"/>
          <w:marRight w:val="0"/>
          <w:marTop w:val="0"/>
          <w:marBottom w:val="240"/>
          <w:divBdr>
            <w:top w:val="none" w:sz="0" w:space="0" w:color="auto"/>
            <w:left w:val="none" w:sz="0" w:space="0" w:color="auto"/>
            <w:bottom w:val="none" w:sz="0" w:space="0" w:color="auto"/>
            <w:right w:val="none" w:sz="0" w:space="0" w:color="auto"/>
          </w:divBdr>
        </w:div>
      </w:divsChild>
    </w:div>
    <w:div w:id="504637300">
      <w:bodyDiv w:val="1"/>
      <w:marLeft w:val="0"/>
      <w:marRight w:val="0"/>
      <w:marTop w:val="0"/>
      <w:marBottom w:val="0"/>
      <w:divBdr>
        <w:top w:val="none" w:sz="0" w:space="0" w:color="auto"/>
        <w:left w:val="none" w:sz="0" w:space="0" w:color="auto"/>
        <w:bottom w:val="none" w:sz="0" w:space="0" w:color="auto"/>
        <w:right w:val="none" w:sz="0" w:space="0" w:color="auto"/>
      </w:divBdr>
    </w:div>
    <w:div w:id="538199244">
      <w:bodyDiv w:val="1"/>
      <w:marLeft w:val="0"/>
      <w:marRight w:val="0"/>
      <w:marTop w:val="0"/>
      <w:marBottom w:val="0"/>
      <w:divBdr>
        <w:top w:val="none" w:sz="0" w:space="0" w:color="auto"/>
        <w:left w:val="none" w:sz="0" w:space="0" w:color="auto"/>
        <w:bottom w:val="none" w:sz="0" w:space="0" w:color="auto"/>
        <w:right w:val="none" w:sz="0" w:space="0" w:color="auto"/>
      </w:divBdr>
    </w:div>
    <w:div w:id="609551380">
      <w:bodyDiv w:val="1"/>
      <w:marLeft w:val="0"/>
      <w:marRight w:val="0"/>
      <w:marTop w:val="0"/>
      <w:marBottom w:val="0"/>
      <w:divBdr>
        <w:top w:val="none" w:sz="0" w:space="0" w:color="auto"/>
        <w:left w:val="none" w:sz="0" w:space="0" w:color="auto"/>
        <w:bottom w:val="none" w:sz="0" w:space="0" w:color="auto"/>
        <w:right w:val="none" w:sz="0" w:space="0" w:color="auto"/>
      </w:divBdr>
    </w:div>
    <w:div w:id="722485132">
      <w:bodyDiv w:val="1"/>
      <w:marLeft w:val="0"/>
      <w:marRight w:val="0"/>
      <w:marTop w:val="0"/>
      <w:marBottom w:val="0"/>
      <w:divBdr>
        <w:top w:val="none" w:sz="0" w:space="0" w:color="auto"/>
        <w:left w:val="none" w:sz="0" w:space="0" w:color="auto"/>
        <w:bottom w:val="none" w:sz="0" w:space="0" w:color="auto"/>
        <w:right w:val="none" w:sz="0" w:space="0" w:color="auto"/>
      </w:divBdr>
    </w:div>
    <w:div w:id="842664639">
      <w:bodyDiv w:val="1"/>
      <w:marLeft w:val="0"/>
      <w:marRight w:val="0"/>
      <w:marTop w:val="0"/>
      <w:marBottom w:val="0"/>
      <w:divBdr>
        <w:top w:val="none" w:sz="0" w:space="0" w:color="auto"/>
        <w:left w:val="none" w:sz="0" w:space="0" w:color="auto"/>
        <w:bottom w:val="none" w:sz="0" w:space="0" w:color="auto"/>
        <w:right w:val="none" w:sz="0" w:space="0" w:color="auto"/>
      </w:divBdr>
    </w:div>
    <w:div w:id="1179658002">
      <w:bodyDiv w:val="1"/>
      <w:marLeft w:val="0"/>
      <w:marRight w:val="0"/>
      <w:marTop w:val="0"/>
      <w:marBottom w:val="0"/>
      <w:divBdr>
        <w:top w:val="none" w:sz="0" w:space="0" w:color="auto"/>
        <w:left w:val="none" w:sz="0" w:space="0" w:color="auto"/>
        <w:bottom w:val="none" w:sz="0" w:space="0" w:color="auto"/>
        <w:right w:val="none" w:sz="0" w:space="0" w:color="auto"/>
      </w:divBdr>
      <w:divsChild>
        <w:div w:id="226767053">
          <w:marLeft w:val="0"/>
          <w:marRight w:val="0"/>
          <w:marTop w:val="0"/>
          <w:marBottom w:val="240"/>
          <w:divBdr>
            <w:top w:val="none" w:sz="0" w:space="0" w:color="auto"/>
            <w:left w:val="none" w:sz="0" w:space="0" w:color="auto"/>
            <w:bottom w:val="none" w:sz="0" w:space="0" w:color="auto"/>
            <w:right w:val="none" w:sz="0" w:space="0" w:color="auto"/>
          </w:divBdr>
        </w:div>
        <w:div w:id="1089736291">
          <w:marLeft w:val="0"/>
          <w:marRight w:val="0"/>
          <w:marTop w:val="0"/>
          <w:marBottom w:val="240"/>
          <w:divBdr>
            <w:top w:val="none" w:sz="0" w:space="0" w:color="auto"/>
            <w:left w:val="none" w:sz="0" w:space="0" w:color="auto"/>
            <w:bottom w:val="none" w:sz="0" w:space="0" w:color="auto"/>
            <w:right w:val="none" w:sz="0" w:space="0" w:color="auto"/>
          </w:divBdr>
        </w:div>
        <w:div w:id="1786852424">
          <w:marLeft w:val="0"/>
          <w:marRight w:val="0"/>
          <w:marTop w:val="0"/>
          <w:marBottom w:val="240"/>
          <w:divBdr>
            <w:top w:val="none" w:sz="0" w:space="0" w:color="auto"/>
            <w:left w:val="none" w:sz="0" w:space="0" w:color="auto"/>
            <w:bottom w:val="none" w:sz="0" w:space="0" w:color="auto"/>
            <w:right w:val="none" w:sz="0" w:space="0" w:color="auto"/>
          </w:divBdr>
        </w:div>
        <w:div w:id="1174610277">
          <w:marLeft w:val="0"/>
          <w:marRight w:val="0"/>
          <w:marTop w:val="0"/>
          <w:marBottom w:val="240"/>
          <w:divBdr>
            <w:top w:val="none" w:sz="0" w:space="0" w:color="auto"/>
            <w:left w:val="none" w:sz="0" w:space="0" w:color="auto"/>
            <w:bottom w:val="none" w:sz="0" w:space="0" w:color="auto"/>
            <w:right w:val="none" w:sz="0" w:space="0" w:color="auto"/>
          </w:divBdr>
        </w:div>
        <w:div w:id="857426731">
          <w:marLeft w:val="0"/>
          <w:marRight w:val="0"/>
          <w:marTop w:val="0"/>
          <w:marBottom w:val="240"/>
          <w:divBdr>
            <w:top w:val="none" w:sz="0" w:space="0" w:color="auto"/>
            <w:left w:val="none" w:sz="0" w:space="0" w:color="auto"/>
            <w:bottom w:val="none" w:sz="0" w:space="0" w:color="auto"/>
            <w:right w:val="none" w:sz="0" w:space="0" w:color="auto"/>
          </w:divBdr>
        </w:div>
        <w:div w:id="1504470309">
          <w:marLeft w:val="0"/>
          <w:marRight w:val="0"/>
          <w:marTop w:val="0"/>
          <w:marBottom w:val="240"/>
          <w:divBdr>
            <w:top w:val="none" w:sz="0" w:space="0" w:color="auto"/>
            <w:left w:val="none" w:sz="0" w:space="0" w:color="auto"/>
            <w:bottom w:val="none" w:sz="0" w:space="0" w:color="auto"/>
            <w:right w:val="none" w:sz="0" w:space="0" w:color="auto"/>
          </w:divBdr>
        </w:div>
        <w:div w:id="1499151477">
          <w:marLeft w:val="0"/>
          <w:marRight w:val="0"/>
          <w:marTop w:val="0"/>
          <w:marBottom w:val="240"/>
          <w:divBdr>
            <w:top w:val="none" w:sz="0" w:space="0" w:color="auto"/>
            <w:left w:val="none" w:sz="0" w:space="0" w:color="auto"/>
            <w:bottom w:val="none" w:sz="0" w:space="0" w:color="auto"/>
            <w:right w:val="none" w:sz="0" w:space="0" w:color="auto"/>
          </w:divBdr>
        </w:div>
        <w:div w:id="1680308898">
          <w:marLeft w:val="0"/>
          <w:marRight w:val="0"/>
          <w:marTop w:val="0"/>
          <w:marBottom w:val="240"/>
          <w:divBdr>
            <w:top w:val="none" w:sz="0" w:space="0" w:color="auto"/>
            <w:left w:val="none" w:sz="0" w:space="0" w:color="auto"/>
            <w:bottom w:val="none" w:sz="0" w:space="0" w:color="auto"/>
            <w:right w:val="none" w:sz="0" w:space="0" w:color="auto"/>
          </w:divBdr>
        </w:div>
      </w:divsChild>
    </w:div>
    <w:div w:id="1269005381">
      <w:bodyDiv w:val="1"/>
      <w:marLeft w:val="0"/>
      <w:marRight w:val="0"/>
      <w:marTop w:val="0"/>
      <w:marBottom w:val="0"/>
      <w:divBdr>
        <w:top w:val="none" w:sz="0" w:space="0" w:color="auto"/>
        <w:left w:val="none" w:sz="0" w:space="0" w:color="auto"/>
        <w:bottom w:val="none" w:sz="0" w:space="0" w:color="auto"/>
        <w:right w:val="none" w:sz="0" w:space="0" w:color="auto"/>
      </w:divBdr>
    </w:div>
    <w:div w:id="1474328122">
      <w:bodyDiv w:val="1"/>
      <w:marLeft w:val="0"/>
      <w:marRight w:val="0"/>
      <w:marTop w:val="0"/>
      <w:marBottom w:val="0"/>
      <w:divBdr>
        <w:top w:val="none" w:sz="0" w:space="0" w:color="auto"/>
        <w:left w:val="none" w:sz="0" w:space="0" w:color="auto"/>
        <w:bottom w:val="none" w:sz="0" w:space="0" w:color="auto"/>
        <w:right w:val="none" w:sz="0" w:space="0" w:color="auto"/>
      </w:divBdr>
    </w:div>
    <w:div w:id="1991907285">
      <w:bodyDiv w:val="1"/>
      <w:marLeft w:val="0"/>
      <w:marRight w:val="0"/>
      <w:marTop w:val="0"/>
      <w:marBottom w:val="0"/>
      <w:divBdr>
        <w:top w:val="none" w:sz="0" w:space="0" w:color="auto"/>
        <w:left w:val="none" w:sz="0" w:space="0" w:color="auto"/>
        <w:bottom w:val="none" w:sz="0" w:space="0" w:color="auto"/>
        <w:right w:val="none" w:sz="0" w:space="0" w:color="auto"/>
      </w:divBdr>
    </w:div>
    <w:div w:id="209408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geekculture/serial-connection-between-raspberry-pi-and-raspberry-pico-d6c0ba97c7dc"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github.com/raspberrypi/pico-micropython-examples" TargetMode="External"/><Relationship Id="rId4" Type="http://schemas.openxmlformats.org/officeDocument/2006/relationships/webSettings" Target="webSettings.xml"/><Relationship Id="rId9" Type="http://schemas.openxmlformats.org/officeDocument/2006/relationships/hyperlink" Target="https://www.emqx.com/en/blog/use-mqtt-with-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Manish Vora</dc:creator>
  <cp:keywords/>
  <dc:description/>
  <cp:lastModifiedBy>Pranav Manish Vora</cp:lastModifiedBy>
  <cp:revision>2</cp:revision>
  <dcterms:created xsi:type="dcterms:W3CDTF">2022-03-13T13:51:00Z</dcterms:created>
  <dcterms:modified xsi:type="dcterms:W3CDTF">2022-04-06T23:55:00Z</dcterms:modified>
</cp:coreProperties>
</file>