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Trabajo Final Grupo N°10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Patricio Nicolas Argentino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Victor Alejandro Ordoñez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Docente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RIVADERA GUSTAVO RAMIRO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 Católica de Salta</w:t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Facultad de Ingeniería</w:t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Ldor.Gral.San Matín (Jujuy) 2023</w:t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spacing w:line="240" w:lineRule="auto"/>
        <w:rPr/>
      </w:pPr>
      <w:bookmarkStart w:colFirst="0" w:colLast="0" w:name="_xgvwsxiqn5w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spacing w:line="240" w:lineRule="auto"/>
        <w:rPr/>
      </w:pPr>
      <w:bookmarkStart w:colFirst="0" w:colLast="0" w:name="_juie5jk7ou6o" w:id="1"/>
      <w:bookmarkEnd w:id="1"/>
      <w:r w:rsidDel="00000000" w:rsidR="00000000" w:rsidRPr="00000000">
        <w:rPr>
          <w:rtl w:val="0"/>
        </w:rPr>
        <w:t xml:space="preserve">Trabajo Final Grupo N°10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line="240" w:lineRule="auto"/>
        <w:rPr/>
      </w:pPr>
      <w:bookmarkStart w:colFirst="0" w:colLast="0" w:name="_68hva45orgzv" w:id="2"/>
      <w:bookmarkEnd w:id="2"/>
      <w:r w:rsidDel="00000000" w:rsidR="00000000" w:rsidRPr="00000000">
        <w:rPr>
          <w:rtl w:val="0"/>
        </w:rPr>
        <w:t xml:space="preserve">Introducción: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Aplicación de la tecnología Spark para abordar casos reales de gestión de información de consumo de materiales en el departamento de Abastecimiento de una empresa Industrial.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line="240" w:lineRule="auto"/>
        <w:rPr/>
      </w:pPr>
      <w:bookmarkStart w:colFirst="0" w:colLast="0" w:name="_v0o1icrqx90a" w:id="3"/>
      <w:bookmarkEnd w:id="3"/>
      <w:r w:rsidDel="00000000" w:rsidR="00000000" w:rsidRPr="00000000">
        <w:rPr>
          <w:rtl w:val="0"/>
        </w:rPr>
        <w:t xml:space="preserve">Métodos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line="240" w:lineRule="auto"/>
        <w:rPr/>
      </w:pPr>
      <w:bookmarkStart w:colFirst="0" w:colLast="0" w:name="_mhxoe97oqw7u" w:id="4"/>
      <w:bookmarkEnd w:id="4"/>
      <w:r w:rsidDel="00000000" w:rsidR="00000000" w:rsidRPr="00000000">
        <w:rPr>
          <w:rtl w:val="0"/>
        </w:rPr>
        <w:t xml:space="preserve">Resultados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line="240" w:lineRule="auto"/>
        <w:rPr/>
      </w:pPr>
      <w:bookmarkStart w:colFirst="0" w:colLast="0" w:name="_7cj5r06i0h9w" w:id="5"/>
      <w:bookmarkEnd w:id="5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line="240" w:lineRule="auto"/>
        <w:rPr/>
      </w:pPr>
      <w:bookmarkStart w:colFirst="0" w:colLast="0" w:name="_k5ues0ydn1wi" w:id="6"/>
      <w:bookmarkEnd w:id="6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line="240" w:lineRule="auto"/>
        <w:rPr/>
      </w:pPr>
      <w:bookmarkStart w:colFirst="0" w:colLast="0" w:name="_rv2x8425uze7" w:id="7"/>
      <w:bookmarkEnd w:id="7"/>
      <w:r w:rsidDel="00000000" w:rsidR="00000000" w:rsidRPr="00000000">
        <w:rPr>
          <w:rtl w:val="0"/>
        </w:rPr>
        <w:t xml:space="preserve">Apéndices 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Origen del Dataset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https://www.kaggle.com/datasets/pigment/big-sales-data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carpeta: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/home/cucai/dataset/Sales_Data/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books_data.csv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Books_rating.csv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Liquor_Sales.csv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Sales_April_2019.csv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Sales_August_2019.csv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Sales_December_2019.csv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Sales_February_2019.csv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Sales_January_2019.csv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Sales_July_2019.csv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Sales_June_2019.csv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Sales_March_2019.csv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Sales_May_2019.csv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Sales_November_2019.csv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Sales_October_2019.csv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Sales_September_2019.csv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Comandos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Inicio el master:</w:t>
        <w:br w:type="textWrapping"/>
        <w:t xml:space="preserve">cucai@aed:~/bigdata/spark-3.5.0-bin-hadoop3/sbin$ </w:t>
      </w:r>
      <w:r w:rsidDel="00000000" w:rsidR="00000000" w:rsidRPr="00000000">
        <w:rPr>
          <w:b w:val="1"/>
          <w:rtl w:val="0"/>
        </w:rPr>
        <w:t xml:space="preserve">./start-master.sh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Accedo a: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http://190.182.223.172:8080/</w:t>
        </w:r>
      </w:hyperlink>
      <w:r w:rsidDel="00000000" w:rsidR="00000000" w:rsidRPr="00000000">
        <w:rPr>
          <w:rtl w:val="0"/>
        </w:rPr>
        <w:t xml:space="preserve"> - localhost:8080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Inicio un wroker a partir de la url proporcionada por el master</w:t>
        <w:br w:type="textWrapping"/>
        <w:t xml:space="preserve">cucai@aed:~/bigdata/spark-3.5.0-bin-hadoop3/sbin$ </w:t>
      </w:r>
      <w:r w:rsidDel="00000000" w:rsidR="00000000" w:rsidRPr="00000000">
        <w:rPr>
          <w:b w:val="1"/>
          <w:rtl w:val="0"/>
        </w:rPr>
        <w:t xml:space="preserve">./start-worker.sh spark://aed:7077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cucai@aed:~/bigdata/spark-3.5.0-bin-hadoop3/bin$ ./pyspark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Como instalar spark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Cómo instalar pyspark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Código: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Librerias que se usaran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from pyspark.sql.functions import to_date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from pyspark.sql.functions import regexp_replace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 Importo información de materiales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materiales = spark.read.options(header='True', inferSchema='True',delimiter=';').csv('m.csv')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 Importo información de consumos desde 2018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consumos = spark.read.options(delimiter=';',header='False',inferSchema='True').csv("ConsumosMicro2023.txt")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 Reemplazo el nombre de las cabeceras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consumos = consumos.withColumnRenamed('_c0', 'id').withColumnRenamed('_c1','Fecha').withColumnRenamed('_c2','codigo').withColumnRenamed('_c3','mov').withColumnRenamed('_c4','Almacen').withColumnRenamed('_c6','Doc').withColumnRenamed('_c8','Salida')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 Verifico la estructura del dataframe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consumos.printSchema()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Elimino las columnas inecesarias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consumos = consumos.drop('_c5')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consumos = consumos.drop('_c7')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 Cambio el formato del campo Fecha de string a Date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consumos = consumos.withColumn("Fecha", to_date("Fecha", "d/M/yyyy H:mm:ss"))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Creo la columna Salidas de tipo float a partir de un campo de tipo string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consumos = consumos.withColumn("Salidas", regexp_replace("Salida", ",", "."))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 Elimino la columna salida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consumos = consumos.drop('Salida')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 Convertir columnas númericas a string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consumos = consumos.withColumn('Material',consumos['codigo'].cast('string'))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consumos = consumos.withColumn('Reservas',consumos['Doc'].cast('string'))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consumos = consumos.drop('codigo')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consumos = consumos.drop('Doc')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from pyspark.sql.functions import sum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total = consumos.select(sum('Salidas')).collect()[0][0]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 Mostrar el total de la suma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print(total)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consumos.select(['codigo','Salidas']).filter("codigo='1017142'").show()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 RESUMO LA INFORMACION DE LOS CONSUMOS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df = consumos.groupBy(['Fecha', 'codigo']).agg({'Salidas': 'sum'})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df.write.csv("output.csv", header=True)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.0000000000002" w:top="1440.0000000000002" w:left="1440.0000000000002" w:right="1440.0000000000002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 xml:space="preserve">Trabajo Final ADM Grupo N°10</w:t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 - pág.</w:t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Patricio Nicolas Argentino</w:t>
    </w:r>
  </w:p>
  <w:p w:rsidR="00000000" w:rsidDel="00000000" w:rsidP="00000000" w:rsidRDefault="00000000" w:rsidRPr="00000000" w14:paraId="00000089">
    <w:pPr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Victor Alejandro Ordoñez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pigment/big-sales-data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190.182.223.172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