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9950" w14:textId="66A6D461" w:rsidR="00DF0461" w:rsidRDefault="00357EC8" w:rsidP="003E7494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>
        <w:rPr>
          <w:rFonts w:cs="Arial"/>
          <w:color w:val="595959" w:themeColor="text1" w:themeTint="A6"/>
          <w:sz w:val="40"/>
          <w:szCs w:val="72"/>
        </w:rPr>
        <w:t>S</w:t>
      </w:r>
      <w:r w:rsidR="004B0037" w:rsidRPr="004B0037">
        <w:rPr>
          <w:rFonts w:cs="Arial"/>
          <w:color w:val="595959" w:themeColor="text1" w:themeTint="A6"/>
          <w:sz w:val="40"/>
          <w:szCs w:val="72"/>
        </w:rPr>
        <w:t xml:space="preserve">PAUTA DE DEFINICIÓN PARA APLICACIÓN WEB </w:t>
      </w:r>
      <w:r w:rsidR="006352A0">
        <w:rPr>
          <w:rFonts w:cs="Arial"/>
          <w:color w:val="595959" w:themeColor="text1" w:themeTint="A6"/>
          <w:sz w:val="40"/>
          <w:szCs w:val="72"/>
        </w:rPr>
        <w:t xml:space="preserve">GRUPAL </w:t>
      </w:r>
      <w:r w:rsidR="004B0037" w:rsidRPr="004B0037">
        <w:rPr>
          <w:rFonts w:cs="Arial"/>
          <w:color w:val="595959" w:themeColor="text1" w:themeTint="A6"/>
          <w:sz w:val="40"/>
          <w:szCs w:val="72"/>
        </w:rPr>
        <w:t>EN DJANGO</w:t>
      </w:r>
    </w:p>
    <w:p w14:paraId="5A0160FC" w14:textId="77777777" w:rsidR="00FC3616" w:rsidRPr="00E86091" w:rsidRDefault="00FC3616" w:rsidP="00E86091">
      <w:pPr>
        <w:spacing w:after="0"/>
      </w:pPr>
    </w:p>
    <w:p w14:paraId="79FEA323" w14:textId="208C924A" w:rsidR="004B0037" w:rsidRDefault="00D94127" w:rsidP="000B5979">
      <w:pPr>
        <w:rPr>
          <w:i/>
          <w:iCs/>
        </w:rPr>
      </w:pPr>
      <w:r>
        <w:rPr>
          <w:i/>
          <w:iCs/>
        </w:rPr>
        <w:t xml:space="preserve">En grupos de hasta 3 personas, </w:t>
      </w:r>
      <w:r w:rsidR="004B0037" w:rsidRPr="004B0037">
        <w:rPr>
          <w:i/>
          <w:iCs/>
        </w:rPr>
        <w:t>complete la siguiente pauta con la información requerida, considerando la estructura y los requisitos indicados para la creación de una aplicación web en Django.</w:t>
      </w:r>
    </w:p>
    <w:p w14:paraId="2C1EB6FE" w14:textId="35D0F58D" w:rsidR="00D94127" w:rsidRDefault="00D94127" w:rsidP="000B5979">
      <w:pPr>
        <w:rPr>
          <w:i/>
          <w:iCs/>
        </w:rPr>
      </w:pPr>
      <w:r>
        <w:rPr>
          <w:i/>
          <w:iCs/>
        </w:rPr>
        <w:t xml:space="preserve">El proyecto a desarrollar debe considerar en su arquitectura 1 proyecto y 1 aplicación a cargo de cada integrante del grupo. Estas últimas, deben interactuar con el proyecto para dar </w:t>
      </w:r>
      <w:r w:rsidR="006352A0">
        <w:rPr>
          <w:i/>
          <w:iCs/>
        </w:rPr>
        <w:t xml:space="preserve">completo </w:t>
      </w:r>
      <w:r>
        <w:rPr>
          <w:i/>
          <w:iCs/>
        </w:rPr>
        <w:t>cumplimiento a la aplicación (considere un minimo de 2 aplicaciones por proyecto)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63"/>
        <w:gridCol w:w="3344"/>
        <w:gridCol w:w="4670"/>
      </w:tblGrid>
      <w:tr w:rsidR="00190F41" w:rsidRPr="00190F41" w14:paraId="2732AE6A" w14:textId="77777777" w:rsidTr="00A30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6DDE8" w:themeColor="accent5" w:themeTint="66"/>
            </w:tcBorders>
            <w:hideMark/>
          </w:tcPr>
          <w:p w14:paraId="5CFB911F" w14:textId="77777777" w:rsidR="00190F41" w:rsidRPr="00190F41" w:rsidRDefault="00190F41" w:rsidP="00190F41">
            <w:r w:rsidRPr="00190F41">
              <w:t>Ítem</w:t>
            </w:r>
          </w:p>
        </w:tc>
        <w:tc>
          <w:tcPr>
            <w:tcW w:w="3344" w:type="dxa"/>
            <w:tcBorders>
              <w:bottom w:val="single" w:sz="4" w:space="0" w:color="B6DDE8" w:themeColor="accent5" w:themeTint="66"/>
            </w:tcBorders>
            <w:hideMark/>
          </w:tcPr>
          <w:p w14:paraId="39FB2CB3" w14:textId="77777777" w:rsidR="00190F41" w:rsidRPr="00190F41" w:rsidRDefault="00190F41" w:rsidP="00190F4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F41">
              <w:t>Descripción</w:t>
            </w:r>
          </w:p>
        </w:tc>
        <w:tc>
          <w:tcPr>
            <w:tcW w:w="4670" w:type="dxa"/>
            <w:tcBorders>
              <w:bottom w:val="single" w:sz="4" w:space="0" w:color="B6DDE8" w:themeColor="accent5" w:themeTint="66"/>
            </w:tcBorders>
            <w:hideMark/>
          </w:tcPr>
          <w:p w14:paraId="73EEB214" w14:textId="77777777" w:rsidR="00190F41" w:rsidRPr="00190F41" w:rsidRDefault="00190F41" w:rsidP="00190F4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F41">
              <w:t>Detalles a Completar</w:t>
            </w:r>
          </w:p>
        </w:tc>
      </w:tr>
      <w:tr w:rsidR="00190F41" w:rsidRPr="00190F41" w14:paraId="66A3C839" w14:textId="77777777" w:rsidTr="005347AC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446B6238" w14:textId="09D378B3" w:rsidR="00190F41" w:rsidRPr="00190F41" w:rsidRDefault="00190F41" w:rsidP="00190F41">
            <w:pPr>
              <w:spacing w:after="200" w:line="276" w:lineRule="auto"/>
            </w:pPr>
            <w:r w:rsidRPr="00190F41">
              <w:t>1. Contexto de Desarrollo:</w:t>
            </w:r>
          </w:p>
        </w:tc>
      </w:tr>
      <w:tr w:rsidR="00190F41" w:rsidRPr="00190F41" w14:paraId="599F8479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5104B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Nombre del Sistema</w:t>
            </w:r>
          </w:p>
        </w:tc>
        <w:tc>
          <w:tcPr>
            <w:tcW w:w="3344" w:type="dxa"/>
            <w:hideMark/>
          </w:tcPr>
          <w:p w14:paraId="588EE210" w14:textId="037EF419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F41">
              <w:t xml:space="preserve">Indique el nombre </w:t>
            </w:r>
            <w:r w:rsidR="00A3067D">
              <w:t xml:space="preserve">de </w:t>
            </w:r>
            <w:r w:rsidRPr="00190F41">
              <w:t>su sistema.</w:t>
            </w:r>
          </w:p>
        </w:tc>
        <w:tc>
          <w:tcPr>
            <w:tcW w:w="4670" w:type="dxa"/>
            <w:hideMark/>
          </w:tcPr>
          <w:p w14:paraId="7C837153" w14:textId="697F18C2" w:rsidR="00190F41" w:rsidRPr="00190F41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venta</w:t>
            </w:r>
          </w:p>
        </w:tc>
      </w:tr>
      <w:tr w:rsidR="00190F41" w:rsidRPr="00190F41" w14:paraId="5421CF73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9F198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b. Descripción Breve</w:t>
            </w:r>
          </w:p>
        </w:tc>
        <w:tc>
          <w:tcPr>
            <w:tcW w:w="3344" w:type="dxa"/>
            <w:hideMark/>
          </w:tcPr>
          <w:p w14:paraId="2DA633AE" w14:textId="78EFBA97" w:rsidR="00190F41" w:rsidRPr="00190F41" w:rsidRDefault="00A3067D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90F41" w:rsidRPr="00190F41">
              <w:t>escriba el propósito general del sistema que desarrolla</w:t>
            </w:r>
            <w:r>
              <w:t>rá.</w:t>
            </w:r>
          </w:p>
        </w:tc>
        <w:tc>
          <w:tcPr>
            <w:tcW w:w="4670" w:type="dxa"/>
            <w:hideMark/>
          </w:tcPr>
          <w:p w14:paraId="5C195D6C" w14:textId="1612D133" w:rsidR="00190F41" w:rsidRPr="00190F41" w:rsidRDefault="00357EC8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Plataforma para facilitar el inventario, ventas y reportes de venta, a través de perfiles de usuario. </w:t>
            </w:r>
          </w:p>
        </w:tc>
      </w:tr>
      <w:tr w:rsidR="00190F41" w:rsidRPr="00190F41" w14:paraId="1759034C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6DDE8" w:themeColor="accent5" w:themeTint="66"/>
            </w:tcBorders>
            <w:hideMark/>
          </w:tcPr>
          <w:p w14:paraId="3020591A" w14:textId="1795FAED" w:rsidR="00190F41" w:rsidRPr="00190F41" w:rsidRDefault="00190F41" w:rsidP="00190F41">
            <w:pPr>
              <w:spacing w:after="200" w:line="276" w:lineRule="auto"/>
            </w:pPr>
            <w:r w:rsidRPr="00190F41">
              <w:t>c. Sector</w:t>
            </w:r>
            <w:r w:rsidR="00A3067D">
              <w:t>, contexto</w:t>
            </w:r>
            <w:r w:rsidRPr="00190F41">
              <w:t xml:space="preserve"> o Temática</w:t>
            </w:r>
          </w:p>
        </w:tc>
        <w:tc>
          <w:tcPr>
            <w:tcW w:w="3344" w:type="dxa"/>
            <w:tcBorders>
              <w:bottom w:val="single" w:sz="4" w:space="0" w:color="B6DDE8" w:themeColor="accent5" w:themeTint="66"/>
            </w:tcBorders>
            <w:hideMark/>
          </w:tcPr>
          <w:p w14:paraId="64070A9E" w14:textId="6B8B5BBE" w:rsidR="00190F41" w:rsidRPr="00190F41" w:rsidRDefault="006F74A0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tcW w:w="4670" w:type="dxa"/>
            <w:tcBorders>
              <w:bottom w:val="single" w:sz="4" w:space="0" w:color="B6DDE8" w:themeColor="accent5" w:themeTint="66"/>
            </w:tcBorders>
            <w:hideMark/>
          </w:tcPr>
          <w:p w14:paraId="7D2F36DF" w14:textId="310D6654" w:rsidR="00190F41" w:rsidRPr="00190F41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Retail</w:t>
            </w:r>
          </w:p>
        </w:tc>
      </w:tr>
      <w:tr w:rsidR="00190F41" w:rsidRPr="00190F41" w14:paraId="61777F73" w14:textId="77777777" w:rsidTr="0063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01E5A1A9" w14:textId="58A121FD" w:rsidR="00190F41" w:rsidRPr="00190F41" w:rsidRDefault="00190F41" w:rsidP="00190F41">
            <w:pPr>
              <w:spacing w:after="200" w:line="276" w:lineRule="auto"/>
            </w:pPr>
            <w:r w:rsidRPr="00190F41">
              <w:t>2. Finalidad del Sistema:</w:t>
            </w:r>
          </w:p>
        </w:tc>
      </w:tr>
      <w:tr w:rsidR="00190F41" w:rsidRPr="00190F41" w14:paraId="53B50A6B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13B51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Objetivo Principal</w:t>
            </w:r>
          </w:p>
        </w:tc>
        <w:tc>
          <w:tcPr>
            <w:tcW w:w="3344" w:type="dxa"/>
            <w:hideMark/>
          </w:tcPr>
          <w:p w14:paraId="6D2D696A" w14:textId="5409EB9E" w:rsidR="00190F41" w:rsidRPr="00190F41" w:rsidRDefault="006F74A0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de manera eficiente el inventario</w:t>
            </w:r>
          </w:p>
        </w:tc>
        <w:tc>
          <w:tcPr>
            <w:tcW w:w="4670" w:type="dxa"/>
            <w:hideMark/>
          </w:tcPr>
          <w:p w14:paraId="0232034B" w14:textId="40202BCB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25EA5174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B6DDE8" w:themeColor="accent5" w:themeTint="66"/>
            </w:tcBorders>
            <w:hideMark/>
          </w:tcPr>
          <w:p w14:paraId="635D9139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b. Beneficios Esperados</w:t>
            </w:r>
          </w:p>
        </w:tc>
        <w:tc>
          <w:tcPr>
            <w:tcW w:w="3344" w:type="dxa"/>
            <w:tcBorders>
              <w:bottom w:val="single" w:sz="4" w:space="0" w:color="B6DDE8" w:themeColor="accent5" w:themeTint="66"/>
            </w:tcBorders>
            <w:hideMark/>
          </w:tcPr>
          <w:p w14:paraId="47BB27FC" w14:textId="77777777" w:rsidR="00190F41" w:rsidRDefault="006F74A0" w:rsidP="006F74A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Eficiencia operativa</w:t>
            </w:r>
          </w:p>
          <w:p w14:paraId="5C877615" w14:textId="77777777" w:rsidR="006F74A0" w:rsidRDefault="006F74A0" w:rsidP="006F74A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Control y organización</w:t>
            </w:r>
          </w:p>
          <w:p w14:paraId="7A346F27" w14:textId="77777777" w:rsidR="006F74A0" w:rsidRDefault="006F74A0" w:rsidP="006F74A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Experiencia de usuario</w:t>
            </w:r>
          </w:p>
          <w:p w14:paraId="17992D33" w14:textId="20290257" w:rsidR="006F74A0" w:rsidRPr="00190F41" w:rsidRDefault="006F74A0" w:rsidP="006F74A0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Seguridad</w:t>
            </w:r>
          </w:p>
        </w:tc>
        <w:tc>
          <w:tcPr>
            <w:tcW w:w="4670" w:type="dxa"/>
            <w:tcBorders>
              <w:bottom w:val="single" w:sz="4" w:space="0" w:color="B6DDE8" w:themeColor="accent5" w:themeTint="66"/>
            </w:tcBorders>
            <w:hideMark/>
          </w:tcPr>
          <w:p w14:paraId="6A67A9CF" w14:textId="77777777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6EAC77E9" w14:textId="77777777" w:rsidTr="0063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73827416" w14:textId="6F43EC6F" w:rsidR="00190F41" w:rsidRPr="00190F41" w:rsidRDefault="00190F41" w:rsidP="00190F41">
            <w:pPr>
              <w:spacing w:after="200" w:line="276" w:lineRule="auto"/>
            </w:pPr>
            <w:r w:rsidRPr="00190F41">
              <w:t>3. Alcance del Sistema:</w:t>
            </w:r>
          </w:p>
        </w:tc>
      </w:tr>
      <w:tr w:rsidR="00190F41" w:rsidRPr="00190F41" w14:paraId="4B15B6D2" w14:textId="77777777" w:rsidTr="006F74A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112AA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Entidades o Tipos de Datos</w:t>
            </w:r>
          </w:p>
        </w:tc>
        <w:tc>
          <w:tcPr>
            <w:tcW w:w="3344" w:type="dxa"/>
            <w:hideMark/>
          </w:tcPr>
          <w:p w14:paraId="48538EF2" w14:textId="77777777" w:rsidR="00190F41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  <w:p w14:paraId="17B5E8B0" w14:textId="45100DAC" w:rsidR="006F74A0" w:rsidRPr="00190F41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Productos </w:t>
            </w:r>
          </w:p>
        </w:tc>
        <w:tc>
          <w:tcPr>
            <w:tcW w:w="4670" w:type="dxa"/>
            <w:hideMark/>
          </w:tcPr>
          <w:p w14:paraId="5BCFFF80" w14:textId="77777777" w:rsid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D1FF82" w14:textId="77777777" w:rsidR="0097096E" w:rsidRPr="0097096E" w:rsidRDefault="0097096E" w:rsidP="0097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236647" w14:textId="77777777" w:rsidR="0097096E" w:rsidRPr="0097096E" w:rsidRDefault="0097096E" w:rsidP="0097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75922E" w14:textId="77777777" w:rsidR="0097096E" w:rsidRDefault="0097096E" w:rsidP="0097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AC751D" w14:textId="77777777" w:rsidR="0097096E" w:rsidRPr="0097096E" w:rsidRDefault="0097096E" w:rsidP="0097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751E130B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3759A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b. Funcionalidades Principales</w:t>
            </w:r>
          </w:p>
        </w:tc>
        <w:tc>
          <w:tcPr>
            <w:tcW w:w="3344" w:type="dxa"/>
            <w:hideMark/>
          </w:tcPr>
          <w:p w14:paraId="4C0FA406" w14:textId="77777777" w:rsidR="00190F41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Gestión de usuarios</w:t>
            </w:r>
          </w:p>
          <w:p w14:paraId="7C8FC811" w14:textId="77777777" w:rsidR="006F74A0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Gestión de inventario</w:t>
            </w:r>
          </w:p>
          <w:p w14:paraId="7D66C3AB" w14:textId="77777777" w:rsidR="006F74A0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Panel de administración</w:t>
            </w:r>
          </w:p>
          <w:p w14:paraId="54934A38" w14:textId="04516F07" w:rsidR="006F74A0" w:rsidRPr="00190F41" w:rsidRDefault="006F74A0" w:rsidP="006F74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0" w:type="dxa"/>
            <w:hideMark/>
          </w:tcPr>
          <w:p w14:paraId="16AAB61C" w14:textId="77777777" w:rsidR="006F74A0" w:rsidRPr="006F74A0" w:rsidRDefault="006F74A0" w:rsidP="006F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F74A0">
              <w:rPr>
                <w:b/>
                <w:bCs/>
              </w:rPr>
              <w:t>Gestión de usuarios</w:t>
            </w:r>
          </w:p>
          <w:p w14:paraId="2E191EFF" w14:textId="4A776731" w:rsidR="006F74A0" w:rsidRPr="006F74A0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Registro de usuarios</w:t>
            </w:r>
          </w:p>
          <w:p w14:paraId="14C6F9C7" w14:textId="61BE9C6A" w:rsidR="006F74A0" w:rsidRPr="006F74A0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Inicio de sesión.</w:t>
            </w:r>
          </w:p>
          <w:p w14:paraId="3068F24E" w14:textId="688371A3" w:rsidR="006F74A0" w:rsidRDefault="006F74A0" w:rsidP="006F74A0">
            <w:pPr>
              <w:pStyle w:val="Prrafodelista"/>
              <w:numPr>
                <w:ilvl w:val="0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4A0">
              <w:t>Roles y permisos</w:t>
            </w:r>
          </w:p>
          <w:p w14:paraId="1EE9EFA9" w14:textId="77777777" w:rsidR="006F74A0" w:rsidRDefault="006F74A0" w:rsidP="006F74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4C1400" w14:textId="77777777" w:rsidR="006F74A0" w:rsidRPr="006F74A0" w:rsidRDefault="006F74A0" w:rsidP="006F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F74A0">
              <w:rPr>
                <w:b/>
                <w:bCs/>
              </w:rPr>
              <w:t>Gestión de inventario</w:t>
            </w:r>
          </w:p>
          <w:p w14:paraId="48A82D46" w14:textId="1EF4F33B" w:rsidR="006F74A0" w:rsidRPr="006F74A0" w:rsidRDefault="006F74A0" w:rsidP="006F74A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6F74A0">
              <w:rPr>
                <w:rFonts w:eastAsiaTheme="minorEastAsia"/>
                <w:color w:val="404040" w:themeColor="text1" w:themeTint="BF"/>
                <w:szCs w:val="21"/>
              </w:rPr>
              <w:t>Agregar productos</w:t>
            </w:r>
          </w:p>
          <w:p w14:paraId="76DDB835" w14:textId="1E8993B9" w:rsidR="006F74A0" w:rsidRPr="006F74A0" w:rsidRDefault="006F74A0" w:rsidP="006F74A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6F74A0">
              <w:rPr>
                <w:rFonts w:eastAsiaTheme="minorEastAsia"/>
                <w:color w:val="404040" w:themeColor="text1" w:themeTint="BF"/>
                <w:szCs w:val="21"/>
              </w:rPr>
              <w:t>Editar productos</w:t>
            </w:r>
          </w:p>
          <w:p w14:paraId="32F0CB08" w14:textId="39CDA620" w:rsidR="006F74A0" w:rsidRPr="006F74A0" w:rsidRDefault="006F74A0" w:rsidP="006F74A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6F74A0">
              <w:rPr>
                <w:rFonts w:eastAsiaTheme="minorEastAsia"/>
                <w:color w:val="404040" w:themeColor="text1" w:themeTint="BF"/>
                <w:szCs w:val="21"/>
              </w:rPr>
              <w:t xml:space="preserve">Eliminar productos </w:t>
            </w:r>
          </w:p>
          <w:p w14:paraId="5AA9BC75" w14:textId="45515082" w:rsidR="006F74A0" w:rsidRDefault="006F74A0" w:rsidP="006F74A0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6F74A0">
              <w:rPr>
                <w:rFonts w:eastAsiaTheme="minorEastAsia"/>
                <w:color w:val="404040" w:themeColor="text1" w:themeTint="BF"/>
                <w:szCs w:val="21"/>
              </w:rPr>
              <w:t>Visualizar productos</w:t>
            </w:r>
          </w:p>
          <w:p w14:paraId="7B0FA7D0" w14:textId="77777777" w:rsidR="005347AC" w:rsidRPr="005347AC" w:rsidRDefault="005347AC" w:rsidP="0053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404040" w:themeColor="text1" w:themeTint="BF"/>
                <w:szCs w:val="21"/>
              </w:rPr>
            </w:pPr>
            <w:r w:rsidRPr="005347AC">
              <w:rPr>
                <w:rFonts w:eastAsiaTheme="minorEastAsia"/>
                <w:b/>
                <w:bCs/>
                <w:color w:val="404040" w:themeColor="text1" w:themeTint="BF"/>
                <w:szCs w:val="21"/>
              </w:rPr>
              <w:t>Panel de administración</w:t>
            </w:r>
          </w:p>
          <w:p w14:paraId="22A5C828" w14:textId="3DFF8090" w:rsidR="005347AC" w:rsidRPr="005347AC" w:rsidRDefault="005347AC" w:rsidP="005347AC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5347AC">
              <w:rPr>
                <w:rFonts w:eastAsiaTheme="minorEastAsia"/>
                <w:color w:val="404040" w:themeColor="text1" w:themeTint="BF"/>
                <w:szCs w:val="21"/>
              </w:rPr>
              <w:t>Dashboard</w:t>
            </w:r>
          </w:p>
          <w:p w14:paraId="4CFC6818" w14:textId="0DF3FA12" w:rsidR="005347AC" w:rsidRPr="005347AC" w:rsidRDefault="005347AC" w:rsidP="005347AC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5347AC">
              <w:rPr>
                <w:rFonts w:eastAsiaTheme="minorEastAsia"/>
                <w:color w:val="404040" w:themeColor="text1" w:themeTint="BF"/>
                <w:szCs w:val="21"/>
              </w:rPr>
              <w:t>Gestión de usuarios</w:t>
            </w:r>
          </w:p>
          <w:p w14:paraId="0A323817" w14:textId="5102191C" w:rsidR="005347AC" w:rsidRPr="005347AC" w:rsidRDefault="005347AC" w:rsidP="005347AC">
            <w:pPr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5347AC">
              <w:rPr>
                <w:rFonts w:eastAsiaTheme="minorEastAsia"/>
                <w:color w:val="404040" w:themeColor="text1" w:themeTint="BF"/>
                <w:szCs w:val="21"/>
              </w:rPr>
              <w:t>Control de inventario</w:t>
            </w:r>
          </w:p>
          <w:p w14:paraId="7F4206B3" w14:textId="77777777" w:rsidR="005347AC" w:rsidRPr="006F74A0" w:rsidRDefault="005347AC" w:rsidP="0053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</w:p>
          <w:p w14:paraId="5E3B5C98" w14:textId="77777777" w:rsidR="006F74A0" w:rsidRPr="006F74A0" w:rsidRDefault="006F74A0" w:rsidP="006F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9325CE" w14:textId="77777777" w:rsidR="00190F41" w:rsidRPr="00190F41" w:rsidRDefault="00190F41" w:rsidP="006F7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531ADEA6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D8A94" w14:textId="04B67173" w:rsidR="00190F41" w:rsidRPr="00190F41" w:rsidRDefault="00190F41" w:rsidP="00190F41">
            <w:pPr>
              <w:spacing w:after="200" w:line="276" w:lineRule="auto"/>
            </w:pPr>
            <w:r w:rsidRPr="00190F41">
              <w:lastRenderedPageBreak/>
              <w:t>c. Limitaciones</w:t>
            </w:r>
            <w:r w:rsidR="00A3067D">
              <w:t xml:space="preserve"> o</w:t>
            </w:r>
            <w:r w:rsidRPr="00190F41">
              <w:t xml:space="preserve"> Exclusiones</w:t>
            </w:r>
          </w:p>
        </w:tc>
        <w:tc>
          <w:tcPr>
            <w:tcW w:w="3344" w:type="dxa"/>
            <w:hideMark/>
          </w:tcPr>
          <w:p w14:paraId="714A13B9" w14:textId="2DC0CFCF" w:rsidR="00190F41" w:rsidRPr="00190F41" w:rsidRDefault="005347AC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El sistema se enfoca en la gestión de inventarios, productos y usuarios, con una separación clara de roles entre administradores y clientes</w:t>
            </w:r>
            <w:r>
              <w:t>.</w:t>
            </w:r>
          </w:p>
        </w:tc>
        <w:tc>
          <w:tcPr>
            <w:tcW w:w="4670" w:type="dxa"/>
            <w:hideMark/>
          </w:tcPr>
          <w:p w14:paraId="7C30F4B5" w14:textId="77777777" w:rsidR="00190F41" w:rsidRPr="005347AC" w:rsidRDefault="005347AC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404040" w:themeColor="text1" w:themeTint="BF"/>
                <w:szCs w:val="21"/>
              </w:rPr>
            </w:pPr>
            <w:r w:rsidRPr="005347AC">
              <w:rPr>
                <w:rFonts w:eastAsiaTheme="minorEastAsia"/>
                <w:b/>
                <w:bCs/>
                <w:color w:val="404040" w:themeColor="text1" w:themeTint="BF"/>
                <w:szCs w:val="21"/>
              </w:rPr>
              <w:t>Alcance Principal</w:t>
            </w:r>
          </w:p>
          <w:p w14:paraId="5DCE97DA" w14:textId="7141B8F9" w:rsidR="005347AC" w:rsidRPr="005347AC" w:rsidRDefault="005347AC" w:rsidP="005347AC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Administración del inventario</w:t>
            </w:r>
          </w:p>
          <w:p w14:paraId="59A47277" w14:textId="2BD892DE" w:rsidR="005347AC" w:rsidRPr="005347AC" w:rsidRDefault="005347AC" w:rsidP="005347AC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Gestión de usuarios y roles</w:t>
            </w:r>
          </w:p>
          <w:p w14:paraId="402A35A8" w14:textId="640B9824" w:rsidR="005347AC" w:rsidRPr="005347AC" w:rsidRDefault="005347AC" w:rsidP="005347AC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Panel de administración</w:t>
            </w:r>
          </w:p>
          <w:p w14:paraId="29C00E06" w14:textId="33B93AA5" w:rsidR="005347AC" w:rsidRPr="005347AC" w:rsidRDefault="005347AC" w:rsidP="005347AC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Funcionalidades de clientes</w:t>
            </w:r>
          </w:p>
          <w:p w14:paraId="47E6C10A" w14:textId="44A2C701" w:rsidR="005347AC" w:rsidRPr="005347AC" w:rsidRDefault="005347AC" w:rsidP="005347AC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Seguridad y notificaciones</w:t>
            </w:r>
          </w:p>
          <w:p w14:paraId="41E396BE" w14:textId="1476FAFF" w:rsidR="005347AC" w:rsidRPr="00190F41" w:rsidRDefault="005347AC" w:rsidP="005347A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A50" w:rsidRPr="00190F41" w14:paraId="43C5DFC1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09E4B8" w14:textId="46F9FD83" w:rsidR="00292A50" w:rsidRPr="00190F41" w:rsidRDefault="00292A50" w:rsidP="00190F41">
            <w:r>
              <w:t>d. Nombre del proyecto y aplicaciones</w:t>
            </w:r>
          </w:p>
        </w:tc>
        <w:tc>
          <w:tcPr>
            <w:tcW w:w="3344" w:type="dxa"/>
          </w:tcPr>
          <w:p w14:paraId="17985A50" w14:textId="6DE73BF5" w:rsidR="00292A50" w:rsidRDefault="005347AC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7AC">
              <w:t>La arquitectura del proyecto sigue un enfoque escalable, utilizando el framework</w:t>
            </w:r>
            <w:r>
              <w:t xml:space="preserve"> y el</w:t>
            </w:r>
            <w:r w:rsidRPr="005347AC">
              <w:t xml:space="preserve"> proyecto principal se llamará sistemaVentas</w:t>
            </w:r>
            <w:r>
              <w:t>.</w:t>
            </w:r>
          </w:p>
        </w:tc>
        <w:tc>
          <w:tcPr>
            <w:tcW w:w="4670" w:type="dxa"/>
          </w:tcPr>
          <w:p w14:paraId="3C0B180D" w14:textId="7084E66C" w:rsidR="00292A50" w:rsidRDefault="00357EC8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gestionApp</w:t>
            </w:r>
          </w:p>
          <w:p w14:paraId="4ACD5F17" w14:textId="1E80F1DF" w:rsidR="00357EC8" w:rsidRPr="00190F41" w:rsidRDefault="00357EC8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logonApp</w:t>
            </w:r>
          </w:p>
        </w:tc>
      </w:tr>
      <w:tr w:rsidR="00190F41" w:rsidRPr="00190F41" w14:paraId="48FC8A05" w14:textId="77777777" w:rsidTr="0063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49E09D3A" w14:textId="4E1BA18B" w:rsidR="00190F41" w:rsidRPr="00190F41" w:rsidRDefault="00190F41" w:rsidP="00190F41">
            <w:pPr>
              <w:spacing w:after="200" w:line="276" w:lineRule="auto"/>
            </w:pPr>
            <w:r w:rsidRPr="00190F41">
              <w:t>4. ¿Qué? - Registro y Gestión de Información:</w:t>
            </w:r>
          </w:p>
        </w:tc>
      </w:tr>
      <w:tr w:rsidR="00190F41" w:rsidRPr="00190F41" w14:paraId="34BCC237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7B464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Datos Principales a Registrar</w:t>
            </w:r>
          </w:p>
        </w:tc>
        <w:tc>
          <w:tcPr>
            <w:tcW w:w="3344" w:type="dxa"/>
            <w:hideMark/>
          </w:tcPr>
          <w:p w14:paraId="4F3DABB0" w14:textId="77777777" w:rsidR="005347AC" w:rsidRDefault="005347AC" w:rsidP="005347AC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Codigo</w:t>
            </w:r>
          </w:p>
          <w:p w14:paraId="6A32FF59" w14:textId="77777777" w:rsidR="005347AC" w:rsidRDefault="005347AC" w:rsidP="005347AC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  <w:p w14:paraId="35D012E6" w14:textId="77777777" w:rsidR="005347AC" w:rsidRDefault="005347AC" w:rsidP="005347AC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747FD84B" w14:textId="77777777" w:rsidR="005347AC" w:rsidRDefault="005347AC" w:rsidP="005347AC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  <w:p w14:paraId="28E01A40" w14:textId="381A39EA" w:rsidR="005347AC" w:rsidRPr="00190F41" w:rsidRDefault="005347AC" w:rsidP="005347AC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4670" w:type="dxa"/>
            <w:hideMark/>
          </w:tcPr>
          <w:p w14:paraId="5C8E540E" w14:textId="27CB3073" w:rsidR="000925EE" w:rsidRDefault="000925EE" w:rsidP="000925EE">
            <w:pPr>
              <w:pStyle w:val="Prrafodelista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Codigo</w:t>
            </w:r>
            <w:r w:rsidR="00DA5A73">
              <w:t xml:space="preserve"> = INT,  </w:t>
            </w:r>
          </w:p>
          <w:p w14:paraId="5E833920" w14:textId="77777777" w:rsidR="00190F41" w:rsidRDefault="00DA5A73" w:rsidP="000925EE">
            <w:pPr>
              <w:pStyle w:val="Prrafodelista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= string</w:t>
            </w:r>
          </w:p>
          <w:p w14:paraId="36EB404B" w14:textId="15F862E1" w:rsidR="000925EE" w:rsidRDefault="000925EE" w:rsidP="000925EE">
            <w:pPr>
              <w:pStyle w:val="Prrafodelista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 = string</w:t>
            </w:r>
          </w:p>
          <w:p w14:paraId="37B956A9" w14:textId="74FC0C40" w:rsidR="000925EE" w:rsidRDefault="000925EE" w:rsidP="000925EE">
            <w:pPr>
              <w:pStyle w:val="Prrafodelista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= INT</w:t>
            </w:r>
          </w:p>
          <w:p w14:paraId="6DCB9FAB" w14:textId="7261D955" w:rsidR="000925EE" w:rsidRDefault="000925EE" w:rsidP="000925EE">
            <w:pPr>
              <w:pStyle w:val="Prrafodelista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= INT</w:t>
            </w:r>
          </w:p>
          <w:p w14:paraId="4C8C216D" w14:textId="77777777" w:rsidR="000925EE" w:rsidRDefault="000925EE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5BCC63" w14:textId="7A93ADD0" w:rsidR="000925EE" w:rsidRPr="00190F41" w:rsidRDefault="000925EE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04CAE4A6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8010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b. Visualización</w:t>
            </w:r>
          </w:p>
        </w:tc>
        <w:tc>
          <w:tcPr>
            <w:tcW w:w="3344" w:type="dxa"/>
            <w:hideMark/>
          </w:tcPr>
          <w:p w14:paraId="1204B59D" w14:textId="3B040131" w:rsidR="00190F41" w:rsidRPr="00190F41" w:rsidRDefault="000925EE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 xml:space="preserve">Los listados serán el principal medio para mostrar información como </w:t>
            </w:r>
            <w:r w:rsidR="00896E1C" w:rsidRPr="00734C9E">
              <w:rPr>
                <w:rFonts w:eastAsiaTheme="minorEastAsia"/>
                <w:color w:val="404040" w:themeColor="text1" w:themeTint="BF"/>
                <w:szCs w:val="21"/>
              </w:rPr>
              <w:t>usuarios y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 xml:space="preserve"> productos.</w:t>
            </w:r>
          </w:p>
        </w:tc>
        <w:tc>
          <w:tcPr>
            <w:tcW w:w="4670" w:type="dxa"/>
            <w:hideMark/>
          </w:tcPr>
          <w:p w14:paraId="59B80CAB" w14:textId="08AC2D92" w:rsidR="00190F41" w:rsidRPr="00190F41" w:rsidRDefault="00357EC8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tabla</w:t>
            </w:r>
          </w:p>
        </w:tc>
      </w:tr>
      <w:tr w:rsidR="001B1C10" w:rsidRPr="00190F41" w14:paraId="127DD1CA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932E18" w14:textId="5CF72413" w:rsidR="001B1C10" w:rsidRPr="00190F41" w:rsidRDefault="001B1C10" w:rsidP="00190F41">
            <w:r>
              <w:t>c. Validación de datos</w:t>
            </w:r>
          </w:p>
        </w:tc>
        <w:tc>
          <w:tcPr>
            <w:tcW w:w="3344" w:type="dxa"/>
          </w:tcPr>
          <w:p w14:paraId="1735EED9" w14:textId="77777777" w:rsidR="001B1C10" w:rsidRDefault="000925EE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0925EE">
              <w:t>alidación en formularios</w:t>
            </w:r>
            <w:r>
              <w:t>.</w:t>
            </w:r>
          </w:p>
          <w:p w14:paraId="465C1DD8" w14:textId="472DF999" w:rsidR="000925EE" w:rsidRPr="00190F41" w:rsidRDefault="000925EE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5EE">
              <w:t>Validadores personalizados</w:t>
            </w:r>
          </w:p>
        </w:tc>
        <w:tc>
          <w:tcPr>
            <w:tcW w:w="4670" w:type="dxa"/>
          </w:tcPr>
          <w:p w14:paraId="56F1BA1D" w14:textId="46E46DA5" w:rsidR="001B1C10" w:rsidRPr="00190F41" w:rsidRDefault="00357EC8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Formularios</w:t>
            </w:r>
          </w:p>
        </w:tc>
      </w:tr>
      <w:tr w:rsidR="00190F41" w:rsidRPr="00190F41" w14:paraId="02EABABB" w14:textId="77777777" w:rsidTr="0063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4D7B0139" w14:textId="42034DA7" w:rsidR="00190F41" w:rsidRPr="00190F41" w:rsidRDefault="00190F41" w:rsidP="00190F41">
            <w:pPr>
              <w:spacing w:after="200" w:line="276" w:lineRule="auto"/>
            </w:pPr>
            <w:r w:rsidRPr="00190F41">
              <w:t>5. ¿Cómo? - Interfaz y Experiencia de Usuario:</w:t>
            </w:r>
          </w:p>
        </w:tc>
      </w:tr>
      <w:tr w:rsidR="00190F41" w:rsidRPr="00190F41" w14:paraId="35A161B5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A554E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Diseño</w:t>
            </w:r>
          </w:p>
        </w:tc>
        <w:tc>
          <w:tcPr>
            <w:tcW w:w="3344" w:type="dxa"/>
            <w:hideMark/>
          </w:tcPr>
          <w:p w14:paraId="64E6BA35" w14:textId="77777777" w:rsidR="000925EE" w:rsidRPr="000925EE" w:rsidRDefault="000925EE" w:rsidP="0073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0925EE">
              <w:rPr>
                <w:rFonts w:eastAsiaTheme="minorEastAsia"/>
                <w:color w:val="404040" w:themeColor="text1" w:themeTint="BF"/>
                <w:szCs w:val="21"/>
              </w:rPr>
              <w:t>Diseño General de la Aplicación</w:t>
            </w:r>
          </w:p>
          <w:p w14:paraId="61773BBF" w14:textId="503B9BCB" w:rsidR="00190F41" w:rsidRPr="00734C9E" w:rsidRDefault="000925EE" w:rsidP="0073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0925EE">
              <w:rPr>
                <w:rFonts w:eastAsiaTheme="minorEastAsia"/>
                <w:color w:val="404040" w:themeColor="text1" w:themeTint="BF"/>
                <w:szCs w:val="21"/>
              </w:rPr>
              <w:t xml:space="preserve">La aplicación se basa en un enfoque modular y escalable que </w:t>
            </w:r>
            <w:r w:rsidRPr="000925EE">
              <w:rPr>
                <w:rFonts w:eastAsiaTheme="minorEastAsia"/>
                <w:color w:val="404040" w:themeColor="text1" w:themeTint="BF"/>
                <w:szCs w:val="21"/>
              </w:rPr>
              <w:lastRenderedPageBreak/>
              <w:t>combina un backend robusto con un frontend amigable e intuitivo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.</w:t>
            </w:r>
          </w:p>
        </w:tc>
        <w:tc>
          <w:tcPr>
            <w:tcW w:w="4670" w:type="dxa"/>
            <w:hideMark/>
          </w:tcPr>
          <w:p w14:paraId="116CEB6B" w14:textId="5C6F4D91" w:rsidR="00734C9E" w:rsidRPr="00734C9E" w:rsidRDefault="00734C9E" w:rsidP="00734C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lastRenderedPageBreak/>
              <w:t>Gestión de usuarios y autenticación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,</w:t>
            </w:r>
            <w:r w:rsidR="00357EC8">
              <w:rPr>
                <w:rFonts w:eastAsiaTheme="minorEastAsia"/>
                <w:color w:val="404040" w:themeColor="text1" w:themeTint="BF"/>
                <w:szCs w:val="21"/>
              </w:rPr>
              <w:t xml:space="preserve"> c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ontrol de acceso basado en roles (administrador y cliente o invitado).</w:t>
            </w:r>
          </w:p>
          <w:p w14:paraId="1A90270A" w14:textId="14CB72E5" w:rsidR="00734C9E" w:rsidRPr="00734C9E" w:rsidRDefault="00734C9E" w:rsidP="0073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lastRenderedPageBreak/>
              <w:t>Operaciones CRUD para productos, inventarios.</w:t>
            </w:r>
          </w:p>
          <w:p w14:paraId="273662D5" w14:textId="77777777" w:rsidR="00734C9E" w:rsidRPr="00734C9E" w:rsidRDefault="00734C9E" w:rsidP="0073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Validación de datos y lógica de negocio.</w:t>
            </w:r>
          </w:p>
          <w:p w14:paraId="363BF7E2" w14:textId="77777777" w:rsidR="00190F41" w:rsidRPr="00734C9E" w:rsidRDefault="00190F41" w:rsidP="0073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</w:p>
        </w:tc>
      </w:tr>
      <w:tr w:rsidR="00190F41" w:rsidRPr="00190F41" w14:paraId="58809D95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E36F9" w14:textId="77777777" w:rsidR="00190F41" w:rsidRPr="00190F41" w:rsidRDefault="00190F41" w:rsidP="00190F41">
            <w:pPr>
              <w:spacing w:after="200" w:line="276" w:lineRule="auto"/>
            </w:pPr>
            <w:r w:rsidRPr="00190F41">
              <w:lastRenderedPageBreak/>
              <w:t>b. Navegación</w:t>
            </w:r>
          </w:p>
        </w:tc>
        <w:tc>
          <w:tcPr>
            <w:tcW w:w="3344" w:type="dxa"/>
            <w:hideMark/>
          </w:tcPr>
          <w:p w14:paraId="6DAEE617" w14:textId="41CB8C99" w:rsidR="00190F41" w:rsidRPr="00734C9E" w:rsidRDefault="00734C9E" w:rsidP="00734C9E">
            <w:pPr>
              <w:pStyle w:val="Prrafodelista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C9E">
              <w:t>Página de Inicio</w:t>
            </w:r>
          </w:p>
          <w:p w14:paraId="02E4FFFE" w14:textId="740CF49E" w:rsidR="00734C9E" w:rsidRPr="00734C9E" w:rsidRDefault="00734C9E" w:rsidP="00734C9E">
            <w:pPr>
              <w:pStyle w:val="Prrafodelista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C9E">
              <w:t>Página Administrador</w:t>
            </w:r>
          </w:p>
          <w:p w14:paraId="06FF963F" w14:textId="225A9F5E" w:rsidR="00734C9E" w:rsidRPr="00734C9E" w:rsidRDefault="00734C9E" w:rsidP="00734C9E">
            <w:pPr>
              <w:pStyle w:val="Prrafodelista"/>
              <w:numPr>
                <w:ilvl w:val="0"/>
                <w:numId w:val="6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C9E">
              <w:t>Página Cliente</w:t>
            </w:r>
          </w:p>
        </w:tc>
        <w:tc>
          <w:tcPr>
            <w:tcW w:w="4670" w:type="dxa"/>
            <w:hideMark/>
          </w:tcPr>
          <w:p w14:paraId="16190DBB" w14:textId="77777777" w:rsidR="00734C9E" w:rsidRDefault="00734C9E" w:rsidP="00734C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Login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 xml:space="preserve">: 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El usuario ingresa su correo electrónico y contraseña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,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Si el usuario no tiene cuenta, podrá registrarse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.</w:t>
            </w:r>
          </w:p>
          <w:p w14:paraId="376FB917" w14:textId="08E4FEE0" w:rsidR="00734C9E" w:rsidRPr="00734C9E" w:rsidRDefault="00734C9E" w:rsidP="00734C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P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>a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nel de Administrador</w:t>
            </w:r>
            <w:r w:rsidR="00896E1C"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: </w:t>
            </w: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Si el usuario es un administrador, será redirigido a su panel de control. Aquí tendrá acceso a varias secciones a través de un menú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>.</w:t>
            </w:r>
          </w:p>
          <w:p w14:paraId="4B7A2ACD" w14:textId="77777777" w:rsidR="00896E1C" w:rsidRDefault="00734C9E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>Agregar un nuevo producto: Redirige a un formulario para introducir los detalles del producto.</w:t>
            </w:r>
          </w:p>
          <w:p w14:paraId="556771AC" w14:textId="3C7ABB8F" w:rsidR="00734C9E" w:rsidRPr="00734C9E" w:rsidRDefault="00734C9E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 xml:space="preserve">Lista de productos: Presenta una tabla con todos los productos, donde el administrador puede ver, editar o eliminar productos. </w:t>
            </w:r>
          </w:p>
          <w:p w14:paraId="695EC168" w14:textId="22B9D9A7" w:rsidR="00734C9E" w:rsidRDefault="00734C9E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734C9E">
              <w:rPr>
                <w:rFonts w:eastAsiaTheme="minorEastAsia"/>
                <w:color w:val="404040" w:themeColor="text1" w:themeTint="BF"/>
                <w:szCs w:val="21"/>
              </w:rPr>
              <w:t xml:space="preserve">Ver todos los usuarios: Acceso a un listado con todos los usuarios registrados, donde se pueden modificar roles </w:t>
            </w:r>
            <w:r w:rsidR="00896E1C">
              <w:rPr>
                <w:rFonts w:eastAsiaTheme="minorEastAsia"/>
                <w:color w:val="404040" w:themeColor="text1" w:themeTint="BF"/>
                <w:szCs w:val="21"/>
              </w:rPr>
              <w:t>y datos.</w:t>
            </w:r>
          </w:p>
          <w:p w14:paraId="66FD4D86" w14:textId="0D326303" w:rsidR="00896E1C" w:rsidRPr="00896E1C" w:rsidRDefault="00896E1C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Panel de Cliente: Si el usuario es un cliente, será redirigido a una página principal donde podrá 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visualizar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 por el catálogo de productos</w:t>
            </w:r>
          </w:p>
          <w:p w14:paraId="0E192703" w14:textId="2F650749" w:rsidR="00896E1C" w:rsidRDefault="00896E1C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>Ver detalles del producto: el cliente podrá ver la descripción completa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.</w:t>
            </w:r>
          </w:p>
          <w:p w14:paraId="75FA5768" w14:textId="495B71E0" w:rsidR="00896E1C" w:rsidRPr="00896E1C" w:rsidRDefault="00896E1C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Comprar: Los productos seleccionados se agregan 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a la compra junto con la cantidad.</w:t>
            </w:r>
          </w:p>
          <w:p w14:paraId="678511EF" w14:textId="77777777" w:rsidR="00896E1C" w:rsidRPr="00734C9E" w:rsidRDefault="00896E1C" w:rsidP="00896E1C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</w:p>
          <w:p w14:paraId="2733B374" w14:textId="77777777" w:rsidR="00734C9E" w:rsidRPr="00734C9E" w:rsidRDefault="00734C9E" w:rsidP="00734C9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</w:p>
          <w:p w14:paraId="1633B3AC" w14:textId="77777777" w:rsidR="00190F41" w:rsidRPr="00190F41" w:rsidRDefault="00190F41" w:rsidP="0073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22E1F07E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A3DA3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c. Mensajes de Feedback</w:t>
            </w:r>
          </w:p>
        </w:tc>
        <w:tc>
          <w:tcPr>
            <w:tcW w:w="3344" w:type="dxa"/>
            <w:hideMark/>
          </w:tcPr>
          <w:p w14:paraId="448B6E41" w14:textId="19F2B67F" w:rsidR="00190F41" w:rsidRPr="00734C9E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</w:p>
        </w:tc>
        <w:tc>
          <w:tcPr>
            <w:tcW w:w="4670" w:type="dxa"/>
            <w:hideMark/>
          </w:tcPr>
          <w:p w14:paraId="34119DDD" w14:textId="77777777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A50" w:rsidRPr="00190F41" w14:paraId="7895CE58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BA0336" w14:textId="3E9ACB75" w:rsidR="00292A50" w:rsidRPr="00190F41" w:rsidRDefault="00292A50" w:rsidP="00190F41">
            <w:r>
              <w:t>d. Vistas</w:t>
            </w:r>
          </w:p>
        </w:tc>
        <w:tc>
          <w:tcPr>
            <w:tcW w:w="3344" w:type="dxa"/>
          </w:tcPr>
          <w:p w14:paraId="00E109D5" w14:textId="111CD49D" w:rsidR="00292A50" w:rsidRDefault="00896E1C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>
              <w:rPr>
                <w:rFonts w:eastAsiaTheme="minorEastAsia"/>
                <w:color w:val="404040" w:themeColor="text1" w:themeTint="BF"/>
                <w:szCs w:val="21"/>
              </w:rPr>
              <w:t>Base :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Este template es la base común de 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la mayoría de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 las página</w:t>
            </w:r>
            <w:r>
              <w:rPr>
                <w:rFonts w:eastAsiaTheme="minorEastAsia"/>
                <w:color w:val="404040" w:themeColor="text1" w:themeTint="BF"/>
                <w:szCs w:val="21"/>
              </w:rPr>
              <w:t>s.</w:t>
            </w:r>
          </w:p>
          <w:p w14:paraId="0E19E9E4" w14:textId="6E056EB1" w:rsidR="00896E1C" w:rsidRPr="00734C9E" w:rsidRDefault="00896E1C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04040" w:themeColor="text1" w:themeTint="BF"/>
                <w:szCs w:val="21"/>
              </w:rPr>
            </w:pPr>
            <w:r>
              <w:rPr>
                <w:rFonts w:eastAsiaTheme="minorEastAsia"/>
                <w:color w:val="404040" w:themeColor="text1" w:themeTint="BF"/>
                <w:szCs w:val="21"/>
              </w:rPr>
              <w:t>Admin:este template es el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t xml:space="preserve"> panel de administración, los </w:t>
            </w:r>
            <w:r w:rsidRPr="00896E1C">
              <w:rPr>
                <w:rFonts w:eastAsiaTheme="minorEastAsia"/>
                <w:color w:val="404040" w:themeColor="text1" w:themeTint="BF"/>
                <w:szCs w:val="21"/>
              </w:rPr>
              <w:lastRenderedPageBreak/>
              <w:t>administradores tendrán acceso a diversas funcionalidades</w:t>
            </w:r>
          </w:p>
        </w:tc>
        <w:tc>
          <w:tcPr>
            <w:tcW w:w="4670" w:type="dxa"/>
          </w:tcPr>
          <w:p w14:paraId="132E76F2" w14:textId="77777777" w:rsidR="00292A50" w:rsidRPr="00190F41" w:rsidRDefault="00292A50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7DD055E7" w14:textId="77777777" w:rsidTr="0063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26AAB436" w14:textId="30060EB0" w:rsidR="00190F41" w:rsidRPr="00190F41" w:rsidRDefault="00190F41" w:rsidP="00190F41">
            <w:pPr>
              <w:spacing w:after="200" w:line="276" w:lineRule="auto"/>
            </w:pPr>
            <w:r w:rsidRPr="00190F41">
              <w:t>6. Consideraciones Técnicas:</w:t>
            </w:r>
          </w:p>
        </w:tc>
      </w:tr>
      <w:tr w:rsidR="00190F41" w:rsidRPr="00190F41" w14:paraId="32B1326F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C7A66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Base de Datos</w:t>
            </w:r>
          </w:p>
        </w:tc>
        <w:tc>
          <w:tcPr>
            <w:tcW w:w="3344" w:type="dxa"/>
            <w:hideMark/>
          </w:tcPr>
          <w:p w14:paraId="0E708216" w14:textId="649A8DDE" w:rsidR="00190F41" w:rsidRPr="00190F41" w:rsidRDefault="00A3067D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el uso de</w:t>
            </w:r>
            <w:r w:rsidR="00190F41" w:rsidRPr="00190F41">
              <w:t xml:space="preserve"> pyMySql o indique la tecnología equivalente que haya elegido.</w:t>
            </w:r>
          </w:p>
        </w:tc>
        <w:tc>
          <w:tcPr>
            <w:tcW w:w="4670" w:type="dxa"/>
            <w:hideMark/>
          </w:tcPr>
          <w:p w14:paraId="0D3B301B" w14:textId="5E1B1DB1" w:rsidR="00190F41" w:rsidRPr="00190F41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  <w:tr w:rsidR="00190F41" w:rsidRPr="00190F41" w14:paraId="49059DCB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88FC2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b. Modelo de Datos</w:t>
            </w:r>
          </w:p>
        </w:tc>
        <w:tc>
          <w:tcPr>
            <w:tcW w:w="3344" w:type="dxa"/>
            <w:hideMark/>
          </w:tcPr>
          <w:p w14:paraId="3EDFF199" w14:textId="77777777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F41">
              <w:t>Describa brevemente las principales tablas o entidades de su base de datos y sus relaciones.</w:t>
            </w:r>
          </w:p>
        </w:tc>
        <w:tc>
          <w:tcPr>
            <w:tcW w:w="4670" w:type="dxa"/>
            <w:hideMark/>
          </w:tcPr>
          <w:p w14:paraId="2B3F07DD" w14:textId="5F8BA6E1" w:rsidR="00190F41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</w:t>
            </w:r>
          </w:p>
          <w:p w14:paraId="04CA560E" w14:textId="4ADD4CED" w:rsidR="00DA5A73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</w:t>
            </w:r>
          </w:p>
          <w:p w14:paraId="3044588B" w14:textId="0A2B5BE1" w:rsidR="00DA5A73" w:rsidRPr="00190F41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A73">
              <w:t>auth_user</w:t>
            </w:r>
          </w:p>
        </w:tc>
      </w:tr>
      <w:tr w:rsidR="00190F41" w:rsidRPr="00190F41" w14:paraId="1600ACB8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351A7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c. Seguridad</w:t>
            </w:r>
          </w:p>
        </w:tc>
        <w:tc>
          <w:tcPr>
            <w:tcW w:w="3344" w:type="dxa"/>
            <w:hideMark/>
          </w:tcPr>
          <w:p w14:paraId="03E07CDE" w14:textId="77777777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F41">
              <w:t>Explique las medidas que ha tomado para garantizar la seguridad de acceso y la protección de los datos.</w:t>
            </w:r>
          </w:p>
        </w:tc>
        <w:tc>
          <w:tcPr>
            <w:tcW w:w="4670" w:type="dxa"/>
            <w:hideMark/>
          </w:tcPr>
          <w:p w14:paraId="5622F43D" w14:textId="5B990889" w:rsidR="00190F41" w:rsidRPr="00190F41" w:rsidRDefault="00DA5A73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de acceso administrador y usuario</w:t>
            </w:r>
          </w:p>
        </w:tc>
      </w:tr>
      <w:tr w:rsidR="00190F41" w:rsidRPr="00190F41" w14:paraId="4BDEDE77" w14:textId="77777777" w:rsidTr="00635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79646" w:themeFill="accent6"/>
            <w:hideMark/>
          </w:tcPr>
          <w:p w14:paraId="20613299" w14:textId="5B0B5B71" w:rsidR="00190F41" w:rsidRPr="00190F41" w:rsidRDefault="00190F41" w:rsidP="00190F41">
            <w:pPr>
              <w:spacing w:after="200" w:line="276" w:lineRule="auto"/>
            </w:pPr>
            <w:r w:rsidRPr="00190F41">
              <w:t>7. Detalles de Entrega:</w:t>
            </w:r>
          </w:p>
        </w:tc>
      </w:tr>
      <w:tr w:rsidR="00190F41" w:rsidRPr="00190F41" w14:paraId="3B050384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94EA0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a. Nombre del Archivo Comprimido</w:t>
            </w:r>
          </w:p>
        </w:tc>
        <w:tc>
          <w:tcPr>
            <w:tcW w:w="3344" w:type="dxa"/>
            <w:hideMark/>
          </w:tcPr>
          <w:p w14:paraId="401A3055" w14:textId="6174777B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0" w:type="dxa"/>
            <w:hideMark/>
          </w:tcPr>
          <w:p w14:paraId="47BD0F69" w14:textId="77777777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A50" w:rsidRPr="00190F41" w14:paraId="4A68F576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52BDE2" w14:textId="0ED1230C" w:rsidR="00292A50" w:rsidRPr="00190F41" w:rsidRDefault="00292A50" w:rsidP="00190F41">
            <w:r>
              <w:t>b. Integrantes del grupo</w:t>
            </w:r>
          </w:p>
        </w:tc>
        <w:tc>
          <w:tcPr>
            <w:tcW w:w="3344" w:type="dxa"/>
          </w:tcPr>
          <w:p w14:paraId="048BBC80" w14:textId="77777777" w:rsidR="00292A50" w:rsidRDefault="000925EE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 Orellana</w:t>
            </w:r>
          </w:p>
          <w:p w14:paraId="714B55C6" w14:textId="3F117099" w:rsidR="000925EE" w:rsidRPr="00190F41" w:rsidRDefault="000925EE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Waldo Lopez</w:t>
            </w:r>
          </w:p>
        </w:tc>
        <w:tc>
          <w:tcPr>
            <w:tcW w:w="4670" w:type="dxa"/>
          </w:tcPr>
          <w:p w14:paraId="7226827D" w14:textId="77777777" w:rsidR="00292A50" w:rsidRPr="00190F41" w:rsidRDefault="00292A50" w:rsidP="0019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F41" w:rsidRPr="00190F41" w14:paraId="2FB09E7F" w14:textId="77777777" w:rsidTr="00A30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4A6A9" w14:textId="77777777" w:rsidR="00190F41" w:rsidRPr="00190F41" w:rsidRDefault="00190F41" w:rsidP="00190F41">
            <w:pPr>
              <w:spacing w:after="200" w:line="276" w:lineRule="auto"/>
            </w:pPr>
            <w:r w:rsidRPr="00190F41">
              <w:t>b. Comentarios Adicionales</w:t>
            </w:r>
          </w:p>
        </w:tc>
        <w:tc>
          <w:tcPr>
            <w:tcW w:w="3344" w:type="dxa"/>
            <w:hideMark/>
          </w:tcPr>
          <w:p w14:paraId="125A74B8" w14:textId="356698ED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0" w:type="dxa"/>
            <w:hideMark/>
          </w:tcPr>
          <w:p w14:paraId="333C69B9" w14:textId="77777777" w:rsidR="00190F41" w:rsidRPr="00190F41" w:rsidRDefault="00190F41" w:rsidP="00190F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A6E38" w14:textId="77777777" w:rsidR="004B0037" w:rsidRPr="00190F41" w:rsidRDefault="004B0037" w:rsidP="000B5979"/>
    <w:sectPr w:rsidR="004B0037" w:rsidRPr="00190F41" w:rsidSect="002425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F499F" w14:textId="77777777" w:rsidR="0023539A" w:rsidRDefault="0023539A" w:rsidP="00FC3616">
      <w:pPr>
        <w:spacing w:after="0" w:line="240" w:lineRule="auto"/>
      </w:pPr>
      <w:r>
        <w:separator/>
      </w:r>
    </w:p>
  </w:endnote>
  <w:endnote w:type="continuationSeparator" w:id="0">
    <w:p w14:paraId="44A3C2F1" w14:textId="77777777" w:rsidR="0023539A" w:rsidRDefault="0023539A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64CC4" w14:textId="77777777" w:rsidR="0097096E" w:rsidRDefault="009709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5A016147" w14:textId="7099867D" w:rsidR="00057033" w:rsidRPr="00DB0F7A" w:rsidRDefault="0028327D" w:rsidP="00057033">
        <w:pPr>
          <w:spacing w:after="0" w:line="240" w:lineRule="auto"/>
          <w:ind w:right="2"/>
          <w:jc w:val="center"/>
        </w:pPr>
        <w:r w:rsidRPr="0028327D">
          <w:rPr>
            <w:sz w:val="20"/>
          </w:rPr>
          <w:t>Programación Back End</w:t>
        </w:r>
        <w:r>
          <w:rPr>
            <w:sz w:val="20"/>
          </w:rPr>
          <w:t xml:space="preserve"> </w:t>
        </w:r>
        <w:r w:rsidR="00057033">
          <w:rPr>
            <w:sz w:val="20"/>
          </w:rPr>
          <w:t>–</w:t>
        </w:r>
        <w:r w:rsidR="00057033" w:rsidRPr="00CB78DC">
          <w:rPr>
            <w:sz w:val="20"/>
          </w:rPr>
          <w:t xml:space="preserve"> </w:t>
        </w:r>
        <w:r w:rsidRPr="0028327D">
          <w:rPr>
            <w:sz w:val="20"/>
          </w:rPr>
          <w:t>TI2041</w:t>
        </w:r>
      </w:p>
      <w:p w14:paraId="5A016148" w14:textId="680477E7" w:rsidR="00057033" w:rsidRDefault="00057033" w:rsidP="00057033">
        <w:pPr>
          <w:pStyle w:val="Piedepgina"/>
          <w:tabs>
            <w:tab w:val="right" w:pos="10489"/>
          </w:tabs>
          <w:jc w:val="center"/>
        </w:pPr>
        <w:r>
          <w:rPr>
            <w:sz w:val="20"/>
          </w:rPr>
          <w:t>Primavera 20</w:t>
        </w:r>
        <w:r w:rsidR="00302067">
          <w:rPr>
            <w:sz w:val="20"/>
          </w:rPr>
          <w:t>2</w:t>
        </w:r>
        <w:r w:rsidR="0097096E">
          <w:rPr>
            <w:sz w:val="20"/>
          </w:rPr>
          <w:t>4</w:t>
        </w:r>
      </w:p>
      <w:p w14:paraId="5A016149" w14:textId="77777777" w:rsidR="00057033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</w:rPr>
        </w:pP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8947D2" w:rsidRPr="008947D2">
          <w:rPr>
            <w:noProof/>
            <w:lang w:val="es-ES"/>
          </w:rPr>
          <w:t>1</w:t>
        </w:r>
        <w:r w:rsidRPr="00171463">
          <w:fldChar w:fldCharType="end"/>
        </w:r>
      </w:p>
    </w:sdtContent>
  </w:sdt>
  <w:p w14:paraId="5A01614A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01614F" wp14:editId="5A016150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45923F3">
            <v:rect id="18 Rectángulo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e30513" stroked="f" strokeweight="2pt" w14:anchorId="0E760F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7TJycOEAAAAKAQAADwAAAGRycy9kb3du&#10;cmV2LnhtbEyPQU/CQBCF7yb+h82YeINtS9C2dEuIiTF6IAH1wG3ojm1Dd7d2F6j+eoeTHCfz5b3v&#10;FcvRdOJEg2+dVRBPIxBkK6dbWyv4eH+epCB8QKuxc5YU/JCHZXl7U2Cu3dlu6LQNteAQ63NU0ITQ&#10;51L6qiGDfup6svz7coPBwOdQSz3gmcNNJ5MoepAGW8sNDfb01FB12B4NlxzW81d8Sdw6czv67FZv&#10;m9/sW6n7u3G1ABFoDP8wXPRZHUp22ruj1V50CibpPGZUwewxAXEB4lnGY/YK0igGWRbyekL5BwAA&#10;//8DAFBLAQItABQABgAIAAAAIQC2gziS/gAAAOEBAAATAAAAAAAAAAAAAAAAAAAAAABbQ29udGVu&#10;dF9UeXBlc10ueG1sUEsBAi0AFAAGAAgAAAAhADj9If/WAAAAlAEAAAsAAAAAAAAAAAAAAAAALwEA&#10;AF9yZWxzLy5yZWxzUEsBAi0AFAAGAAgAAAAhAHxMWKWfAgAAiQUAAA4AAAAAAAAAAAAAAAAALgIA&#10;AGRycy9lMm9Eb2MueG1sUEsBAi0AFAAGAAgAAAAhAO0ycnDhAAAACgEAAA8AAAAAAAAAAAAAAAAA&#10;+QQAAGRycy9kb3ducmV2LnhtbFBLBQYAAAAABAAEAPMAAAAHBg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2E054" w14:textId="77777777" w:rsidR="0097096E" w:rsidRDefault="009709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E7B17" w14:textId="77777777" w:rsidR="0023539A" w:rsidRDefault="0023539A" w:rsidP="00FC3616">
      <w:pPr>
        <w:spacing w:after="0" w:line="240" w:lineRule="auto"/>
      </w:pPr>
      <w:r>
        <w:separator/>
      </w:r>
    </w:p>
  </w:footnote>
  <w:footnote w:type="continuationSeparator" w:id="0">
    <w:p w14:paraId="210C1821" w14:textId="77777777" w:rsidR="0023539A" w:rsidRDefault="0023539A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AC77F" w14:textId="77777777" w:rsidR="0097096E" w:rsidRDefault="009709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16146" w14:textId="70939D47" w:rsidR="007F0EB7" w:rsidRDefault="003E7494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</w:rPr>
      <w:drawing>
        <wp:anchor distT="0" distB="0" distL="114300" distR="114300" simplePos="0" relativeHeight="251682816" behindDoc="1" locked="0" layoutInCell="1" allowOverlap="1" wp14:anchorId="396F907A" wp14:editId="50561BDA">
          <wp:simplePos x="0" y="0"/>
          <wp:positionH relativeFrom="margin">
            <wp:align>right</wp:align>
          </wp:positionH>
          <wp:positionV relativeFrom="paragraph">
            <wp:posOffset>134620</wp:posOffset>
          </wp:positionV>
          <wp:extent cx="1823085" cy="495300"/>
          <wp:effectExtent l="0" t="0" r="5715" b="0"/>
          <wp:wrapTight wrapText="bothSides">
            <wp:wrapPolygon edited="0">
              <wp:start x="0" y="0"/>
              <wp:lineTo x="0" y="17446"/>
              <wp:lineTo x="18056" y="20769"/>
              <wp:lineTo x="19862" y="20769"/>
              <wp:lineTo x="21442" y="14954"/>
              <wp:lineTo x="21442" y="4985"/>
              <wp:lineTo x="4966" y="0"/>
              <wp:lineTo x="0" y="0"/>
            </wp:wrapPolygon>
          </wp:wrapTight>
          <wp:docPr id="1302581141" name="Imagen 1" descr="INAC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AC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308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42EA2"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5A01614B" wp14:editId="779F2BC7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429A51" w14:textId="77777777" w:rsidR="003E7494" w:rsidRDefault="003E7494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E7494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5A016170" w14:textId="039021B2" w:rsidR="007F0EB7" w:rsidRPr="000929F8" w:rsidRDefault="003E7494" w:rsidP="003E749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</w:t>
                          </w:r>
                          <w:r w:rsidRPr="003E7494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ngeniería 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</w:t>
                          </w:r>
                          <w:r w:rsidRPr="003E7494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01614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5D429A51" w14:textId="77777777" w:rsidR="003E7494" w:rsidRDefault="003E7494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3E7494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5A016170" w14:textId="039021B2" w:rsidR="007F0EB7" w:rsidRPr="000929F8" w:rsidRDefault="003E7494" w:rsidP="003E749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</w:t>
                    </w:r>
                    <w:r w:rsidRPr="003E7494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ngeniería 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</w:t>
                    </w:r>
                    <w:r w:rsidRPr="003E7494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5F95" w14:textId="77777777" w:rsidR="0097096E" w:rsidRDefault="0097096E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68DnqTi7uPXc0" int2:id="PeLOMeJd">
      <int2:state int2:value="Rejected" int2:type="AugLoop_Text_Critique"/>
    </int2:textHash>
    <int2:textHash int2:hashCode="qbzmkiJisiA9J2" int2:id="wOz6OMyg">
      <int2:state int2:value="Rejected" int2:type="AugLoop_Text_Critique"/>
    </int2:textHash>
    <int2:textHash int2:hashCode="RRJMBQQx70vteL" int2:id="eCRH0Q7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45105D"/>
    <w:multiLevelType w:val="hybridMultilevel"/>
    <w:tmpl w:val="EBACD9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E225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271C0C"/>
    <w:multiLevelType w:val="multilevel"/>
    <w:tmpl w:val="6A5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01EF4"/>
    <w:multiLevelType w:val="multilevel"/>
    <w:tmpl w:val="5344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11A51"/>
    <w:multiLevelType w:val="multilevel"/>
    <w:tmpl w:val="B1B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16BDC"/>
    <w:multiLevelType w:val="multilevel"/>
    <w:tmpl w:val="295E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B1F66"/>
    <w:multiLevelType w:val="multilevel"/>
    <w:tmpl w:val="6746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6654D"/>
    <w:multiLevelType w:val="multilevel"/>
    <w:tmpl w:val="F75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1FCF7960"/>
    <w:multiLevelType w:val="multilevel"/>
    <w:tmpl w:val="51AA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DD4926"/>
    <w:multiLevelType w:val="hybridMultilevel"/>
    <w:tmpl w:val="1A3233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BD54C2D"/>
    <w:multiLevelType w:val="multilevel"/>
    <w:tmpl w:val="3EEA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E675866"/>
    <w:multiLevelType w:val="hybridMultilevel"/>
    <w:tmpl w:val="300E0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462A0D"/>
    <w:multiLevelType w:val="multilevel"/>
    <w:tmpl w:val="01EE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A17C5F"/>
    <w:multiLevelType w:val="multilevel"/>
    <w:tmpl w:val="588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690B75"/>
    <w:multiLevelType w:val="multilevel"/>
    <w:tmpl w:val="787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6C48DF"/>
    <w:multiLevelType w:val="hybridMultilevel"/>
    <w:tmpl w:val="D09206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997E52"/>
    <w:multiLevelType w:val="multilevel"/>
    <w:tmpl w:val="AD54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5A026B"/>
    <w:multiLevelType w:val="multilevel"/>
    <w:tmpl w:val="C0D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9286ECA"/>
    <w:multiLevelType w:val="multilevel"/>
    <w:tmpl w:val="2AC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940456"/>
    <w:multiLevelType w:val="multilevel"/>
    <w:tmpl w:val="22EE733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90" w:hanging="7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0" w:hanging="7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3C7939B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B94B25"/>
    <w:multiLevelType w:val="multilevel"/>
    <w:tmpl w:val="1AE4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1A46D5D"/>
    <w:multiLevelType w:val="multilevel"/>
    <w:tmpl w:val="798C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90" w:hanging="7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0" w:hanging="7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456452C0"/>
    <w:multiLevelType w:val="multilevel"/>
    <w:tmpl w:val="976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E5E248F"/>
    <w:multiLevelType w:val="hybridMultilevel"/>
    <w:tmpl w:val="880A7612"/>
    <w:lvl w:ilvl="0" w:tplc="340A000F">
      <w:start w:val="1"/>
      <w:numFmt w:val="decimal"/>
      <w:lvlText w:val="%1."/>
      <w:lvlJc w:val="left"/>
      <w:pPr>
        <w:ind w:left="721" w:hanging="360"/>
      </w:p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6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47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FA37A7"/>
    <w:multiLevelType w:val="hybridMultilevel"/>
    <w:tmpl w:val="85A696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6C2FE2"/>
    <w:multiLevelType w:val="hybridMultilevel"/>
    <w:tmpl w:val="B19AD20C"/>
    <w:lvl w:ilvl="0" w:tplc="37BED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8021039"/>
    <w:multiLevelType w:val="hybridMultilevel"/>
    <w:tmpl w:val="2A14B3B4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0D1166"/>
    <w:multiLevelType w:val="multilevel"/>
    <w:tmpl w:val="451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2734A8"/>
    <w:multiLevelType w:val="hybridMultilevel"/>
    <w:tmpl w:val="C924E3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FE57ED"/>
    <w:multiLevelType w:val="multilevel"/>
    <w:tmpl w:val="DD0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412420D"/>
    <w:multiLevelType w:val="multilevel"/>
    <w:tmpl w:val="5344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7C0DF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63D4BD9"/>
    <w:multiLevelType w:val="multilevel"/>
    <w:tmpl w:val="22EE733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90" w:hanging="7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0" w:hanging="7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6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95361">
    <w:abstractNumId w:val="58"/>
  </w:num>
  <w:num w:numId="2" w16cid:durableId="1991639540">
    <w:abstractNumId w:val="43"/>
  </w:num>
  <w:num w:numId="3" w16cid:durableId="679233395">
    <w:abstractNumId w:val="57"/>
  </w:num>
  <w:num w:numId="4" w16cid:durableId="2096583711">
    <w:abstractNumId w:val="8"/>
  </w:num>
  <w:num w:numId="5" w16cid:durableId="334844561">
    <w:abstractNumId w:val="35"/>
  </w:num>
  <w:num w:numId="6" w16cid:durableId="1366441176">
    <w:abstractNumId w:val="62"/>
  </w:num>
  <w:num w:numId="7" w16cid:durableId="689330393">
    <w:abstractNumId w:val="40"/>
  </w:num>
  <w:num w:numId="8" w16cid:durableId="21173912">
    <w:abstractNumId w:val="30"/>
  </w:num>
  <w:num w:numId="9" w16cid:durableId="274482539">
    <w:abstractNumId w:val="18"/>
  </w:num>
  <w:num w:numId="10" w16cid:durableId="1074938704">
    <w:abstractNumId w:val="25"/>
  </w:num>
  <w:num w:numId="11" w16cid:durableId="851263970">
    <w:abstractNumId w:val="11"/>
  </w:num>
  <w:num w:numId="12" w16cid:durableId="2108841301">
    <w:abstractNumId w:val="52"/>
  </w:num>
  <w:num w:numId="13" w16cid:durableId="842278759">
    <w:abstractNumId w:val="38"/>
  </w:num>
  <w:num w:numId="14" w16cid:durableId="1573275817">
    <w:abstractNumId w:val="33"/>
  </w:num>
  <w:num w:numId="15" w16cid:durableId="574631342">
    <w:abstractNumId w:val="47"/>
  </w:num>
  <w:num w:numId="16" w16cid:durableId="1925188463">
    <w:abstractNumId w:val="22"/>
  </w:num>
  <w:num w:numId="17" w16cid:durableId="1033774883">
    <w:abstractNumId w:val="65"/>
  </w:num>
  <w:num w:numId="18" w16cid:durableId="1662807794">
    <w:abstractNumId w:val="14"/>
  </w:num>
  <w:num w:numId="19" w16cid:durableId="1434714343">
    <w:abstractNumId w:val="7"/>
  </w:num>
  <w:num w:numId="20" w16cid:durableId="809440154">
    <w:abstractNumId w:val="66"/>
  </w:num>
  <w:num w:numId="21" w16cid:durableId="1840458938">
    <w:abstractNumId w:val="26"/>
  </w:num>
  <w:num w:numId="22" w16cid:durableId="513347577">
    <w:abstractNumId w:val="10"/>
  </w:num>
  <w:num w:numId="23" w16cid:durableId="1160073993">
    <w:abstractNumId w:val="50"/>
  </w:num>
  <w:num w:numId="24" w16cid:durableId="1085614424">
    <w:abstractNumId w:val="58"/>
  </w:num>
  <w:num w:numId="25" w16cid:durableId="1872647071">
    <w:abstractNumId w:val="21"/>
  </w:num>
  <w:num w:numId="26" w16cid:durableId="693775878">
    <w:abstractNumId w:val="54"/>
  </w:num>
  <w:num w:numId="27" w16cid:durableId="900991922">
    <w:abstractNumId w:val="20"/>
  </w:num>
  <w:num w:numId="28" w16cid:durableId="1897624947">
    <w:abstractNumId w:val="16"/>
  </w:num>
  <w:num w:numId="29" w16cid:durableId="1609389648">
    <w:abstractNumId w:val="44"/>
  </w:num>
  <w:num w:numId="30" w16cid:durableId="141119591">
    <w:abstractNumId w:val="0"/>
  </w:num>
  <w:num w:numId="31" w16cid:durableId="1473867502">
    <w:abstractNumId w:val="64"/>
  </w:num>
  <w:num w:numId="32" w16cid:durableId="790901385">
    <w:abstractNumId w:val="46"/>
  </w:num>
  <w:num w:numId="33" w16cid:durableId="1326544161">
    <w:abstractNumId w:val="3"/>
  </w:num>
  <w:num w:numId="34" w16cid:durableId="1297182951">
    <w:abstractNumId w:val="63"/>
  </w:num>
  <w:num w:numId="35" w16cid:durableId="1653370611">
    <w:abstractNumId w:val="67"/>
  </w:num>
  <w:num w:numId="36" w16cid:durableId="1880044918">
    <w:abstractNumId w:val="36"/>
  </w:num>
  <w:num w:numId="37" w16cid:durableId="662242642">
    <w:abstractNumId w:val="45"/>
  </w:num>
  <w:num w:numId="38" w16cid:durableId="2049648271">
    <w:abstractNumId w:val="61"/>
  </w:num>
  <w:num w:numId="39" w16cid:durableId="1646666945">
    <w:abstractNumId w:val="41"/>
  </w:num>
  <w:num w:numId="40" w16cid:durableId="611593747">
    <w:abstractNumId w:val="59"/>
  </w:num>
  <w:num w:numId="41" w16cid:durableId="464468806">
    <w:abstractNumId w:val="49"/>
  </w:num>
  <w:num w:numId="42" w16cid:durableId="618335159">
    <w:abstractNumId w:val="5"/>
  </w:num>
  <w:num w:numId="43" w16cid:durableId="645208901">
    <w:abstractNumId w:val="60"/>
  </w:num>
  <w:num w:numId="44" w16cid:durableId="1451168493">
    <w:abstractNumId w:val="37"/>
  </w:num>
  <w:num w:numId="45" w16cid:durableId="317266888">
    <w:abstractNumId w:val="2"/>
  </w:num>
  <w:num w:numId="46" w16cid:durableId="732585962">
    <w:abstractNumId w:val="24"/>
  </w:num>
  <w:num w:numId="47" w16cid:durableId="1510217007">
    <w:abstractNumId w:val="31"/>
  </w:num>
  <w:num w:numId="48" w16cid:durableId="873037134">
    <w:abstractNumId w:val="12"/>
  </w:num>
  <w:num w:numId="49" w16cid:durableId="1649819755">
    <w:abstractNumId w:val="1"/>
  </w:num>
  <w:num w:numId="50" w16cid:durableId="1042828385">
    <w:abstractNumId w:val="55"/>
  </w:num>
  <w:num w:numId="51" w16cid:durableId="860555645">
    <w:abstractNumId w:val="32"/>
  </w:num>
  <w:num w:numId="52" w16cid:durableId="1122729942">
    <w:abstractNumId w:val="28"/>
  </w:num>
  <w:num w:numId="53" w16cid:durableId="499388946">
    <w:abstractNumId w:val="39"/>
  </w:num>
  <w:num w:numId="54" w16cid:durableId="81682238">
    <w:abstractNumId w:val="15"/>
  </w:num>
  <w:num w:numId="55" w16cid:durableId="1773738284">
    <w:abstractNumId w:val="6"/>
  </w:num>
  <w:num w:numId="56" w16cid:durableId="1470128902">
    <w:abstractNumId w:val="53"/>
  </w:num>
  <w:num w:numId="57" w16cid:durableId="1635211653">
    <w:abstractNumId w:val="19"/>
  </w:num>
  <w:num w:numId="58" w16cid:durableId="1758212208">
    <w:abstractNumId w:val="9"/>
  </w:num>
  <w:num w:numId="59" w16cid:durableId="1550456747">
    <w:abstractNumId w:val="23"/>
  </w:num>
  <w:num w:numId="60" w16cid:durableId="1993752281">
    <w:abstractNumId w:val="48"/>
  </w:num>
  <w:num w:numId="61" w16cid:durableId="1610501129">
    <w:abstractNumId w:val="29"/>
  </w:num>
  <w:num w:numId="62" w16cid:durableId="93482386">
    <w:abstractNumId w:val="4"/>
  </w:num>
  <w:num w:numId="63" w16cid:durableId="1508404048">
    <w:abstractNumId w:val="56"/>
  </w:num>
  <w:num w:numId="64" w16cid:durableId="143276911">
    <w:abstractNumId w:val="51"/>
  </w:num>
  <w:num w:numId="65" w16cid:durableId="1076709137">
    <w:abstractNumId w:val="17"/>
  </w:num>
  <w:num w:numId="66" w16cid:durableId="1655984020">
    <w:abstractNumId w:val="13"/>
  </w:num>
  <w:num w:numId="67" w16cid:durableId="1938248140">
    <w:abstractNumId w:val="27"/>
  </w:num>
  <w:num w:numId="68" w16cid:durableId="398018218">
    <w:abstractNumId w:val="34"/>
  </w:num>
  <w:num w:numId="69" w16cid:durableId="1410887954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602"/>
    <w:rsid w:val="0005576C"/>
    <w:rsid w:val="00057033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25EE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5979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3747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3D3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65D"/>
    <w:rsid w:val="00152F3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0F41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1A8C"/>
    <w:rsid w:val="001B1C10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21A8"/>
    <w:rsid w:val="002255D6"/>
    <w:rsid w:val="0022707E"/>
    <w:rsid w:val="00231AFF"/>
    <w:rsid w:val="00232ADF"/>
    <w:rsid w:val="002330FA"/>
    <w:rsid w:val="0023539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27D"/>
    <w:rsid w:val="0028338D"/>
    <w:rsid w:val="00283708"/>
    <w:rsid w:val="0028414C"/>
    <w:rsid w:val="002867A8"/>
    <w:rsid w:val="00290132"/>
    <w:rsid w:val="002908BA"/>
    <w:rsid w:val="00290B43"/>
    <w:rsid w:val="00291155"/>
    <w:rsid w:val="00292A50"/>
    <w:rsid w:val="00292A97"/>
    <w:rsid w:val="00293A5D"/>
    <w:rsid w:val="002949E4"/>
    <w:rsid w:val="00295DEA"/>
    <w:rsid w:val="00296C43"/>
    <w:rsid w:val="00296C9C"/>
    <w:rsid w:val="002A0D69"/>
    <w:rsid w:val="002A1203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67"/>
    <w:rsid w:val="003020A5"/>
    <w:rsid w:val="0030238E"/>
    <w:rsid w:val="003049BD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3F80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74F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4D9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57EC8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1D5A"/>
    <w:rsid w:val="003B202C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2B04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E7494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037"/>
    <w:rsid w:val="004B04DC"/>
    <w:rsid w:val="004B0D8B"/>
    <w:rsid w:val="004B2380"/>
    <w:rsid w:val="004B3EDF"/>
    <w:rsid w:val="004B4B3B"/>
    <w:rsid w:val="004B4C76"/>
    <w:rsid w:val="004B4E03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47AC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90D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2A0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68D"/>
    <w:rsid w:val="006A0D57"/>
    <w:rsid w:val="006A15B3"/>
    <w:rsid w:val="006A1954"/>
    <w:rsid w:val="006A2B06"/>
    <w:rsid w:val="006A2E3E"/>
    <w:rsid w:val="006A4084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290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6F74A0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C9E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4D81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484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26DF1"/>
    <w:rsid w:val="008300EB"/>
    <w:rsid w:val="008306F6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47ED"/>
    <w:rsid w:val="008550A1"/>
    <w:rsid w:val="0085650C"/>
    <w:rsid w:val="008566BE"/>
    <w:rsid w:val="00857CC8"/>
    <w:rsid w:val="00860265"/>
    <w:rsid w:val="00861B18"/>
    <w:rsid w:val="00862264"/>
    <w:rsid w:val="00862D81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837"/>
    <w:rsid w:val="008769D8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2EDD"/>
    <w:rsid w:val="008931D5"/>
    <w:rsid w:val="00893765"/>
    <w:rsid w:val="008947D2"/>
    <w:rsid w:val="00895B72"/>
    <w:rsid w:val="00896AC6"/>
    <w:rsid w:val="00896E1C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B7716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2FA3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096E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CAE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67D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4352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4CC6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93D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2352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BE5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A05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4127"/>
    <w:rsid w:val="00D9541C"/>
    <w:rsid w:val="00D9581A"/>
    <w:rsid w:val="00D95BF9"/>
    <w:rsid w:val="00D95E35"/>
    <w:rsid w:val="00D97119"/>
    <w:rsid w:val="00D97198"/>
    <w:rsid w:val="00DA101C"/>
    <w:rsid w:val="00DA3355"/>
    <w:rsid w:val="00DA5A73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461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0CB8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0684A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1E2F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90B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45F3"/>
    <w:rsid w:val="00FE52A1"/>
    <w:rsid w:val="00FE5D58"/>
    <w:rsid w:val="00FE6EB4"/>
    <w:rsid w:val="00FE747C"/>
    <w:rsid w:val="00FE7618"/>
    <w:rsid w:val="00FF1A86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  <w:rsid w:val="552D510B"/>
    <w:rsid w:val="5668E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160F9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5347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B00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5">
    <w:name w:val="Grid Table 2 Accent 5"/>
    <w:basedOn w:val="Tablanormal"/>
    <w:uiPriority w:val="47"/>
    <w:rsid w:val="00190F4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190F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5347A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DE8A2076F06A44BB2BE65E50FA778C" ma:contentTypeVersion="0" ma:contentTypeDescription="Crear nuevo documento." ma:contentTypeScope="" ma:versionID="b58743f9116d70ab89cf07d0cf49ad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B65E2-B33D-400E-B40A-63198F1EB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33FA00-C5CA-4F94-94B7-9F1FAB6C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VICTOR EDUARDO ORELLANA CASTRO</cp:lastModifiedBy>
  <cp:revision>3</cp:revision>
  <cp:lastPrinted>2016-03-16T16:14:00Z</cp:lastPrinted>
  <dcterms:created xsi:type="dcterms:W3CDTF">2024-11-17T23:02:00Z</dcterms:created>
  <dcterms:modified xsi:type="dcterms:W3CDTF">2024-11-19T16:47:00Z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0x010100F0DE8A2076F06A44BB2BE65E50FA778C</vt:lpwstr>
  </property>
</Properties>
</file>