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E2" w:rsidRPr="00E815F3" w:rsidRDefault="008325E2" w:rsidP="00044105">
      <w:pPr>
        <w:spacing w:line="276" w:lineRule="auto"/>
        <w:rPr>
          <w:b/>
          <w:sz w:val="28"/>
          <w:szCs w:val="28"/>
        </w:rPr>
      </w:pPr>
    </w:p>
    <w:p w:rsidR="008325E2" w:rsidRPr="00EC3D07" w:rsidRDefault="00342916" w:rsidP="00044105">
      <w:pPr>
        <w:spacing w:line="276" w:lineRule="auto"/>
        <w:jc w:val="both"/>
        <w:rPr>
          <w:sz w:val="28"/>
          <w:szCs w:val="28"/>
        </w:rPr>
      </w:pPr>
      <w:r>
        <w:rPr>
          <w:sz w:val="28"/>
          <w:szCs w:val="28"/>
        </w:rPr>
        <w:t>Тема 3.7-3.8</w:t>
      </w:r>
      <w:r w:rsidR="005B2B43">
        <w:rPr>
          <w:sz w:val="28"/>
          <w:szCs w:val="28"/>
        </w:rPr>
        <w:t xml:space="preserve"> </w:t>
      </w:r>
      <w:r w:rsidR="008325E2" w:rsidRPr="00E815F3">
        <w:rPr>
          <w:sz w:val="28"/>
          <w:szCs w:val="28"/>
        </w:rPr>
        <w:t xml:space="preserve"> </w:t>
      </w:r>
      <w:r w:rsidR="008325E2" w:rsidRPr="00FB0D90">
        <w:rPr>
          <w:b/>
          <w:sz w:val="28"/>
          <w:szCs w:val="28"/>
        </w:rPr>
        <w:t>Издержки и себестоимость</w:t>
      </w:r>
      <w:r w:rsidR="008325E2" w:rsidRPr="00763046">
        <w:rPr>
          <w:b/>
          <w:sz w:val="28"/>
          <w:szCs w:val="28"/>
        </w:rPr>
        <w:t xml:space="preserve"> продукции</w:t>
      </w:r>
    </w:p>
    <w:p w:rsidR="008325E2" w:rsidRPr="00763046" w:rsidRDefault="008325E2" w:rsidP="00044105">
      <w:pPr>
        <w:pStyle w:val="24"/>
        <w:numPr>
          <w:ilvl w:val="0"/>
          <w:numId w:val="2"/>
        </w:numPr>
        <w:shd w:val="clear" w:color="auto" w:fill="auto"/>
        <w:tabs>
          <w:tab w:val="left" w:pos="851"/>
        </w:tabs>
        <w:spacing w:line="276" w:lineRule="auto"/>
        <w:ind w:left="850" w:hanging="425"/>
        <w:jc w:val="both"/>
        <w:rPr>
          <w:sz w:val="28"/>
          <w:szCs w:val="28"/>
          <w:lang w:val="ru-RU"/>
        </w:rPr>
      </w:pPr>
      <w:r w:rsidRPr="00763046">
        <w:rPr>
          <w:color w:val="000000"/>
          <w:sz w:val="28"/>
          <w:szCs w:val="28"/>
          <w:lang w:val="ru-RU"/>
        </w:rPr>
        <w:t>Понятие общественных издержек и себестоимости продукции</w:t>
      </w:r>
    </w:p>
    <w:p w:rsidR="008325E2" w:rsidRPr="00763046" w:rsidRDefault="008325E2" w:rsidP="00044105">
      <w:pPr>
        <w:pStyle w:val="24"/>
        <w:numPr>
          <w:ilvl w:val="0"/>
          <w:numId w:val="2"/>
        </w:numPr>
        <w:shd w:val="clear" w:color="auto" w:fill="auto"/>
        <w:tabs>
          <w:tab w:val="left" w:pos="300"/>
          <w:tab w:val="left" w:pos="851"/>
        </w:tabs>
        <w:spacing w:line="276" w:lineRule="auto"/>
        <w:ind w:left="850" w:hanging="425"/>
        <w:jc w:val="both"/>
        <w:rPr>
          <w:sz w:val="28"/>
          <w:szCs w:val="28"/>
          <w:lang w:val="ru-RU"/>
        </w:rPr>
      </w:pPr>
      <w:r w:rsidRPr="00763046">
        <w:rPr>
          <w:color w:val="000000"/>
          <w:sz w:val="28"/>
          <w:szCs w:val="28"/>
          <w:lang w:val="ru-RU"/>
        </w:rPr>
        <w:t>Виды себестоимости и классификация производственных затрат</w:t>
      </w:r>
    </w:p>
    <w:p w:rsidR="008325E2" w:rsidRPr="00763046" w:rsidRDefault="008325E2" w:rsidP="00044105">
      <w:pPr>
        <w:pStyle w:val="24"/>
        <w:numPr>
          <w:ilvl w:val="0"/>
          <w:numId w:val="2"/>
        </w:numPr>
        <w:shd w:val="clear" w:color="auto" w:fill="auto"/>
        <w:tabs>
          <w:tab w:val="left" w:pos="314"/>
          <w:tab w:val="left" w:pos="851"/>
        </w:tabs>
        <w:spacing w:line="276" w:lineRule="auto"/>
        <w:ind w:left="850" w:hanging="425"/>
        <w:jc w:val="both"/>
        <w:rPr>
          <w:sz w:val="28"/>
          <w:szCs w:val="28"/>
        </w:rPr>
      </w:pPr>
      <w:r w:rsidRPr="00763046">
        <w:rPr>
          <w:color w:val="000000"/>
          <w:sz w:val="28"/>
          <w:szCs w:val="28"/>
          <w:lang w:val="ru-RU"/>
        </w:rPr>
        <w:t>Структура затрат на производство продукции растениеводства и животноводства. Уровень себестоимости. Пути снижения себестоимости</w:t>
      </w:r>
    </w:p>
    <w:p w:rsidR="008325E2" w:rsidRPr="00763046" w:rsidRDefault="008325E2" w:rsidP="00044105">
      <w:pPr>
        <w:pStyle w:val="24"/>
        <w:numPr>
          <w:ilvl w:val="0"/>
          <w:numId w:val="2"/>
        </w:numPr>
        <w:shd w:val="clear" w:color="auto" w:fill="auto"/>
        <w:tabs>
          <w:tab w:val="left" w:pos="851"/>
        </w:tabs>
        <w:spacing w:line="276" w:lineRule="auto"/>
        <w:ind w:left="850" w:hanging="425"/>
        <w:jc w:val="both"/>
        <w:rPr>
          <w:sz w:val="28"/>
          <w:szCs w:val="28"/>
          <w:lang w:val="ru-RU"/>
        </w:rPr>
      </w:pPr>
      <w:r w:rsidRPr="00763046">
        <w:rPr>
          <w:color w:val="000000"/>
          <w:sz w:val="28"/>
          <w:szCs w:val="28"/>
          <w:lang w:val="ru-RU"/>
        </w:rPr>
        <w:t>Методика исчисления себестоимости единицы продукции зерновых</w:t>
      </w:r>
    </w:p>
    <w:p w:rsidR="008325E2" w:rsidRPr="00763046" w:rsidRDefault="008325E2" w:rsidP="00044105">
      <w:pPr>
        <w:pStyle w:val="25"/>
        <w:numPr>
          <w:ilvl w:val="0"/>
          <w:numId w:val="2"/>
        </w:numPr>
        <w:shd w:val="clear" w:color="auto" w:fill="auto"/>
        <w:tabs>
          <w:tab w:val="left" w:pos="300"/>
          <w:tab w:val="left" w:pos="851"/>
        </w:tabs>
        <w:spacing w:after="0" w:line="276" w:lineRule="auto"/>
        <w:ind w:left="850" w:hanging="425"/>
        <w:jc w:val="both"/>
        <w:rPr>
          <w:sz w:val="28"/>
          <w:szCs w:val="28"/>
          <w:lang w:val="ru-RU"/>
        </w:rPr>
      </w:pPr>
      <w:r w:rsidRPr="00763046">
        <w:rPr>
          <w:color w:val="000000"/>
          <w:sz w:val="28"/>
          <w:szCs w:val="28"/>
          <w:lang w:val="ru-RU"/>
        </w:rPr>
        <w:t xml:space="preserve">Методика </w:t>
      </w:r>
      <w:proofErr w:type="gramStart"/>
      <w:r w:rsidRPr="00763046">
        <w:rPr>
          <w:color w:val="000000"/>
          <w:sz w:val="28"/>
          <w:szCs w:val="28"/>
          <w:lang w:val="ru-RU"/>
        </w:rPr>
        <w:t>исчисления себестоимости единицы продукции молочного стада</w:t>
      </w:r>
      <w:proofErr w:type="gramEnd"/>
      <w:r w:rsidRPr="00763046">
        <w:rPr>
          <w:color w:val="000000"/>
          <w:sz w:val="28"/>
          <w:szCs w:val="28"/>
          <w:lang w:val="ru-RU"/>
        </w:rPr>
        <w:t xml:space="preserve"> КРС</w:t>
      </w:r>
    </w:p>
    <w:p w:rsidR="008325E2" w:rsidRPr="00763046" w:rsidRDefault="008325E2" w:rsidP="00044105">
      <w:pPr>
        <w:spacing w:line="276" w:lineRule="auto"/>
        <w:ind w:firstLine="709"/>
        <w:rPr>
          <w:sz w:val="28"/>
          <w:szCs w:val="28"/>
        </w:rPr>
      </w:pPr>
    </w:p>
    <w:p w:rsidR="008325E2" w:rsidRPr="00763046" w:rsidRDefault="008325E2" w:rsidP="00044105">
      <w:pPr>
        <w:pStyle w:val="24"/>
        <w:numPr>
          <w:ilvl w:val="0"/>
          <w:numId w:val="5"/>
        </w:numPr>
        <w:shd w:val="clear" w:color="auto" w:fill="auto"/>
        <w:tabs>
          <w:tab w:val="left" w:pos="993"/>
        </w:tabs>
        <w:spacing w:line="276" w:lineRule="auto"/>
        <w:ind w:left="993" w:hanging="284"/>
        <w:jc w:val="both"/>
        <w:rPr>
          <w:b/>
          <w:spacing w:val="0"/>
          <w:sz w:val="28"/>
          <w:szCs w:val="28"/>
          <w:lang w:val="ru-RU"/>
        </w:rPr>
      </w:pPr>
      <w:r w:rsidRPr="00763046">
        <w:rPr>
          <w:b/>
          <w:color w:val="000000"/>
          <w:spacing w:val="0"/>
          <w:sz w:val="28"/>
          <w:szCs w:val="28"/>
          <w:lang w:val="ru-RU"/>
        </w:rPr>
        <w:t>Понятие общественных издержек и себестоимости</w:t>
      </w:r>
    </w:p>
    <w:p w:rsidR="008325E2" w:rsidRPr="00763046" w:rsidRDefault="005B2B43" w:rsidP="00044105">
      <w:pPr>
        <w:pStyle w:val="25"/>
        <w:shd w:val="clear" w:color="auto" w:fill="auto"/>
        <w:spacing w:after="0" w:line="276" w:lineRule="auto"/>
        <w:ind w:firstLine="709"/>
        <w:jc w:val="both"/>
        <w:rPr>
          <w:spacing w:val="0"/>
          <w:sz w:val="28"/>
          <w:szCs w:val="28"/>
          <w:lang w:val="ru-RU"/>
        </w:rPr>
      </w:pPr>
      <w:r>
        <w:rPr>
          <w:color w:val="000000"/>
          <w:spacing w:val="0"/>
          <w:sz w:val="28"/>
          <w:szCs w:val="28"/>
          <w:lang w:val="ru-RU"/>
        </w:rPr>
        <w:t>Каждая организация</w:t>
      </w:r>
      <w:r w:rsidR="008325E2" w:rsidRPr="00763046">
        <w:rPr>
          <w:color w:val="000000"/>
          <w:spacing w:val="0"/>
          <w:sz w:val="28"/>
          <w:szCs w:val="28"/>
          <w:lang w:val="ru-RU"/>
        </w:rPr>
        <w:t xml:space="preserve"> в определении своей стратегии ориентируется, как правило, на получение максимальной прибыли. В то же время любое производство товаров немыслимо без затрат. На приобретение факторов производства предприятие осуществляет конкретные затраты. При этом оно будет стремиться использовать такой производственный процесс, при котором заданный объём производства будет обеспечиваться с наименьшими затратами на применяемые факторы производства.</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Затраты на приобретение применяемых производственных факторов называются издержками производства. Значит, наиболее экономически эффективным методом производства какого-либо товара считается такой, при котором происходит минимизация издержек производства.</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С точки зрения отдельного предприятия выделяют индивидуальные издержки производства, т. е. себестоимость продукции. Понесённые затраты на производство определённого вида продукции с точки зрения всей национальной экономики есть общественные издержки. Кроме непосредственных затрат на производство продукции, они включают затраты на охрану окружающей среды, подготовку квалифицированной рабочей силы, проведение фундаментальных научно-исследовательских разработок и пр.</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 xml:space="preserve">Различают также </w:t>
      </w:r>
      <w:r w:rsidRPr="00763046">
        <w:rPr>
          <w:rStyle w:val="af6"/>
          <w:spacing w:val="0"/>
          <w:sz w:val="28"/>
          <w:szCs w:val="28"/>
        </w:rPr>
        <w:t xml:space="preserve">издержки производства </w:t>
      </w:r>
      <w:r w:rsidRPr="00763046">
        <w:rPr>
          <w:color w:val="000000"/>
          <w:spacing w:val="0"/>
          <w:sz w:val="28"/>
          <w:szCs w:val="28"/>
          <w:lang w:val="ru-RU"/>
        </w:rPr>
        <w:t xml:space="preserve">и издержки обращения. Производственные издержки - это издержки, непосредственно связанные с производством товаров и услуг. Издержки обращения - это издержки, связанные с реализацией произведенной продукции. Они подразделяются на дополнительные и чистые издержки обращения. </w:t>
      </w:r>
      <w:proofErr w:type="gramStart"/>
      <w:r w:rsidRPr="00763046">
        <w:rPr>
          <w:color w:val="000000"/>
          <w:spacing w:val="0"/>
          <w:sz w:val="28"/>
          <w:szCs w:val="28"/>
          <w:lang w:val="ru-RU"/>
        </w:rPr>
        <w:t xml:space="preserve">Первые включают в себя расходы на доведение продукции до потребителя (хранение, расфасовка, упаковка, транспортировка продукции), увеличивающие конечную стоимость товара; вторые - расходы, связанные со сменой формы стоимости в процессе купли-продажи, превращением её из товарной в денежную (оплата труда </w:t>
      </w:r>
      <w:r w:rsidRPr="00763046">
        <w:rPr>
          <w:color w:val="000000"/>
          <w:spacing w:val="0"/>
          <w:sz w:val="28"/>
          <w:szCs w:val="28"/>
          <w:lang w:val="ru-RU"/>
        </w:rPr>
        <w:lastRenderedPageBreak/>
        <w:t>торговых работников, расходы на рекламу и т. п.).</w:t>
      </w:r>
      <w:proofErr w:type="gramEnd"/>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 xml:space="preserve">Себестоимость </w:t>
      </w:r>
      <w:r>
        <w:rPr>
          <w:color w:val="000000"/>
          <w:spacing w:val="0"/>
          <w:sz w:val="28"/>
          <w:szCs w:val="28"/>
          <w:lang w:val="ru-RU"/>
        </w:rPr>
        <w:t>–</w:t>
      </w:r>
      <w:r w:rsidRPr="00763046">
        <w:rPr>
          <w:color w:val="000000"/>
          <w:spacing w:val="0"/>
          <w:sz w:val="28"/>
          <w:szCs w:val="28"/>
          <w:lang w:val="ru-RU"/>
        </w:rPr>
        <w:t xml:space="preserve"> это выраженные в денежной форме расходы конкретного предприятия в процессе производства и реализации продукции.</w:t>
      </w:r>
    </w:p>
    <w:p w:rsidR="008325E2" w:rsidRPr="00763046" w:rsidRDefault="008325E2" w:rsidP="00044105">
      <w:pPr>
        <w:pStyle w:val="24"/>
        <w:shd w:val="clear" w:color="auto" w:fill="auto"/>
        <w:spacing w:line="276" w:lineRule="auto"/>
        <w:ind w:firstLine="709"/>
        <w:jc w:val="both"/>
        <w:rPr>
          <w:spacing w:val="0"/>
          <w:sz w:val="28"/>
          <w:szCs w:val="28"/>
          <w:lang w:val="ru-RU"/>
        </w:rPr>
      </w:pPr>
      <w:r w:rsidRPr="00763046">
        <w:rPr>
          <w:color w:val="000000"/>
          <w:spacing w:val="0"/>
          <w:sz w:val="28"/>
          <w:szCs w:val="28"/>
          <w:lang w:val="ru-RU"/>
        </w:rPr>
        <w:t>Себестоимость продукции складывается из затрат прошлого труда (израсходованные семена, корма, удобрения) и затрат живого труда (оплата).</w:t>
      </w:r>
    </w:p>
    <w:p w:rsidR="008325E2" w:rsidRPr="00763046" w:rsidRDefault="008325E2" w:rsidP="00044105">
      <w:pPr>
        <w:pStyle w:val="24"/>
        <w:shd w:val="clear" w:color="auto" w:fill="auto"/>
        <w:spacing w:line="276" w:lineRule="auto"/>
        <w:ind w:firstLine="709"/>
        <w:jc w:val="both"/>
        <w:rPr>
          <w:spacing w:val="0"/>
          <w:sz w:val="28"/>
          <w:szCs w:val="28"/>
          <w:lang w:val="ru-RU"/>
        </w:rPr>
      </w:pPr>
      <w:r w:rsidRPr="00763046">
        <w:rPr>
          <w:color w:val="000000"/>
          <w:spacing w:val="0"/>
          <w:sz w:val="28"/>
          <w:szCs w:val="28"/>
          <w:lang w:val="ru-RU"/>
        </w:rPr>
        <w:t>Чем ниже себестоимость продукции и работ, тем при прочих равных условиях больше прибыль, выше уровень рентабельности и эффективность производства в целом.</w:t>
      </w:r>
    </w:p>
    <w:p w:rsidR="008325E2" w:rsidRDefault="008325E2" w:rsidP="00044105">
      <w:pPr>
        <w:spacing w:line="276" w:lineRule="auto"/>
        <w:rPr>
          <w:sz w:val="28"/>
          <w:szCs w:val="28"/>
        </w:rPr>
      </w:pPr>
    </w:p>
    <w:p w:rsidR="008325E2" w:rsidRPr="00763046" w:rsidRDefault="008325E2" w:rsidP="00044105">
      <w:pPr>
        <w:pStyle w:val="24"/>
        <w:numPr>
          <w:ilvl w:val="0"/>
          <w:numId w:val="5"/>
        </w:numPr>
        <w:shd w:val="clear" w:color="auto" w:fill="auto"/>
        <w:tabs>
          <w:tab w:val="left" w:pos="-4253"/>
          <w:tab w:val="left" w:pos="993"/>
        </w:tabs>
        <w:spacing w:line="276" w:lineRule="auto"/>
        <w:ind w:left="993" w:hanging="284"/>
        <w:jc w:val="both"/>
        <w:rPr>
          <w:b/>
          <w:sz w:val="28"/>
          <w:szCs w:val="28"/>
          <w:lang w:val="ru-RU"/>
        </w:rPr>
      </w:pPr>
      <w:r w:rsidRPr="00763046">
        <w:rPr>
          <w:b/>
          <w:color w:val="000000"/>
          <w:sz w:val="28"/>
          <w:szCs w:val="28"/>
          <w:lang w:val="ru-RU"/>
        </w:rPr>
        <w:t>Виды себестоимости и классификация производственных затрат</w:t>
      </w:r>
    </w:p>
    <w:p w:rsidR="008325E2" w:rsidRPr="00763046" w:rsidRDefault="008325E2" w:rsidP="00044105">
      <w:pPr>
        <w:pStyle w:val="25"/>
        <w:shd w:val="clear" w:color="auto" w:fill="auto"/>
        <w:spacing w:after="0" w:line="276" w:lineRule="auto"/>
        <w:ind w:firstLine="709"/>
        <w:jc w:val="both"/>
        <w:rPr>
          <w:spacing w:val="0"/>
          <w:sz w:val="28"/>
          <w:szCs w:val="28"/>
        </w:rPr>
      </w:pPr>
      <w:r w:rsidRPr="00763046">
        <w:rPr>
          <w:color w:val="000000"/>
          <w:spacing w:val="0"/>
          <w:sz w:val="28"/>
          <w:szCs w:val="28"/>
          <w:lang w:val="ru-RU"/>
        </w:rPr>
        <w:t>В сельском хозяйстве различают:</w:t>
      </w:r>
    </w:p>
    <w:p w:rsidR="008325E2" w:rsidRPr="00763046" w:rsidRDefault="008325E2" w:rsidP="00044105">
      <w:pPr>
        <w:pStyle w:val="25"/>
        <w:numPr>
          <w:ilvl w:val="0"/>
          <w:numId w:val="6"/>
        </w:numPr>
        <w:shd w:val="clear" w:color="auto" w:fill="auto"/>
        <w:tabs>
          <w:tab w:val="left" w:pos="851"/>
        </w:tabs>
        <w:spacing w:after="0" w:line="276" w:lineRule="auto"/>
        <w:ind w:firstLine="709"/>
        <w:jc w:val="both"/>
        <w:rPr>
          <w:spacing w:val="0"/>
          <w:sz w:val="28"/>
          <w:szCs w:val="28"/>
          <w:lang w:val="ru-RU"/>
        </w:rPr>
      </w:pPr>
      <w:r w:rsidRPr="00763046">
        <w:rPr>
          <w:color w:val="000000"/>
          <w:spacing w:val="0"/>
          <w:sz w:val="28"/>
          <w:szCs w:val="28"/>
          <w:lang w:val="ru-RU"/>
        </w:rPr>
        <w:t>индивидуальную себестоимость продукции - затраты на производство продукции конкретного предприятия и</w:t>
      </w:r>
    </w:p>
    <w:p w:rsidR="008325E2" w:rsidRPr="00763046" w:rsidRDefault="008325E2" w:rsidP="00044105">
      <w:pPr>
        <w:pStyle w:val="25"/>
        <w:numPr>
          <w:ilvl w:val="0"/>
          <w:numId w:val="6"/>
        </w:numPr>
        <w:shd w:val="clear" w:color="auto" w:fill="auto"/>
        <w:tabs>
          <w:tab w:val="left" w:pos="204"/>
          <w:tab w:val="left" w:pos="851"/>
        </w:tabs>
        <w:spacing w:after="0" w:line="276" w:lineRule="auto"/>
        <w:ind w:firstLine="709"/>
        <w:jc w:val="both"/>
        <w:rPr>
          <w:spacing w:val="0"/>
          <w:sz w:val="28"/>
          <w:szCs w:val="28"/>
          <w:lang w:val="ru-RU"/>
        </w:rPr>
      </w:pPr>
      <w:proofErr w:type="gramStart"/>
      <w:r w:rsidRPr="00763046">
        <w:rPr>
          <w:color w:val="000000"/>
          <w:spacing w:val="0"/>
          <w:sz w:val="28"/>
          <w:szCs w:val="28"/>
          <w:lang w:val="ru-RU"/>
        </w:rPr>
        <w:t>отраслевую</w:t>
      </w:r>
      <w:proofErr w:type="gramEnd"/>
      <w:r w:rsidRPr="00763046">
        <w:rPr>
          <w:color w:val="000000"/>
          <w:spacing w:val="0"/>
          <w:sz w:val="28"/>
          <w:szCs w:val="28"/>
          <w:lang w:val="ru-RU"/>
        </w:rPr>
        <w:t xml:space="preserve"> - которая характеризует затраты в среднем по отрасли.</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 xml:space="preserve">В зависимости от сроков определения себестоимость подразделяется </w:t>
      </w:r>
      <w:proofErr w:type="gramStart"/>
      <w:r w:rsidRPr="00763046">
        <w:rPr>
          <w:color w:val="000000"/>
          <w:spacing w:val="0"/>
          <w:sz w:val="28"/>
          <w:szCs w:val="28"/>
          <w:lang w:val="ru-RU"/>
        </w:rPr>
        <w:t>на</w:t>
      </w:r>
      <w:proofErr w:type="gramEnd"/>
      <w:r w:rsidRPr="00763046">
        <w:rPr>
          <w:color w:val="000000"/>
          <w:spacing w:val="0"/>
          <w:sz w:val="28"/>
          <w:szCs w:val="28"/>
          <w:lang w:val="ru-RU"/>
        </w:rPr>
        <w:t>:</w:t>
      </w:r>
    </w:p>
    <w:p w:rsidR="008325E2" w:rsidRPr="00763046" w:rsidRDefault="008325E2" w:rsidP="00044105">
      <w:pPr>
        <w:pStyle w:val="25"/>
        <w:numPr>
          <w:ilvl w:val="0"/>
          <w:numId w:val="6"/>
        </w:numPr>
        <w:shd w:val="clear" w:color="auto" w:fill="auto"/>
        <w:tabs>
          <w:tab w:val="left" w:pos="851"/>
        </w:tabs>
        <w:spacing w:after="0" w:line="276" w:lineRule="auto"/>
        <w:ind w:firstLine="709"/>
        <w:jc w:val="both"/>
        <w:rPr>
          <w:spacing w:val="0"/>
          <w:sz w:val="28"/>
          <w:szCs w:val="28"/>
          <w:lang w:val="ru-RU"/>
        </w:rPr>
      </w:pPr>
      <w:proofErr w:type="gramStart"/>
      <w:r w:rsidRPr="00763046">
        <w:rPr>
          <w:color w:val="000000"/>
          <w:spacing w:val="0"/>
          <w:sz w:val="28"/>
          <w:szCs w:val="28"/>
          <w:lang w:val="ru-RU"/>
        </w:rPr>
        <w:t>плановую</w:t>
      </w:r>
      <w:proofErr w:type="gramEnd"/>
      <w:r w:rsidRPr="00763046">
        <w:rPr>
          <w:color w:val="000000"/>
          <w:spacing w:val="0"/>
          <w:sz w:val="28"/>
          <w:szCs w:val="28"/>
          <w:lang w:val="ru-RU"/>
        </w:rPr>
        <w:t xml:space="preserve"> (при составлении бизнес-плана)</w:t>
      </w:r>
    </w:p>
    <w:p w:rsidR="008325E2" w:rsidRPr="00763046" w:rsidRDefault="008325E2" w:rsidP="00044105">
      <w:pPr>
        <w:pStyle w:val="25"/>
        <w:numPr>
          <w:ilvl w:val="0"/>
          <w:numId w:val="6"/>
        </w:numPr>
        <w:shd w:val="clear" w:color="auto" w:fill="auto"/>
        <w:tabs>
          <w:tab w:val="left" w:pos="851"/>
        </w:tabs>
        <w:spacing w:after="0" w:line="276" w:lineRule="auto"/>
        <w:ind w:firstLine="709"/>
        <w:jc w:val="both"/>
        <w:rPr>
          <w:spacing w:val="0"/>
          <w:sz w:val="28"/>
          <w:szCs w:val="28"/>
          <w:lang w:val="ru-RU"/>
        </w:rPr>
      </w:pPr>
      <w:proofErr w:type="gramStart"/>
      <w:r w:rsidRPr="00763046">
        <w:rPr>
          <w:color w:val="000000"/>
          <w:spacing w:val="0"/>
          <w:sz w:val="28"/>
          <w:szCs w:val="28"/>
          <w:lang w:val="ru-RU"/>
        </w:rPr>
        <w:t>фактическую</w:t>
      </w:r>
      <w:proofErr w:type="gramEnd"/>
      <w:r w:rsidRPr="00763046">
        <w:rPr>
          <w:color w:val="000000"/>
          <w:spacing w:val="0"/>
          <w:sz w:val="28"/>
          <w:szCs w:val="28"/>
          <w:lang w:val="ru-RU"/>
        </w:rPr>
        <w:t xml:space="preserve"> (при составлении годового отчёта)</w:t>
      </w:r>
    </w:p>
    <w:p w:rsidR="008325E2" w:rsidRPr="00763046" w:rsidRDefault="008325E2" w:rsidP="00044105">
      <w:pPr>
        <w:pStyle w:val="25"/>
        <w:numPr>
          <w:ilvl w:val="0"/>
          <w:numId w:val="6"/>
        </w:numPr>
        <w:shd w:val="clear" w:color="auto" w:fill="auto"/>
        <w:tabs>
          <w:tab w:val="left" w:pos="851"/>
        </w:tabs>
        <w:spacing w:after="0" w:line="276" w:lineRule="auto"/>
        <w:ind w:firstLine="709"/>
        <w:jc w:val="both"/>
        <w:rPr>
          <w:spacing w:val="0"/>
          <w:sz w:val="28"/>
          <w:szCs w:val="28"/>
          <w:lang w:val="ru-RU"/>
        </w:rPr>
      </w:pPr>
      <w:r w:rsidRPr="00763046">
        <w:rPr>
          <w:color w:val="000000"/>
          <w:spacing w:val="0"/>
          <w:sz w:val="28"/>
          <w:szCs w:val="28"/>
          <w:lang w:val="ru-RU"/>
        </w:rPr>
        <w:t>провизорную (ожидаемую), которую составляют на 1 октября тек</w:t>
      </w:r>
      <w:proofErr w:type="gramStart"/>
      <w:r w:rsidRPr="00763046">
        <w:rPr>
          <w:color w:val="000000"/>
          <w:spacing w:val="0"/>
          <w:sz w:val="28"/>
          <w:szCs w:val="28"/>
          <w:lang w:val="ru-RU"/>
        </w:rPr>
        <w:t>.</w:t>
      </w:r>
      <w:proofErr w:type="gramEnd"/>
      <w:r w:rsidRPr="00763046">
        <w:rPr>
          <w:color w:val="000000"/>
          <w:spacing w:val="0"/>
          <w:sz w:val="28"/>
          <w:szCs w:val="28"/>
          <w:lang w:val="ru-RU"/>
        </w:rPr>
        <w:t xml:space="preserve"> </w:t>
      </w:r>
      <w:proofErr w:type="gramStart"/>
      <w:r w:rsidRPr="00763046">
        <w:rPr>
          <w:color w:val="000000"/>
          <w:spacing w:val="0"/>
          <w:sz w:val="28"/>
          <w:szCs w:val="28"/>
          <w:lang w:val="ru-RU"/>
        </w:rPr>
        <w:t>г</w:t>
      </w:r>
      <w:proofErr w:type="gramEnd"/>
      <w:r w:rsidRPr="00763046">
        <w:rPr>
          <w:color w:val="000000"/>
          <w:spacing w:val="0"/>
          <w:sz w:val="28"/>
          <w:szCs w:val="28"/>
          <w:lang w:val="ru-RU"/>
        </w:rPr>
        <w:t>ода.</w:t>
      </w:r>
    </w:p>
    <w:p w:rsidR="008325E2" w:rsidRPr="00763046" w:rsidRDefault="008325E2" w:rsidP="00044105">
      <w:pPr>
        <w:pStyle w:val="25"/>
        <w:shd w:val="clear" w:color="auto" w:fill="auto"/>
        <w:spacing w:after="0" w:line="276" w:lineRule="auto"/>
        <w:ind w:firstLine="709"/>
        <w:jc w:val="both"/>
        <w:rPr>
          <w:spacing w:val="0"/>
          <w:sz w:val="28"/>
          <w:szCs w:val="28"/>
        </w:rPr>
      </w:pPr>
      <w:r w:rsidRPr="00763046">
        <w:rPr>
          <w:color w:val="000000"/>
          <w:spacing w:val="0"/>
          <w:sz w:val="28"/>
          <w:szCs w:val="28"/>
          <w:lang w:val="ru-RU"/>
        </w:rPr>
        <w:t>Различают также себестоимость:</w:t>
      </w:r>
    </w:p>
    <w:p w:rsidR="008325E2" w:rsidRPr="00763046" w:rsidRDefault="008325E2" w:rsidP="00044105">
      <w:pPr>
        <w:widowControl w:val="0"/>
        <w:numPr>
          <w:ilvl w:val="0"/>
          <w:numId w:val="6"/>
        </w:numPr>
        <w:tabs>
          <w:tab w:val="left" w:pos="851"/>
        </w:tabs>
        <w:spacing w:line="276" w:lineRule="auto"/>
        <w:ind w:firstLine="709"/>
        <w:jc w:val="both"/>
        <w:outlineLvl w:val="0"/>
        <w:rPr>
          <w:sz w:val="28"/>
          <w:szCs w:val="28"/>
        </w:rPr>
      </w:pPr>
      <w:bookmarkStart w:id="0" w:name="bookmark0"/>
      <w:r w:rsidRPr="00763046">
        <w:rPr>
          <w:color w:val="000000"/>
          <w:sz w:val="28"/>
          <w:szCs w:val="28"/>
        </w:rPr>
        <w:t>производственную</w:t>
      </w:r>
      <w:bookmarkEnd w:id="0"/>
    </w:p>
    <w:p w:rsidR="008325E2" w:rsidRPr="00763046" w:rsidRDefault="008325E2" w:rsidP="00044105">
      <w:pPr>
        <w:widowControl w:val="0"/>
        <w:numPr>
          <w:ilvl w:val="0"/>
          <w:numId w:val="6"/>
        </w:numPr>
        <w:tabs>
          <w:tab w:val="left" w:pos="851"/>
        </w:tabs>
        <w:spacing w:line="276" w:lineRule="auto"/>
        <w:ind w:firstLine="709"/>
        <w:jc w:val="both"/>
        <w:outlineLvl w:val="0"/>
        <w:rPr>
          <w:sz w:val="28"/>
          <w:szCs w:val="28"/>
        </w:rPr>
      </w:pPr>
      <w:bookmarkStart w:id="1" w:name="bookmark1"/>
      <w:r w:rsidRPr="00763046">
        <w:rPr>
          <w:color w:val="000000"/>
          <w:sz w:val="28"/>
          <w:szCs w:val="28"/>
        </w:rPr>
        <w:t>полную (коммерческую).</w:t>
      </w:r>
      <w:bookmarkEnd w:id="1"/>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 xml:space="preserve">По отношению к производственному процессу затраты подразделяются </w:t>
      </w:r>
      <w:proofErr w:type="gramStart"/>
      <w:r w:rsidRPr="00763046">
        <w:rPr>
          <w:color w:val="000000"/>
          <w:spacing w:val="0"/>
          <w:sz w:val="28"/>
          <w:szCs w:val="28"/>
          <w:lang w:val="ru-RU"/>
        </w:rPr>
        <w:t>на</w:t>
      </w:r>
      <w:proofErr w:type="gramEnd"/>
      <w:r w:rsidRPr="00763046">
        <w:rPr>
          <w:color w:val="000000"/>
          <w:spacing w:val="0"/>
          <w:sz w:val="28"/>
          <w:szCs w:val="28"/>
          <w:lang w:val="ru-RU"/>
        </w:rPr>
        <w:t>:</w:t>
      </w:r>
    </w:p>
    <w:p w:rsidR="008325E2" w:rsidRPr="00763046" w:rsidRDefault="008325E2" w:rsidP="00044105">
      <w:pPr>
        <w:widowControl w:val="0"/>
        <w:numPr>
          <w:ilvl w:val="0"/>
          <w:numId w:val="6"/>
        </w:numPr>
        <w:tabs>
          <w:tab w:val="left" w:pos="851"/>
        </w:tabs>
        <w:spacing w:line="276" w:lineRule="auto"/>
        <w:ind w:firstLine="709"/>
        <w:jc w:val="both"/>
        <w:outlineLvl w:val="0"/>
        <w:rPr>
          <w:sz w:val="28"/>
          <w:szCs w:val="28"/>
        </w:rPr>
      </w:pPr>
      <w:bookmarkStart w:id="2" w:name="bookmark2"/>
      <w:r w:rsidRPr="00763046">
        <w:rPr>
          <w:rStyle w:val="12"/>
          <w:b w:val="0"/>
          <w:bCs w:val="0"/>
          <w:spacing w:val="0"/>
          <w:sz w:val="28"/>
          <w:szCs w:val="28"/>
        </w:rPr>
        <w:t>основные</w:t>
      </w:r>
      <w:r w:rsidRPr="00763046">
        <w:rPr>
          <w:color w:val="000000"/>
          <w:sz w:val="28"/>
          <w:szCs w:val="28"/>
        </w:rPr>
        <w:t xml:space="preserve"> </w:t>
      </w:r>
      <w:r w:rsidRPr="00763046">
        <w:rPr>
          <w:rStyle w:val="13"/>
          <w:b w:val="0"/>
          <w:bCs w:val="0"/>
          <w:spacing w:val="0"/>
          <w:sz w:val="28"/>
          <w:szCs w:val="28"/>
        </w:rPr>
        <w:t>и</w:t>
      </w:r>
      <w:bookmarkEnd w:id="2"/>
    </w:p>
    <w:p w:rsidR="008325E2" w:rsidRPr="00763046" w:rsidRDefault="008325E2" w:rsidP="00044105">
      <w:pPr>
        <w:pStyle w:val="25"/>
        <w:numPr>
          <w:ilvl w:val="0"/>
          <w:numId w:val="6"/>
        </w:numPr>
        <w:shd w:val="clear" w:color="auto" w:fill="auto"/>
        <w:tabs>
          <w:tab w:val="left" w:pos="851"/>
        </w:tabs>
        <w:spacing w:after="0" w:line="276" w:lineRule="auto"/>
        <w:ind w:firstLine="709"/>
        <w:jc w:val="both"/>
        <w:rPr>
          <w:spacing w:val="0"/>
          <w:sz w:val="28"/>
          <w:szCs w:val="28"/>
        </w:rPr>
      </w:pPr>
      <w:r>
        <w:rPr>
          <w:rStyle w:val="14"/>
          <w:spacing w:val="0"/>
          <w:sz w:val="28"/>
          <w:szCs w:val="28"/>
        </w:rPr>
        <w:t>наклад</w:t>
      </w:r>
      <w:r w:rsidRPr="00763046">
        <w:rPr>
          <w:rStyle w:val="14"/>
          <w:spacing w:val="0"/>
          <w:sz w:val="28"/>
          <w:szCs w:val="28"/>
        </w:rPr>
        <w:t>ные.</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 xml:space="preserve">а по способу включения в себестоимость продукции </w:t>
      </w:r>
      <w:proofErr w:type="gramStart"/>
      <w:r w:rsidRPr="00763046">
        <w:rPr>
          <w:color w:val="000000"/>
          <w:spacing w:val="0"/>
          <w:sz w:val="28"/>
          <w:szCs w:val="28"/>
          <w:lang w:val="ru-RU"/>
        </w:rPr>
        <w:t>на</w:t>
      </w:r>
      <w:proofErr w:type="gramEnd"/>
      <w:r w:rsidRPr="00763046">
        <w:rPr>
          <w:color w:val="000000"/>
          <w:spacing w:val="0"/>
          <w:sz w:val="28"/>
          <w:szCs w:val="28"/>
          <w:lang w:val="ru-RU"/>
        </w:rPr>
        <w:t>:</w:t>
      </w:r>
    </w:p>
    <w:p w:rsidR="008325E2" w:rsidRPr="00763046" w:rsidRDefault="008325E2" w:rsidP="00044105">
      <w:pPr>
        <w:pStyle w:val="25"/>
        <w:numPr>
          <w:ilvl w:val="0"/>
          <w:numId w:val="6"/>
        </w:numPr>
        <w:shd w:val="clear" w:color="auto" w:fill="auto"/>
        <w:tabs>
          <w:tab w:val="left" w:pos="851"/>
        </w:tabs>
        <w:spacing w:after="0" w:line="276" w:lineRule="auto"/>
        <w:ind w:firstLine="709"/>
        <w:jc w:val="both"/>
        <w:rPr>
          <w:spacing w:val="0"/>
          <w:sz w:val="28"/>
          <w:szCs w:val="28"/>
        </w:rPr>
      </w:pPr>
      <w:r w:rsidRPr="00763046">
        <w:rPr>
          <w:color w:val="000000"/>
          <w:spacing w:val="0"/>
          <w:sz w:val="28"/>
          <w:szCs w:val="28"/>
          <w:lang w:val="ru-RU"/>
        </w:rPr>
        <w:t>прямые</w:t>
      </w:r>
    </w:p>
    <w:p w:rsidR="008325E2" w:rsidRPr="00763046" w:rsidRDefault="008325E2" w:rsidP="00044105">
      <w:pPr>
        <w:pStyle w:val="25"/>
        <w:numPr>
          <w:ilvl w:val="0"/>
          <w:numId w:val="6"/>
        </w:numPr>
        <w:shd w:val="clear" w:color="auto" w:fill="auto"/>
        <w:tabs>
          <w:tab w:val="left" w:pos="851"/>
        </w:tabs>
        <w:spacing w:after="0" w:line="276" w:lineRule="auto"/>
        <w:ind w:firstLine="709"/>
        <w:jc w:val="both"/>
        <w:rPr>
          <w:spacing w:val="0"/>
          <w:sz w:val="28"/>
          <w:szCs w:val="28"/>
        </w:rPr>
      </w:pPr>
      <w:r w:rsidRPr="00763046">
        <w:rPr>
          <w:color w:val="000000"/>
          <w:spacing w:val="0"/>
          <w:sz w:val="28"/>
          <w:szCs w:val="28"/>
          <w:lang w:val="ru-RU"/>
        </w:rPr>
        <w:t>косвенные.</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rStyle w:val="af6"/>
          <w:spacing w:val="0"/>
          <w:sz w:val="28"/>
          <w:szCs w:val="28"/>
        </w:rPr>
        <w:t xml:space="preserve">Основные </w:t>
      </w:r>
      <w:r w:rsidRPr="00763046">
        <w:rPr>
          <w:color w:val="000000"/>
          <w:spacing w:val="0"/>
          <w:sz w:val="28"/>
          <w:szCs w:val="28"/>
          <w:lang w:val="ru-RU"/>
        </w:rPr>
        <w:t>затраты непосредственно связаны с производством продукции. Сюда входят затраты живого труда и материальных ресурсов.</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rStyle w:val="af6"/>
          <w:spacing w:val="0"/>
          <w:sz w:val="28"/>
          <w:szCs w:val="28"/>
        </w:rPr>
        <w:t xml:space="preserve">Накладные </w:t>
      </w:r>
      <w:r w:rsidRPr="00763046">
        <w:rPr>
          <w:color w:val="000000"/>
          <w:spacing w:val="0"/>
          <w:sz w:val="28"/>
          <w:szCs w:val="28"/>
          <w:lang w:val="ru-RU"/>
        </w:rPr>
        <w:t xml:space="preserve">расходы связаны с управлением и организацией производства. Они подразделяются </w:t>
      </w:r>
      <w:proofErr w:type="gramStart"/>
      <w:r w:rsidRPr="00763046">
        <w:rPr>
          <w:color w:val="000000"/>
          <w:spacing w:val="0"/>
          <w:sz w:val="28"/>
          <w:szCs w:val="28"/>
          <w:lang w:val="ru-RU"/>
        </w:rPr>
        <w:t>на</w:t>
      </w:r>
      <w:proofErr w:type="gramEnd"/>
      <w:r w:rsidRPr="00763046">
        <w:rPr>
          <w:color w:val="000000"/>
          <w:spacing w:val="0"/>
          <w:sz w:val="28"/>
          <w:szCs w:val="28"/>
          <w:lang w:val="ru-RU"/>
        </w:rPr>
        <w:t xml:space="preserve"> общехозяйственные и общепроизводственные. Первые из них связаны с организацией и управлением той или иной отрасли, подразделения. Вторые - с организацией и управлением в целом по хозяйству.</w:t>
      </w:r>
    </w:p>
    <w:p w:rsidR="008325E2" w:rsidRPr="00763046" w:rsidRDefault="008325E2" w:rsidP="00044105">
      <w:pPr>
        <w:pStyle w:val="25"/>
        <w:shd w:val="clear" w:color="auto" w:fill="auto"/>
        <w:spacing w:after="0" w:line="276" w:lineRule="auto"/>
        <w:ind w:firstLine="709"/>
        <w:jc w:val="both"/>
        <w:rPr>
          <w:spacing w:val="0"/>
          <w:sz w:val="28"/>
          <w:szCs w:val="28"/>
          <w:lang w:val="ru-RU"/>
        </w:rPr>
      </w:pPr>
      <w:proofErr w:type="gramStart"/>
      <w:r w:rsidRPr="00763046">
        <w:rPr>
          <w:color w:val="000000"/>
          <w:spacing w:val="0"/>
          <w:sz w:val="28"/>
          <w:szCs w:val="28"/>
          <w:lang w:val="ru-RU"/>
        </w:rPr>
        <w:t xml:space="preserve">К </w:t>
      </w:r>
      <w:r w:rsidRPr="00763046">
        <w:rPr>
          <w:b/>
          <w:color w:val="000000"/>
          <w:spacing w:val="0"/>
          <w:sz w:val="28"/>
          <w:szCs w:val="28"/>
          <w:lang w:val="ru-RU"/>
        </w:rPr>
        <w:t>прямым</w:t>
      </w:r>
      <w:r w:rsidRPr="00763046">
        <w:rPr>
          <w:color w:val="000000"/>
          <w:spacing w:val="0"/>
          <w:sz w:val="28"/>
          <w:szCs w:val="28"/>
          <w:lang w:val="ru-RU"/>
        </w:rPr>
        <w:t xml:space="preserve"> относятся затраты на производство продукции, которые могут быть непосредственно включены в её себестоимость.</w:t>
      </w:r>
      <w:proofErr w:type="gramEnd"/>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 xml:space="preserve">К </w:t>
      </w:r>
      <w:proofErr w:type="gramStart"/>
      <w:r w:rsidRPr="00763046">
        <w:rPr>
          <w:rStyle w:val="af6"/>
          <w:spacing w:val="0"/>
          <w:sz w:val="28"/>
          <w:szCs w:val="28"/>
        </w:rPr>
        <w:t>косвенным</w:t>
      </w:r>
      <w:proofErr w:type="gramEnd"/>
      <w:r w:rsidRPr="00763046">
        <w:rPr>
          <w:rStyle w:val="af6"/>
          <w:spacing w:val="0"/>
          <w:sz w:val="28"/>
          <w:szCs w:val="28"/>
        </w:rPr>
        <w:t xml:space="preserve"> </w:t>
      </w:r>
      <w:r w:rsidRPr="00763046">
        <w:rPr>
          <w:color w:val="000000"/>
          <w:spacing w:val="0"/>
          <w:sz w:val="28"/>
          <w:szCs w:val="28"/>
          <w:lang w:val="ru-RU"/>
        </w:rPr>
        <w:t>относят расходы, которые нельзя отнести непосредственно на производство определённой продукции. Их распределяют по видам продукции косвенным путём.</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color w:val="000000"/>
          <w:spacing w:val="0"/>
          <w:sz w:val="28"/>
          <w:szCs w:val="28"/>
          <w:lang w:val="ru-RU"/>
        </w:rPr>
        <w:t xml:space="preserve">По степени зависимости от объёма производства затраты подразделяются </w:t>
      </w:r>
      <w:proofErr w:type="gramStart"/>
      <w:r w:rsidRPr="00763046">
        <w:rPr>
          <w:color w:val="000000"/>
          <w:spacing w:val="0"/>
          <w:sz w:val="28"/>
          <w:szCs w:val="28"/>
          <w:lang w:val="ru-RU"/>
        </w:rPr>
        <w:t>на</w:t>
      </w:r>
      <w:proofErr w:type="gramEnd"/>
      <w:r w:rsidRPr="00763046">
        <w:rPr>
          <w:color w:val="000000"/>
          <w:spacing w:val="0"/>
          <w:sz w:val="28"/>
          <w:szCs w:val="28"/>
          <w:lang w:val="ru-RU"/>
        </w:rPr>
        <w:t>:</w:t>
      </w:r>
    </w:p>
    <w:p w:rsidR="008325E2" w:rsidRPr="00763046" w:rsidRDefault="008325E2" w:rsidP="00044105">
      <w:pPr>
        <w:pStyle w:val="25"/>
        <w:numPr>
          <w:ilvl w:val="0"/>
          <w:numId w:val="6"/>
        </w:numPr>
        <w:shd w:val="clear" w:color="auto" w:fill="auto"/>
        <w:tabs>
          <w:tab w:val="left" w:pos="851"/>
        </w:tabs>
        <w:spacing w:after="0" w:line="276" w:lineRule="auto"/>
        <w:ind w:firstLine="709"/>
        <w:jc w:val="both"/>
        <w:rPr>
          <w:spacing w:val="0"/>
          <w:sz w:val="28"/>
          <w:szCs w:val="28"/>
          <w:lang w:val="ru-RU"/>
        </w:rPr>
      </w:pPr>
      <w:r w:rsidRPr="00763046">
        <w:rPr>
          <w:rStyle w:val="af6"/>
          <w:spacing w:val="0"/>
          <w:sz w:val="28"/>
          <w:szCs w:val="28"/>
        </w:rPr>
        <w:t xml:space="preserve">постоянные </w:t>
      </w:r>
      <w:r w:rsidRPr="00763046">
        <w:rPr>
          <w:color w:val="000000"/>
          <w:spacing w:val="0"/>
          <w:sz w:val="28"/>
          <w:szCs w:val="28"/>
          <w:lang w:val="ru-RU"/>
        </w:rPr>
        <w:t>(оплата административно-управленческого персонала, амортизационные отчисления, содержание служебных и производственных помещений);</w:t>
      </w:r>
    </w:p>
    <w:p w:rsidR="008325E2" w:rsidRPr="00763046" w:rsidRDefault="008325E2" w:rsidP="00044105">
      <w:pPr>
        <w:pStyle w:val="25"/>
        <w:numPr>
          <w:ilvl w:val="0"/>
          <w:numId w:val="6"/>
        </w:numPr>
        <w:shd w:val="clear" w:color="auto" w:fill="auto"/>
        <w:tabs>
          <w:tab w:val="left" w:pos="199"/>
          <w:tab w:val="left" w:pos="851"/>
        </w:tabs>
        <w:spacing w:after="0" w:line="276" w:lineRule="auto"/>
        <w:ind w:firstLine="709"/>
        <w:jc w:val="both"/>
        <w:rPr>
          <w:spacing w:val="0"/>
          <w:sz w:val="28"/>
          <w:szCs w:val="28"/>
          <w:lang w:val="ru-RU"/>
        </w:rPr>
      </w:pPr>
      <w:r w:rsidRPr="00763046">
        <w:rPr>
          <w:rStyle w:val="af6"/>
          <w:spacing w:val="0"/>
          <w:sz w:val="28"/>
          <w:szCs w:val="28"/>
        </w:rPr>
        <w:t xml:space="preserve">переменные </w:t>
      </w:r>
      <w:r w:rsidRPr="00763046">
        <w:rPr>
          <w:color w:val="000000"/>
          <w:spacing w:val="0"/>
          <w:sz w:val="28"/>
          <w:szCs w:val="28"/>
          <w:lang w:val="ru-RU"/>
        </w:rPr>
        <w:t>(семена, корма, удобрения и др.)</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rStyle w:val="af6"/>
          <w:spacing w:val="0"/>
          <w:sz w:val="28"/>
          <w:szCs w:val="28"/>
        </w:rPr>
        <w:t xml:space="preserve">Элементом </w:t>
      </w:r>
      <w:r w:rsidRPr="00763046">
        <w:rPr>
          <w:color w:val="000000"/>
          <w:spacing w:val="0"/>
          <w:sz w:val="28"/>
          <w:szCs w:val="28"/>
          <w:lang w:val="ru-RU"/>
        </w:rPr>
        <w:t>затрат называют экономически однородные расходы, которые не могут быть разложены на составные части:</w:t>
      </w:r>
    </w:p>
    <w:p w:rsidR="008325E2" w:rsidRPr="00763046" w:rsidRDefault="008325E2" w:rsidP="00044105">
      <w:pPr>
        <w:pStyle w:val="25"/>
        <w:numPr>
          <w:ilvl w:val="0"/>
          <w:numId w:val="9"/>
        </w:numPr>
        <w:shd w:val="clear" w:color="auto" w:fill="auto"/>
        <w:tabs>
          <w:tab w:val="left" w:pos="1134"/>
        </w:tabs>
        <w:spacing w:after="0" w:line="276" w:lineRule="auto"/>
        <w:ind w:left="1134" w:hanging="425"/>
        <w:jc w:val="both"/>
        <w:rPr>
          <w:spacing w:val="0"/>
          <w:sz w:val="28"/>
          <w:szCs w:val="28"/>
        </w:rPr>
      </w:pPr>
      <w:r>
        <w:rPr>
          <w:color w:val="000000"/>
          <w:spacing w:val="0"/>
          <w:sz w:val="28"/>
          <w:szCs w:val="28"/>
          <w:lang w:val="ru-RU"/>
        </w:rPr>
        <w:t>м</w:t>
      </w:r>
      <w:r w:rsidRPr="00763046">
        <w:rPr>
          <w:color w:val="000000"/>
          <w:spacing w:val="0"/>
          <w:sz w:val="28"/>
          <w:szCs w:val="28"/>
          <w:lang w:val="ru-RU"/>
        </w:rPr>
        <w:t>атериальные затраты</w:t>
      </w:r>
      <w:r>
        <w:rPr>
          <w:color w:val="000000"/>
          <w:spacing w:val="0"/>
          <w:sz w:val="28"/>
          <w:szCs w:val="28"/>
          <w:lang w:val="ru-RU"/>
        </w:rPr>
        <w:t>;</w:t>
      </w:r>
    </w:p>
    <w:p w:rsidR="008325E2" w:rsidRPr="00763046" w:rsidRDefault="008325E2" w:rsidP="00044105">
      <w:pPr>
        <w:pStyle w:val="25"/>
        <w:numPr>
          <w:ilvl w:val="0"/>
          <w:numId w:val="9"/>
        </w:numPr>
        <w:shd w:val="clear" w:color="auto" w:fill="auto"/>
        <w:tabs>
          <w:tab w:val="left" w:pos="1134"/>
        </w:tabs>
        <w:spacing w:after="0" w:line="276" w:lineRule="auto"/>
        <w:ind w:left="1134" w:hanging="425"/>
        <w:jc w:val="both"/>
        <w:rPr>
          <w:spacing w:val="0"/>
          <w:sz w:val="28"/>
          <w:szCs w:val="28"/>
        </w:rPr>
      </w:pPr>
      <w:r>
        <w:rPr>
          <w:color w:val="000000"/>
          <w:spacing w:val="0"/>
          <w:sz w:val="28"/>
          <w:szCs w:val="28"/>
          <w:lang w:val="ru-RU"/>
        </w:rPr>
        <w:t>р</w:t>
      </w:r>
      <w:r w:rsidRPr="00763046">
        <w:rPr>
          <w:color w:val="000000"/>
          <w:spacing w:val="0"/>
          <w:sz w:val="28"/>
          <w:szCs w:val="28"/>
          <w:lang w:val="ru-RU"/>
        </w:rPr>
        <w:t>асходы на оплату труда</w:t>
      </w:r>
      <w:r>
        <w:rPr>
          <w:color w:val="000000"/>
          <w:spacing w:val="0"/>
          <w:sz w:val="28"/>
          <w:szCs w:val="28"/>
          <w:lang w:val="ru-RU"/>
        </w:rPr>
        <w:t>;</w:t>
      </w:r>
    </w:p>
    <w:p w:rsidR="008325E2" w:rsidRPr="00763046" w:rsidRDefault="008325E2" w:rsidP="00044105">
      <w:pPr>
        <w:pStyle w:val="25"/>
        <w:numPr>
          <w:ilvl w:val="0"/>
          <w:numId w:val="9"/>
        </w:numPr>
        <w:shd w:val="clear" w:color="auto" w:fill="auto"/>
        <w:tabs>
          <w:tab w:val="left" w:pos="1134"/>
        </w:tabs>
        <w:spacing w:after="0" w:line="276" w:lineRule="auto"/>
        <w:ind w:left="1134" w:hanging="425"/>
        <w:jc w:val="both"/>
        <w:rPr>
          <w:spacing w:val="0"/>
          <w:sz w:val="28"/>
          <w:szCs w:val="28"/>
        </w:rPr>
      </w:pPr>
      <w:r>
        <w:rPr>
          <w:color w:val="000000"/>
          <w:spacing w:val="0"/>
          <w:sz w:val="28"/>
          <w:szCs w:val="28"/>
          <w:lang w:val="ru-RU"/>
        </w:rPr>
        <w:t>о</w:t>
      </w:r>
      <w:r w:rsidRPr="00763046">
        <w:rPr>
          <w:color w:val="000000"/>
          <w:spacing w:val="0"/>
          <w:sz w:val="28"/>
          <w:szCs w:val="28"/>
          <w:lang w:val="ru-RU"/>
        </w:rPr>
        <w:t>тчисления на социальные нужды</w:t>
      </w:r>
      <w:r>
        <w:rPr>
          <w:color w:val="000000"/>
          <w:spacing w:val="0"/>
          <w:sz w:val="28"/>
          <w:szCs w:val="28"/>
          <w:lang w:val="ru-RU"/>
        </w:rPr>
        <w:t>;</w:t>
      </w:r>
    </w:p>
    <w:p w:rsidR="008325E2" w:rsidRPr="00763046" w:rsidRDefault="008325E2" w:rsidP="00044105">
      <w:pPr>
        <w:pStyle w:val="25"/>
        <w:numPr>
          <w:ilvl w:val="0"/>
          <w:numId w:val="9"/>
        </w:numPr>
        <w:shd w:val="clear" w:color="auto" w:fill="auto"/>
        <w:tabs>
          <w:tab w:val="left" w:pos="1134"/>
        </w:tabs>
        <w:spacing w:after="0" w:line="276" w:lineRule="auto"/>
        <w:ind w:left="1134" w:hanging="425"/>
        <w:jc w:val="both"/>
        <w:rPr>
          <w:spacing w:val="0"/>
          <w:sz w:val="28"/>
          <w:szCs w:val="28"/>
        </w:rPr>
      </w:pPr>
      <w:r>
        <w:rPr>
          <w:color w:val="000000"/>
          <w:spacing w:val="0"/>
          <w:sz w:val="28"/>
          <w:szCs w:val="28"/>
          <w:lang w:val="ru-RU"/>
        </w:rPr>
        <w:t>а</w:t>
      </w:r>
      <w:r w:rsidRPr="00763046">
        <w:rPr>
          <w:color w:val="000000"/>
          <w:spacing w:val="0"/>
          <w:sz w:val="28"/>
          <w:szCs w:val="28"/>
          <w:lang w:val="ru-RU"/>
        </w:rPr>
        <w:t>мортизация основных фондов</w:t>
      </w:r>
      <w:r>
        <w:rPr>
          <w:color w:val="000000"/>
          <w:spacing w:val="0"/>
          <w:sz w:val="28"/>
          <w:szCs w:val="28"/>
          <w:lang w:val="ru-RU"/>
        </w:rPr>
        <w:t>;</w:t>
      </w:r>
    </w:p>
    <w:p w:rsidR="008325E2" w:rsidRPr="00763046" w:rsidRDefault="008325E2" w:rsidP="00044105">
      <w:pPr>
        <w:pStyle w:val="25"/>
        <w:numPr>
          <w:ilvl w:val="0"/>
          <w:numId w:val="9"/>
        </w:numPr>
        <w:shd w:val="clear" w:color="auto" w:fill="auto"/>
        <w:tabs>
          <w:tab w:val="left" w:pos="1134"/>
        </w:tabs>
        <w:spacing w:after="0" w:line="276" w:lineRule="auto"/>
        <w:ind w:left="1134" w:hanging="425"/>
        <w:jc w:val="both"/>
        <w:rPr>
          <w:spacing w:val="0"/>
          <w:sz w:val="28"/>
          <w:szCs w:val="28"/>
        </w:rPr>
      </w:pPr>
      <w:r>
        <w:rPr>
          <w:color w:val="000000"/>
          <w:spacing w:val="0"/>
          <w:sz w:val="28"/>
          <w:szCs w:val="28"/>
          <w:lang w:val="ru-RU"/>
        </w:rPr>
        <w:t>п</w:t>
      </w:r>
      <w:r w:rsidRPr="00763046">
        <w:rPr>
          <w:color w:val="000000"/>
          <w:spacing w:val="0"/>
          <w:sz w:val="28"/>
          <w:szCs w:val="28"/>
          <w:lang w:val="ru-RU"/>
        </w:rPr>
        <w:t>рочие затраты</w:t>
      </w:r>
      <w:r>
        <w:rPr>
          <w:color w:val="000000"/>
          <w:spacing w:val="0"/>
          <w:sz w:val="28"/>
          <w:szCs w:val="28"/>
          <w:lang w:val="ru-RU"/>
        </w:rPr>
        <w:t>.</w:t>
      </w:r>
    </w:p>
    <w:p w:rsidR="008325E2" w:rsidRPr="00763046" w:rsidRDefault="008325E2" w:rsidP="00044105">
      <w:pPr>
        <w:pStyle w:val="25"/>
        <w:shd w:val="clear" w:color="auto" w:fill="auto"/>
        <w:spacing w:after="0" w:line="276" w:lineRule="auto"/>
        <w:ind w:firstLine="709"/>
        <w:jc w:val="both"/>
        <w:rPr>
          <w:spacing w:val="0"/>
          <w:sz w:val="28"/>
          <w:szCs w:val="28"/>
          <w:lang w:val="ru-RU"/>
        </w:rPr>
      </w:pPr>
      <w:r w:rsidRPr="00763046">
        <w:rPr>
          <w:rStyle w:val="af6"/>
          <w:spacing w:val="0"/>
          <w:sz w:val="28"/>
          <w:szCs w:val="28"/>
        </w:rPr>
        <w:t xml:space="preserve">Статьи затрат </w:t>
      </w:r>
      <w:r w:rsidRPr="00763046">
        <w:rPr>
          <w:color w:val="000000"/>
          <w:spacing w:val="0"/>
          <w:sz w:val="28"/>
          <w:szCs w:val="28"/>
          <w:lang w:val="ru-RU"/>
        </w:rPr>
        <w:t xml:space="preserve">- это детализация элементов затрат, т. е. их мелкие составляющие </w:t>
      </w:r>
      <w:r w:rsidRPr="00763046">
        <w:rPr>
          <w:rStyle w:val="af6"/>
          <w:b w:val="0"/>
          <w:spacing w:val="0"/>
          <w:sz w:val="28"/>
          <w:szCs w:val="28"/>
        </w:rPr>
        <w:t>части</w:t>
      </w:r>
      <w:r w:rsidRPr="00763046">
        <w:rPr>
          <w:rStyle w:val="af6"/>
          <w:spacing w:val="0"/>
          <w:sz w:val="28"/>
          <w:szCs w:val="28"/>
        </w:rPr>
        <w:t xml:space="preserve"> </w:t>
      </w:r>
      <w:r w:rsidRPr="00763046">
        <w:rPr>
          <w:color w:val="000000"/>
          <w:spacing w:val="0"/>
          <w:sz w:val="28"/>
          <w:szCs w:val="28"/>
          <w:lang w:val="ru-RU"/>
        </w:rPr>
        <w:t>с целью более точного учёта затрат.</w:t>
      </w:r>
    </w:p>
    <w:p w:rsidR="008325E2" w:rsidRPr="00763046" w:rsidRDefault="008325E2" w:rsidP="00044105">
      <w:pPr>
        <w:pStyle w:val="32"/>
        <w:shd w:val="clear" w:color="auto" w:fill="auto"/>
        <w:spacing w:line="276" w:lineRule="auto"/>
        <w:ind w:firstLine="709"/>
        <w:jc w:val="left"/>
        <w:rPr>
          <w:spacing w:val="0"/>
          <w:sz w:val="28"/>
          <w:szCs w:val="28"/>
        </w:rPr>
      </w:pPr>
      <w:r w:rsidRPr="00763046">
        <w:rPr>
          <w:color w:val="000000"/>
          <w:spacing w:val="0"/>
          <w:sz w:val="28"/>
          <w:szCs w:val="28"/>
          <w:lang w:val="ru-RU"/>
        </w:rPr>
        <w:t>Статьи затрат по растениеводству:</w:t>
      </w:r>
    </w:p>
    <w:p w:rsidR="008325E2" w:rsidRPr="00763046" w:rsidRDefault="008325E2" w:rsidP="00044105">
      <w:pPr>
        <w:pStyle w:val="25"/>
        <w:numPr>
          <w:ilvl w:val="0"/>
          <w:numId w:val="10"/>
        </w:numPr>
        <w:shd w:val="clear" w:color="auto" w:fill="auto"/>
        <w:tabs>
          <w:tab w:val="left" w:pos="585"/>
        </w:tabs>
        <w:spacing w:after="0" w:line="276" w:lineRule="auto"/>
        <w:ind w:left="1134" w:hanging="425"/>
        <w:jc w:val="both"/>
        <w:rPr>
          <w:spacing w:val="0"/>
          <w:sz w:val="28"/>
          <w:szCs w:val="28"/>
        </w:rPr>
      </w:pPr>
      <w:r w:rsidRPr="00763046">
        <w:rPr>
          <w:color w:val="000000"/>
          <w:spacing w:val="0"/>
          <w:sz w:val="28"/>
          <w:szCs w:val="28"/>
          <w:lang w:val="ru-RU"/>
        </w:rPr>
        <w:t>оплата труда с отчислениями</w:t>
      </w:r>
      <w:r>
        <w:rPr>
          <w:color w:val="000000"/>
          <w:spacing w:val="0"/>
          <w:sz w:val="28"/>
          <w:szCs w:val="28"/>
          <w:lang w:val="ru-RU"/>
        </w:rPr>
        <w:t>;</w:t>
      </w:r>
    </w:p>
    <w:p w:rsidR="008325E2" w:rsidRPr="00763046" w:rsidRDefault="008325E2" w:rsidP="00044105">
      <w:pPr>
        <w:pStyle w:val="25"/>
        <w:numPr>
          <w:ilvl w:val="0"/>
          <w:numId w:val="10"/>
        </w:numPr>
        <w:shd w:val="clear" w:color="auto" w:fill="auto"/>
        <w:tabs>
          <w:tab w:val="left" w:pos="599"/>
        </w:tabs>
        <w:spacing w:after="0" w:line="276" w:lineRule="auto"/>
        <w:ind w:left="1134" w:hanging="425"/>
        <w:jc w:val="both"/>
        <w:rPr>
          <w:spacing w:val="0"/>
          <w:sz w:val="28"/>
          <w:szCs w:val="28"/>
        </w:rPr>
      </w:pPr>
      <w:r w:rsidRPr="00763046">
        <w:rPr>
          <w:color w:val="000000"/>
          <w:spacing w:val="0"/>
          <w:sz w:val="28"/>
          <w:szCs w:val="28"/>
          <w:lang w:val="ru-RU"/>
        </w:rPr>
        <w:t>семена</w:t>
      </w:r>
      <w:r>
        <w:rPr>
          <w:color w:val="000000"/>
          <w:spacing w:val="0"/>
          <w:sz w:val="28"/>
          <w:szCs w:val="28"/>
          <w:lang w:val="ru-RU"/>
        </w:rPr>
        <w:t>;</w:t>
      </w:r>
    </w:p>
    <w:p w:rsidR="008325E2" w:rsidRPr="00763046" w:rsidRDefault="008325E2" w:rsidP="00044105">
      <w:pPr>
        <w:pStyle w:val="25"/>
        <w:numPr>
          <w:ilvl w:val="0"/>
          <w:numId w:val="10"/>
        </w:numPr>
        <w:shd w:val="clear" w:color="auto" w:fill="auto"/>
        <w:tabs>
          <w:tab w:val="left" w:pos="594"/>
        </w:tabs>
        <w:spacing w:after="0" w:line="276" w:lineRule="auto"/>
        <w:ind w:left="1134" w:hanging="425"/>
        <w:jc w:val="both"/>
        <w:rPr>
          <w:spacing w:val="0"/>
          <w:sz w:val="28"/>
          <w:szCs w:val="28"/>
          <w:lang w:val="ru-RU"/>
        </w:rPr>
      </w:pPr>
      <w:r w:rsidRPr="00763046">
        <w:rPr>
          <w:color w:val="000000"/>
          <w:spacing w:val="0"/>
          <w:sz w:val="28"/>
          <w:szCs w:val="28"/>
          <w:lang w:val="ru-RU"/>
        </w:rPr>
        <w:t>удобрения и средства защиты растений</w:t>
      </w:r>
      <w:r>
        <w:rPr>
          <w:color w:val="000000"/>
          <w:spacing w:val="0"/>
          <w:sz w:val="28"/>
          <w:szCs w:val="28"/>
          <w:lang w:val="ru-RU"/>
        </w:rPr>
        <w:t>;</w:t>
      </w:r>
    </w:p>
    <w:p w:rsidR="008325E2" w:rsidRPr="00763046" w:rsidRDefault="008325E2" w:rsidP="00044105">
      <w:pPr>
        <w:pStyle w:val="25"/>
        <w:numPr>
          <w:ilvl w:val="0"/>
          <w:numId w:val="10"/>
        </w:numPr>
        <w:shd w:val="clear" w:color="auto" w:fill="auto"/>
        <w:tabs>
          <w:tab w:val="left" w:pos="599"/>
        </w:tabs>
        <w:spacing w:after="0" w:line="276" w:lineRule="auto"/>
        <w:ind w:left="1134" w:hanging="425"/>
        <w:jc w:val="both"/>
        <w:rPr>
          <w:spacing w:val="0"/>
          <w:sz w:val="28"/>
          <w:szCs w:val="28"/>
          <w:lang w:val="ru-RU"/>
        </w:rPr>
      </w:pPr>
      <w:r w:rsidRPr="00763046">
        <w:rPr>
          <w:color w:val="000000"/>
          <w:spacing w:val="0"/>
          <w:sz w:val="28"/>
          <w:szCs w:val="28"/>
          <w:lang w:val="ru-RU"/>
        </w:rPr>
        <w:t>затраты по содержанию основных средств</w:t>
      </w:r>
      <w:r>
        <w:rPr>
          <w:color w:val="000000"/>
          <w:spacing w:val="0"/>
          <w:sz w:val="28"/>
          <w:szCs w:val="28"/>
          <w:lang w:val="ru-RU"/>
        </w:rPr>
        <w:t>;</w:t>
      </w:r>
    </w:p>
    <w:p w:rsidR="008325E2" w:rsidRPr="00763046" w:rsidRDefault="008325E2" w:rsidP="00044105">
      <w:pPr>
        <w:widowControl w:val="0"/>
        <w:numPr>
          <w:ilvl w:val="0"/>
          <w:numId w:val="10"/>
        </w:numPr>
        <w:tabs>
          <w:tab w:val="left" w:pos="590"/>
          <w:tab w:val="left" w:pos="3719"/>
          <w:tab w:val="left" w:pos="7022"/>
          <w:tab w:val="left" w:leader="underscore" w:pos="8202"/>
          <w:tab w:val="left" w:leader="underscore" w:pos="8562"/>
        </w:tabs>
        <w:spacing w:line="276" w:lineRule="auto"/>
        <w:ind w:left="1134" w:hanging="425"/>
        <w:jc w:val="both"/>
        <w:outlineLvl w:val="0"/>
        <w:rPr>
          <w:sz w:val="28"/>
          <w:szCs w:val="28"/>
        </w:rPr>
      </w:pPr>
      <w:bookmarkStart w:id="3" w:name="bookmark3"/>
      <w:r w:rsidRPr="00763046">
        <w:rPr>
          <w:color w:val="000000"/>
          <w:sz w:val="28"/>
          <w:szCs w:val="28"/>
        </w:rPr>
        <w:t xml:space="preserve">работы </w:t>
      </w:r>
      <w:r w:rsidRPr="00763046">
        <w:rPr>
          <w:rStyle w:val="13"/>
          <w:b w:val="0"/>
          <w:bCs w:val="0"/>
          <w:spacing w:val="0"/>
          <w:sz w:val="28"/>
          <w:szCs w:val="28"/>
        </w:rPr>
        <w:t xml:space="preserve">и </w:t>
      </w:r>
      <w:r w:rsidRPr="00763046">
        <w:rPr>
          <w:color w:val="000000"/>
          <w:sz w:val="28"/>
          <w:szCs w:val="28"/>
        </w:rPr>
        <w:t>услуги</w:t>
      </w:r>
      <w:r>
        <w:rPr>
          <w:color w:val="000000"/>
          <w:sz w:val="28"/>
          <w:szCs w:val="28"/>
        </w:rPr>
        <w:t>;</w:t>
      </w:r>
      <w:r w:rsidRPr="00763046">
        <w:rPr>
          <w:color w:val="000000"/>
          <w:sz w:val="28"/>
          <w:szCs w:val="28"/>
        </w:rPr>
        <w:tab/>
      </w:r>
    </w:p>
    <w:p w:rsidR="008325E2" w:rsidRPr="00763046" w:rsidRDefault="008325E2" w:rsidP="00044105">
      <w:pPr>
        <w:widowControl w:val="0"/>
        <w:numPr>
          <w:ilvl w:val="0"/>
          <w:numId w:val="10"/>
        </w:numPr>
        <w:tabs>
          <w:tab w:val="left" w:pos="590"/>
          <w:tab w:val="left" w:pos="3719"/>
          <w:tab w:val="left" w:pos="7022"/>
          <w:tab w:val="left" w:leader="underscore" w:pos="8202"/>
          <w:tab w:val="left" w:leader="underscore" w:pos="8562"/>
        </w:tabs>
        <w:spacing w:line="276" w:lineRule="auto"/>
        <w:ind w:left="1134" w:hanging="425"/>
        <w:jc w:val="both"/>
        <w:outlineLvl w:val="0"/>
        <w:rPr>
          <w:sz w:val="28"/>
          <w:szCs w:val="28"/>
        </w:rPr>
      </w:pPr>
      <w:r>
        <w:rPr>
          <w:color w:val="000000"/>
          <w:sz w:val="28"/>
          <w:szCs w:val="28"/>
        </w:rPr>
        <w:t>стоимость ГСМ на технологические цели;</w:t>
      </w:r>
    </w:p>
    <w:p w:rsidR="008325E2" w:rsidRPr="00763046" w:rsidRDefault="008325E2" w:rsidP="00044105">
      <w:pPr>
        <w:widowControl w:val="0"/>
        <w:numPr>
          <w:ilvl w:val="0"/>
          <w:numId w:val="10"/>
        </w:numPr>
        <w:tabs>
          <w:tab w:val="left" w:pos="590"/>
          <w:tab w:val="left" w:pos="3719"/>
          <w:tab w:val="left" w:pos="7022"/>
          <w:tab w:val="left" w:leader="underscore" w:pos="8202"/>
          <w:tab w:val="left" w:leader="underscore" w:pos="8562"/>
        </w:tabs>
        <w:spacing w:line="276" w:lineRule="auto"/>
        <w:ind w:left="1134" w:hanging="425"/>
        <w:jc w:val="both"/>
        <w:outlineLvl w:val="0"/>
        <w:rPr>
          <w:sz w:val="28"/>
          <w:szCs w:val="28"/>
        </w:rPr>
      </w:pPr>
      <w:r>
        <w:rPr>
          <w:color w:val="000000"/>
          <w:sz w:val="28"/>
          <w:szCs w:val="28"/>
        </w:rPr>
        <w:t>стоимость энергоресурсов (газ, электроэнергия) на технологические цели;</w:t>
      </w:r>
      <w:r w:rsidRPr="00763046">
        <w:rPr>
          <w:color w:val="000000"/>
          <w:sz w:val="28"/>
          <w:szCs w:val="28"/>
        </w:rPr>
        <w:tab/>
      </w:r>
      <w:bookmarkEnd w:id="3"/>
    </w:p>
    <w:p w:rsidR="008325E2" w:rsidRPr="00763046" w:rsidRDefault="008325E2" w:rsidP="00044105">
      <w:pPr>
        <w:pStyle w:val="32"/>
        <w:numPr>
          <w:ilvl w:val="0"/>
          <w:numId w:val="10"/>
        </w:numPr>
        <w:shd w:val="clear" w:color="auto" w:fill="auto"/>
        <w:spacing w:line="276" w:lineRule="auto"/>
        <w:ind w:left="1134" w:hanging="425"/>
        <w:jc w:val="both"/>
        <w:rPr>
          <w:b w:val="0"/>
          <w:spacing w:val="0"/>
          <w:sz w:val="28"/>
          <w:szCs w:val="28"/>
          <w:lang w:val="ru-RU"/>
        </w:rPr>
      </w:pPr>
      <w:r w:rsidRPr="00763046">
        <w:rPr>
          <w:b w:val="0"/>
          <w:color w:val="000000"/>
          <w:spacing w:val="0"/>
          <w:sz w:val="28"/>
          <w:szCs w:val="28"/>
          <w:lang w:val="ru-RU"/>
        </w:rPr>
        <w:t>прочие прямые затраты</w:t>
      </w:r>
      <w:r>
        <w:rPr>
          <w:b w:val="0"/>
          <w:color w:val="000000"/>
          <w:spacing w:val="0"/>
          <w:sz w:val="28"/>
          <w:szCs w:val="28"/>
          <w:lang w:val="ru-RU"/>
        </w:rPr>
        <w:t>;</w:t>
      </w:r>
    </w:p>
    <w:p w:rsidR="008325E2" w:rsidRPr="008D5DF6" w:rsidRDefault="008325E2" w:rsidP="00044105">
      <w:pPr>
        <w:pStyle w:val="25"/>
        <w:numPr>
          <w:ilvl w:val="0"/>
          <w:numId w:val="10"/>
        </w:numPr>
        <w:shd w:val="clear" w:color="auto" w:fill="auto"/>
        <w:spacing w:after="0" w:line="276" w:lineRule="auto"/>
        <w:ind w:left="1134" w:hanging="425"/>
        <w:jc w:val="both"/>
        <w:rPr>
          <w:spacing w:val="0"/>
          <w:sz w:val="28"/>
          <w:szCs w:val="28"/>
          <w:lang w:val="ru-RU"/>
        </w:rPr>
      </w:pPr>
      <w:r w:rsidRPr="00763046">
        <w:rPr>
          <w:color w:val="000000"/>
          <w:spacing w:val="0"/>
          <w:sz w:val="28"/>
          <w:szCs w:val="28"/>
          <w:lang w:val="ru-RU"/>
        </w:rPr>
        <w:t>затраты по организации производства и управлению</w:t>
      </w:r>
      <w:r>
        <w:rPr>
          <w:color w:val="000000"/>
          <w:spacing w:val="0"/>
          <w:sz w:val="28"/>
          <w:szCs w:val="28"/>
          <w:lang w:val="ru-RU"/>
        </w:rPr>
        <w:t>.</w:t>
      </w:r>
    </w:p>
    <w:p w:rsidR="008325E2" w:rsidRPr="00763046" w:rsidRDefault="008325E2" w:rsidP="008D5DF6">
      <w:pPr>
        <w:pStyle w:val="25"/>
        <w:shd w:val="clear" w:color="auto" w:fill="auto"/>
        <w:spacing w:after="0" w:line="276" w:lineRule="auto"/>
        <w:ind w:left="900"/>
        <w:jc w:val="both"/>
        <w:rPr>
          <w:spacing w:val="0"/>
          <w:sz w:val="28"/>
          <w:szCs w:val="28"/>
          <w:lang w:val="ru-RU"/>
        </w:rPr>
      </w:pPr>
    </w:p>
    <w:p w:rsidR="008325E2" w:rsidRPr="004464E0" w:rsidRDefault="008325E2" w:rsidP="00044105">
      <w:pPr>
        <w:pStyle w:val="25"/>
        <w:shd w:val="clear" w:color="auto" w:fill="auto"/>
        <w:spacing w:after="0" w:line="276" w:lineRule="auto"/>
        <w:ind w:firstLine="709"/>
        <w:rPr>
          <w:b/>
          <w:spacing w:val="0"/>
          <w:sz w:val="28"/>
          <w:szCs w:val="28"/>
        </w:rPr>
      </w:pPr>
      <w:r w:rsidRPr="004464E0">
        <w:rPr>
          <w:b/>
          <w:color w:val="000000"/>
          <w:spacing w:val="0"/>
          <w:sz w:val="28"/>
          <w:szCs w:val="28"/>
          <w:lang w:val="ru-RU"/>
        </w:rPr>
        <w:t>Статьи затрат по животноводству</w:t>
      </w:r>
      <w:r>
        <w:rPr>
          <w:b/>
          <w:color w:val="000000"/>
          <w:spacing w:val="0"/>
          <w:sz w:val="28"/>
          <w:szCs w:val="28"/>
          <w:lang w:val="ru-RU"/>
        </w:rPr>
        <w:t>:</w:t>
      </w:r>
    </w:p>
    <w:p w:rsidR="008325E2" w:rsidRPr="004464E0" w:rsidRDefault="008325E2" w:rsidP="00044105">
      <w:pPr>
        <w:pStyle w:val="42"/>
        <w:numPr>
          <w:ilvl w:val="0"/>
          <w:numId w:val="13"/>
        </w:numPr>
        <w:shd w:val="clear" w:color="auto" w:fill="auto"/>
        <w:tabs>
          <w:tab w:val="left" w:pos="625"/>
        </w:tabs>
        <w:spacing w:line="276" w:lineRule="auto"/>
        <w:ind w:left="1134" w:hanging="425"/>
        <w:rPr>
          <w:spacing w:val="0"/>
          <w:sz w:val="28"/>
          <w:szCs w:val="28"/>
        </w:rPr>
      </w:pPr>
      <w:r w:rsidRPr="004464E0">
        <w:rPr>
          <w:color w:val="000000"/>
          <w:spacing w:val="0"/>
          <w:sz w:val="28"/>
          <w:szCs w:val="28"/>
          <w:lang w:val="ru-RU"/>
        </w:rPr>
        <w:t>оплата труда с отчислениями</w:t>
      </w:r>
      <w:r>
        <w:rPr>
          <w:color w:val="000000"/>
          <w:spacing w:val="0"/>
          <w:sz w:val="28"/>
          <w:szCs w:val="28"/>
          <w:lang w:val="ru-RU"/>
        </w:rPr>
        <w:t>;</w:t>
      </w:r>
    </w:p>
    <w:p w:rsidR="008325E2" w:rsidRPr="004464E0" w:rsidRDefault="008325E2" w:rsidP="00044105">
      <w:pPr>
        <w:pStyle w:val="42"/>
        <w:numPr>
          <w:ilvl w:val="0"/>
          <w:numId w:val="13"/>
        </w:numPr>
        <w:shd w:val="clear" w:color="auto" w:fill="auto"/>
        <w:tabs>
          <w:tab w:val="left" w:pos="639"/>
        </w:tabs>
        <w:spacing w:line="276" w:lineRule="auto"/>
        <w:ind w:left="1134" w:hanging="425"/>
        <w:rPr>
          <w:spacing w:val="0"/>
          <w:sz w:val="28"/>
          <w:szCs w:val="28"/>
        </w:rPr>
      </w:pPr>
      <w:r w:rsidRPr="004464E0">
        <w:rPr>
          <w:color w:val="000000"/>
          <w:spacing w:val="0"/>
          <w:sz w:val="28"/>
          <w:szCs w:val="28"/>
          <w:lang w:val="ru-RU"/>
        </w:rPr>
        <w:t>корма</w:t>
      </w:r>
      <w:r>
        <w:rPr>
          <w:color w:val="000000"/>
          <w:spacing w:val="0"/>
          <w:sz w:val="28"/>
          <w:szCs w:val="28"/>
          <w:lang w:val="ru-RU"/>
        </w:rPr>
        <w:t>;</w:t>
      </w:r>
    </w:p>
    <w:p w:rsidR="008325E2" w:rsidRPr="00614836" w:rsidRDefault="008325E2" w:rsidP="00044105">
      <w:pPr>
        <w:pStyle w:val="42"/>
        <w:numPr>
          <w:ilvl w:val="0"/>
          <w:numId w:val="13"/>
        </w:numPr>
        <w:shd w:val="clear" w:color="auto" w:fill="auto"/>
        <w:spacing w:line="276" w:lineRule="auto"/>
        <w:ind w:left="1134" w:hanging="425"/>
        <w:rPr>
          <w:spacing w:val="0"/>
          <w:sz w:val="28"/>
          <w:szCs w:val="28"/>
          <w:lang w:val="ru-RU"/>
        </w:rPr>
      </w:pPr>
      <w:r w:rsidRPr="004464E0">
        <w:rPr>
          <w:color w:val="000000"/>
          <w:spacing w:val="0"/>
          <w:sz w:val="28"/>
          <w:szCs w:val="28"/>
          <w:lang w:val="ru-RU"/>
        </w:rPr>
        <w:t>работы и услуги</w:t>
      </w:r>
      <w:r>
        <w:rPr>
          <w:color w:val="000000"/>
          <w:spacing w:val="0"/>
          <w:sz w:val="28"/>
          <w:szCs w:val="28"/>
          <w:lang w:val="ru-RU"/>
        </w:rPr>
        <w:t>;</w:t>
      </w:r>
    </w:p>
    <w:p w:rsidR="008325E2" w:rsidRPr="00614836" w:rsidRDefault="008325E2" w:rsidP="00044105">
      <w:pPr>
        <w:pStyle w:val="42"/>
        <w:numPr>
          <w:ilvl w:val="0"/>
          <w:numId w:val="13"/>
        </w:numPr>
        <w:shd w:val="clear" w:color="auto" w:fill="auto"/>
        <w:spacing w:line="276" w:lineRule="auto"/>
        <w:ind w:left="1134" w:hanging="425"/>
        <w:rPr>
          <w:spacing w:val="0"/>
          <w:sz w:val="28"/>
          <w:szCs w:val="28"/>
          <w:lang w:val="ru-RU"/>
        </w:rPr>
      </w:pPr>
      <w:r w:rsidRPr="00614836">
        <w:rPr>
          <w:color w:val="000000"/>
          <w:sz w:val="28"/>
          <w:szCs w:val="28"/>
          <w:lang w:val="ru-RU"/>
        </w:rPr>
        <w:t>стоимость ГСМ на технологические цели</w:t>
      </w:r>
    </w:p>
    <w:p w:rsidR="008325E2" w:rsidRPr="0058619C" w:rsidRDefault="008325E2" w:rsidP="00044105">
      <w:pPr>
        <w:pStyle w:val="42"/>
        <w:numPr>
          <w:ilvl w:val="0"/>
          <w:numId w:val="13"/>
        </w:numPr>
        <w:shd w:val="clear" w:color="auto" w:fill="auto"/>
        <w:spacing w:line="276" w:lineRule="auto"/>
        <w:ind w:left="1134" w:hanging="425"/>
        <w:rPr>
          <w:rStyle w:val="412"/>
          <w:b w:val="0"/>
          <w:bCs w:val="0"/>
          <w:i w:val="0"/>
          <w:iCs w:val="0"/>
          <w:color w:val="auto"/>
          <w:spacing w:val="0"/>
          <w:sz w:val="28"/>
          <w:szCs w:val="28"/>
          <w:shd w:val="clear" w:color="auto" w:fill="auto"/>
        </w:rPr>
      </w:pPr>
      <w:r w:rsidRPr="00614836">
        <w:rPr>
          <w:color w:val="000000"/>
          <w:sz w:val="28"/>
          <w:szCs w:val="28"/>
          <w:lang w:val="ru-RU"/>
        </w:rPr>
        <w:t>стоимость энергоресурсов (газ, электроэнергия) на технологические цели;</w:t>
      </w:r>
    </w:p>
    <w:p w:rsidR="008325E2" w:rsidRPr="004464E0" w:rsidRDefault="008325E2" w:rsidP="00044105">
      <w:pPr>
        <w:pStyle w:val="42"/>
        <w:numPr>
          <w:ilvl w:val="0"/>
          <w:numId w:val="13"/>
        </w:numPr>
        <w:shd w:val="clear" w:color="auto" w:fill="auto"/>
        <w:spacing w:line="276" w:lineRule="auto"/>
        <w:ind w:left="1134" w:hanging="425"/>
        <w:rPr>
          <w:spacing w:val="0"/>
          <w:sz w:val="28"/>
          <w:szCs w:val="28"/>
          <w:lang w:val="ru-RU"/>
        </w:rPr>
      </w:pPr>
      <w:r w:rsidRPr="004464E0">
        <w:rPr>
          <w:color w:val="000000"/>
          <w:spacing w:val="0"/>
          <w:sz w:val="28"/>
          <w:szCs w:val="28"/>
          <w:lang w:val="ru-RU"/>
        </w:rPr>
        <w:t>прочие прямые затраты</w:t>
      </w:r>
      <w:r>
        <w:rPr>
          <w:color w:val="000000"/>
          <w:spacing w:val="0"/>
          <w:sz w:val="28"/>
          <w:szCs w:val="28"/>
          <w:lang w:val="ru-RU"/>
        </w:rPr>
        <w:t>;</w:t>
      </w:r>
    </w:p>
    <w:p w:rsidR="008325E2" w:rsidRPr="004464E0" w:rsidRDefault="008325E2" w:rsidP="00044105">
      <w:pPr>
        <w:pStyle w:val="42"/>
        <w:numPr>
          <w:ilvl w:val="0"/>
          <w:numId w:val="13"/>
        </w:numPr>
        <w:shd w:val="clear" w:color="auto" w:fill="auto"/>
        <w:spacing w:line="276" w:lineRule="auto"/>
        <w:ind w:left="1134" w:hanging="425"/>
        <w:rPr>
          <w:color w:val="000000"/>
          <w:spacing w:val="0"/>
          <w:sz w:val="28"/>
          <w:szCs w:val="28"/>
          <w:lang w:val="ru-RU"/>
        </w:rPr>
      </w:pPr>
      <w:r w:rsidRPr="004464E0">
        <w:rPr>
          <w:color w:val="000000"/>
          <w:spacing w:val="0"/>
          <w:sz w:val="28"/>
          <w:szCs w:val="28"/>
          <w:lang w:val="ru-RU"/>
        </w:rPr>
        <w:t>затраты по организации производства и управлению</w:t>
      </w:r>
      <w:r>
        <w:rPr>
          <w:color w:val="000000"/>
          <w:spacing w:val="0"/>
          <w:sz w:val="28"/>
          <w:szCs w:val="28"/>
          <w:lang w:val="ru-RU"/>
        </w:rPr>
        <w:t>.</w:t>
      </w:r>
    </w:p>
    <w:p w:rsidR="008325E2" w:rsidRDefault="008325E2" w:rsidP="00044105">
      <w:pPr>
        <w:pStyle w:val="42"/>
        <w:shd w:val="clear" w:color="auto" w:fill="auto"/>
        <w:spacing w:line="276" w:lineRule="auto"/>
        <w:ind w:firstLine="709"/>
        <w:rPr>
          <w:spacing w:val="0"/>
          <w:sz w:val="28"/>
          <w:szCs w:val="28"/>
          <w:lang w:val="ru-RU"/>
        </w:rPr>
      </w:pPr>
    </w:p>
    <w:p w:rsidR="008325E2" w:rsidRDefault="008325E2" w:rsidP="00044105">
      <w:pPr>
        <w:pStyle w:val="42"/>
        <w:shd w:val="clear" w:color="auto" w:fill="auto"/>
        <w:spacing w:line="276" w:lineRule="auto"/>
        <w:ind w:firstLine="709"/>
        <w:rPr>
          <w:spacing w:val="0"/>
          <w:sz w:val="28"/>
          <w:szCs w:val="28"/>
          <w:lang w:val="ru-RU"/>
        </w:rPr>
      </w:pPr>
    </w:p>
    <w:p w:rsidR="008325E2" w:rsidRPr="004464E0" w:rsidRDefault="008325E2" w:rsidP="00044105">
      <w:pPr>
        <w:pStyle w:val="42"/>
        <w:shd w:val="clear" w:color="auto" w:fill="auto"/>
        <w:spacing w:line="276" w:lineRule="auto"/>
        <w:ind w:firstLine="709"/>
        <w:rPr>
          <w:spacing w:val="0"/>
          <w:sz w:val="28"/>
          <w:szCs w:val="28"/>
          <w:lang w:val="ru-RU"/>
        </w:rPr>
      </w:pPr>
    </w:p>
    <w:p w:rsidR="008325E2" w:rsidRPr="0058619C" w:rsidRDefault="008325E2" w:rsidP="00044105">
      <w:pPr>
        <w:pStyle w:val="25"/>
        <w:numPr>
          <w:ilvl w:val="0"/>
          <w:numId w:val="5"/>
        </w:numPr>
        <w:shd w:val="clear" w:color="auto" w:fill="auto"/>
        <w:tabs>
          <w:tab w:val="left" w:pos="993"/>
        </w:tabs>
        <w:spacing w:after="0" w:line="276" w:lineRule="auto"/>
        <w:ind w:left="993" w:hanging="284"/>
        <w:jc w:val="both"/>
        <w:rPr>
          <w:b/>
          <w:spacing w:val="0"/>
          <w:sz w:val="28"/>
          <w:szCs w:val="28"/>
          <w:lang w:val="ru-RU"/>
        </w:rPr>
      </w:pPr>
      <w:r w:rsidRPr="0058619C">
        <w:rPr>
          <w:b/>
          <w:color w:val="000000"/>
          <w:spacing w:val="0"/>
          <w:sz w:val="28"/>
          <w:szCs w:val="28"/>
          <w:lang w:val="ru-RU"/>
        </w:rPr>
        <w:t xml:space="preserve">Структура затрат на производство продукции и </w:t>
      </w:r>
      <w:r w:rsidRPr="0058619C">
        <w:rPr>
          <w:rStyle w:val="af6"/>
          <w:spacing w:val="0"/>
          <w:sz w:val="28"/>
          <w:szCs w:val="28"/>
        </w:rPr>
        <w:t>животноводства.</w:t>
      </w:r>
      <w:r w:rsidRPr="0058619C">
        <w:rPr>
          <w:rStyle w:val="af6"/>
          <w:b w:val="0"/>
          <w:spacing w:val="0"/>
          <w:sz w:val="28"/>
          <w:szCs w:val="28"/>
        </w:rPr>
        <w:t xml:space="preserve"> </w:t>
      </w:r>
      <w:r w:rsidRPr="0058619C">
        <w:rPr>
          <w:rStyle w:val="af6"/>
          <w:spacing w:val="0"/>
          <w:sz w:val="28"/>
          <w:szCs w:val="28"/>
        </w:rPr>
        <w:t>Уровень</w:t>
      </w:r>
      <w:r w:rsidRPr="0058619C">
        <w:rPr>
          <w:rStyle w:val="af6"/>
          <w:b w:val="0"/>
          <w:spacing w:val="0"/>
          <w:sz w:val="28"/>
          <w:szCs w:val="28"/>
        </w:rPr>
        <w:t xml:space="preserve"> </w:t>
      </w:r>
      <w:r w:rsidRPr="0058619C">
        <w:rPr>
          <w:b/>
          <w:color w:val="000000"/>
          <w:spacing w:val="0"/>
          <w:sz w:val="28"/>
          <w:szCs w:val="28"/>
          <w:lang w:val="ru-RU"/>
        </w:rPr>
        <w:t>себестоимости. Пути снижения себестоимости</w:t>
      </w:r>
    </w:p>
    <w:p w:rsidR="008325E2" w:rsidRPr="004464E0" w:rsidRDefault="008325E2" w:rsidP="00044105">
      <w:pPr>
        <w:pStyle w:val="25"/>
        <w:shd w:val="clear" w:color="auto" w:fill="auto"/>
        <w:spacing w:after="0" w:line="276" w:lineRule="auto"/>
        <w:ind w:firstLine="709"/>
        <w:rPr>
          <w:spacing w:val="0"/>
          <w:sz w:val="28"/>
          <w:szCs w:val="28"/>
          <w:lang w:val="ru-RU"/>
        </w:rPr>
      </w:pPr>
      <w:r w:rsidRPr="004464E0">
        <w:rPr>
          <w:color w:val="000000"/>
          <w:spacing w:val="0"/>
          <w:sz w:val="28"/>
          <w:szCs w:val="28"/>
          <w:lang w:val="ru-RU"/>
        </w:rPr>
        <w:t xml:space="preserve">Структура себестоимости - это соотношение отдельных элементов затрат и статей расходов, выраженных </w:t>
      </w:r>
      <w:proofErr w:type="gramStart"/>
      <w:r w:rsidRPr="004464E0">
        <w:rPr>
          <w:color w:val="000000"/>
          <w:spacing w:val="0"/>
          <w:sz w:val="28"/>
          <w:szCs w:val="28"/>
          <w:lang w:val="ru-RU"/>
        </w:rPr>
        <w:t>в</w:t>
      </w:r>
      <w:proofErr w:type="gramEnd"/>
      <w:r w:rsidRPr="004464E0">
        <w:rPr>
          <w:color w:val="000000"/>
          <w:spacing w:val="0"/>
          <w:sz w:val="28"/>
          <w:szCs w:val="28"/>
          <w:lang w:val="ru-RU"/>
        </w:rPr>
        <w:t xml:space="preserve"> % ко всем затратам.</w:t>
      </w:r>
    </w:p>
    <w:p w:rsidR="008325E2" w:rsidRPr="004464E0" w:rsidRDefault="008325E2" w:rsidP="00044105">
      <w:pPr>
        <w:pStyle w:val="25"/>
        <w:shd w:val="clear" w:color="auto" w:fill="auto"/>
        <w:spacing w:after="0" w:line="276" w:lineRule="auto"/>
        <w:ind w:firstLine="709"/>
        <w:rPr>
          <w:spacing w:val="0"/>
          <w:sz w:val="28"/>
          <w:szCs w:val="28"/>
          <w:lang w:val="ru-RU"/>
        </w:rPr>
      </w:pPr>
      <w:r w:rsidRPr="004464E0">
        <w:rPr>
          <w:color w:val="000000"/>
          <w:spacing w:val="0"/>
          <w:sz w:val="28"/>
          <w:szCs w:val="28"/>
          <w:lang w:val="ru-RU"/>
        </w:rPr>
        <w:t>Уровень себестоимости - это размер фактических затрат на производство 1ц продукции.</w:t>
      </w:r>
    </w:p>
    <w:p w:rsidR="008325E2" w:rsidRPr="004464E0" w:rsidRDefault="008325E2" w:rsidP="00044105">
      <w:pPr>
        <w:pStyle w:val="24"/>
        <w:shd w:val="clear" w:color="auto" w:fill="auto"/>
        <w:spacing w:line="276" w:lineRule="auto"/>
        <w:ind w:firstLine="709"/>
        <w:rPr>
          <w:spacing w:val="0"/>
          <w:sz w:val="28"/>
          <w:szCs w:val="28"/>
        </w:rPr>
      </w:pPr>
      <w:r w:rsidRPr="004464E0">
        <w:rPr>
          <w:color w:val="000000"/>
          <w:spacing w:val="0"/>
          <w:sz w:val="28"/>
          <w:szCs w:val="28"/>
          <w:lang w:val="ru-RU"/>
        </w:rPr>
        <w:t>Уровень себестоимости отдельных видов продукции колеблется по районам, хозяйствам, областям. На него влияют многие факторы:</w:t>
      </w:r>
    </w:p>
    <w:p w:rsidR="008325E2" w:rsidRPr="004464E0" w:rsidRDefault="008325E2" w:rsidP="00044105">
      <w:pPr>
        <w:pStyle w:val="24"/>
        <w:numPr>
          <w:ilvl w:val="0"/>
          <w:numId w:val="6"/>
        </w:numPr>
        <w:shd w:val="clear" w:color="auto" w:fill="auto"/>
        <w:tabs>
          <w:tab w:val="left" w:pos="851"/>
        </w:tabs>
        <w:spacing w:line="276" w:lineRule="auto"/>
        <w:ind w:firstLine="709"/>
        <w:jc w:val="both"/>
        <w:rPr>
          <w:spacing w:val="0"/>
          <w:sz w:val="28"/>
          <w:szCs w:val="28"/>
        </w:rPr>
      </w:pPr>
      <w:r w:rsidRPr="004464E0">
        <w:rPr>
          <w:color w:val="000000"/>
          <w:spacing w:val="0"/>
          <w:sz w:val="28"/>
          <w:szCs w:val="28"/>
          <w:lang w:val="ru-RU"/>
        </w:rPr>
        <w:t>природно-климатические условия;</w:t>
      </w:r>
    </w:p>
    <w:p w:rsidR="008325E2" w:rsidRPr="004464E0" w:rsidRDefault="008325E2" w:rsidP="00044105">
      <w:pPr>
        <w:pStyle w:val="24"/>
        <w:numPr>
          <w:ilvl w:val="0"/>
          <w:numId w:val="6"/>
        </w:numPr>
        <w:shd w:val="clear" w:color="auto" w:fill="auto"/>
        <w:tabs>
          <w:tab w:val="left" w:pos="851"/>
        </w:tabs>
        <w:spacing w:line="276" w:lineRule="auto"/>
        <w:ind w:firstLine="709"/>
        <w:jc w:val="both"/>
        <w:rPr>
          <w:spacing w:val="0"/>
          <w:sz w:val="28"/>
          <w:szCs w:val="28"/>
        </w:rPr>
      </w:pPr>
      <w:r w:rsidRPr="004464E0">
        <w:rPr>
          <w:color w:val="000000"/>
          <w:spacing w:val="0"/>
          <w:sz w:val="28"/>
          <w:szCs w:val="28"/>
          <w:lang w:val="ru-RU"/>
        </w:rPr>
        <w:t>плодородие почв;</w:t>
      </w:r>
    </w:p>
    <w:p w:rsidR="008325E2" w:rsidRPr="004464E0" w:rsidRDefault="008325E2" w:rsidP="00044105">
      <w:pPr>
        <w:pStyle w:val="24"/>
        <w:numPr>
          <w:ilvl w:val="0"/>
          <w:numId w:val="6"/>
        </w:numPr>
        <w:shd w:val="clear" w:color="auto" w:fill="auto"/>
        <w:tabs>
          <w:tab w:val="left" w:pos="851"/>
        </w:tabs>
        <w:spacing w:line="276" w:lineRule="auto"/>
        <w:ind w:firstLine="709"/>
        <w:jc w:val="both"/>
        <w:rPr>
          <w:spacing w:val="0"/>
          <w:sz w:val="28"/>
          <w:szCs w:val="28"/>
          <w:lang w:val="ru-RU"/>
        </w:rPr>
      </w:pPr>
      <w:r w:rsidRPr="004464E0">
        <w:rPr>
          <w:color w:val="000000"/>
          <w:spacing w:val="0"/>
          <w:sz w:val="28"/>
          <w:szCs w:val="28"/>
          <w:lang w:val="ru-RU"/>
        </w:rPr>
        <w:t>система агротехники, удобрений и т, д.</w:t>
      </w:r>
    </w:p>
    <w:p w:rsidR="008325E2" w:rsidRPr="004464E0" w:rsidRDefault="008325E2" w:rsidP="00044105">
      <w:pPr>
        <w:pStyle w:val="24"/>
        <w:shd w:val="clear" w:color="auto" w:fill="auto"/>
        <w:spacing w:line="276" w:lineRule="auto"/>
        <w:ind w:firstLine="709"/>
        <w:rPr>
          <w:spacing w:val="0"/>
          <w:sz w:val="28"/>
          <w:szCs w:val="28"/>
        </w:rPr>
      </w:pPr>
      <w:r w:rsidRPr="004464E0">
        <w:rPr>
          <w:color w:val="000000"/>
          <w:spacing w:val="0"/>
          <w:sz w:val="28"/>
          <w:szCs w:val="28"/>
          <w:lang w:val="ru-RU"/>
        </w:rPr>
        <w:t>Пути снижения себестоимости продукции:</w:t>
      </w:r>
    </w:p>
    <w:p w:rsidR="008325E2" w:rsidRPr="004464E0" w:rsidRDefault="008325E2" w:rsidP="00044105">
      <w:pPr>
        <w:pStyle w:val="24"/>
        <w:numPr>
          <w:ilvl w:val="0"/>
          <w:numId w:val="6"/>
        </w:numPr>
        <w:shd w:val="clear" w:color="auto" w:fill="auto"/>
        <w:tabs>
          <w:tab w:val="left" w:pos="993"/>
        </w:tabs>
        <w:spacing w:line="276" w:lineRule="auto"/>
        <w:ind w:firstLine="709"/>
        <w:jc w:val="both"/>
        <w:rPr>
          <w:spacing w:val="0"/>
          <w:sz w:val="28"/>
          <w:szCs w:val="28"/>
          <w:lang w:val="ru-RU"/>
        </w:rPr>
      </w:pPr>
      <w:r w:rsidRPr="004464E0">
        <w:rPr>
          <w:color w:val="000000"/>
          <w:spacing w:val="0"/>
          <w:sz w:val="28"/>
          <w:szCs w:val="28"/>
          <w:lang w:val="ru-RU"/>
        </w:rPr>
        <w:t>увеличение производства продукции за счёт интенсификации, концентрации и специализации производства;</w:t>
      </w:r>
    </w:p>
    <w:p w:rsidR="008325E2" w:rsidRPr="004464E0" w:rsidRDefault="008325E2" w:rsidP="00044105">
      <w:pPr>
        <w:pStyle w:val="24"/>
        <w:numPr>
          <w:ilvl w:val="0"/>
          <w:numId w:val="6"/>
        </w:numPr>
        <w:shd w:val="clear" w:color="auto" w:fill="auto"/>
        <w:tabs>
          <w:tab w:val="left" w:pos="170"/>
          <w:tab w:val="left" w:pos="993"/>
        </w:tabs>
        <w:spacing w:line="276" w:lineRule="auto"/>
        <w:ind w:firstLine="709"/>
        <w:jc w:val="both"/>
        <w:rPr>
          <w:spacing w:val="0"/>
          <w:sz w:val="28"/>
          <w:szCs w:val="28"/>
        </w:rPr>
      </w:pPr>
      <w:r w:rsidRPr="004464E0">
        <w:rPr>
          <w:color w:val="000000"/>
          <w:spacing w:val="0"/>
          <w:sz w:val="28"/>
          <w:szCs w:val="28"/>
          <w:lang w:val="ru-RU"/>
        </w:rPr>
        <w:t>рациональное использование земли;</w:t>
      </w:r>
    </w:p>
    <w:p w:rsidR="008325E2" w:rsidRPr="004464E0" w:rsidRDefault="008325E2" w:rsidP="00044105">
      <w:pPr>
        <w:pStyle w:val="24"/>
        <w:numPr>
          <w:ilvl w:val="0"/>
          <w:numId w:val="6"/>
        </w:numPr>
        <w:shd w:val="clear" w:color="auto" w:fill="auto"/>
        <w:tabs>
          <w:tab w:val="left" w:pos="174"/>
          <w:tab w:val="left" w:pos="993"/>
        </w:tabs>
        <w:spacing w:line="276" w:lineRule="auto"/>
        <w:ind w:firstLine="709"/>
        <w:jc w:val="both"/>
        <w:rPr>
          <w:spacing w:val="0"/>
          <w:sz w:val="28"/>
          <w:szCs w:val="28"/>
          <w:lang w:val="ru-RU"/>
        </w:rPr>
      </w:pPr>
      <w:r w:rsidRPr="004464E0">
        <w:rPr>
          <w:color w:val="000000"/>
          <w:spacing w:val="0"/>
          <w:sz w:val="28"/>
          <w:szCs w:val="28"/>
          <w:lang w:val="ru-RU"/>
        </w:rPr>
        <w:t>повышение урожайности культур и продуктивности животных;</w:t>
      </w:r>
    </w:p>
    <w:p w:rsidR="008325E2" w:rsidRPr="004464E0" w:rsidRDefault="008325E2" w:rsidP="00044105">
      <w:pPr>
        <w:pStyle w:val="25"/>
        <w:numPr>
          <w:ilvl w:val="0"/>
          <w:numId w:val="6"/>
        </w:numPr>
        <w:shd w:val="clear" w:color="auto" w:fill="auto"/>
        <w:tabs>
          <w:tab w:val="left" w:pos="179"/>
          <w:tab w:val="left" w:pos="993"/>
        </w:tabs>
        <w:spacing w:after="0" w:line="276" w:lineRule="auto"/>
        <w:ind w:firstLine="709"/>
        <w:jc w:val="both"/>
        <w:rPr>
          <w:spacing w:val="0"/>
          <w:sz w:val="28"/>
          <w:szCs w:val="28"/>
        </w:rPr>
      </w:pPr>
      <w:r w:rsidRPr="004464E0">
        <w:rPr>
          <w:color w:val="000000"/>
          <w:spacing w:val="0"/>
          <w:sz w:val="28"/>
          <w:szCs w:val="28"/>
          <w:lang w:val="ru-RU"/>
        </w:rPr>
        <w:t>повышение производительности труда;</w:t>
      </w:r>
    </w:p>
    <w:p w:rsidR="008325E2" w:rsidRPr="004464E0" w:rsidRDefault="008325E2" w:rsidP="00044105">
      <w:pPr>
        <w:pStyle w:val="25"/>
        <w:numPr>
          <w:ilvl w:val="0"/>
          <w:numId w:val="6"/>
        </w:numPr>
        <w:shd w:val="clear" w:color="auto" w:fill="auto"/>
        <w:tabs>
          <w:tab w:val="left" w:pos="179"/>
          <w:tab w:val="left" w:pos="993"/>
        </w:tabs>
        <w:spacing w:after="0" w:line="276" w:lineRule="auto"/>
        <w:ind w:firstLine="709"/>
        <w:jc w:val="both"/>
        <w:rPr>
          <w:spacing w:val="0"/>
          <w:sz w:val="28"/>
          <w:szCs w:val="28"/>
          <w:lang w:val="ru-RU"/>
        </w:rPr>
      </w:pPr>
      <w:r w:rsidRPr="004464E0">
        <w:rPr>
          <w:color w:val="000000"/>
          <w:spacing w:val="0"/>
          <w:sz w:val="28"/>
          <w:szCs w:val="28"/>
          <w:lang w:val="ru-RU"/>
        </w:rPr>
        <w:t>проведение мелиорации и химизации производства;</w:t>
      </w:r>
    </w:p>
    <w:p w:rsidR="008325E2" w:rsidRPr="0058619C" w:rsidRDefault="008325E2" w:rsidP="00044105">
      <w:pPr>
        <w:pStyle w:val="25"/>
        <w:numPr>
          <w:ilvl w:val="0"/>
          <w:numId w:val="6"/>
        </w:numPr>
        <w:shd w:val="clear" w:color="auto" w:fill="auto"/>
        <w:tabs>
          <w:tab w:val="left" w:pos="170"/>
          <w:tab w:val="left" w:pos="993"/>
        </w:tabs>
        <w:spacing w:after="0" w:line="276" w:lineRule="auto"/>
        <w:ind w:firstLine="709"/>
        <w:jc w:val="both"/>
        <w:rPr>
          <w:spacing w:val="0"/>
          <w:sz w:val="28"/>
          <w:szCs w:val="28"/>
          <w:lang w:val="ru-RU"/>
        </w:rPr>
      </w:pPr>
      <w:r w:rsidRPr="004464E0">
        <w:rPr>
          <w:color w:val="000000"/>
          <w:spacing w:val="0"/>
          <w:sz w:val="28"/>
          <w:szCs w:val="28"/>
          <w:lang w:val="ru-RU"/>
        </w:rPr>
        <w:t>внедрение достижений науки и передового опыта и т. д.</w:t>
      </w:r>
    </w:p>
    <w:p w:rsidR="008325E2" w:rsidRPr="004464E0" w:rsidRDefault="008325E2" w:rsidP="00044105">
      <w:pPr>
        <w:pStyle w:val="25"/>
        <w:shd w:val="clear" w:color="auto" w:fill="auto"/>
        <w:tabs>
          <w:tab w:val="left" w:pos="170"/>
          <w:tab w:val="left" w:pos="993"/>
        </w:tabs>
        <w:spacing w:after="0" w:line="276" w:lineRule="auto"/>
        <w:ind w:left="709"/>
        <w:jc w:val="both"/>
        <w:rPr>
          <w:spacing w:val="0"/>
          <w:sz w:val="28"/>
          <w:szCs w:val="28"/>
          <w:lang w:val="ru-RU"/>
        </w:rPr>
      </w:pPr>
    </w:p>
    <w:p w:rsidR="008325E2" w:rsidRPr="004464E0" w:rsidRDefault="008325E2" w:rsidP="00044105">
      <w:pPr>
        <w:pStyle w:val="25"/>
        <w:shd w:val="clear" w:color="auto" w:fill="auto"/>
        <w:spacing w:after="0" w:line="276" w:lineRule="auto"/>
        <w:jc w:val="both"/>
        <w:rPr>
          <w:spacing w:val="0"/>
          <w:sz w:val="28"/>
          <w:szCs w:val="28"/>
          <w:lang w:val="ru-RU"/>
        </w:rPr>
      </w:pPr>
    </w:p>
    <w:p w:rsidR="008325E2" w:rsidRPr="004464E0" w:rsidRDefault="008325E2" w:rsidP="00044105">
      <w:pPr>
        <w:pStyle w:val="32"/>
        <w:numPr>
          <w:ilvl w:val="0"/>
          <w:numId w:val="5"/>
        </w:numPr>
        <w:shd w:val="clear" w:color="auto" w:fill="auto"/>
        <w:tabs>
          <w:tab w:val="left" w:pos="993"/>
        </w:tabs>
        <w:spacing w:line="276" w:lineRule="auto"/>
        <w:ind w:left="993" w:hanging="284"/>
        <w:jc w:val="left"/>
        <w:rPr>
          <w:spacing w:val="0"/>
          <w:sz w:val="28"/>
          <w:szCs w:val="28"/>
          <w:lang w:val="ru-RU"/>
        </w:rPr>
      </w:pPr>
      <w:r w:rsidRPr="004464E0">
        <w:rPr>
          <w:color w:val="000000"/>
          <w:spacing w:val="0"/>
          <w:sz w:val="28"/>
          <w:szCs w:val="28"/>
          <w:lang w:val="ru-RU"/>
        </w:rPr>
        <w:t>Методика исчисления себестоимости единицы продукции зерновых</w:t>
      </w:r>
    </w:p>
    <w:p w:rsidR="008325E2" w:rsidRPr="004464E0" w:rsidRDefault="008325E2" w:rsidP="00044105">
      <w:pPr>
        <w:pStyle w:val="25"/>
        <w:shd w:val="clear" w:color="auto" w:fill="auto"/>
        <w:spacing w:after="0" w:line="276" w:lineRule="auto"/>
        <w:ind w:firstLine="709"/>
        <w:jc w:val="both"/>
        <w:rPr>
          <w:spacing w:val="0"/>
          <w:sz w:val="28"/>
          <w:szCs w:val="28"/>
          <w:lang w:val="ru-RU"/>
        </w:rPr>
      </w:pPr>
      <w:r w:rsidRPr="004464E0">
        <w:rPr>
          <w:color w:val="000000"/>
          <w:spacing w:val="0"/>
          <w:sz w:val="28"/>
          <w:szCs w:val="28"/>
          <w:lang w:val="ru-RU"/>
        </w:rPr>
        <w:t xml:space="preserve">Калькуляционными единицами в зерновом производстве являются 1ц зерна и 1ц </w:t>
      </w:r>
      <w:proofErr w:type="spellStart"/>
      <w:r w:rsidRPr="004464E0">
        <w:rPr>
          <w:color w:val="000000"/>
          <w:spacing w:val="0"/>
          <w:sz w:val="28"/>
          <w:szCs w:val="28"/>
          <w:lang w:val="ru-RU"/>
        </w:rPr>
        <w:t>зерноотходов</w:t>
      </w:r>
      <w:proofErr w:type="spellEnd"/>
      <w:r w:rsidRPr="004464E0">
        <w:rPr>
          <w:color w:val="000000"/>
          <w:spacing w:val="0"/>
          <w:sz w:val="28"/>
          <w:szCs w:val="28"/>
          <w:lang w:val="ru-RU"/>
        </w:rPr>
        <w:t>.</w:t>
      </w:r>
    </w:p>
    <w:p w:rsidR="008325E2" w:rsidRDefault="008325E2" w:rsidP="00044105">
      <w:pPr>
        <w:pStyle w:val="25"/>
        <w:shd w:val="clear" w:color="auto" w:fill="auto"/>
        <w:spacing w:after="0" w:line="276" w:lineRule="auto"/>
        <w:ind w:firstLine="709"/>
        <w:jc w:val="both"/>
        <w:rPr>
          <w:color w:val="000000"/>
          <w:spacing w:val="0"/>
          <w:sz w:val="28"/>
          <w:szCs w:val="28"/>
          <w:lang w:val="ru-RU"/>
        </w:rPr>
      </w:pPr>
      <w:r w:rsidRPr="004464E0">
        <w:rPr>
          <w:color w:val="000000"/>
          <w:spacing w:val="0"/>
          <w:sz w:val="28"/>
          <w:szCs w:val="28"/>
          <w:lang w:val="ru-RU"/>
        </w:rPr>
        <w:t>Вначале планируют общий объём производства зерновых</w:t>
      </w:r>
      <w:r>
        <w:rPr>
          <w:color w:val="000000"/>
          <w:spacing w:val="0"/>
          <w:sz w:val="28"/>
          <w:szCs w:val="28"/>
          <w:lang w:val="ru-RU"/>
        </w:rPr>
        <w:t xml:space="preserve"> (зерна, </w:t>
      </w:r>
      <w:proofErr w:type="spellStart"/>
      <w:r>
        <w:rPr>
          <w:color w:val="000000"/>
          <w:spacing w:val="0"/>
          <w:sz w:val="28"/>
          <w:szCs w:val="28"/>
          <w:lang w:val="ru-RU"/>
        </w:rPr>
        <w:t>зерноотходов</w:t>
      </w:r>
      <w:proofErr w:type="spellEnd"/>
      <w:r>
        <w:rPr>
          <w:color w:val="000000"/>
          <w:spacing w:val="0"/>
          <w:sz w:val="28"/>
          <w:szCs w:val="28"/>
          <w:lang w:val="ru-RU"/>
        </w:rPr>
        <w:t xml:space="preserve"> и соломы). Затем подсчитывают су</w:t>
      </w:r>
      <w:r w:rsidRPr="004464E0">
        <w:rPr>
          <w:color w:val="000000"/>
          <w:spacing w:val="0"/>
          <w:sz w:val="28"/>
          <w:szCs w:val="28"/>
          <w:lang w:val="ru-RU"/>
        </w:rPr>
        <w:t>мму затрат на производство зерновых по статьям</w:t>
      </w:r>
      <w:r>
        <w:rPr>
          <w:color w:val="000000"/>
          <w:spacing w:val="0"/>
          <w:sz w:val="28"/>
          <w:szCs w:val="28"/>
          <w:lang w:val="ru-RU"/>
        </w:rPr>
        <w:t>:</w:t>
      </w:r>
    </w:p>
    <w:p w:rsidR="008325E2" w:rsidRPr="00763046" w:rsidRDefault="008325E2" w:rsidP="00D40034">
      <w:pPr>
        <w:pStyle w:val="25"/>
        <w:numPr>
          <w:ilvl w:val="0"/>
          <w:numId w:val="17"/>
        </w:numPr>
        <w:shd w:val="clear" w:color="auto" w:fill="auto"/>
        <w:tabs>
          <w:tab w:val="left" w:pos="585"/>
        </w:tabs>
        <w:spacing w:after="0" w:line="276" w:lineRule="auto"/>
        <w:jc w:val="both"/>
        <w:rPr>
          <w:spacing w:val="0"/>
          <w:sz w:val="28"/>
          <w:szCs w:val="28"/>
        </w:rPr>
      </w:pPr>
      <w:r w:rsidRPr="00763046">
        <w:rPr>
          <w:color w:val="000000"/>
          <w:spacing w:val="0"/>
          <w:sz w:val="28"/>
          <w:szCs w:val="28"/>
          <w:lang w:val="ru-RU"/>
        </w:rPr>
        <w:t>оплата труда с отчислениями</w:t>
      </w:r>
      <w:r>
        <w:rPr>
          <w:color w:val="000000"/>
          <w:spacing w:val="0"/>
          <w:sz w:val="28"/>
          <w:szCs w:val="28"/>
          <w:lang w:val="ru-RU"/>
        </w:rPr>
        <w:t>;</w:t>
      </w:r>
    </w:p>
    <w:p w:rsidR="008325E2" w:rsidRPr="00763046" w:rsidRDefault="008325E2" w:rsidP="00D40034">
      <w:pPr>
        <w:pStyle w:val="25"/>
        <w:numPr>
          <w:ilvl w:val="0"/>
          <w:numId w:val="17"/>
        </w:numPr>
        <w:shd w:val="clear" w:color="auto" w:fill="auto"/>
        <w:tabs>
          <w:tab w:val="left" w:pos="599"/>
        </w:tabs>
        <w:spacing w:after="0" w:line="276" w:lineRule="auto"/>
        <w:jc w:val="both"/>
        <w:rPr>
          <w:spacing w:val="0"/>
          <w:sz w:val="28"/>
          <w:szCs w:val="28"/>
        </w:rPr>
      </w:pPr>
      <w:r w:rsidRPr="00763046">
        <w:rPr>
          <w:color w:val="000000"/>
          <w:spacing w:val="0"/>
          <w:sz w:val="28"/>
          <w:szCs w:val="28"/>
          <w:lang w:val="ru-RU"/>
        </w:rPr>
        <w:t>семена</w:t>
      </w:r>
      <w:r>
        <w:rPr>
          <w:color w:val="000000"/>
          <w:spacing w:val="0"/>
          <w:sz w:val="28"/>
          <w:szCs w:val="28"/>
          <w:lang w:val="ru-RU"/>
        </w:rPr>
        <w:t>;</w:t>
      </w:r>
    </w:p>
    <w:p w:rsidR="008325E2" w:rsidRPr="00763046" w:rsidRDefault="008325E2" w:rsidP="00614836">
      <w:pPr>
        <w:pStyle w:val="25"/>
        <w:numPr>
          <w:ilvl w:val="0"/>
          <w:numId w:val="17"/>
        </w:numPr>
        <w:shd w:val="clear" w:color="auto" w:fill="auto"/>
        <w:tabs>
          <w:tab w:val="left" w:pos="594"/>
        </w:tabs>
        <w:spacing w:after="0" w:line="276" w:lineRule="auto"/>
        <w:ind w:left="1134" w:hanging="425"/>
        <w:jc w:val="both"/>
        <w:rPr>
          <w:spacing w:val="0"/>
          <w:sz w:val="28"/>
          <w:szCs w:val="28"/>
          <w:lang w:val="ru-RU"/>
        </w:rPr>
      </w:pPr>
      <w:r w:rsidRPr="00763046">
        <w:rPr>
          <w:color w:val="000000"/>
          <w:spacing w:val="0"/>
          <w:sz w:val="28"/>
          <w:szCs w:val="28"/>
          <w:lang w:val="ru-RU"/>
        </w:rPr>
        <w:t>удобрения и средства защиты растений</w:t>
      </w:r>
      <w:r>
        <w:rPr>
          <w:color w:val="000000"/>
          <w:spacing w:val="0"/>
          <w:sz w:val="28"/>
          <w:szCs w:val="28"/>
          <w:lang w:val="ru-RU"/>
        </w:rPr>
        <w:t>;</w:t>
      </w:r>
    </w:p>
    <w:p w:rsidR="008325E2" w:rsidRPr="00763046" w:rsidRDefault="008325E2" w:rsidP="00614836">
      <w:pPr>
        <w:pStyle w:val="25"/>
        <w:numPr>
          <w:ilvl w:val="0"/>
          <w:numId w:val="17"/>
        </w:numPr>
        <w:shd w:val="clear" w:color="auto" w:fill="auto"/>
        <w:tabs>
          <w:tab w:val="left" w:pos="599"/>
        </w:tabs>
        <w:spacing w:after="0" w:line="276" w:lineRule="auto"/>
        <w:ind w:left="1134" w:hanging="425"/>
        <w:jc w:val="both"/>
        <w:rPr>
          <w:spacing w:val="0"/>
          <w:sz w:val="28"/>
          <w:szCs w:val="28"/>
          <w:lang w:val="ru-RU"/>
        </w:rPr>
      </w:pPr>
      <w:r w:rsidRPr="00763046">
        <w:rPr>
          <w:color w:val="000000"/>
          <w:spacing w:val="0"/>
          <w:sz w:val="28"/>
          <w:szCs w:val="28"/>
          <w:lang w:val="ru-RU"/>
        </w:rPr>
        <w:t>затраты по содержанию основных средств</w:t>
      </w:r>
      <w:r>
        <w:rPr>
          <w:color w:val="000000"/>
          <w:spacing w:val="0"/>
          <w:sz w:val="28"/>
          <w:szCs w:val="28"/>
          <w:lang w:val="ru-RU"/>
        </w:rPr>
        <w:t>;</w:t>
      </w:r>
    </w:p>
    <w:p w:rsidR="008325E2" w:rsidRPr="00763046" w:rsidRDefault="008325E2" w:rsidP="00614836">
      <w:pPr>
        <w:widowControl w:val="0"/>
        <w:numPr>
          <w:ilvl w:val="0"/>
          <w:numId w:val="17"/>
        </w:numPr>
        <w:tabs>
          <w:tab w:val="left" w:pos="590"/>
          <w:tab w:val="left" w:pos="3719"/>
          <w:tab w:val="left" w:pos="7022"/>
          <w:tab w:val="left" w:leader="underscore" w:pos="8202"/>
          <w:tab w:val="left" w:leader="underscore" w:pos="8562"/>
        </w:tabs>
        <w:spacing w:line="276" w:lineRule="auto"/>
        <w:ind w:left="1134" w:hanging="425"/>
        <w:jc w:val="both"/>
        <w:outlineLvl w:val="0"/>
        <w:rPr>
          <w:sz w:val="28"/>
          <w:szCs w:val="28"/>
        </w:rPr>
      </w:pPr>
      <w:r w:rsidRPr="00763046">
        <w:rPr>
          <w:color w:val="000000"/>
          <w:sz w:val="28"/>
          <w:szCs w:val="28"/>
        </w:rPr>
        <w:t xml:space="preserve">работы </w:t>
      </w:r>
      <w:r w:rsidRPr="00763046">
        <w:rPr>
          <w:rStyle w:val="13"/>
          <w:b w:val="0"/>
          <w:bCs w:val="0"/>
          <w:spacing w:val="0"/>
          <w:sz w:val="28"/>
          <w:szCs w:val="28"/>
        </w:rPr>
        <w:t xml:space="preserve">и </w:t>
      </w:r>
      <w:r w:rsidRPr="00763046">
        <w:rPr>
          <w:color w:val="000000"/>
          <w:sz w:val="28"/>
          <w:szCs w:val="28"/>
        </w:rPr>
        <w:t>услуги</w:t>
      </w:r>
      <w:r>
        <w:rPr>
          <w:color w:val="000000"/>
          <w:sz w:val="28"/>
          <w:szCs w:val="28"/>
        </w:rPr>
        <w:t>;</w:t>
      </w:r>
      <w:r w:rsidRPr="00763046">
        <w:rPr>
          <w:color w:val="000000"/>
          <w:sz w:val="28"/>
          <w:szCs w:val="28"/>
        </w:rPr>
        <w:tab/>
      </w:r>
    </w:p>
    <w:p w:rsidR="008325E2" w:rsidRPr="00763046" w:rsidRDefault="008325E2" w:rsidP="00614836">
      <w:pPr>
        <w:widowControl w:val="0"/>
        <w:numPr>
          <w:ilvl w:val="0"/>
          <w:numId w:val="17"/>
        </w:numPr>
        <w:tabs>
          <w:tab w:val="left" w:pos="590"/>
          <w:tab w:val="left" w:pos="3719"/>
          <w:tab w:val="left" w:pos="7022"/>
          <w:tab w:val="left" w:leader="underscore" w:pos="8202"/>
          <w:tab w:val="left" w:leader="underscore" w:pos="8562"/>
        </w:tabs>
        <w:spacing w:line="276" w:lineRule="auto"/>
        <w:ind w:left="1134" w:hanging="425"/>
        <w:jc w:val="both"/>
        <w:outlineLvl w:val="0"/>
        <w:rPr>
          <w:sz w:val="28"/>
          <w:szCs w:val="28"/>
        </w:rPr>
      </w:pPr>
      <w:r>
        <w:rPr>
          <w:color w:val="000000"/>
          <w:sz w:val="28"/>
          <w:szCs w:val="28"/>
        </w:rPr>
        <w:t>стоимость ГСМ на технологические цели;</w:t>
      </w:r>
    </w:p>
    <w:p w:rsidR="008325E2" w:rsidRPr="00763046" w:rsidRDefault="008325E2" w:rsidP="00614836">
      <w:pPr>
        <w:widowControl w:val="0"/>
        <w:numPr>
          <w:ilvl w:val="0"/>
          <w:numId w:val="17"/>
        </w:numPr>
        <w:tabs>
          <w:tab w:val="left" w:pos="590"/>
          <w:tab w:val="left" w:pos="3719"/>
          <w:tab w:val="left" w:pos="7022"/>
          <w:tab w:val="left" w:leader="underscore" w:pos="8202"/>
          <w:tab w:val="left" w:leader="underscore" w:pos="8562"/>
        </w:tabs>
        <w:spacing w:line="276" w:lineRule="auto"/>
        <w:ind w:left="1134" w:hanging="425"/>
        <w:jc w:val="both"/>
        <w:outlineLvl w:val="0"/>
        <w:rPr>
          <w:sz w:val="28"/>
          <w:szCs w:val="28"/>
        </w:rPr>
      </w:pPr>
      <w:r>
        <w:rPr>
          <w:color w:val="000000"/>
          <w:sz w:val="28"/>
          <w:szCs w:val="28"/>
        </w:rPr>
        <w:t>стоимость энергоресурсов (газ, электроэнергия) на технологические цели;</w:t>
      </w:r>
      <w:r w:rsidRPr="00763046">
        <w:rPr>
          <w:color w:val="000000"/>
          <w:sz w:val="28"/>
          <w:szCs w:val="28"/>
        </w:rPr>
        <w:tab/>
      </w:r>
    </w:p>
    <w:p w:rsidR="008325E2" w:rsidRPr="00763046" w:rsidRDefault="008325E2" w:rsidP="00614836">
      <w:pPr>
        <w:pStyle w:val="32"/>
        <w:numPr>
          <w:ilvl w:val="0"/>
          <w:numId w:val="17"/>
        </w:numPr>
        <w:shd w:val="clear" w:color="auto" w:fill="auto"/>
        <w:spacing w:line="276" w:lineRule="auto"/>
        <w:ind w:left="1134" w:hanging="425"/>
        <w:jc w:val="both"/>
        <w:rPr>
          <w:b w:val="0"/>
          <w:spacing w:val="0"/>
          <w:sz w:val="28"/>
          <w:szCs w:val="28"/>
          <w:lang w:val="ru-RU"/>
        </w:rPr>
      </w:pPr>
      <w:r w:rsidRPr="00763046">
        <w:rPr>
          <w:b w:val="0"/>
          <w:color w:val="000000"/>
          <w:spacing w:val="0"/>
          <w:sz w:val="28"/>
          <w:szCs w:val="28"/>
          <w:lang w:val="ru-RU"/>
        </w:rPr>
        <w:t>прочие прямые затраты</w:t>
      </w:r>
      <w:r>
        <w:rPr>
          <w:b w:val="0"/>
          <w:color w:val="000000"/>
          <w:spacing w:val="0"/>
          <w:sz w:val="28"/>
          <w:szCs w:val="28"/>
          <w:lang w:val="ru-RU"/>
        </w:rPr>
        <w:t>;</w:t>
      </w:r>
    </w:p>
    <w:p w:rsidR="008325E2" w:rsidRPr="00763046" w:rsidRDefault="008325E2" w:rsidP="00614836">
      <w:pPr>
        <w:pStyle w:val="25"/>
        <w:numPr>
          <w:ilvl w:val="0"/>
          <w:numId w:val="17"/>
        </w:numPr>
        <w:shd w:val="clear" w:color="auto" w:fill="auto"/>
        <w:spacing w:after="0" w:line="276" w:lineRule="auto"/>
        <w:ind w:left="1134" w:hanging="425"/>
        <w:jc w:val="both"/>
        <w:rPr>
          <w:spacing w:val="0"/>
          <w:sz w:val="28"/>
          <w:szCs w:val="28"/>
          <w:lang w:val="ru-RU"/>
        </w:rPr>
      </w:pPr>
      <w:r w:rsidRPr="00763046">
        <w:rPr>
          <w:color w:val="000000"/>
          <w:spacing w:val="0"/>
          <w:sz w:val="28"/>
          <w:szCs w:val="28"/>
          <w:lang w:val="ru-RU"/>
        </w:rPr>
        <w:t>затраты по организации производства и управлению</w:t>
      </w:r>
      <w:r>
        <w:rPr>
          <w:color w:val="000000"/>
          <w:spacing w:val="0"/>
          <w:sz w:val="28"/>
          <w:szCs w:val="28"/>
          <w:lang w:val="ru-RU"/>
        </w:rPr>
        <w:t>.</w:t>
      </w:r>
    </w:p>
    <w:p w:rsidR="008325E2" w:rsidRPr="00614836" w:rsidRDefault="008325E2" w:rsidP="00044105">
      <w:pPr>
        <w:pStyle w:val="25"/>
        <w:shd w:val="clear" w:color="auto" w:fill="auto"/>
        <w:spacing w:after="0" w:line="276" w:lineRule="auto"/>
        <w:ind w:firstLine="709"/>
        <w:jc w:val="both"/>
        <w:rPr>
          <w:spacing w:val="0"/>
          <w:sz w:val="28"/>
          <w:szCs w:val="28"/>
          <w:lang w:val="ru-RU"/>
        </w:rPr>
      </w:pPr>
      <w:proofErr w:type="spellStart"/>
      <w:r>
        <w:rPr>
          <w:spacing w:val="0"/>
          <w:sz w:val="28"/>
          <w:szCs w:val="28"/>
          <w:lang w:val="ru-RU"/>
        </w:rPr>
        <w:t>Зерноотходы</w:t>
      </w:r>
      <w:proofErr w:type="spellEnd"/>
      <w:r>
        <w:rPr>
          <w:spacing w:val="0"/>
          <w:sz w:val="28"/>
          <w:szCs w:val="28"/>
          <w:lang w:val="ru-RU"/>
        </w:rPr>
        <w:t xml:space="preserve"> переводят в условно-полноценное зерно по проценту содержания зерна в </w:t>
      </w:r>
      <w:proofErr w:type="spellStart"/>
      <w:r>
        <w:rPr>
          <w:spacing w:val="0"/>
          <w:sz w:val="28"/>
          <w:szCs w:val="28"/>
          <w:lang w:val="ru-RU"/>
        </w:rPr>
        <w:t>зерноотходах</w:t>
      </w:r>
      <w:proofErr w:type="spellEnd"/>
      <w:r>
        <w:rPr>
          <w:spacing w:val="0"/>
          <w:sz w:val="28"/>
          <w:szCs w:val="28"/>
          <w:lang w:val="ru-RU"/>
        </w:rPr>
        <w:t xml:space="preserve">. </w:t>
      </w:r>
      <w:r w:rsidRPr="004464E0">
        <w:rPr>
          <w:color w:val="000000"/>
          <w:spacing w:val="0"/>
          <w:sz w:val="28"/>
          <w:szCs w:val="28"/>
          <w:lang w:val="ru-RU"/>
        </w:rPr>
        <w:t xml:space="preserve">При этом учитывают, что по данным </w:t>
      </w:r>
      <w:r>
        <w:rPr>
          <w:color w:val="000000"/>
          <w:spacing w:val="0"/>
          <w:sz w:val="28"/>
          <w:szCs w:val="28"/>
          <w:lang w:val="ru-RU"/>
        </w:rPr>
        <w:t>лабора</w:t>
      </w:r>
      <w:r w:rsidRPr="004464E0">
        <w:rPr>
          <w:color w:val="000000"/>
          <w:spacing w:val="0"/>
          <w:sz w:val="28"/>
          <w:szCs w:val="28"/>
          <w:lang w:val="ru-RU"/>
        </w:rPr>
        <w:t xml:space="preserve">торного анализа в </w:t>
      </w:r>
      <w:proofErr w:type="spellStart"/>
      <w:r w:rsidRPr="004464E0">
        <w:rPr>
          <w:color w:val="000000"/>
          <w:spacing w:val="0"/>
          <w:sz w:val="28"/>
          <w:szCs w:val="28"/>
          <w:lang w:val="ru-RU"/>
        </w:rPr>
        <w:t>зерноотходах</w:t>
      </w:r>
      <w:proofErr w:type="spellEnd"/>
      <w:r w:rsidRPr="004464E0">
        <w:rPr>
          <w:color w:val="000000"/>
          <w:spacing w:val="0"/>
          <w:sz w:val="28"/>
          <w:szCs w:val="28"/>
          <w:lang w:val="ru-RU"/>
        </w:rPr>
        <w:t xml:space="preserve"> с</w:t>
      </w:r>
      <w:r>
        <w:rPr>
          <w:color w:val="000000"/>
          <w:spacing w:val="0"/>
          <w:sz w:val="28"/>
          <w:szCs w:val="28"/>
          <w:lang w:val="ru-RU"/>
        </w:rPr>
        <w:t>одержится полноценного зерна ≈3</w:t>
      </w:r>
      <w:r w:rsidRPr="004464E0">
        <w:rPr>
          <w:color w:val="000000"/>
          <w:spacing w:val="0"/>
          <w:sz w:val="28"/>
          <w:szCs w:val="28"/>
          <w:lang w:val="ru-RU"/>
        </w:rPr>
        <w:t>0-50</w:t>
      </w:r>
      <w:r>
        <w:rPr>
          <w:color w:val="000000"/>
          <w:spacing w:val="0"/>
          <w:sz w:val="28"/>
          <w:szCs w:val="28"/>
          <w:lang w:val="ru-RU"/>
        </w:rPr>
        <w:t xml:space="preserve"> </w:t>
      </w:r>
      <w:r w:rsidRPr="004464E0">
        <w:rPr>
          <w:color w:val="000000"/>
          <w:spacing w:val="0"/>
          <w:sz w:val="28"/>
          <w:szCs w:val="28"/>
          <w:lang w:val="ru-RU"/>
        </w:rPr>
        <w:t>%.</w:t>
      </w:r>
      <w:r>
        <w:rPr>
          <w:color w:val="000000"/>
          <w:spacing w:val="0"/>
          <w:sz w:val="28"/>
          <w:szCs w:val="28"/>
          <w:lang w:val="ru-RU"/>
        </w:rPr>
        <w:t xml:space="preserve"> Определяют общее количество полноценного зерна и удельный вес зерна и </w:t>
      </w:r>
      <w:proofErr w:type="spellStart"/>
      <w:r>
        <w:rPr>
          <w:color w:val="000000"/>
          <w:spacing w:val="0"/>
          <w:sz w:val="28"/>
          <w:szCs w:val="28"/>
          <w:lang w:val="ru-RU"/>
        </w:rPr>
        <w:t>зерноотходов</w:t>
      </w:r>
      <w:proofErr w:type="spellEnd"/>
      <w:r>
        <w:rPr>
          <w:color w:val="000000"/>
          <w:spacing w:val="0"/>
          <w:sz w:val="28"/>
          <w:szCs w:val="28"/>
          <w:lang w:val="ru-RU"/>
        </w:rPr>
        <w:t xml:space="preserve"> в общем количестве условно-полноценного зерна.</w:t>
      </w:r>
    </w:p>
    <w:p w:rsidR="008325E2" w:rsidRPr="004464E0" w:rsidRDefault="008325E2" w:rsidP="00044105">
      <w:pPr>
        <w:pStyle w:val="25"/>
        <w:shd w:val="clear" w:color="auto" w:fill="auto"/>
        <w:spacing w:after="0" w:line="276" w:lineRule="auto"/>
        <w:ind w:firstLine="709"/>
        <w:jc w:val="both"/>
        <w:rPr>
          <w:spacing w:val="0"/>
          <w:sz w:val="28"/>
          <w:szCs w:val="28"/>
          <w:lang w:val="ru-RU"/>
        </w:rPr>
      </w:pPr>
      <w:r w:rsidRPr="004464E0">
        <w:rPr>
          <w:color w:val="000000"/>
          <w:spacing w:val="0"/>
          <w:sz w:val="28"/>
          <w:szCs w:val="28"/>
          <w:lang w:val="ru-RU"/>
        </w:rPr>
        <w:t>Из общей суммы затрат вычитают стоимость соломы, и оставшиеся затраты распределяют между ос</w:t>
      </w:r>
      <w:r>
        <w:rPr>
          <w:color w:val="000000"/>
          <w:spacing w:val="0"/>
          <w:sz w:val="28"/>
          <w:szCs w:val="28"/>
          <w:lang w:val="ru-RU"/>
        </w:rPr>
        <w:t xml:space="preserve">новной и сопряжённой продукцией по сложившимся удельным весам. </w:t>
      </w:r>
      <w:r w:rsidRPr="004464E0">
        <w:rPr>
          <w:color w:val="000000"/>
          <w:spacing w:val="0"/>
          <w:sz w:val="28"/>
          <w:szCs w:val="28"/>
          <w:lang w:val="ru-RU"/>
        </w:rPr>
        <w:t xml:space="preserve"> Методику </w:t>
      </w:r>
      <w:r>
        <w:rPr>
          <w:color w:val="000000"/>
          <w:spacing w:val="0"/>
          <w:sz w:val="28"/>
          <w:szCs w:val="28"/>
          <w:lang w:val="ru-RU"/>
        </w:rPr>
        <w:t>исчисления плановой</w:t>
      </w:r>
      <w:r w:rsidRPr="004464E0">
        <w:rPr>
          <w:color w:val="000000"/>
          <w:spacing w:val="0"/>
          <w:sz w:val="28"/>
          <w:szCs w:val="28"/>
          <w:lang w:val="ru-RU"/>
        </w:rPr>
        <w:t xml:space="preserve"> себестоимости 1ц зерна и 1ц </w:t>
      </w:r>
      <w:proofErr w:type="spellStart"/>
      <w:r w:rsidRPr="004464E0">
        <w:rPr>
          <w:color w:val="000000"/>
          <w:spacing w:val="0"/>
          <w:sz w:val="28"/>
          <w:szCs w:val="28"/>
          <w:lang w:val="ru-RU"/>
        </w:rPr>
        <w:t>зерноотходов</w:t>
      </w:r>
      <w:proofErr w:type="spellEnd"/>
      <w:r w:rsidRPr="004464E0">
        <w:rPr>
          <w:color w:val="000000"/>
          <w:spacing w:val="0"/>
          <w:sz w:val="28"/>
          <w:szCs w:val="28"/>
          <w:lang w:val="ru-RU"/>
        </w:rPr>
        <w:t xml:space="preserve"> можно рассмотреть на конкретном примере.</w:t>
      </w:r>
    </w:p>
    <w:p w:rsidR="008325E2" w:rsidRPr="00727ABF" w:rsidRDefault="008325E2" w:rsidP="00044105">
      <w:pPr>
        <w:pStyle w:val="25"/>
        <w:shd w:val="clear" w:color="auto" w:fill="auto"/>
        <w:spacing w:after="0" w:line="276" w:lineRule="auto"/>
        <w:ind w:firstLine="709"/>
        <w:jc w:val="both"/>
        <w:rPr>
          <w:spacing w:val="0"/>
          <w:sz w:val="28"/>
          <w:szCs w:val="28"/>
          <w:lang w:val="ru-RU"/>
        </w:rPr>
      </w:pPr>
      <w:r w:rsidRPr="0058619C">
        <w:rPr>
          <w:rStyle w:val="af6"/>
          <w:b w:val="0"/>
          <w:spacing w:val="0"/>
          <w:sz w:val="28"/>
          <w:szCs w:val="28"/>
          <w:u w:val="single"/>
        </w:rPr>
        <w:t>Задача.</w:t>
      </w:r>
      <w:r w:rsidRPr="004464E0">
        <w:rPr>
          <w:rStyle w:val="af6"/>
          <w:spacing w:val="0"/>
          <w:sz w:val="28"/>
          <w:szCs w:val="28"/>
        </w:rPr>
        <w:t xml:space="preserve"> </w:t>
      </w:r>
      <w:r w:rsidRPr="00727ABF">
        <w:rPr>
          <w:rStyle w:val="af6"/>
          <w:b w:val="0"/>
          <w:spacing w:val="0"/>
          <w:sz w:val="28"/>
          <w:szCs w:val="28"/>
        </w:rPr>
        <w:t>Организация</w:t>
      </w:r>
      <w:r>
        <w:rPr>
          <w:rStyle w:val="af6"/>
          <w:b w:val="0"/>
          <w:spacing w:val="0"/>
          <w:sz w:val="28"/>
          <w:szCs w:val="28"/>
        </w:rPr>
        <w:t xml:space="preserve"> </w:t>
      </w:r>
      <w:r w:rsidRPr="004464E0">
        <w:rPr>
          <w:color w:val="000000"/>
          <w:spacing w:val="0"/>
          <w:sz w:val="28"/>
          <w:szCs w:val="28"/>
          <w:lang w:val="ru-RU"/>
        </w:rPr>
        <w:t xml:space="preserve">планирует получить 43000ц зерна озимой пшеницы в весе после доработки, 2000ц </w:t>
      </w:r>
      <w:proofErr w:type="gramStart"/>
      <w:r w:rsidRPr="004464E0">
        <w:rPr>
          <w:color w:val="000000"/>
          <w:spacing w:val="0"/>
          <w:sz w:val="28"/>
          <w:szCs w:val="28"/>
          <w:lang w:val="ru-RU"/>
        </w:rPr>
        <w:t>используемых</w:t>
      </w:r>
      <w:proofErr w:type="gramEnd"/>
      <w:r w:rsidRPr="004464E0">
        <w:rPr>
          <w:color w:val="000000"/>
          <w:spacing w:val="0"/>
          <w:sz w:val="28"/>
          <w:szCs w:val="28"/>
          <w:lang w:val="ru-RU"/>
        </w:rPr>
        <w:t xml:space="preserve"> </w:t>
      </w:r>
      <w:proofErr w:type="spellStart"/>
      <w:r w:rsidRPr="004464E0">
        <w:rPr>
          <w:color w:val="000000"/>
          <w:spacing w:val="0"/>
          <w:sz w:val="28"/>
          <w:szCs w:val="28"/>
          <w:lang w:val="ru-RU"/>
        </w:rPr>
        <w:t>зерноотходов</w:t>
      </w:r>
      <w:proofErr w:type="spellEnd"/>
      <w:r w:rsidRPr="004464E0">
        <w:rPr>
          <w:color w:val="000000"/>
          <w:spacing w:val="0"/>
          <w:sz w:val="28"/>
          <w:szCs w:val="28"/>
          <w:lang w:val="ru-RU"/>
        </w:rPr>
        <w:t xml:space="preserve">. Затраты по этой культуре планируются </w:t>
      </w:r>
      <w:r>
        <w:rPr>
          <w:color w:val="000000"/>
          <w:spacing w:val="0"/>
          <w:sz w:val="28"/>
          <w:szCs w:val="28"/>
          <w:lang w:val="ru-RU"/>
        </w:rPr>
        <w:t>689720</w:t>
      </w:r>
      <w:r w:rsidRPr="004464E0">
        <w:rPr>
          <w:color w:val="000000"/>
          <w:spacing w:val="0"/>
          <w:sz w:val="28"/>
          <w:szCs w:val="28"/>
          <w:lang w:val="ru-RU"/>
        </w:rPr>
        <w:t xml:space="preserve"> руб. Определить себестоимость 1ц полноценного зерна и 1ц </w:t>
      </w:r>
      <w:proofErr w:type="spellStart"/>
      <w:r w:rsidRPr="004464E0">
        <w:rPr>
          <w:color w:val="000000"/>
          <w:spacing w:val="0"/>
          <w:sz w:val="28"/>
          <w:szCs w:val="28"/>
          <w:lang w:val="ru-RU"/>
        </w:rPr>
        <w:t>зерноотходов</w:t>
      </w:r>
      <w:proofErr w:type="spellEnd"/>
      <w:r w:rsidRPr="004464E0">
        <w:rPr>
          <w:color w:val="000000"/>
          <w:spacing w:val="0"/>
          <w:sz w:val="28"/>
          <w:szCs w:val="28"/>
          <w:lang w:val="ru-RU"/>
        </w:rPr>
        <w:t xml:space="preserve">, если затраты на солому составят по плановым нормативам </w:t>
      </w:r>
      <w:r>
        <w:rPr>
          <w:color w:val="000000"/>
          <w:spacing w:val="0"/>
          <w:sz w:val="28"/>
          <w:szCs w:val="28"/>
          <w:lang w:val="ru-RU"/>
        </w:rPr>
        <w:t>55177</w:t>
      </w:r>
      <w:r w:rsidRPr="004464E0">
        <w:rPr>
          <w:color w:val="000000"/>
          <w:spacing w:val="0"/>
          <w:sz w:val="28"/>
          <w:szCs w:val="28"/>
          <w:lang w:val="ru-RU"/>
        </w:rPr>
        <w:t xml:space="preserve"> руб. В </w:t>
      </w:r>
      <w:proofErr w:type="spellStart"/>
      <w:r w:rsidRPr="004464E0">
        <w:rPr>
          <w:color w:val="000000"/>
          <w:spacing w:val="0"/>
          <w:sz w:val="28"/>
          <w:szCs w:val="28"/>
          <w:lang w:val="ru-RU"/>
        </w:rPr>
        <w:t>зерноотходах</w:t>
      </w:r>
      <w:proofErr w:type="spellEnd"/>
      <w:r w:rsidRPr="004464E0">
        <w:rPr>
          <w:color w:val="000000"/>
          <w:spacing w:val="0"/>
          <w:sz w:val="28"/>
          <w:szCs w:val="28"/>
          <w:lang w:val="ru-RU"/>
        </w:rPr>
        <w:t xml:space="preserve"> содержится 40% полноценного зерна.</w:t>
      </w:r>
    </w:p>
    <w:p w:rsidR="008325E2" w:rsidRPr="00727ABF" w:rsidRDefault="008325E2" w:rsidP="00044105">
      <w:pPr>
        <w:pStyle w:val="25"/>
        <w:shd w:val="clear" w:color="auto" w:fill="auto"/>
        <w:spacing w:after="0" w:line="276" w:lineRule="auto"/>
        <w:ind w:firstLine="709"/>
        <w:jc w:val="both"/>
        <w:rPr>
          <w:spacing w:val="0"/>
          <w:sz w:val="28"/>
          <w:szCs w:val="28"/>
          <w:lang w:val="ru-RU"/>
        </w:rPr>
      </w:pPr>
      <w:r w:rsidRPr="004464E0">
        <w:rPr>
          <w:color w:val="000000"/>
          <w:spacing w:val="0"/>
          <w:sz w:val="28"/>
          <w:szCs w:val="28"/>
          <w:lang w:val="ru-RU"/>
        </w:rPr>
        <w:t>Решение:</w:t>
      </w:r>
    </w:p>
    <w:p w:rsidR="008325E2" w:rsidRPr="0058619C" w:rsidRDefault="008325E2" w:rsidP="00044105">
      <w:pPr>
        <w:pStyle w:val="25"/>
        <w:numPr>
          <w:ilvl w:val="0"/>
          <w:numId w:val="12"/>
        </w:numPr>
        <w:shd w:val="clear" w:color="auto" w:fill="auto"/>
        <w:tabs>
          <w:tab w:val="left" w:pos="281"/>
          <w:tab w:val="left" w:pos="1134"/>
        </w:tabs>
        <w:spacing w:after="0" w:line="276" w:lineRule="auto"/>
        <w:ind w:firstLine="709"/>
        <w:rPr>
          <w:spacing w:val="0"/>
          <w:sz w:val="28"/>
          <w:szCs w:val="28"/>
          <w:lang w:val="ru-RU"/>
        </w:rPr>
      </w:pPr>
      <w:r w:rsidRPr="0058619C">
        <w:rPr>
          <w:color w:val="000000"/>
          <w:spacing w:val="0"/>
          <w:sz w:val="28"/>
          <w:szCs w:val="28"/>
          <w:lang w:val="ru-RU"/>
        </w:rPr>
        <w:t xml:space="preserve">Определяем количество полн. зерна в </w:t>
      </w:r>
      <w:proofErr w:type="spellStart"/>
      <w:r w:rsidRPr="0058619C">
        <w:rPr>
          <w:color w:val="000000"/>
          <w:spacing w:val="0"/>
          <w:sz w:val="28"/>
          <w:szCs w:val="28"/>
          <w:lang w:val="ru-RU"/>
        </w:rPr>
        <w:t>зерноотходах</w:t>
      </w:r>
      <w:proofErr w:type="spellEnd"/>
    </w:p>
    <w:p w:rsidR="008325E2" w:rsidRPr="0058619C" w:rsidRDefault="008325E2" w:rsidP="00044105">
      <w:pPr>
        <w:pStyle w:val="25"/>
        <w:shd w:val="clear" w:color="auto" w:fill="auto"/>
        <w:spacing w:after="0" w:line="276" w:lineRule="auto"/>
        <w:ind w:firstLine="709"/>
        <w:rPr>
          <w:spacing w:val="0"/>
          <w:sz w:val="28"/>
          <w:szCs w:val="28"/>
        </w:rPr>
      </w:pPr>
      <w:r>
        <w:rPr>
          <w:color w:val="000000"/>
          <w:spacing w:val="0"/>
          <w:sz w:val="28"/>
          <w:szCs w:val="28"/>
          <w:lang w:val="ru-RU"/>
        </w:rPr>
        <w:t xml:space="preserve">2000 × 40% ÷ </w:t>
      </w:r>
      <w:r w:rsidRPr="0058619C">
        <w:rPr>
          <w:color w:val="000000"/>
          <w:spacing w:val="0"/>
          <w:sz w:val="28"/>
          <w:szCs w:val="28"/>
          <w:lang w:val="ru-RU"/>
        </w:rPr>
        <w:t>100% = 800ц</w:t>
      </w:r>
    </w:p>
    <w:p w:rsidR="008325E2" w:rsidRPr="0058619C" w:rsidRDefault="008325E2" w:rsidP="00044105">
      <w:pPr>
        <w:pStyle w:val="25"/>
        <w:numPr>
          <w:ilvl w:val="0"/>
          <w:numId w:val="12"/>
        </w:numPr>
        <w:shd w:val="clear" w:color="auto" w:fill="auto"/>
        <w:tabs>
          <w:tab w:val="left" w:pos="1134"/>
        </w:tabs>
        <w:spacing w:after="0" w:line="276" w:lineRule="auto"/>
        <w:ind w:firstLine="709"/>
        <w:rPr>
          <w:spacing w:val="0"/>
          <w:sz w:val="28"/>
          <w:szCs w:val="28"/>
        </w:rPr>
      </w:pPr>
      <w:r w:rsidRPr="0058619C">
        <w:rPr>
          <w:color w:val="000000"/>
          <w:spacing w:val="0"/>
          <w:sz w:val="28"/>
          <w:szCs w:val="28"/>
          <w:lang w:val="ru-RU"/>
        </w:rPr>
        <w:t>Нахо</w:t>
      </w:r>
      <w:r w:rsidRPr="0058619C">
        <w:rPr>
          <w:rStyle w:val="14"/>
          <w:spacing w:val="0"/>
          <w:sz w:val="28"/>
          <w:szCs w:val="28"/>
          <w:u w:val="none"/>
        </w:rPr>
        <w:t>ди</w:t>
      </w:r>
      <w:r w:rsidRPr="0058619C">
        <w:rPr>
          <w:color w:val="000000"/>
          <w:spacing w:val="0"/>
          <w:sz w:val="28"/>
          <w:szCs w:val="28"/>
          <w:lang w:val="ru-RU"/>
        </w:rPr>
        <w:t>м общее количество полноценного зерна</w:t>
      </w:r>
    </w:p>
    <w:p w:rsidR="008325E2" w:rsidRDefault="008325E2" w:rsidP="00044105">
      <w:pPr>
        <w:pStyle w:val="25"/>
        <w:shd w:val="clear" w:color="auto" w:fill="auto"/>
        <w:spacing w:after="0" w:line="276" w:lineRule="auto"/>
        <w:ind w:firstLine="709"/>
        <w:rPr>
          <w:color w:val="000000"/>
          <w:spacing w:val="0"/>
          <w:sz w:val="28"/>
          <w:szCs w:val="28"/>
          <w:lang w:val="ru-RU"/>
        </w:rPr>
      </w:pPr>
      <w:r w:rsidRPr="0058619C">
        <w:rPr>
          <w:color w:val="000000"/>
          <w:spacing w:val="0"/>
          <w:sz w:val="28"/>
          <w:szCs w:val="28"/>
          <w:lang w:val="ru-RU"/>
        </w:rPr>
        <w:t xml:space="preserve">43000 </w:t>
      </w:r>
      <w:r>
        <w:rPr>
          <w:color w:val="000000"/>
          <w:spacing w:val="0"/>
          <w:sz w:val="28"/>
          <w:szCs w:val="28"/>
          <w:lang w:val="ru-RU"/>
        </w:rPr>
        <w:t xml:space="preserve"> + 800 = 43</w:t>
      </w:r>
      <w:r w:rsidRPr="0058619C">
        <w:rPr>
          <w:color w:val="000000"/>
          <w:spacing w:val="0"/>
          <w:sz w:val="28"/>
          <w:szCs w:val="28"/>
          <w:lang w:val="ru-RU"/>
        </w:rPr>
        <w:t>800ц</w:t>
      </w:r>
    </w:p>
    <w:p w:rsidR="008325E2" w:rsidRDefault="008325E2" w:rsidP="00727ABF">
      <w:pPr>
        <w:pStyle w:val="25"/>
        <w:numPr>
          <w:ilvl w:val="0"/>
          <w:numId w:val="12"/>
        </w:numPr>
        <w:shd w:val="clear" w:color="auto" w:fill="auto"/>
        <w:spacing w:after="0" w:line="276" w:lineRule="auto"/>
        <w:ind w:firstLine="709"/>
        <w:rPr>
          <w:color w:val="000000"/>
          <w:spacing w:val="0"/>
          <w:sz w:val="28"/>
          <w:szCs w:val="28"/>
          <w:lang w:val="ru-RU"/>
        </w:rPr>
      </w:pPr>
      <w:r>
        <w:rPr>
          <w:color w:val="000000"/>
          <w:spacing w:val="0"/>
          <w:sz w:val="28"/>
          <w:szCs w:val="28"/>
          <w:lang w:val="ru-RU"/>
        </w:rPr>
        <w:t xml:space="preserve">Определяем  удельный вес зерна и </w:t>
      </w:r>
      <w:proofErr w:type="spellStart"/>
      <w:r>
        <w:rPr>
          <w:color w:val="000000"/>
          <w:spacing w:val="0"/>
          <w:sz w:val="28"/>
          <w:szCs w:val="28"/>
          <w:lang w:val="ru-RU"/>
        </w:rPr>
        <w:t>зерноотходов</w:t>
      </w:r>
      <w:proofErr w:type="spellEnd"/>
      <w:r>
        <w:rPr>
          <w:color w:val="000000"/>
          <w:spacing w:val="0"/>
          <w:sz w:val="28"/>
          <w:szCs w:val="28"/>
          <w:lang w:val="ru-RU"/>
        </w:rPr>
        <w:t xml:space="preserve"> в общем количестве условно-полноценного зерна </w:t>
      </w:r>
    </w:p>
    <w:p w:rsidR="008325E2" w:rsidRPr="00727ABF" w:rsidRDefault="008325E2" w:rsidP="00AF6AE4">
      <w:pPr>
        <w:pStyle w:val="25"/>
        <w:shd w:val="clear" w:color="auto" w:fill="auto"/>
        <w:spacing w:after="0" w:line="276" w:lineRule="auto"/>
        <w:rPr>
          <w:spacing w:val="0"/>
          <w:sz w:val="28"/>
          <w:szCs w:val="28"/>
          <w:lang w:val="ru-RU"/>
        </w:rPr>
      </w:pPr>
      <w:r>
        <w:rPr>
          <w:color w:val="000000"/>
          <w:spacing w:val="0"/>
          <w:sz w:val="28"/>
          <w:szCs w:val="28"/>
          <w:lang w:val="ru-RU"/>
        </w:rPr>
        <w:t xml:space="preserve">                    а) зерна  43000: 43800 * 100% = 98,2%</w:t>
      </w:r>
    </w:p>
    <w:p w:rsidR="008325E2" w:rsidRPr="00727ABF" w:rsidRDefault="008325E2" w:rsidP="00AF6AE4">
      <w:pPr>
        <w:pStyle w:val="25"/>
        <w:shd w:val="clear" w:color="auto" w:fill="auto"/>
        <w:spacing w:after="0" w:line="276" w:lineRule="auto"/>
        <w:rPr>
          <w:spacing w:val="0"/>
          <w:sz w:val="28"/>
          <w:szCs w:val="28"/>
          <w:lang w:val="ru-RU"/>
        </w:rPr>
      </w:pPr>
      <w:r>
        <w:rPr>
          <w:color w:val="000000"/>
          <w:spacing w:val="0"/>
          <w:sz w:val="28"/>
          <w:szCs w:val="28"/>
          <w:lang w:val="ru-RU"/>
        </w:rPr>
        <w:t xml:space="preserve">                    б) </w:t>
      </w:r>
      <w:proofErr w:type="spellStart"/>
      <w:r>
        <w:rPr>
          <w:color w:val="000000"/>
          <w:spacing w:val="0"/>
          <w:sz w:val="28"/>
          <w:szCs w:val="28"/>
          <w:lang w:val="ru-RU"/>
        </w:rPr>
        <w:t>зерноотходов</w:t>
      </w:r>
      <w:proofErr w:type="spellEnd"/>
      <w:r>
        <w:rPr>
          <w:color w:val="000000"/>
          <w:spacing w:val="0"/>
          <w:sz w:val="28"/>
          <w:szCs w:val="28"/>
          <w:lang w:val="ru-RU"/>
        </w:rPr>
        <w:t xml:space="preserve">  800: 43800 * 100% = 1,8%  </w:t>
      </w:r>
    </w:p>
    <w:p w:rsidR="008325E2" w:rsidRPr="0058619C" w:rsidRDefault="008325E2" w:rsidP="00F859B4">
      <w:pPr>
        <w:pStyle w:val="25"/>
        <w:shd w:val="clear" w:color="auto" w:fill="auto"/>
        <w:tabs>
          <w:tab w:val="left" w:pos="1134"/>
        </w:tabs>
        <w:spacing w:after="0" w:line="276" w:lineRule="auto"/>
        <w:rPr>
          <w:spacing w:val="0"/>
          <w:sz w:val="28"/>
          <w:szCs w:val="28"/>
          <w:lang w:val="ru-RU"/>
        </w:rPr>
      </w:pPr>
      <w:r>
        <w:rPr>
          <w:color w:val="000000"/>
          <w:spacing w:val="0"/>
          <w:sz w:val="28"/>
          <w:szCs w:val="28"/>
          <w:lang w:val="ru-RU"/>
        </w:rPr>
        <w:t xml:space="preserve">          4. </w:t>
      </w:r>
      <w:r w:rsidRPr="0058619C">
        <w:rPr>
          <w:color w:val="000000"/>
          <w:spacing w:val="0"/>
          <w:sz w:val="28"/>
          <w:szCs w:val="28"/>
          <w:lang w:val="ru-RU"/>
        </w:rPr>
        <w:t>Из общей суммы затрат вычитаем стоимость соломы</w:t>
      </w:r>
    </w:p>
    <w:p w:rsidR="008325E2" w:rsidRDefault="008325E2" w:rsidP="00044105">
      <w:pPr>
        <w:pStyle w:val="25"/>
        <w:shd w:val="clear" w:color="auto" w:fill="auto"/>
        <w:tabs>
          <w:tab w:val="left" w:pos="1134"/>
        </w:tabs>
        <w:spacing w:after="0" w:line="276" w:lineRule="auto"/>
        <w:ind w:firstLine="709"/>
        <w:rPr>
          <w:color w:val="000000"/>
          <w:spacing w:val="0"/>
          <w:sz w:val="28"/>
          <w:szCs w:val="28"/>
          <w:lang w:val="ru-RU"/>
        </w:rPr>
      </w:pPr>
      <w:r>
        <w:rPr>
          <w:color w:val="000000"/>
          <w:spacing w:val="0"/>
          <w:sz w:val="28"/>
          <w:szCs w:val="28"/>
          <w:lang w:val="ru-RU"/>
        </w:rPr>
        <w:t>689720 – 55177 = 634543</w:t>
      </w:r>
      <w:r w:rsidRPr="0058619C">
        <w:rPr>
          <w:color w:val="000000"/>
          <w:spacing w:val="0"/>
          <w:sz w:val="28"/>
          <w:szCs w:val="28"/>
          <w:lang w:val="ru-RU"/>
        </w:rPr>
        <w:t xml:space="preserve"> руб.</w:t>
      </w:r>
    </w:p>
    <w:p w:rsidR="008325E2" w:rsidRDefault="008325E2" w:rsidP="00371966">
      <w:pPr>
        <w:pStyle w:val="25"/>
        <w:numPr>
          <w:ilvl w:val="0"/>
          <w:numId w:val="5"/>
        </w:numPr>
        <w:shd w:val="clear" w:color="auto" w:fill="auto"/>
        <w:tabs>
          <w:tab w:val="left" w:pos="1134"/>
        </w:tabs>
        <w:spacing w:after="0" w:line="276" w:lineRule="auto"/>
        <w:ind w:firstLine="709"/>
        <w:rPr>
          <w:color w:val="000000"/>
          <w:spacing w:val="0"/>
          <w:sz w:val="28"/>
          <w:szCs w:val="28"/>
          <w:lang w:val="ru-RU"/>
        </w:rPr>
      </w:pPr>
      <w:r>
        <w:rPr>
          <w:color w:val="000000"/>
          <w:spacing w:val="0"/>
          <w:sz w:val="28"/>
          <w:szCs w:val="28"/>
          <w:lang w:val="ru-RU"/>
        </w:rPr>
        <w:t xml:space="preserve">Распределяем затраты на зерно и </w:t>
      </w:r>
      <w:proofErr w:type="spellStart"/>
      <w:r>
        <w:rPr>
          <w:color w:val="000000"/>
          <w:spacing w:val="0"/>
          <w:sz w:val="28"/>
          <w:szCs w:val="28"/>
          <w:lang w:val="ru-RU"/>
        </w:rPr>
        <w:t>зерноотходы</w:t>
      </w:r>
      <w:proofErr w:type="spellEnd"/>
      <w:r>
        <w:rPr>
          <w:color w:val="000000"/>
          <w:spacing w:val="0"/>
          <w:sz w:val="28"/>
          <w:szCs w:val="28"/>
          <w:lang w:val="ru-RU"/>
        </w:rPr>
        <w:t xml:space="preserve">  пропорционально удельным весам</w:t>
      </w:r>
    </w:p>
    <w:p w:rsidR="008325E2" w:rsidRPr="00371966" w:rsidRDefault="008325E2" w:rsidP="00AF6AE4">
      <w:pPr>
        <w:pStyle w:val="25"/>
        <w:shd w:val="clear" w:color="auto" w:fill="auto"/>
        <w:tabs>
          <w:tab w:val="left" w:pos="1134"/>
        </w:tabs>
        <w:spacing w:after="0" w:line="276" w:lineRule="auto"/>
        <w:rPr>
          <w:spacing w:val="0"/>
          <w:sz w:val="28"/>
          <w:szCs w:val="28"/>
          <w:lang w:val="ru-RU"/>
        </w:rPr>
      </w:pPr>
      <w:r>
        <w:rPr>
          <w:color w:val="000000"/>
          <w:spacing w:val="0"/>
          <w:sz w:val="28"/>
          <w:szCs w:val="28"/>
          <w:lang w:val="ru-RU"/>
        </w:rPr>
        <w:t xml:space="preserve">                    а) по зерну  634543 * 98,2: 100 = 623121 руб.</w:t>
      </w:r>
    </w:p>
    <w:p w:rsidR="008325E2" w:rsidRPr="00371966" w:rsidRDefault="008325E2" w:rsidP="00AF6AE4">
      <w:pPr>
        <w:pStyle w:val="25"/>
        <w:shd w:val="clear" w:color="auto" w:fill="auto"/>
        <w:tabs>
          <w:tab w:val="left" w:pos="1134"/>
        </w:tabs>
        <w:spacing w:after="0" w:line="276" w:lineRule="auto"/>
        <w:rPr>
          <w:spacing w:val="0"/>
          <w:sz w:val="28"/>
          <w:szCs w:val="28"/>
          <w:lang w:val="ru-RU"/>
        </w:rPr>
      </w:pPr>
      <w:r>
        <w:rPr>
          <w:color w:val="000000"/>
          <w:spacing w:val="0"/>
          <w:sz w:val="28"/>
          <w:szCs w:val="28"/>
          <w:lang w:val="ru-RU"/>
        </w:rPr>
        <w:t xml:space="preserve">                    б) по </w:t>
      </w:r>
      <w:proofErr w:type="spellStart"/>
      <w:r>
        <w:rPr>
          <w:color w:val="000000"/>
          <w:spacing w:val="0"/>
          <w:sz w:val="28"/>
          <w:szCs w:val="28"/>
          <w:lang w:val="ru-RU"/>
        </w:rPr>
        <w:t>зерноотходам</w:t>
      </w:r>
      <w:proofErr w:type="spellEnd"/>
      <w:r>
        <w:rPr>
          <w:color w:val="000000"/>
          <w:spacing w:val="0"/>
          <w:sz w:val="28"/>
          <w:szCs w:val="28"/>
          <w:lang w:val="ru-RU"/>
        </w:rPr>
        <w:t xml:space="preserve">  634543 * 1,8: 100 = 11422 руб.</w:t>
      </w:r>
    </w:p>
    <w:p w:rsidR="008325E2" w:rsidRPr="00371966" w:rsidRDefault="008325E2" w:rsidP="00044105">
      <w:pPr>
        <w:pStyle w:val="25"/>
        <w:numPr>
          <w:ilvl w:val="0"/>
          <w:numId w:val="5"/>
        </w:numPr>
        <w:shd w:val="clear" w:color="auto" w:fill="auto"/>
        <w:tabs>
          <w:tab w:val="left" w:pos="1134"/>
        </w:tabs>
        <w:spacing w:after="0" w:line="276" w:lineRule="auto"/>
        <w:ind w:firstLine="709"/>
        <w:rPr>
          <w:spacing w:val="0"/>
          <w:sz w:val="28"/>
          <w:szCs w:val="28"/>
          <w:lang w:val="ru-RU"/>
        </w:rPr>
      </w:pPr>
      <w:r w:rsidRPr="0058619C">
        <w:rPr>
          <w:color w:val="000000"/>
          <w:spacing w:val="0"/>
          <w:sz w:val="28"/>
          <w:szCs w:val="28"/>
          <w:lang w:val="ru-RU"/>
        </w:rPr>
        <w:t>Определяем себестоимость 1ц зерна</w:t>
      </w:r>
    </w:p>
    <w:p w:rsidR="008325E2" w:rsidRPr="0058619C" w:rsidRDefault="008325E2" w:rsidP="00044105">
      <w:pPr>
        <w:pStyle w:val="25"/>
        <w:shd w:val="clear" w:color="auto" w:fill="auto"/>
        <w:tabs>
          <w:tab w:val="left" w:pos="1134"/>
        </w:tabs>
        <w:spacing w:after="0" w:line="276" w:lineRule="auto"/>
        <w:ind w:firstLine="709"/>
        <w:rPr>
          <w:spacing w:val="0"/>
          <w:sz w:val="28"/>
          <w:szCs w:val="28"/>
          <w:lang w:val="ru-RU"/>
        </w:rPr>
      </w:pPr>
      <w:r>
        <w:rPr>
          <w:color w:val="000000"/>
          <w:spacing w:val="0"/>
          <w:sz w:val="28"/>
          <w:szCs w:val="28"/>
          <w:lang w:val="ru-RU"/>
        </w:rPr>
        <w:t>623121: 43000 = 14,49 руб.</w:t>
      </w:r>
    </w:p>
    <w:p w:rsidR="008325E2" w:rsidRPr="0058619C" w:rsidRDefault="008325E2" w:rsidP="00044105">
      <w:pPr>
        <w:pStyle w:val="25"/>
        <w:numPr>
          <w:ilvl w:val="0"/>
          <w:numId w:val="5"/>
        </w:numPr>
        <w:shd w:val="clear" w:color="auto" w:fill="auto"/>
        <w:tabs>
          <w:tab w:val="left" w:pos="1134"/>
        </w:tabs>
        <w:spacing w:after="0" w:line="276" w:lineRule="auto"/>
        <w:ind w:firstLine="709"/>
        <w:rPr>
          <w:spacing w:val="0"/>
          <w:sz w:val="28"/>
          <w:szCs w:val="28"/>
          <w:lang w:val="ru-RU"/>
        </w:rPr>
      </w:pPr>
      <w:r w:rsidRPr="0058619C">
        <w:rPr>
          <w:color w:val="000000"/>
          <w:spacing w:val="0"/>
          <w:sz w:val="28"/>
          <w:szCs w:val="28"/>
          <w:lang w:val="ru-RU"/>
        </w:rPr>
        <w:t xml:space="preserve">Определяем себестоимость 1ц </w:t>
      </w:r>
      <w:proofErr w:type="spellStart"/>
      <w:r w:rsidRPr="0058619C">
        <w:rPr>
          <w:color w:val="000000"/>
          <w:spacing w:val="0"/>
          <w:sz w:val="28"/>
          <w:szCs w:val="28"/>
          <w:lang w:val="ru-RU"/>
        </w:rPr>
        <w:t>зерноотходов</w:t>
      </w:r>
      <w:proofErr w:type="spellEnd"/>
    </w:p>
    <w:p w:rsidR="008325E2" w:rsidRDefault="008325E2" w:rsidP="00044105">
      <w:pPr>
        <w:pStyle w:val="25"/>
        <w:shd w:val="clear" w:color="auto" w:fill="auto"/>
        <w:tabs>
          <w:tab w:val="left" w:pos="1134"/>
        </w:tabs>
        <w:spacing w:after="0" w:line="276" w:lineRule="auto"/>
        <w:ind w:firstLine="709"/>
        <w:rPr>
          <w:color w:val="000000"/>
          <w:spacing w:val="0"/>
          <w:sz w:val="28"/>
          <w:szCs w:val="28"/>
          <w:lang w:val="ru-RU"/>
        </w:rPr>
      </w:pPr>
      <w:r>
        <w:rPr>
          <w:color w:val="000000"/>
          <w:spacing w:val="0"/>
          <w:sz w:val="28"/>
          <w:szCs w:val="28"/>
          <w:lang w:val="ru-RU"/>
        </w:rPr>
        <w:t>11422: 2000 = 5,71 руб.</w:t>
      </w:r>
    </w:p>
    <w:p w:rsidR="008325E2" w:rsidRDefault="008325E2" w:rsidP="00044105">
      <w:pPr>
        <w:pStyle w:val="25"/>
        <w:shd w:val="clear" w:color="auto" w:fill="auto"/>
        <w:tabs>
          <w:tab w:val="left" w:pos="1134"/>
        </w:tabs>
        <w:spacing w:after="0" w:line="276" w:lineRule="auto"/>
        <w:ind w:firstLine="709"/>
        <w:rPr>
          <w:color w:val="000000"/>
          <w:spacing w:val="0"/>
          <w:sz w:val="28"/>
          <w:szCs w:val="28"/>
        </w:rPr>
      </w:pPr>
    </w:p>
    <w:p w:rsidR="008325E2" w:rsidRPr="00EC3D07" w:rsidRDefault="008325E2" w:rsidP="00044105">
      <w:pPr>
        <w:pStyle w:val="25"/>
        <w:shd w:val="clear" w:color="auto" w:fill="auto"/>
        <w:tabs>
          <w:tab w:val="left" w:pos="1134"/>
        </w:tabs>
        <w:spacing w:after="0" w:line="276" w:lineRule="auto"/>
        <w:ind w:firstLine="709"/>
        <w:rPr>
          <w:spacing w:val="0"/>
          <w:sz w:val="28"/>
          <w:szCs w:val="28"/>
        </w:rPr>
      </w:pPr>
    </w:p>
    <w:p w:rsidR="008325E2" w:rsidRPr="007172CC" w:rsidRDefault="008325E2" w:rsidP="00B3092F">
      <w:pPr>
        <w:pStyle w:val="32"/>
        <w:numPr>
          <w:ilvl w:val="0"/>
          <w:numId w:val="2"/>
        </w:numPr>
        <w:shd w:val="clear" w:color="auto" w:fill="auto"/>
        <w:tabs>
          <w:tab w:val="left" w:pos="993"/>
        </w:tabs>
        <w:spacing w:line="276" w:lineRule="auto"/>
        <w:ind w:left="993" w:hanging="284"/>
        <w:jc w:val="left"/>
        <w:rPr>
          <w:spacing w:val="0"/>
          <w:sz w:val="28"/>
          <w:szCs w:val="28"/>
          <w:lang w:val="ru-RU"/>
        </w:rPr>
      </w:pPr>
      <w:bookmarkStart w:id="4" w:name="_GoBack"/>
      <w:bookmarkEnd w:id="4"/>
      <w:r w:rsidRPr="007172CC">
        <w:rPr>
          <w:color w:val="000000"/>
          <w:spacing w:val="0"/>
          <w:sz w:val="28"/>
          <w:szCs w:val="28"/>
          <w:lang w:val="ru-RU"/>
        </w:rPr>
        <w:t xml:space="preserve">Методика </w:t>
      </w:r>
      <w:proofErr w:type="gramStart"/>
      <w:r w:rsidRPr="007172CC">
        <w:rPr>
          <w:color w:val="000000"/>
          <w:spacing w:val="0"/>
          <w:sz w:val="28"/>
          <w:szCs w:val="28"/>
          <w:lang w:val="ru-RU"/>
        </w:rPr>
        <w:t>исчисления себестоимости единицы продукции молочного стада</w:t>
      </w:r>
      <w:proofErr w:type="gramEnd"/>
      <w:r w:rsidRPr="007172CC">
        <w:rPr>
          <w:color w:val="000000"/>
          <w:spacing w:val="0"/>
          <w:sz w:val="28"/>
          <w:szCs w:val="28"/>
          <w:lang w:val="ru-RU"/>
        </w:rPr>
        <w:t xml:space="preserve"> КРС</w:t>
      </w:r>
    </w:p>
    <w:p w:rsidR="008325E2" w:rsidRPr="007172CC" w:rsidRDefault="008325E2" w:rsidP="00044105">
      <w:pPr>
        <w:pStyle w:val="25"/>
        <w:shd w:val="clear" w:color="auto" w:fill="auto"/>
        <w:spacing w:after="0" w:line="276" w:lineRule="auto"/>
        <w:ind w:firstLine="709"/>
        <w:jc w:val="both"/>
        <w:rPr>
          <w:spacing w:val="0"/>
          <w:sz w:val="28"/>
          <w:szCs w:val="28"/>
          <w:lang w:val="ru-RU"/>
        </w:rPr>
      </w:pPr>
      <w:r w:rsidRPr="007172CC">
        <w:rPr>
          <w:color w:val="000000"/>
          <w:spacing w:val="0"/>
          <w:sz w:val="28"/>
          <w:szCs w:val="28"/>
          <w:lang w:val="ru-RU"/>
        </w:rPr>
        <w:t>Калькуляционными единицами в молочном скот</w:t>
      </w:r>
      <w:r>
        <w:rPr>
          <w:color w:val="000000"/>
          <w:spacing w:val="0"/>
          <w:sz w:val="28"/>
          <w:szCs w:val="28"/>
          <w:lang w:val="ru-RU"/>
        </w:rPr>
        <w:t xml:space="preserve">оводстве являются 1ц молока и 1 голова </w:t>
      </w:r>
      <w:r w:rsidRPr="007172CC">
        <w:rPr>
          <w:color w:val="000000"/>
          <w:spacing w:val="0"/>
          <w:sz w:val="28"/>
          <w:szCs w:val="28"/>
          <w:lang w:val="ru-RU"/>
        </w:rPr>
        <w:t>приплода.</w:t>
      </w:r>
    </w:p>
    <w:p w:rsidR="008325E2" w:rsidRPr="007D2ADA" w:rsidRDefault="008325E2" w:rsidP="00044105">
      <w:pPr>
        <w:pStyle w:val="25"/>
        <w:shd w:val="clear" w:color="auto" w:fill="auto"/>
        <w:spacing w:after="0" w:line="276" w:lineRule="auto"/>
        <w:ind w:firstLine="709"/>
        <w:jc w:val="both"/>
        <w:rPr>
          <w:spacing w:val="0"/>
          <w:sz w:val="28"/>
          <w:szCs w:val="28"/>
          <w:lang w:val="ru-RU"/>
        </w:rPr>
      </w:pPr>
      <w:r w:rsidRPr="007172CC">
        <w:rPr>
          <w:color w:val="000000"/>
          <w:spacing w:val="0"/>
          <w:sz w:val="28"/>
          <w:szCs w:val="28"/>
          <w:lang w:val="ru-RU"/>
        </w:rPr>
        <w:t>Вначале планируют объём производства продукции по молочному стаду. Затем подсчитывают сумму затрат по статьям.</w:t>
      </w:r>
    </w:p>
    <w:p w:rsidR="008325E2" w:rsidRPr="007D2ADA" w:rsidRDefault="008325E2" w:rsidP="00044105">
      <w:pPr>
        <w:pStyle w:val="25"/>
        <w:shd w:val="clear" w:color="auto" w:fill="auto"/>
        <w:spacing w:after="0" w:line="276" w:lineRule="auto"/>
        <w:ind w:firstLine="709"/>
        <w:jc w:val="both"/>
        <w:rPr>
          <w:spacing w:val="0"/>
          <w:sz w:val="28"/>
          <w:szCs w:val="28"/>
          <w:lang w:val="ru-RU"/>
        </w:rPr>
      </w:pPr>
      <w:r w:rsidRPr="007D2ADA">
        <w:rPr>
          <w:color w:val="000000"/>
          <w:spacing w:val="0"/>
          <w:sz w:val="28"/>
          <w:szCs w:val="28"/>
          <w:lang w:val="ru-RU"/>
        </w:rPr>
        <w:t>Из общей суммы затрат вычитают стоимость побочной продукции. Оставшиеся затраты распределяются в соответствии с расходом обменной энергии кормов: на молоко 90%, на приплод -10%.</w:t>
      </w:r>
    </w:p>
    <w:p w:rsidR="008325E2" w:rsidRPr="007D2ADA" w:rsidRDefault="008325E2" w:rsidP="00044105">
      <w:pPr>
        <w:pStyle w:val="25"/>
        <w:shd w:val="clear" w:color="auto" w:fill="auto"/>
        <w:spacing w:after="0" w:line="276" w:lineRule="auto"/>
        <w:ind w:firstLine="709"/>
        <w:jc w:val="both"/>
        <w:rPr>
          <w:spacing w:val="0"/>
          <w:sz w:val="28"/>
          <w:szCs w:val="28"/>
          <w:lang w:val="ru-RU"/>
        </w:rPr>
      </w:pPr>
      <w:r w:rsidRPr="007D2ADA">
        <w:rPr>
          <w:color w:val="000000"/>
          <w:spacing w:val="0"/>
          <w:sz w:val="28"/>
          <w:szCs w:val="28"/>
          <w:lang w:val="ru-RU"/>
        </w:rPr>
        <w:t>Методику исчисления себестоимости 1ц молока и 1гол. приплода можно рассмотреть на конкретном примере.</w:t>
      </w:r>
    </w:p>
    <w:p w:rsidR="008325E2" w:rsidRPr="007D2ADA" w:rsidRDefault="008325E2" w:rsidP="00044105">
      <w:pPr>
        <w:pStyle w:val="25"/>
        <w:shd w:val="clear" w:color="auto" w:fill="auto"/>
        <w:tabs>
          <w:tab w:val="left" w:pos="2319"/>
        </w:tabs>
        <w:spacing w:after="0" w:line="276" w:lineRule="auto"/>
        <w:ind w:firstLine="709"/>
        <w:jc w:val="both"/>
        <w:rPr>
          <w:spacing w:val="0"/>
          <w:sz w:val="28"/>
          <w:szCs w:val="28"/>
          <w:lang w:val="ru-RU"/>
        </w:rPr>
      </w:pPr>
      <w:r w:rsidRPr="007D2ADA">
        <w:rPr>
          <w:color w:val="000000"/>
          <w:spacing w:val="0"/>
          <w:sz w:val="28"/>
          <w:szCs w:val="28"/>
          <w:u w:val="single"/>
          <w:lang w:val="ru-RU"/>
        </w:rPr>
        <w:t>Задача</w:t>
      </w:r>
      <w:r w:rsidRPr="007D2ADA">
        <w:rPr>
          <w:color w:val="000000"/>
          <w:spacing w:val="0"/>
          <w:sz w:val="28"/>
          <w:szCs w:val="28"/>
          <w:lang w:val="ru-RU"/>
        </w:rPr>
        <w:t xml:space="preserve">. Затраты на содержание молочного стада установлены </w:t>
      </w:r>
      <w:r w:rsidR="005B2B43">
        <w:rPr>
          <w:color w:val="000000"/>
          <w:spacing w:val="0"/>
          <w:sz w:val="28"/>
          <w:szCs w:val="28"/>
          <w:lang w:val="ru-RU"/>
        </w:rPr>
        <w:t>677,8</w:t>
      </w:r>
      <w:r w:rsidRPr="007D2ADA">
        <w:rPr>
          <w:color w:val="000000"/>
          <w:spacing w:val="0"/>
          <w:sz w:val="28"/>
          <w:szCs w:val="28"/>
          <w:lang w:val="ru-RU"/>
        </w:rPr>
        <w:t xml:space="preserve"> тыс. руб. Планируется получить 14600ц молока и 520гол. приплода. Затраты на навоз планируются 4</w:t>
      </w:r>
      <w:r>
        <w:rPr>
          <w:color w:val="000000"/>
          <w:spacing w:val="0"/>
          <w:sz w:val="28"/>
          <w:szCs w:val="28"/>
          <w:lang w:val="ru-RU"/>
        </w:rPr>
        <w:t>,</w:t>
      </w:r>
      <w:r w:rsidRPr="007D2ADA">
        <w:rPr>
          <w:color w:val="000000"/>
          <w:spacing w:val="0"/>
          <w:sz w:val="28"/>
          <w:szCs w:val="28"/>
          <w:lang w:val="ru-RU"/>
        </w:rPr>
        <w:t>7</w:t>
      </w:r>
      <w:r>
        <w:rPr>
          <w:color w:val="000000"/>
          <w:spacing w:val="0"/>
          <w:sz w:val="28"/>
          <w:szCs w:val="28"/>
          <w:lang w:val="ru-RU"/>
        </w:rPr>
        <w:t xml:space="preserve"> тыс. руб. Определить себестоимость 1ц молока и 1 гол</w:t>
      </w:r>
      <w:proofErr w:type="gramStart"/>
      <w:r>
        <w:rPr>
          <w:color w:val="000000"/>
          <w:spacing w:val="0"/>
          <w:sz w:val="28"/>
          <w:szCs w:val="28"/>
          <w:lang w:val="ru-RU"/>
        </w:rPr>
        <w:t>.</w:t>
      </w:r>
      <w:proofErr w:type="gramEnd"/>
      <w:r>
        <w:rPr>
          <w:color w:val="000000"/>
          <w:spacing w:val="0"/>
          <w:sz w:val="28"/>
          <w:szCs w:val="28"/>
          <w:lang w:val="ru-RU"/>
        </w:rPr>
        <w:t xml:space="preserve"> </w:t>
      </w:r>
      <w:proofErr w:type="gramStart"/>
      <w:r>
        <w:rPr>
          <w:color w:val="000000"/>
          <w:spacing w:val="0"/>
          <w:sz w:val="28"/>
          <w:szCs w:val="28"/>
          <w:lang w:val="ru-RU"/>
        </w:rPr>
        <w:t>п</w:t>
      </w:r>
      <w:proofErr w:type="gramEnd"/>
      <w:r>
        <w:rPr>
          <w:color w:val="000000"/>
          <w:spacing w:val="0"/>
          <w:sz w:val="28"/>
          <w:szCs w:val="28"/>
          <w:lang w:val="ru-RU"/>
        </w:rPr>
        <w:t>риплода.</w:t>
      </w:r>
    </w:p>
    <w:p w:rsidR="008325E2" w:rsidRPr="00F859B4" w:rsidRDefault="008325E2" w:rsidP="00044105">
      <w:pPr>
        <w:pStyle w:val="25"/>
        <w:shd w:val="clear" w:color="auto" w:fill="auto"/>
        <w:spacing w:after="0" w:line="276" w:lineRule="auto"/>
        <w:ind w:firstLine="709"/>
        <w:jc w:val="both"/>
        <w:rPr>
          <w:spacing w:val="0"/>
          <w:sz w:val="28"/>
          <w:szCs w:val="28"/>
          <w:lang w:val="ru-RU"/>
        </w:rPr>
      </w:pPr>
      <w:r w:rsidRPr="007D2ADA">
        <w:rPr>
          <w:color w:val="000000"/>
          <w:spacing w:val="0"/>
          <w:sz w:val="28"/>
          <w:szCs w:val="28"/>
          <w:lang w:val="ru-RU"/>
        </w:rPr>
        <w:t>Решение:</w:t>
      </w:r>
    </w:p>
    <w:p w:rsidR="008325E2" w:rsidRPr="007D2ADA" w:rsidRDefault="008325E2" w:rsidP="00044105">
      <w:pPr>
        <w:pStyle w:val="25"/>
        <w:numPr>
          <w:ilvl w:val="0"/>
          <w:numId w:val="15"/>
        </w:numPr>
        <w:shd w:val="clear" w:color="auto" w:fill="auto"/>
        <w:tabs>
          <w:tab w:val="left" w:pos="993"/>
        </w:tabs>
        <w:spacing w:after="0" w:line="276" w:lineRule="auto"/>
        <w:ind w:left="993" w:hanging="284"/>
        <w:rPr>
          <w:spacing w:val="0"/>
          <w:sz w:val="28"/>
          <w:szCs w:val="28"/>
          <w:lang w:val="ru-RU"/>
        </w:rPr>
      </w:pPr>
      <w:r w:rsidRPr="007D2ADA">
        <w:rPr>
          <w:color w:val="000000"/>
          <w:spacing w:val="0"/>
          <w:sz w:val="28"/>
          <w:szCs w:val="28"/>
          <w:lang w:val="ru-RU"/>
        </w:rPr>
        <w:t>Вычитаем из стоимости затрат затраты на побочную продукцию</w:t>
      </w:r>
    </w:p>
    <w:p w:rsidR="008325E2" w:rsidRPr="00F859B4" w:rsidRDefault="005B2B43" w:rsidP="00044105">
      <w:pPr>
        <w:pStyle w:val="25"/>
        <w:shd w:val="clear" w:color="auto" w:fill="auto"/>
        <w:spacing w:after="0" w:line="276" w:lineRule="auto"/>
        <w:ind w:firstLine="709"/>
        <w:rPr>
          <w:spacing w:val="0"/>
          <w:sz w:val="28"/>
          <w:szCs w:val="28"/>
          <w:lang w:val="ru-RU"/>
        </w:rPr>
      </w:pPr>
      <w:r>
        <w:rPr>
          <w:color w:val="000000"/>
          <w:spacing w:val="0"/>
          <w:sz w:val="28"/>
          <w:szCs w:val="28"/>
          <w:lang w:val="ru-RU"/>
        </w:rPr>
        <w:t>677,8</w:t>
      </w:r>
      <w:r w:rsidR="008325E2">
        <w:rPr>
          <w:color w:val="000000"/>
          <w:spacing w:val="0"/>
          <w:sz w:val="28"/>
          <w:szCs w:val="28"/>
          <w:lang w:val="ru-RU"/>
        </w:rPr>
        <w:t xml:space="preserve"> – 4,7 = </w:t>
      </w:r>
      <w:r>
        <w:rPr>
          <w:color w:val="000000"/>
          <w:spacing w:val="0"/>
          <w:sz w:val="28"/>
          <w:szCs w:val="28"/>
          <w:lang w:val="ru-RU"/>
        </w:rPr>
        <w:t>673,1</w:t>
      </w:r>
      <w:r w:rsidR="008325E2">
        <w:rPr>
          <w:color w:val="000000"/>
          <w:spacing w:val="0"/>
          <w:sz w:val="28"/>
          <w:szCs w:val="28"/>
          <w:lang w:val="ru-RU"/>
        </w:rPr>
        <w:t xml:space="preserve"> </w:t>
      </w:r>
      <w:proofErr w:type="spellStart"/>
      <w:r w:rsidR="008325E2">
        <w:rPr>
          <w:color w:val="000000"/>
          <w:spacing w:val="0"/>
          <w:sz w:val="28"/>
          <w:szCs w:val="28"/>
          <w:lang w:val="ru-RU"/>
        </w:rPr>
        <w:t>тыс</w:t>
      </w:r>
      <w:proofErr w:type="gramStart"/>
      <w:r w:rsidR="008325E2">
        <w:rPr>
          <w:color w:val="000000"/>
          <w:spacing w:val="0"/>
          <w:sz w:val="28"/>
          <w:szCs w:val="28"/>
          <w:lang w:val="ru-RU"/>
        </w:rPr>
        <w:t>.р</w:t>
      </w:r>
      <w:proofErr w:type="gramEnd"/>
      <w:r w:rsidR="008325E2">
        <w:rPr>
          <w:color w:val="000000"/>
          <w:spacing w:val="0"/>
          <w:sz w:val="28"/>
          <w:szCs w:val="28"/>
          <w:lang w:val="ru-RU"/>
        </w:rPr>
        <w:t>уб</w:t>
      </w:r>
      <w:proofErr w:type="spellEnd"/>
      <w:r w:rsidR="008325E2">
        <w:rPr>
          <w:color w:val="000000"/>
          <w:spacing w:val="0"/>
          <w:sz w:val="28"/>
          <w:szCs w:val="28"/>
          <w:lang w:val="ru-RU"/>
        </w:rPr>
        <w:t>.</w:t>
      </w:r>
    </w:p>
    <w:p w:rsidR="008325E2" w:rsidRPr="007D2ADA" w:rsidRDefault="008325E2" w:rsidP="00044105">
      <w:pPr>
        <w:pStyle w:val="25"/>
        <w:numPr>
          <w:ilvl w:val="0"/>
          <w:numId w:val="15"/>
        </w:numPr>
        <w:shd w:val="clear" w:color="auto" w:fill="auto"/>
        <w:tabs>
          <w:tab w:val="left" w:pos="993"/>
        </w:tabs>
        <w:spacing w:after="0" w:line="276" w:lineRule="auto"/>
        <w:ind w:left="993" w:hanging="284"/>
        <w:rPr>
          <w:spacing w:val="0"/>
          <w:sz w:val="28"/>
          <w:szCs w:val="28"/>
          <w:lang w:val="ru-RU"/>
        </w:rPr>
      </w:pPr>
      <w:r w:rsidRPr="007D2ADA">
        <w:rPr>
          <w:color w:val="000000"/>
          <w:spacing w:val="0"/>
          <w:sz w:val="28"/>
          <w:szCs w:val="28"/>
          <w:lang w:val="ru-RU"/>
        </w:rPr>
        <w:t>Определяем затраты, приходящиеся на молоко</w:t>
      </w:r>
    </w:p>
    <w:p w:rsidR="008325E2" w:rsidRPr="007D2ADA" w:rsidRDefault="005B2B43" w:rsidP="00044105">
      <w:pPr>
        <w:pStyle w:val="25"/>
        <w:shd w:val="clear" w:color="auto" w:fill="auto"/>
        <w:spacing w:after="0" w:line="276" w:lineRule="auto"/>
        <w:ind w:firstLine="709"/>
        <w:rPr>
          <w:spacing w:val="0"/>
          <w:sz w:val="28"/>
          <w:szCs w:val="28"/>
        </w:rPr>
      </w:pPr>
      <w:r>
        <w:rPr>
          <w:color w:val="000000"/>
          <w:spacing w:val="0"/>
          <w:sz w:val="28"/>
          <w:szCs w:val="28"/>
          <w:lang w:val="ru-RU"/>
        </w:rPr>
        <w:t>673,1</w:t>
      </w:r>
      <w:r w:rsidR="008325E2">
        <w:rPr>
          <w:color w:val="000000"/>
          <w:spacing w:val="0"/>
          <w:sz w:val="28"/>
          <w:szCs w:val="28"/>
          <w:lang w:val="ru-RU"/>
        </w:rPr>
        <w:t xml:space="preserve"> × 90%  ÷ </w:t>
      </w:r>
      <w:r w:rsidR="008325E2" w:rsidRPr="007D2ADA">
        <w:rPr>
          <w:color w:val="000000"/>
          <w:spacing w:val="0"/>
          <w:sz w:val="28"/>
          <w:szCs w:val="28"/>
          <w:lang w:val="ru-RU"/>
        </w:rPr>
        <w:t xml:space="preserve">100% = </w:t>
      </w:r>
      <w:r>
        <w:rPr>
          <w:color w:val="000000"/>
          <w:spacing w:val="0"/>
          <w:sz w:val="28"/>
          <w:szCs w:val="28"/>
          <w:lang w:val="ru-RU"/>
        </w:rPr>
        <w:t>605,8</w:t>
      </w:r>
      <w:r w:rsidR="008325E2" w:rsidRPr="007D2ADA">
        <w:rPr>
          <w:color w:val="000000"/>
          <w:spacing w:val="0"/>
          <w:sz w:val="28"/>
          <w:szCs w:val="28"/>
          <w:lang w:val="ru-RU"/>
        </w:rPr>
        <w:t xml:space="preserve"> тыс. руб.</w:t>
      </w:r>
    </w:p>
    <w:p w:rsidR="008325E2" w:rsidRPr="007D2ADA" w:rsidRDefault="008325E2" w:rsidP="00044105">
      <w:pPr>
        <w:pStyle w:val="25"/>
        <w:numPr>
          <w:ilvl w:val="0"/>
          <w:numId w:val="15"/>
        </w:numPr>
        <w:shd w:val="clear" w:color="auto" w:fill="auto"/>
        <w:tabs>
          <w:tab w:val="left" w:pos="993"/>
        </w:tabs>
        <w:spacing w:after="0" w:line="276" w:lineRule="auto"/>
        <w:ind w:left="993" w:hanging="284"/>
        <w:rPr>
          <w:spacing w:val="0"/>
          <w:sz w:val="28"/>
          <w:szCs w:val="28"/>
          <w:lang w:val="ru-RU"/>
        </w:rPr>
      </w:pPr>
      <w:r w:rsidRPr="007D2ADA">
        <w:rPr>
          <w:color w:val="000000"/>
          <w:spacing w:val="0"/>
          <w:sz w:val="28"/>
          <w:szCs w:val="28"/>
          <w:lang w:val="ru-RU"/>
        </w:rPr>
        <w:t>Определяем затраты, приходящиеся на приплод</w:t>
      </w:r>
    </w:p>
    <w:p w:rsidR="008325E2" w:rsidRPr="007D2ADA" w:rsidRDefault="005B2B43" w:rsidP="00044105">
      <w:pPr>
        <w:pStyle w:val="25"/>
        <w:shd w:val="clear" w:color="auto" w:fill="auto"/>
        <w:spacing w:after="0" w:line="276" w:lineRule="auto"/>
        <w:ind w:firstLine="709"/>
        <w:rPr>
          <w:spacing w:val="0"/>
          <w:sz w:val="28"/>
          <w:szCs w:val="28"/>
        </w:rPr>
      </w:pPr>
      <w:r>
        <w:rPr>
          <w:color w:val="000000"/>
          <w:spacing w:val="0"/>
          <w:sz w:val="28"/>
          <w:szCs w:val="28"/>
          <w:lang w:val="ru-RU"/>
        </w:rPr>
        <w:t>673,1</w:t>
      </w:r>
      <w:r w:rsidR="008325E2">
        <w:rPr>
          <w:color w:val="000000"/>
          <w:spacing w:val="0"/>
          <w:sz w:val="28"/>
          <w:szCs w:val="28"/>
          <w:lang w:val="ru-RU"/>
        </w:rPr>
        <w:t xml:space="preserve"> × 10%  ÷</w:t>
      </w:r>
      <w:r w:rsidR="008325E2" w:rsidRPr="007D2ADA">
        <w:rPr>
          <w:color w:val="000000"/>
          <w:spacing w:val="0"/>
          <w:sz w:val="28"/>
          <w:szCs w:val="28"/>
          <w:lang w:val="ru-RU"/>
        </w:rPr>
        <w:t xml:space="preserve">100% = </w:t>
      </w:r>
      <w:r>
        <w:rPr>
          <w:color w:val="000000"/>
          <w:spacing w:val="0"/>
          <w:sz w:val="28"/>
          <w:szCs w:val="28"/>
          <w:lang w:val="ru-RU"/>
        </w:rPr>
        <w:t>67,3</w:t>
      </w:r>
      <w:r w:rsidR="008325E2" w:rsidRPr="007D2ADA">
        <w:rPr>
          <w:color w:val="000000"/>
          <w:spacing w:val="0"/>
          <w:sz w:val="28"/>
          <w:szCs w:val="28"/>
          <w:lang w:val="ru-RU"/>
        </w:rPr>
        <w:t xml:space="preserve"> тыс. руб.</w:t>
      </w:r>
    </w:p>
    <w:p w:rsidR="008325E2" w:rsidRPr="007D2ADA" w:rsidRDefault="008325E2" w:rsidP="00044105">
      <w:pPr>
        <w:pStyle w:val="25"/>
        <w:numPr>
          <w:ilvl w:val="0"/>
          <w:numId w:val="15"/>
        </w:numPr>
        <w:shd w:val="clear" w:color="auto" w:fill="auto"/>
        <w:tabs>
          <w:tab w:val="left" w:pos="993"/>
        </w:tabs>
        <w:spacing w:after="0" w:line="276" w:lineRule="auto"/>
        <w:ind w:left="993" w:hanging="284"/>
        <w:rPr>
          <w:spacing w:val="0"/>
          <w:sz w:val="28"/>
          <w:szCs w:val="28"/>
        </w:rPr>
      </w:pPr>
      <w:r w:rsidRPr="007D2ADA">
        <w:rPr>
          <w:color w:val="000000"/>
          <w:spacing w:val="0"/>
          <w:sz w:val="28"/>
          <w:szCs w:val="28"/>
          <w:lang w:val="ru-RU"/>
        </w:rPr>
        <w:t>Определяем себестоимость 1ц молока</w:t>
      </w:r>
    </w:p>
    <w:p w:rsidR="008325E2" w:rsidRPr="007D2ADA" w:rsidRDefault="005B2B43" w:rsidP="00044105">
      <w:pPr>
        <w:pStyle w:val="25"/>
        <w:shd w:val="clear" w:color="auto" w:fill="auto"/>
        <w:spacing w:after="0" w:line="276" w:lineRule="auto"/>
        <w:ind w:firstLine="709"/>
        <w:rPr>
          <w:spacing w:val="0"/>
          <w:sz w:val="28"/>
          <w:szCs w:val="28"/>
        </w:rPr>
      </w:pPr>
      <w:r>
        <w:rPr>
          <w:color w:val="000000"/>
          <w:spacing w:val="0"/>
          <w:sz w:val="28"/>
          <w:szCs w:val="28"/>
          <w:lang w:val="ru-RU"/>
        </w:rPr>
        <w:t>605,8</w:t>
      </w:r>
      <w:r w:rsidR="008325E2">
        <w:rPr>
          <w:color w:val="000000"/>
          <w:spacing w:val="0"/>
          <w:sz w:val="28"/>
          <w:szCs w:val="28"/>
          <w:lang w:val="ru-RU"/>
        </w:rPr>
        <w:t xml:space="preserve">: 14600 = </w:t>
      </w:r>
      <w:r>
        <w:rPr>
          <w:color w:val="000000"/>
          <w:spacing w:val="0"/>
          <w:sz w:val="28"/>
          <w:szCs w:val="28"/>
          <w:lang w:val="ru-RU"/>
        </w:rPr>
        <w:t>41,5</w:t>
      </w:r>
      <w:r w:rsidR="008325E2">
        <w:rPr>
          <w:color w:val="000000"/>
          <w:spacing w:val="0"/>
          <w:sz w:val="28"/>
          <w:szCs w:val="28"/>
          <w:lang w:val="ru-RU"/>
        </w:rPr>
        <w:t xml:space="preserve"> руб.</w:t>
      </w:r>
    </w:p>
    <w:p w:rsidR="008325E2" w:rsidRPr="007D2ADA" w:rsidRDefault="008325E2" w:rsidP="00044105">
      <w:pPr>
        <w:pStyle w:val="25"/>
        <w:numPr>
          <w:ilvl w:val="0"/>
          <w:numId w:val="15"/>
        </w:numPr>
        <w:shd w:val="clear" w:color="auto" w:fill="auto"/>
        <w:tabs>
          <w:tab w:val="left" w:pos="993"/>
        </w:tabs>
        <w:spacing w:after="0" w:line="276" w:lineRule="auto"/>
        <w:ind w:left="993" w:hanging="284"/>
        <w:rPr>
          <w:spacing w:val="0"/>
          <w:sz w:val="28"/>
          <w:szCs w:val="28"/>
        </w:rPr>
      </w:pPr>
      <w:r w:rsidRPr="007D2ADA">
        <w:rPr>
          <w:color w:val="000000"/>
          <w:spacing w:val="0"/>
          <w:sz w:val="28"/>
          <w:szCs w:val="28"/>
          <w:lang w:val="ru-RU"/>
        </w:rPr>
        <w:t>Определяем себестоимость 1 гол</w:t>
      </w:r>
      <w:proofErr w:type="gramStart"/>
      <w:r w:rsidRPr="007D2ADA">
        <w:rPr>
          <w:color w:val="000000"/>
          <w:spacing w:val="0"/>
          <w:sz w:val="28"/>
          <w:szCs w:val="28"/>
          <w:lang w:val="ru-RU"/>
        </w:rPr>
        <w:t>.</w:t>
      </w:r>
      <w:proofErr w:type="gramEnd"/>
      <w:r w:rsidRPr="007D2ADA">
        <w:rPr>
          <w:color w:val="000000"/>
          <w:spacing w:val="0"/>
          <w:sz w:val="28"/>
          <w:szCs w:val="28"/>
          <w:lang w:val="ru-RU"/>
        </w:rPr>
        <w:t xml:space="preserve"> </w:t>
      </w:r>
      <w:proofErr w:type="gramStart"/>
      <w:r w:rsidRPr="007D2ADA">
        <w:rPr>
          <w:color w:val="000000"/>
          <w:spacing w:val="0"/>
          <w:sz w:val="28"/>
          <w:szCs w:val="28"/>
          <w:lang w:val="ru-RU"/>
        </w:rPr>
        <w:t>п</w:t>
      </w:r>
      <w:proofErr w:type="gramEnd"/>
      <w:r w:rsidRPr="007D2ADA">
        <w:rPr>
          <w:color w:val="000000"/>
          <w:spacing w:val="0"/>
          <w:sz w:val="28"/>
          <w:szCs w:val="28"/>
          <w:lang w:val="ru-RU"/>
        </w:rPr>
        <w:t>риплода</w:t>
      </w:r>
    </w:p>
    <w:p w:rsidR="008325E2" w:rsidRPr="007D2ADA" w:rsidRDefault="005B2B43" w:rsidP="00044105">
      <w:pPr>
        <w:pStyle w:val="25"/>
        <w:shd w:val="clear" w:color="auto" w:fill="auto"/>
        <w:spacing w:after="0" w:line="276" w:lineRule="auto"/>
        <w:ind w:firstLine="709"/>
        <w:rPr>
          <w:spacing w:val="0"/>
          <w:sz w:val="28"/>
          <w:szCs w:val="28"/>
        </w:rPr>
      </w:pPr>
      <w:r>
        <w:rPr>
          <w:rStyle w:val="1pt"/>
          <w:spacing w:val="0"/>
          <w:sz w:val="28"/>
          <w:szCs w:val="28"/>
        </w:rPr>
        <w:t>67,3</w:t>
      </w:r>
      <w:r w:rsidR="008325E2">
        <w:rPr>
          <w:rStyle w:val="1pt"/>
          <w:spacing w:val="0"/>
          <w:sz w:val="28"/>
          <w:szCs w:val="28"/>
        </w:rPr>
        <w:t xml:space="preserve">: 520 = </w:t>
      </w:r>
      <w:r>
        <w:rPr>
          <w:rStyle w:val="1pt"/>
          <w:spacing w:val="0"/>
          <w:sz w:val="28"/>
          <w:szCs w:val="28"/>
        </w:rPr>
        <w:t>129,4</w:t>
      </w:r>
      <w:r w:rsidR="008325E2" w:rsidRPr="007D2ADA">
        <w:rPr>
          <w:color w:val="000000"/>
          <w:spacing w:val="0"/>
          <w:sz w:val="28"/>
          <w:szCs w:val="28"/>
          <w:lang w:val="ru-RU"/>
        </w:rPr>
        <w:t xml:space="preserve"> руб.</w:t>
      </w:r>
    </w:p>
    <w:p w:rsidR="008325E2" w:rsidRPr="007D2ADA" w:rsidRDefault="008325E2" w:rsidP="00044105">
      <w:pPr>
        <w:spacing w:line="276" w:lineRule="auto"/>
        <w:ind w:firstLine="709"/>
        <w:rPr>
          <w:sz w:val="28"/>
          <w:szCs w:val="28"/>
        </w:rPr>
      </w:pPr>
    </w:p>
    <w:sectPr w:rsidR="008325E2" w:rsidRPr="007D2ADA" w:rsidSect="0076304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47972"/>
    <w:multiLevelType w:val="multilevel"/>
    <w:tmpl w:val="D89ECA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56C0A5E"/>
    <w:multiLevelType w:val="multilevel"/>
    <w:tmpl w:val="D466CCAA"/>
    <w:lvl w:ilvl="0">
      <w:start w:val="1"/>
      <w:numFmt w:val="decimal"/>
      <w:lvlText w:val="%1)"/>
      <w:lvlJc w:val="left"/>
      <w:rPr>
        <w:rFonts w:ascii="Times New Roman" w:eastAsia="Times New Roman" w:hAnsi="Times New Roman" w:cs="Times New Roman"/>
        <w:b/>
        <w:bCs/>
        <w:i w:val="0"/>
        <w:iCs w:val="0"/>
        <w:smallCaps w:val="0"/>
        <w:strike w:val="0"/>
        <w:color w:val="000000"/>
        <w:spacing w:val="1"/>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9A16044"/>
    <w:multiLevelType w:val="multilevel"/>
    <w:tmpl w:val="DD9A054A"/>
    <w:lvl w:ilvl="0">
      <w:start w:val="1"/>
      <w:numFmt w:val="decimal"/>
      <w:lvlText w:val="%1."/>
      <w:lvlJc w:val="left"/>
      <w:rPr>
        <w:rFonts w:ascii="Times New Roman" w:hAnsi="Times New Roman" w:cs="Times New Roman" w:hint="default"/>
        <w:b w:val="0"/>
        <w:bCs w:val="0"/>
        <w:i w:val="0"/>
        <w:iCs w:val="0"/>
        <w:smallCaps w:val="0"/>
        <w:strike w:val="0"/>
        <w:color w:val="000000"/>
        <w:spacing w:val="2"/>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B105EAF"/>
    <w:multiLevelType w:val="multilevel"/>
    <w:tmpl w:val="4B1E3782"/>
    <w:lvl w:ilvl="0">
      <w:start w:val="1"/>
      <w:numFmt w:val="decimal"/>
      <w:lvlText w:val="%1."/>
      <w:lvlJc w:val="left"/>
      <w:rPr>
        <w:rFonts w:ascii="Times New Roman" w:eastAsia="Times New Roman" w:hAnsi="Times New Roman" w:cs="Times New Roman"/>
        <w:b/>
        <w:bCs/>
        <w:i w:val="0"/>
        <w:iCs w:val="0"/>
        <w:smallCaps w:val="0"/>
        <w:strike w:val="0"/>
        <w:color w:val="000000"/>
        <w:spacing w:val="1"/>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1561EC7"/>
    <w:multiLevelType w:val="multilevel"/>
    <w:tmpl w:val="F98047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28D76AF6"/>
    <w:multiLevelType w:val="multilevel"/>
    <w:tmpl w:val="71C046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453833C9"/>
    <w:multiLevelType w:val="multilevel"/>
    <w:tmpl w:val="BDD0579A"/>
    <w:lvl w:ilvl="0">
      <w:start w:val="1"/>
      <w:numFmt w:val="decimal"/>
      <w:lvlText w:val="%1)"/>
      <w:lvlJc w:val="left"/>
      <w:rPr>
        <w:rFonts w:ascii="Times New Roman" w:hAnsi="Times New Roman" w:cs="Times New Roman" w:hint="default"/>
        <w:b w:val="0"/>
        <w:bCs w:val="0"/>
        <w:i w:val="0"/>
        <w:iCs w:val="0"/>
        <w:smallCaps w:val="0"/>
        <w:strike w:val="0"/>
        <w:color w:val="000000"/>
        <w:spacing w:val="2"/>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4D4359DE"/>
    <w:multiLevelType w:val="hybridMultilevel"/>
    <w:tmpl w:val="CA7CAD92"/>
    <w:lvl w:ilvl="0" w:tplc="800E325A">
      <w:start w:val="1"/>
      <w:numFmt w:val="decimal"/>
      <w:lvlText w:val="%1."/>
      <w:lvlJc w:val="left"/>
      <w:pPr>
        <w:ind w:left="740" w:hanging="360"/>
      </w:pPr>
      <w:rPr>
        <w:rFonts w:ascii="Times New Roman" w:hAnsi="Times New Roman" w:cs="Times New Roman" w:hint="default"/>
        <w:b w:val="0"/>
        <w:i w:val="0"/>
        <w:sz w:val="28"/>
      </w:rPr>
    </w:lvl>
    <w:lvl w:ilvl="1" w:tplc="04190019" w:tentative="1">
      <w:start w:val="1"/>
      <w:numFmt w:val="lowerLetter"/>
      <w:lvlText w:val="%2."/>
      <w:lvlJc w:val="left"/>
      <w:pPr>
        <w:ind w:left="1460" w:hanging="360"/>
      </w:pPr>
      <w:rPr>
        <w:rFonts w:cs="Times New Roman"/>
      </w:rPr>
    </w:lvl>
    <w:lvl w:ilvl="2" w:tplc="0419001B" w:tentative="1">
      <w:start w:val="1"/>
      <w:numFmt w:val="lowerRoman"/>
      <w:lvlText w:val="%3."/>
      <w:lvlJc w:val="right"/>
      <w:pPr>
        <w:ind w:left="2180" w:hanging="180"/>
      </w:pPr>
      <w:rPr>
        <w:rFonts w:cs="Times New Roman"/>
      </w:rPr>
    </w:lvl>
    <w:lvl w:ilvl="3" w:tplc="0419000F" w:tentative="1">
      <w:start w:val="1"/>
      <w:numFmt w:val="decimal"/>
      <w:lvlText w:val="%4."/>
      <w:lvlJc w:val="left"/>
      <w:pPr>
        <w:ind w:left="2900" w:hanging="360"/>
      </w:pPr>
      <w:rPr>
        <w:rFonts w:cs="Times New Roman"/>
      </w:rPr>
    </w:lvl>
    <w:lvl w:ilvl="4" w:tplc="04190019" w:tentative="1">
      <w:start w:val="1"/>
      <w:numFmt w:val="lowerLetter"/>
      <w:lvlText w:val="%5."/>
      <w:lvlJc w:val="left"/>
      <w:pPr>
        <w:ind w:left="3620" w:hanging="360"/>
      </w:pPr>
      <w:rPr>
        <w:rFonts w:cs="Times New Roman"/>
      </w:rPr>
    </w:lvl>
    <w:lvl w:ilvl="5" w:tplc="0419001B" w:tentative="1">
      <w:start w:val="1"/>
      <w:numFmt w:val="lowerRoman"/>
      <w:lvlText w:val="%6."/>
      <w:lvlJc w:val="right"/>
      <w:pPr>
        <w:ind w:left="4340" w:hanging="180"/>
      </w:pPr>
      <w:rPr>
        <w:rFonts w:cs="Times New Roman"/>
      </w:rPr>
    </w:lvl>
    <w:lvl w:ilvl="6" w:tplc="0419000F" w:tentative="1">
      <w:start w:val="1"/>
      <w:numFmt w:val="decimal"/>
      <w:lvlText w:val="%7."/>
      <w:lvlJc w:val="left"/>
      <w:pPr>
        <w:ind w:left="5060" w:hanging="360"/>
      </w:pPr>
      <w:rPr>
        <w:rFonts w:cs="Times New Roman"/>
      </w:rPr>
    </w:lvl>
    <w:lvl w:ilvl="7" w:tplc="04190019" w:tentative="1">
      <w:start w:val="1"/>
      <w:numFmt w:val="lowerLetter"/>
      <w:lvlText w:val="%8."/>
      <w:lvlJc w:val="left"/>
      <w:pPr>
        <w:ind w:left="5780" w:hanging="360"/>
      </w:pPr>
      <w:rPr>
        <w:rFonts w:cs="Times New Roman"/>
      </w:rPr>
    </w:lvl>
    <w:lvl w:ilvl="8" w:tplc="0419001B" w:tentative="1">
      <w:start w:val="1"/>
      <w:numFmt w:val="lowerRoman"/>
      <w:lvlText w:val="%9."/>
      <w:lvlJc w:val="right"/>
      <w:pPr>
        <w:ind w:left="6500" w:hanging="180"/>
      </w:pPr>
      <w:rPr>
        <w:rFonts w:cs="Times New Roman"/>
      </w:rPr>
    </w:lvl>
  </w:abstractNum>
  <w:abstractNum w:abstractNumId="8">
    <w:nsid w:val="4D767CCC"/>
    <w:multiLevelType w:val="multilevel"/>
    <w:tmpl w:val="D520E490"/>
    <w:lvl w:ilvl="0">
      <w:start w:val="1"/>
      <w:numFmt w:val="decimal"/>
      <w:lvlText w:val="%1."/>
      <w:lvlJc w:val="left"/>
      <w:rPr>
        <w:rFonts w:ascii="Times New Roman" w:hAnsi="Times New Roman" w:cs="Times New Roman" w:hint="default"/>
        <w:b w:val="0"/>
        <w:bCs w:val="0"/>
        <w:i w:val="0"/>
        <w:iCs w:val="0"/>
        <w:smallCaps w:val="0"/>
        <w:strike w:val="0"/>
        <w:color w:val="000000"/>
        <w:spacing w:val="2"/>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50133C39"/>
    <w:multiLevelType w:val="multilevel"/>
    <w:tmpl w:val="293655D0"/>
    <w:lvl w:ilvl="0">
      <w:start w:val="1"/>
      <w:numFmt w:val="decimal"/>
      <w:lvlText w:val="%1."/>
      <w:lvlJc w:val="left"/>
      <w:rPr>
        <w:rFonts w:ascii="Times New Roman" w:hAnsi="Times New Roman" w:cs="Times New Roman" w:hint="default"/>
        <w:b w:val="0"/>
        <w:bCs/>
        <w:i w:val="0"/>
        <w:iCs w:val="0"/>
        <w:smallCaps w:val="0"/>
        <w:strike w:val="0"/>
        <w:color w:val="000000"/>
        <w:spacing w:val="1"/>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520378CB"/>
    <w:multiLevelType w:val="hybridMultilevel"/>
    <w:tmpl w:val="D076D21A"/>
    <w:lvl w:ilvl="0" w:tplc="36443E18">
      <w:start w:val="1"/>
      <w:numFmt w:val="decimal"/>
      <w:lvlText w:val="%1)"/>
      <w:lvlJc w:val="left"/>
      <w:pPr>
        <w:ind w:left="1429" w:hanging="360"/>
      </w:pPr>
      <w:rPr>
        <w:rFonts w:ascii="Times New Roman" w:hAnsi="Times New Roman" w:cs="Times New Roman" w:hint="default"/>
        <w:b w:val="0"/>
        <w:i w:val="0"/>
        <w:sz w:val="28"/>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1">
    <w:nsid w:val="528B674E"/>
    <w:multiLevelType w:val="hybridMultilevel"/>
    <w:tmpl w:val="F1388D08"/>
    <w:lvl w:ilvl="0" w:tplc="36443E18">
      <w:start w:val="1"/>
      <w:numFmt w:val="decimal"/>
      <w:lvlText w:val="%1)"/>
      <w:lvlJc w:val="left"/>
      <w:pPr>
        <w:ind w:left="1260" w:hanging="360"/>
      </w:pPr>
      <w:rPr>
        <w:rFonts w:ascii="Times New Roman" w:hAnsi="Times New Roman" w:cs="Times New Roman" w:hint="default"/>
        <w:b w:val="0"/>
        <w:i w:val="0"/>
        <w:sz w:val="28"/>
      </w:rPr>
    </w:lvl>
    <w:lvl w:ilvl="1" w:tplc="04190019" w:tentative="1">
      <w:start w:val="1"/>
      <w:numFmt w:val="lowerLetter"/>
      <w:lvlText w:val="%2."/>
      <w:lvlJc w:val="left"/>
      <w:pPr>
        <w:ind w:left="1980" w:hanging="360"/>
      </w:pPr>
      <w:rPr>
        <w:rFonts w:cs="Times New Roman"/>
      </w:rPr>
    </w:lvl>
    <w:lvl w:ilvl="2" w:tplc="0419001B" w:tentative="1">
      <w:start w:val="1"/>
      <w:numFmt w:val="lowerRoman"/>
      <w:lvlText w:val="%3."/>
      <w:lvlJc w:val="right"/>
      <w:pPr>
        <w:ind w:left="2700" w:hanging="180"/>
      </w:pPr>
      <w:rPr>
        <w:rFonts w:cs="Times New Roman"/>
      </w:rPr>
    </w:lvl>
    <w:lvl w:ilvl="3" w:tplc="0419000F" w:tentative="1">
      <w:start w:val="1"/>
      <w:numFmt w:val="decimal"/>
      <w:lvlText w:val="%4."/>
      <w:lvlJc w:val="left"/>
      <w:pPr>
        <w:ind w:left="3420" w:hanging="360"/>
      </w:pPr>
      <w:rPr>
        <w:rFonts w:cs="Times New Roman"/>
      </w:rPr>
    </w:lvl>
    <w:lvl w:ilvl="4" w:tplc="04190019" w:tentative="1">
      <w:start w:val="1"/>
      <w:numFmt w:val="lowerLetter"/>
      <w:lvlText w:val="%5."/>
      <w:lvlJc w:val="left"/>
      <w:pPr>
        <w:ind w:left="4140" w:hanging="360"/>
      </w:pPr>
      <w:rPr>
        <w:rFonts w:cs="Times New Roman"/>
      </w:rPr>
    </w:lvl>
    <w:lvl w:ilvl="5" w:tplc="0419001B" w:tentative="1">
      <w:start w:val="1"/>
      <w:numFmt w:val="lowerRoman"/>
      <w:lvlText w:val="%6."/>
      <w:lvlJc w:val="right"/>
      <w:pPr>
        <w:ind w:left="4860" w:hanging="180"/>
      </w:pPr>
      <w:rPr>
        <w:rFonts w:cs="Times New Roman"/>
      </w:rPr>
    </w:lvl>
    <w:lvl w:ilvl="6" w:tplc="0419000F" w:tentative="1">
      <w:start w:val="1"/>
      <w:numFmt w:val="decimal"/>
      <w:lvlText w:val="%7."/>
      <w:lvlJc w:val="left"/>
      <w:pPr>
        <w:ind w:left="5580" w:hanging="360"/>
      </w:pPr>
      <w:rPr>
        <w:rFonts w:cs="Times New Roman"/>
      </w:rPr>
    </w:lvl>
    <w:lvl w:ilvl="7" w:tplc="04190019" w:tentative="1">
      <w:start w:val="1"/>
      <w:numFmt w:val="lowerLetter"/>
      <w:lvlText w:val="%8."/>
      <w:lvlJc w:val="left"/>
      <w:pPr>
        <w:ind w:left="6300" w:hanging="360"/>
      </w:pPr>
      <w:rPr>
        <w:rFonts w:cs="Times New Roman"/>
      </w:rPr>
    </w:lvl>
    <w:lvl w:ilvl="8" w:tplc="0419001B" w:tentative="1">
      <w:start w:val="1"/>
      <w:numFmt w:val="lowerRoman"/>
      <w:lvlText w:val="%9."/>
      <w:lvlJc w:val="right"/>
      <w:pPr>
        <w:ind w:left="7020" w:hanging="180"/>
      </w:pPr>
      <w:rPr>
        <w:rFonts w:cs="Times New Roman"/>
      </w:rPr>
    </w:lvl>
  </w:abstractNum>
  <w:abstractNum w:abstractNumId="12">
    <w:nsid w:val="546A393A"/>
    <w:multiLevelType w:val="multilevel"/>
    <w:tmpl w:val="277ABB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61222FE3"/>
    <w:multiLevelType w:val="hybridMultilevel"/>
    <w:tmpl w:val="71707284"/>
    <w:lvl w:ilvl="0" w:tplc="24146886">
      <w:start w:val="1"/>
      <w:numFmt w:val="decimal"/>
      <w:lvlText w:val="%1)"/>
      <w:lvlJc w:val="left"/>
      <w:pPr>
        <w:tabs>
          <w:tab w:val="num" w:pos="1069"/>
        </w:tabs>
        <w:ind w:left="1069" w:hanging="360"/>
      </w:pPr>
      <w:rPr>
        <w:rFonts w:cs="Times New Roman" w:hint="default"/>
        <w:color w:val="000000"/>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14">
    <w:nsid w:val="66A50650"/>
    <w:multiLevelType w:val="multilevel"/>
    <w:tmpl w:val="B6601DC6"/>
    <w:lvl w:ilvl="0">
      <w:start w:val="1"/>
      <w:numFmt w:val="bullet"/>
      <w:lvlText w:val="-"/>
      <w:lvlJc w:val="left"/>
      <w:rPr>
        <w:rFonts w:ascii="Times New Roman" w:eastAsia="Times New Roman" w:hAnsi="Times New Roman"/>
        <w:b w:val="0"/>
        <w:i w:val="0"/>
        <w:smallCaps w:val="0"/>
        <w:strike w:val="0"/>
        <w:color w:val="000000"/>
        <w:spacing w:val="2"/>
        <w:w w:val="100"/>
        <w:position w:val="0"/>
        <w:sz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74693234"/>
    <w:multiLevelType w:val="multilevel"/>
    <w:tmpl w:val="45704D56"/>
    <w:lvl w:ilvl="0">
      <w:start w:val="1"/>
      <w:numFmt w:val="decimal"/>
      <w:lvlText w:val="%1."/>
      <w:lvlJc w:val="left"/>
      <w:rPr>
        <w:rFonts w:ascii="Times New Roman" w:hAnsi="Times New Roman" w:cs="Times New Roman" w:hint="default"/>
        <w:b/>
        <w:bCs/>
        <w:i w:val="0"/>
        <w:iCs w:val="0"/>
        <w:smallCaps w:val="0"/>
        <w:strike w:val="0"/>
        <w:color w:val="000000"/>
        <w:spacing w:val="1"/>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7E0F521C"/>
    <w:multiLevelType w:val="multilevel"/>
    <w:tmpl w:val="4966274C"/>
    <w:lvl w:ilvl="0">
      <w:start w:val="1"/>
      <w:numFmt w:val="decimal"/>
      <w:lvlText w:val="%1."/>
      <w:lvlJc w:val="left"/>
      <w:rPr>
        <w:rFonts w:ascii="Times New Roman" w:hAnsi="Times New Roman" w:cs="Times New Roman" w:hint="default"/>
        <w:b/>
        <w:bCs/>
        <w:i w:val="0"/>
        <w:iCs w:val="0"/>
        <w:smallCaps w:val="0"/>
        <w:strike w:val="0"/>
        <w:color w:val="000000"/>
        <w:spacing w:val="1"/>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8"/>
  </w:num>
  <w:num w:numId="3">
    <w:abstractNumId w:val="3"/>
  </w:num>
  <w:num w:numId="4">
    <w:abstractNumId w:val="9"/>
  </w:num>
  <w:num w:numId="5">
    <w:abstractNumId w:val="15"/>
  </w:num>
  <w:num w:numId="6">
    <w:abstractNumId w:val="14"/>
  </w:num>
  <w:num w:numId="7">
    <w:abstractNumId w:val="12"/>
  </w:num>
  <w:num w:numId="8">
    <w:abstractNumId w:val="1"/>
  </w:num>
  <w:num w:numId="9">
    <w:abstractNumId w:val="6"/>
  </w:num>
  <w:num w:numId="10">
    <w:abstractNumId w:val="11"/>
  </w:num>
  <w:num w:numId="11">
    <w:abstractNumId w:val="4"/>
  </w:num>
  <w:num w:numId="12">
    <w:abstractNumId w:val="16"/>
  </w:num>
  <w:num w:numId="13">
    <w:abstractNumId w:val="10"/>
  </w:num>
  <w:num w:numId="14">
    <w:abstractNumId w:val="5"/>
  </w:num>
  <w:num w:numId="15">
    <w:abstractNumId w:val="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3046"/>
    <w:rsid w:val="00043C17"/>
    <w:rsid w:val="00044105"/>
    <w:rsid w:val="0017774C"/>
    <w:rsid w:val="001A2067"/>
    <w:rsid w:val="001A7B16"/>
    <w:rsid w:val="002C2E41"/>
    <w:rsid w:val="00342916"/>
    <w:rsid w:val="00371966"/>
    <w:rsid w:val="00412D92"/>
    <w:rsid w:val="00422BEF"/>
    <w:rsid w:val="004315AF"/>
    <w:rsid w:val="004464E0"/>
    <w:rsid w:val="0047082C"/>
    <w:rsid w:val="00571C5B"/>
    <w:rsid w:val="0058619C"/>
    <w:rsid w:val="005A2516"/>
    <w:rsid w:val="005B2B43"/>
    <w:rsid w:val="006044DA"/>
    <w:rsid w:val="00614836"/>
    <w:rsid w:val="007172CC"/>
    <w:rsid w:val="00727ABF"/>
    <w:rsid w:val="00763046"/>
    <w:rsid w:val="007D2ADA"/>
    <w:rsid w:val="008325E2"/>
    <w:rsid w:val="0088663A"/>
    <w:rsid w:val="008D5DF6"/>
    <w:rsid w:val="00AD0F34"/>
    <w:rsid w:val="00AF6AE4"/>
    <w:rsid w:val="00B3092F"/>
    <w:rsid w:val="00D26706"/>
    <w:rsid w:val="00D40034"/>
    <w:rsid w:val="00E815F3"/>
    <w:rsid w:val="00EC3D07"/>
    <w:rsid w:val="00ED24BD"/>
    <w:rsid w:val="00EF7612"/>
    <w:rsid w:val="00F042D2"/>
    <w:rsid w:val="00F859B4"/>
    <w:rsid w:val="00FB0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763046"/>
    <w:rPr>
      <w:rFonts w:ascii="Times New Roman" w:eastAsia="Times New Roman" w:hAnsi="Times New Roman"/>
      <w:sz w:val="24"/>
      <w:szCs w:val="24"/>
    </w:rPr>
  </w:style>
  <w:style w:type="paragraph" w:styleId="1">
    <w:name w:val="heading 1"/>
    <w:basedOn w:val="a"/>
    <w:next w:val="a"/>
    <w:link w:val="10"/>
    <w:uiPriority w:val="99"/>
    <w:qFormat/>
    <w:rsid w:val="00AD0F34"/>
    <w:pPr>
      <w:pBdr>
        <w:bottom w:val="single" w:sz="12" w:space="1" w:color="365F91"/>
      </w:pBdr>
      <w:spacing w:before="600" w:after="80"/>
      <w:outlineLvl w:val="0"/>
    </w:pPr>
    <w:rPr>
      <w:rFonts w:ascii="Cambria" w:hAnsi="Cambria"/>
      <w:b/>
      <w:bCs/>
      <w:color w:val="365F91"/>
    </w:rPr>
  </w:style>
  <w:style w:type="paragraph" w:styleId="2">
    <w:name w:val="heading 2"/>
    <w:basedOn w:val="a"/>
    <w:next w:val="a"/>
    <w:link w:val="20"/>
    <w:uiPriority w:val="99"/>
    <w:qFormat/>
    <w:rsid w:val="00AD0F34"/>
    <w:pPr>
      <w:pBdr>
        <w:bottom w:val="single" w:sz="8" w:space="1" w:color="4F81BD"/>
      </w:pBdr>
      <w:spacing w:before="200" w:after="80"/>
      <w:outlineLvl w:val="1"/>
    </w:pPr>
    <w:rPr>
      <w:rFonts w:ascii="Cambria" w:hAnsi="Cambria"/>
      <w:color w:val="365F91"/>
    </w:rPr>
  </w:style>
  <w:style w:type="paragraph" w:styleId="3">
    <w:name w:val="heading 3"/>
    <w:basedOn w:val="a"/>
    <w:next w:val="a"/>
    <w:link w:val="30"/>
    <w:uiPriority w:val="99"/>
    <w:qFormat/>
    <w:rsid w:val="00AD0F34"/>
    <w:pPr>
      <w:pBdr>
        <w:bottom w:val="single" w:sz="4" w:space="1" w:color="95B3D7"/>
      </w:pBdr>
      <w:spacing w:before="200" w:after="80"/>
      <w:outlineLvl w:val="2"/>
    </w:pPr>
    <w:rPr>
      <w:rFonts w:ascii="Cambria" w:hAnsi="Cambria"/>
      <w:color w:val="4F81BD"/>
    </w:rPr>
  </w:style>
  <w:style w:type="paragraph" w:styleId="4">
    <w:name w:val="heading 4"/>
    <w:basedOn w:val="a"/>
    <w:next w:val="a"/>
    <w:link w:val="40"/>
    <w:uiPriority w:val="99"/>
    <w:qFormat/>
    <w:rsid w:val="00AD0F34"/>
    <w:pPr>
      <w:pBdr>
        <w:bottom w:val="single" w:sz="4" w:space="2" w:color="B8CCE4"/>
      </w:pBdr>
      <w:spacing w:before="200" w:after="80"/>
      <w:outlineLvl w:val="3"/>
    </w:pPr>
    <w:rPr>
      <w:rFonts w:ascii="Cambria" w:hAnsi="Cambria"/>
      <w:i/>
      <w:iCs/>
      <w:color w:val="4F81BD"/>
    </w:rPr>
  </w:style>
  <w:style w:type="paragraph" w:styleId="5">
    <w:name w:val="heading 5"/>
    <w:basedOn w:val="a"/>
    <w:next w:val="a"/>
    <w:link w:val="50"/>
    <w:uiPriority w:val="99"/>
    <w:qFormat/>
    <w:rsid w:val="00AD0F34"/>
    <w:pPr>
      <w:spacing w:before="200" w:after="80"/>
      <w:outlineLvl w:val="4"/>
    </w:pPr>
    <w:rPr>
      <w:rFonts w:ascii="Cambria" w:hAnsi="Cambria"/>
      <w:color w:val="4F81BD"/>
    </w:rPr>
  </w:style>
  <w:style w:type="paragraph" w:styleId="6">
    <w:name w:val="heading 6"/>
    <w:basedOn w:val="a"/>
    <w:next w:val="a"/>
    <w:link w:val="60"/>
    <w:uiPriority w:val="99"/>
    <w:qFormat/>
    <w:rsid w:val="00AD0F34"/>
    <w:pPr>
      <w:spacing w:before="280" w:after="100"/>
      <w:outlineLvl w:val="5"/>
    </w:pPr>
    <w:rPr>
      <w:rFonts w:ascii="Cambria" w:hAnsi="Cambria"/>
      <w:i/>
      <w:iCs/>
      <w:color w:val="4F81BD"/>
    </w:rPr>
  </w:style>
  <w:style w:type="paragraph" w:styleId="7">
    <w:name w:val="heading 7"/>
    <w:basedOn w:val="a"/>
    <w:next w:val="a"/>
    <w:link w:val="70"/>
    <w:uiPriority w:val="99"/>
    <w:qFormat/>
    <w:rsid w:val="00AD0F34"/>
    <w:pPr>
      <w:spacing w:before="320" w:after="100"/>
      <w:outlineLvl w:val="6"/>
    </w:pPr>
    <w:rPr>
      <w:rFonts w:ascii="Cambria" w:hAnsi="Cambria"/>
      <w:b/>
      <w:bCs/>
      <w:color w:val="9BBB59"/>
      <w:sz w:val="20"/>
      <w:szCs w:val="20"/>
    </w:rPr>
  </w:style>
  <w:style w:type="paragraph" w:styleId="8">
    <w:name w:val="heading 8"/>
    <w:basedOn w:val="a"/>
    <w:next w:val="a"/>
    <w:link w:val="80"/>
    <w:uiPriority w:val="99"/>
    <w:qFormat/>
    <w:rsid w:val="00AD0F34"/>
    <w:pPr>
      <w:spacing w:before="320" w:after="100"/>
      <w:outlineLvl w:val="7"/>
    </w:pPr>
    <w:rPr>
      <w:rFonts w:ascii="Cambria" w:hAnsi="Cambria"/>
      <w:b/>
      <w:bCs/>
      <w:i/>
      <w:iCs/>
      <w:color w:val="9BBB59"/>
      <w:sz w:val="20"/>
      <w:szCs w:val="20"/>
    </w:rPr>
  </w:style>
  <w:style w:type="paragraph" w:styleId="9">
    <w:name w:val="heading 9"/>
    <w:basedOn w:val="a"/>
    <w:next w:val="a"/>
    <w:link w:val="90"/>
    <w:uiPriority w:val="99"/>
    <w:qFormat/>
    <w:rsid w:val="00AD0F34"/>
    <w:pPr>
      <w:spacing w:before="320" w:after="100"/>
      <w:outlineLvl w:val="8"/>
    </w:pPr>
    <w:rPr>
      <w:rFonts w:ascii="Cambria" w:hAnsi="Cambria"/>
      <w:i/>
      <w:iCs/>
      <w:color w:val="9BBB59"/>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AD0F34"/>
    <w:rPr>
      <w:rFonts w:ascii="Cambria" w:hAnsi="Cambria" w:cs="Times New Roman"/>
      <w:b/>
      <w:bCs/>
      <w:color w:val="365F91"/>
      <w:sz w:val="24"/>
      <w:szCs w:val="24"/>
    </w:rPr>
  </w:style>
  <w:style w:type="character" w:customStyle="1" w:styleId="20">
    <w:name w:val="Заголовок 2 Знак"/>
    <w:link w:val="2"/>
    <w:uiPriority w:val="99"/>
    <w:locked/>
    <w:rsid w:val="00AD0F34"/>
    <w:rPr>
      <w:rFonts w:ascii="Cambria" w:hAnsi="Cambria" w:cs="Times New Roman"/>
      <w:color w:val="365F91"/>
      <w:sz w:val="24"/>
      <w:szCs w:val="24"/>
    </w:rPr>
  </w:style>
  <w:style w:type="character" w:customStyle="1" w:styleId="30">
    <w:name w:val="Заголовок 3 Знак"/>
    <w:link w:val="3"/>
    <w:uiPriority w:val="99"/>
    <w:semiHidden/>
    <w:locked/>
    <w:rsid w:val="00AD0F34"/>
    <w:rPr>
      <w:rFonts w:ascii="Cambria" w:hAnsi="Cambria" w:cs="Times New Roman"/>
      <w:color w:val="4F81BD"/>
      <w:sz w:val="24"/>
      <w:szCs w:val="24"/>
    </w:rPr>
  </w:style>
  <w:style w:type="character" w:customStyle="1" w:styleId="40">
    <w:name w:val="Заголовок 4 Знак"/>
    <w:link w:val="4"/>
    <w:uiPriority w:val="99"/>
    <w:semiHidden/>
    <w:locked/>
    <w:rsid w:val="00AD0F34"/>
    <w:rPr>
      <w:rFonts w:ascii="Cambria" w:hAnsi="Cambria" w:cs="Times New Roman"/>
      <w:i/>
      <w:iCs/>
      <w:color w:val="4F81BD"/>
      <w:sz w:val="24"/>
      <w:szCs w:val="24"/>
    </w:rPr>
  </w:style>
  <w:style w:type="character" w:customStyle="1" w:styleId="50">
    <w:name w:val="Заголовок 5 Знак"/>
    <w:link w:val="5"/>
    <w:uiPriority w:val="99"/>
    <w:semiHidden/>
    <w:locked/>
    <w:rsid w:val="00AD0F34"/>
    <w:rPr>
      <w:rFonts w:ascii="Cambria" w:hAnsi="Cambria" w:cs="Times New Roman"/>
      <w:color w:val="4F81BD"/>
    </w:rPr>
  </w:style>
  <w:style w:type="character" w:customStyle="1" w:styleId="60">
    <w:name w:val="Заголовок 6 Знак"/>
    <w:link w:val="6"/>
    <w:uiPriority w:val="99"/>
    <w:semiHidden/>
    <w:locked/>
    <w:rsid w:val="00AD0F34"/>
    <w:rPr>
      <w:rFonts w:ascii="Cambria" w:hAnsi="Cambria" w:cs="Times New Roman"/>
      <w:i/>
      <w:iCs/>
      <w:color w:val="4F81BD"/>
    </w:rPr>
  </w:style>
  <w:style w:type="character" w:customStyle="1" w:styleId="70">
    <w:name w:val="Заголовок 7 Знак"/>
    <w:link w:val="7"/>
    <w:uiPriority w:val="99"/>
    <w:semiHidden/>
    <w:locked/>
    <w:rsid w:val="00AD0F34"/>
    <w:rPr>
      <w:rFonts w:ascii="Cambria" w:hAnsi="Cambria" w:cs="Times New Roman"/>
      <w:b/>
      <w:bCs/>
      <w:color w:val="9BBB59"/>
      <w:sz w:val="20"/>
      <w:szCs w:val="20"/>
    </w:rPr>
  </w:style>
  <w:style w:type="character" w:customStyle="1" w:styleId="80">
    <w:name w:val="Заголовок 8 Знак"/>
    <w:link w:val="8"/>
    <w:uiPriority w:val="99"/>
    <w:semiHidden/>
    <w:locked/>
    <w:rsid w:val="00AD0F34"/>
    <w:rPr>
      <w:rFonts w:ascii="Cambria" w:hAnsi="Cambria" w:cs="Times New Roman"/>
      <w:b/>
      <w:bCs/>
      <w:i/>
      <w:iCs/>
      <w:color w:val="9BBB59"/>
      <w:sz w:val="20"/>
      <w:szCs w:val="20"/>
    </w:rPr>
  </w:style>
  <w:style w:type="character" w:customStyle="1" w:styleId="90">
    <w:name w:val="Заголовок 9 Знак"/>
    <w:link w:val="9"/>
    <w:uiPriority w:val="99"/>
    <w:semiHidden/>
    <w:locked/>
    <w:rsid w:val="00AD0F34"/>
    <w:rPr>
      <w:rFonts w:ascii="Cambria" w:hAnsi="Cambria" w:cs="Times New Roman"/>
      <w:i/>
      <w:iCs/>
      <w:color w:val="9BBB59"/>
      <w:sz w:val="20"/>
      <w:szCs w:val="20"/>
    </w:rPr>
  </w:style>
  <w:style w:type="paragraph" w:styleId="a3">
    <w:name w:val="caption"/>
    <w:basedOn w:val="a"/>
    <w:next w:val="a"/>
    <w:uiPriority w:val="99"/>
    <w:qFormat/>
    <w:rsid w:val="00AD0F34"/>
    <w:rPr>
      <w:b/>
      <w:bCs/>
      <w:sz w:val="18"/>
      <w:szCs w:val="18"/>
    </w:rPr>
  </w:style>
  <w:style w:type="paragraph" w:styleId="a4">
    <w:name w:val="Title"/>
    <w:basedOn w:val="a"/>
    <w:next w:val="a"/>
    <w:link w:val="a5"/>
    <w:uiPriority w:val="99"/>
    <w:qFormat/>
    <w:rsid w:val="00AD0F34"/>
    <w:pPr>
      <w:pBdr>
        <w:top w:val="single" w:sz="8" w:space="10" w:color="A7BFDE"/>
        <w:bottom w:val="single" w:sz="24" w:space="15" w:color="9BBB59"/>
      </w:pBdr>
      <w:jc w:val="center"/>
    </w:pPr>
    <w:rPr>
      <w:rFonts w:ascii="Cambria" w:hAnsi="Cambria"/>
      <w:i/>
      <w:iCs/>
      <w:color w:val="243F60"/>
      <w:sz w:val="60"/>
      <w:szCs w:val="60"/>
    </w:rPr>
  </w:style>
  <w:style w:type="character" w:customStyle="1" w:styleId="a5">
    <w:name w:val="Название Знак"/>
    <w:link w:val="a4"/>
    <w:uiPriority w:val="99"/>
    <w:locked/>
    <w:rsid w:val="00AD0F34"/>
    <w:rPr>
      <w:rFonts w:ascii="Cambria" w:hAnsi="Cambria" w:cs="Times New Roman"/>
      <w:i/>
      <w:iCs/>
      <w:color w:val="243F60"/>
      <w:sz w:val="60"/>
      <w:szCs w:val="60"/>
    </w:rPr>
  </w:style>
  <w:style w:type="paragraph" w:styleId="a6">
    <w:name w:val="Subtitle"/>
    <w:basedOn w:val="a"/>
    <w:next w:val="a"/>
    <w:link w:val="a7"/>
    <w:uiPriority w:val="99"/>
    <w:qFormat/>
    <w:rsid w:val="00AD0F34"/>
    <w:pPr>
      <w:spacing w:before="200" w:after="900"/>
      <w:jc w:val="right"/>
    </w:pPr>
    <w:rPr>
      <w:i/>
      <w:iCs/>
    </w:rPr>
  </w:style>
  <w:style w:type="character" w:customStyle="1" w:styleId="a7">
    <w:name w:val="Подзаголовок Знак"/>
    <w:link w:val="a6"/>
    <w:uiPriority w:val="99"/>
    <w:locked/>
    <w:rsid w:val="00AD0F34"/>
    <w:rPr>
      <w:rFonts w:ascii="Calibri" w:cs="Times New Roman"/>
      <w:i/>
      <w:iCs/>
      <w:sz w:val="24"/>
      <w:szCs w:val="24"/>
    </w:rPr>
  </w:style>
  <w:style w:type="character" w:styleId="a8">
    <w:name w:val="Strong"/>
    <w:uiPriority w:val="99"/>
    <w:qFormat/>
    <w:rsid w:val="00AD0F34"/>
    <w:rPr>
      <w:rFonts w:cs="Times New Roman"/>
      <w:b/>
      <w:bCs/>
      <w:spacing w:val="0"/>
    </w:rPr>
  </w:style>
  <w:style w:type="character" w:styleId="a9">
    <w:name w:val="Emphasis"/>
    <w:uiPriority w:val="99"/>
    <w:qFormat/>
    <w:rsid w:val="00AD0F34"/>
    <w:rPr>
      <w:rFonts w:cs="Times New Roman"/>
      <w:b/>
      <w:i/>
      <w:color w:val="5A5A5A"/>
    </w:rPr>
  </w:style>
  <w:style w:type="paragraph" w:styleId="aa">
    <w:name w:val="No Spacing"/>
    <w:basedOn w:val="a"/>
    <w:link w:val="ab"/>
    <w:uiPriority w:val="99"/>
    <w:qFormat/>
    <w:rsid w:val="00AD0F34"/>
  </w:style>
  <w:style w:type="character" w:customStyle="1" w:styleId="ab">
    <w:name w:val="Без интервала Знак"/>
    <w:link w:val="aa"/>
    <w:uiPriority w:val="99"/>
    <w:locked/>
    <w:rsid w:val="00AD0F34"/>
    <w:rPr>
      <w:rFonts w:cs="Times New Roman"/>
    </w:rPr>
  </w:style>
  <w:style w:type="paragraph" w:styleId="ac">
    <w:name w:val="List Paragraph"/>
    <w:basedOn w:val="a"/>
    <w:uiPriority w:val="99"/>
    <w:qFormat/>
    <w:rsid w:val="00AD0F34"/>
    <w:pPr>
      <w:ind w:left="720"/>
      <w:contextualSpacing/>
    </w:pPr>
  </w:style>
  <w:style w:type="paragraph" w:styleId="21">
    <w:name w:val="Quote"/>
    <w:basedOn w:val="a"/>
    <w:next w:val="a"/>
    <w:link w:val="22"/>
    <w:uiPriority w:val="99"/>
    <w:qFormat/>
    <w:rsid w:val="00AD0F34"/>
    <w:rPr>
      <w:rFonts w:ascii="Cambria" w:hAnsi="Cambria"/>
      <w:i/>
      <w:iCs/>
      <w:color w:val="5A5A5A"/>
    </w:rPr>
  </w:style>
  <w:style w:type="character" w:customStyle="1" w:styleId="22">
    <w:name w:val="Цитата 2 Знак"/>
    <w:link w:val="21"/>
    <w:uiPriority w:val="99"/>
    <w:locked/>
    <w:rsid w:val="00AD0F34"/>
    <w:rPr>
      <w:rFonts w:ascii="Cambria" w:hAnsi="Cambria" w:cs="Times New Roman"/>
      <w:i/>
      <w:iCs/>
      <w:color w:val="5A5A5A"/>
    </w:rPr>
  </w:style>
  <w:style w:type="paragraph" w:styleId="ad">
    <w:name w:val="Intense Quote"/>
    <w:basedOn w:val="a"/>
    <w:next w:val="a"/>
    <w:link w:val="ae"/>
    <w:uiPriority w:val="99"/>
    <w:qFormat/>
    <w:rsid w:val="00AD0F34"/>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rPr>
  </w:style>
  <w:style w:type="character" w:customStyle="1" w:styleId="ae">
    <w:name w:val="Выделенная цитата Знак"/>
    <w:link w:val="ad"/>
    <w:uiPriority w:val="99"/>
    <w:locked/>
    <w:rsid w:val="00AD0F34"/>
    <w:rPr>
      <w:rFonts w:ascii="Cambria" w:hAnsi="Cambria" w:cs="Times New Roman"/>
      <w:i/>
      <w:iCs/>
      <w:color w:val="FFFFFF"/>
      <w:sz w:val="24"/>
      <w:szCs w:val="24"/>
      <w:shd w:val="clear" w:color="auto" w:fill="4F81BD"/>
    </w:rPr>
  </w:style>
  <w:style w:type="character" w:styleId="af">
    <w:name w:val="Subtle Emphasis"/>
    <w:uiPriority w:val="99"/>
    <w:qFormat/>
    <w:rsid w:val="00AD0F34"/>
    <w:rPr>
      <w:rFonts w:cs="Times New Roman"/>
      <w:i/>
      <w:color w:val="5A5A5A"/>
    </w:rPr>
  </w:style>
  <w:style w:type="character" w:styleId="af0">
    <w:name w:val="Intense Emphasis"/>
    <w:uiPriority w:val="99"/>
    <w:qFormat/>
    <w:rsid w:val="00AD0F34"/>
    <w:rPr>
      <w:rFonts w:cs="Times New Roman"/>
      <w:b/>
      <w:i/>
      <w:color w:val="4F81BD"/>
      <w:sz w:val="22"/>
    </w:rPr>
  </w:style>
  <w:style w:type="character" w:styleId="af1">
    <w:name w:val="Subtle Reference"/>
    <w:uiPriority w:val="99"/>
    <w:qFormat/>
    <w:rsid w:val="00AD0F34"/>
    <w:rPr>
      <w:rFonts w:cs="Times New Roman"/>
      <w:color w:val="auto"/>
      <w:u w:val="single" w:color="9BBB59"/>
    </w:rPr>
  </w:style>
  <w:style w:type="character" w:styleId="af2">
    <w:name w:val="Intense Reference"/>
    <w:uiPriority w:val="99"/>
    <w:qFormat/>
    <w:rsid w:val="00AD0F34"/>
    <w:rPr>
      <w:rFonts w:cs="Times New Roman"/>
      <w:b/>
      <w:bCs/>
      <w:color w:val="76923C"/>
      <w:u w:val="single" w:color="9BBB59"/>
    </w:rPr>
  </w:style>
  <w:style w:type="character" w:styleId="af3">
    <w:name w:val="Book Title"/>
    <w:uiPriority w:val="99"/>
    <w:qFormat/>
    <w:rsid w:val="00AD0F34"/>
    <w:rPr>
      <w:rFonts w:ascii="Cambria" w:hAnsi="Cambria" w:cs="Times New Roman"/>
      <w:b/>
      <w:bCs/>
      <w:i/>
      <w:iCs/>
      <w:color w:val="auto"/>
    </w:rPr>
  </w:style>
  <w:style w:type="paragraph" w:styleId="af4">
    <w:name w:val="TOC Heading"/>
    <w:basedOn w:val="1"/>
    <w:next w:val="a"/>
    <w:uiPriority w:val="99"/>
    <w:qFormat/>
    <w:rsid w:val="00AD0F34"/>
    <w:pPr>
      <w:outlineLvl w:val="9"/>
    </w:pPr>
  </w:style>
  <w:style w:type="character" w:customStyle="1" w:styleId="23">
    <w:name w:val="Основной текст (2)_"/>
    <w:link w:val="24"/>
    <w:uiPriority w:val="99"/>
    <w:locked/>
    <w:rsid w:val="00763046"/>
    <w:rPr>
      <w:rFonts w:ascii="Times New Roman" w:hAnsi="Times New Roman" w:cs="Times New Roman"/>
      <w:spacing w:val="2"/>
      <w:sz w:val="20"/>
      <w:szCs w:val="20"/>
      <w:shd w:val="clear" w:color="auto" w:fill="FFFFFF"/>
    </w:rPr>
  </w:style>
  <w:style w:type="character" w:customStyle="1" w:styleId="af5">
    <w:name w:val="Основной текст_"/>
    <w:link w:val="25"/>
    <w:uiPriority w:val="99"/>
    <w:locked/>
    <w:rsid w:val="00763046"/>
    <w:rPr>
      <w:rFonts w:ascii="Times New Roman" w:hAnsi="Times New Roman" w:cs="Times New Roman"/>
      <w:spacing w:val="2"/>
      <w:sz w:val="20"/>
      <w:szCs w:val="20"/>
      <w:shd w:val="clear" w:color="auto" w:fill="FFFFFF"/>
    </w:rPr>
  </w:style>
  <w:style w:type="paragraph" w:customStyle="1" w:styleId="24">
    <w:name w:val="Основной текст (2)"/>
    <w:basedOn w:val="a"/>
    <w:link w:val="23"/>
    <w:uiPriority w:val="99"/>
    <w:rsid w:val="00763046"/>
    <w:pPr>
      <w:widowControl w:val="0"/>
      <w:shd w:val="clear" w:color="auto" w:fill="FFFFFF"/>
      <w:spacing w:line="533" w:lineRule="exact"/>
    </w:pPr>
    <w:rPr>
      <w:spacing w:val="2"/>
      <w:sz w:val="20"/>
      <w:szCs w:val="20"/>
      <w:lang w:val="en-US" w:eastAsia="en-US"/>
    </w:rPr>
  </w:style>
  <w:style w:type="paragraph" w:customStyle="1" w:styleId="25">
    <w:name w:val="Основной текст2"/>
    <w:basedOn w:val="a"/>
    <w:link w:val="af5"/>
    <w:uiPriority w:val="99"/>
    <w:rsid w:val="00763046"/>
    <w:pPr>
      <w:widowControl w:val="0"/>
      <w:shd w:val="clear" w:color="auto" w:fill="FFFFFF"/>
      <w:spacing w:after="480" w:line="274" w:lineRule="exact"/>
    </w:pPr>
    <w:rPr>
      <w:spacing w:val="2"/>
      <w:sz w:val="20"/>
      <w:szCs w:val="20"/>
      <w:lang w:val="en-US" w:eastAsia="en-US"/>
    </w:rPr>
  </w:style>
  <w:style w:type="character" w:customStyle="1" w:styleId="af6">
    <w:name w:val="Основной текст + Полужирный"/>
    <w:aliases w:val="Интервал 0 pt"/>
    <w:uiPriority w:val="99"/>
    <w:rsid w:val="00763046"/>
    <w:rPr>
      <w:rFonts w:ascii="Times New Roman" w:hAnsi="Times New Roman" w:cs="Times New Roman"/>
      <w:b/>
      <w:bCs/>
      <w:color w:val="000000"/>
      <w:spacing w:val="1"/>
      <w:w w:val="100"/>
      <w:position w:val="0"/>
      <w:sz w:val="20"/>
      <w:szCs w:val="20"/>
      <w:u w:val="none"/>
      <w:shd w:val="clear" w:color="auto" w:fill="FFFFFF"/>
      <w:lang w:val="ru-RU"/>
    </w:rPr>
  </w:style>
  <w:style w:type="character" w:customStyle="1" w:styleId="11">
    <w:name w:val="Заголовок №1_"/>
    <w:uiPriority w:val="99"/>
    <w:rsid w:val="00763046"/>
    <w:rPr>
      <w:rFonts w:ascii="Times New Roman" w:hAnsi="Times New Roman" w:cs="Times New Roman"/>
      <w:b/>
      <w:bCs/>
      <w:spacing w:val="1"/>
      <w:sz w:val="20"/>
      <w:szCs w:val="20"/>
      <w:u w:val="none"/>
    </w:rPr>
  </w:style>
  <w:style w:type="character" w:customStyle="1" w:styleId="12">
    <w:name w:val="Заголовок №1"/>
    <w:uiPriority w:val="99"/>
    <w:rsid w:val="00763046"/>
    <w:rPr>
      <w:rFonts w:ascii="Times New Roman" w:hAnsi="Times New Roman" w:cs="Times New Roman"/>
      <w:b/>
      <w:bCs/>
      <w:color w:val="000000"/>
      <w:spacing w:val="1"/>
      <w:w w:val="100"/>
      <w:position w:val="0"/>
      <w:sz w:val="20"/>
      <w:szCs w:val="20"/>
      <w:u w:val="single"/>
      <w:lang w:val="ru-RU"/>
    </w:rPr>
  </w:style>
  <w:style w:type="character" w:customStyle="1" w:styleId="13">
    <w:name w:val="Заголовок №1 + Не полужирный"/>
    <w:aliases w:val="Интервал 0 pt4"/>
    <w:uiPriority w:val="99"/>
    <w:rsid w:val="00763046"/>
    <w:rPr>
      <w:rFonts w:ascii="Times New Roman" w:hAnsi="Times New Roman" w:cs="Times New Roman"/>
      <w:b/>
      <w:bCs/>
      <w:color w:val="000000"/>
      <w:spacing w:val="2"/>
      <w:w w:val="100"/>
      <w:position w:val="0"/>
      <w:sz w:val="20"/>
      <w:szCs w:val="20"/>
      <w:u w:val="none"/>
      <w:lang w:val="ru-RU"/>
    </w:rPr>
  </w:style>
  <w:style w:type="character" w:customStyle="1" w:styleId="14">
    <w:name w:val="Основной текст1"/>
    <w:uiPriority w:val="99"/>
    <w:rsid w:val="00763046"/>
    <w:rPr>
      <w:rFonts w:ascii="Times New Roman" w:hAnsi="Times New Roman" w:cs="Times New Roman"/>
      <w:color w:val="000000"/>
      <w:spacing w:val="2"/>
      <w:w w:val="100"/>
      <w:position w:val="0"/>
      <w:sz w:val="20"/>
      <w:szCs w:val="20"/>
      <w:u w:val="single"/>
      <w:shd w:val="clear" w:color="auto" w:fill="FFFFFF"/>
      <w:lang w:val="ru-RU"/>
    </w:rPr>
  </w:style>
  <w:style w:type="character" w:customStyle="1" w:styleId="31">
    <w:name w:val="Основной текст (3)_"/>
    <w:link w:val="32"/>
    <w:uiPriority w:val="99"/>
    <w:locked/>
    <w:rsid w:val="00763046"/>
    <w:rPr>
      <w:rFonts w:ascii="Times New Roman" w:hAnsi="Times New Roman" w:cs="Times New Roman"/>
      <w:b/>
      <w:bCs/>
      <w:spacing w:val="1"/>
      <w:sz w:val="20"/>
      <w:szCs w:val="20"/>
      <w:shd w:val="clear" w:color="auto" w:fill="FFFFFF"/>
    </w:rPr>
  </w:style>
  <w:style w:type="character" w:customStyle="1" w:styleId="15">
    <w:name w:val="Заголовок №1 + Курсив"/>
    <w:aliases w:val="Интервал 0 pt3"/>
    <w:uiPriority w:val="99"/>
    <w:rsid w:val="00763046"/>
    <w:rPr>
      <w:rFonts w:ascii="Times New Roman" w:hAnsi="Times New Roman" w:cs="Times New Roman"/>
      <w:b/>
      <w:bCs/>
      <w:i/>
      <w:iCs/>
      <w:color w:val="000000"/>
      <w:spacing w:val="-17"/>
      <w:w w:val="100"/>
      <w:position w:val="0"/>
      <w:sz w:val="20"/>
      <w:szCs w:val="20"/>
      <w:u w:val="none"/>
      <w:lang w:val="ru-RU"/>
    </w:rPr>
  </w:style>
  <w:style w:type="character" w:customStyle="1" w:styleId="33">
    <w:name w:val="Основной текст (3) + Курсив"/>
    <w:aliases w:val="Интервал 0 pt2"/>
    <w:uiPriority w:val="99"/>
    <w:rsid w:val="00763046"/>
    <w:rPr>
      <w:rFonts w:ascii="Times New Roman" w:hAnsi="Times New Roman" w:cs="Times New Roman"/>
      <w:b/>
      <w:bCs/>
      <w:i/>
      <w:iCs/>
      <w:color w:val="000000"/>
      <w:spacing w:val="-17"/>
      <w:w w:val="100"/>
      <w:position w:val="0"/>
      <w:sz w:val="20"/>
      <w:szCs w:val="20"/>
      <w:shd w:val="clear" w:color="auto" w:fill="FFFFFF"/>
      <w:lang w:val="ru-RU"/>
    </w:rPr>
  </w:style>
  <w:style w:type="character" w:customStyle="1" w:styleId="16">
    <w:name w:val="Основной текст + Полужирный1"/>
    <w:aliases w:val="Курсив,Интервал 0 pt1"/>
    <w:uiPriority w:val="99"/>
    <w:rsid w:val="00763046"/>
    <w:rPr>
      <w:rFonts w:ascii="Times New Roman" w:hAnsi="Times New Roman" w:cs="Times New Roman"/>
      <w:b/>
      <w:bCs/>
      <w:i/>
      <w:iCs/>
      <w:color w:val="000000"/>
      <w:spacing w:val="10"/>
      <w:w w:val="100"/>
      <w:position w:val="0"/>
      <w:sz w:val="20"/>
      <w:szCs w:val="20"/>
      <w:u w:val="none"/>
      <w:shd w:val="clear" w:color="auto" w:fill="FFFFFF"/>
      <w:lang w:val="ru-RU"/>
    </w:rPr>
  </w:style>
  <w:style w:type="paragraph" w:customStyle="1" w:styleId="32">
    <w:name w:val="Основной текст (3)"/>
    <w:basedOn w:val="a"/>
    <w:link w:val="31"/>
    <w:uiPriority w:val="99"/>
    <w:rsid w:val="00763046"/>
    <w:pPr>
      <w:widowControl w:val="0"/>
      <w:shd w:val="clear" w:color="auto" w:fill="FFFFFF"/>
      <w:spacing w:line="288" w:lineRule="exact"/>
      <w:jc w:val="center"/>
    </w:pPr>
    <w:rPr>
      <w:b/>
      <w:bCs/>
      <w:spacing w:val="1"/>
      <w:sz w:val="20"/>
      <w:szCs w:val="20"/>
      <w:lang w:val="en-US" w:eastAsia="en-US"/>
    </w:rPr>
  </w:style>
  <w:style w:type="character" w:customStyle="1" w:styleId="41">
    <w:name w:val="Основной текст (4)_"/>
    <w:link w:val="42"/>
    <w:uiPriority w:val="99"/>
    <w:locked/>
    <w:rsid w:val="004464E0"/>
    <w:rPr>
      <w:rFonts w:ascii="Times New Roman" w:hAnsi="Times New Roman" w:cs="Times New Roman"/>
      <w:spacing w:val="2"/>
      <w:sz w:val="20"/>
      <w:szCs w:val="20"/>
      <w:shd w:val="clear" w:color="auto" w:fill="FFFFFF"/>
    </w:rPr>
  </w:style>
  <w:style w:type="character" w:customStyle="1" w:styleId="412">
    <w:name w:val="Основной текст (4) + 12"/>
    <w:aliases w:val="5 pt,Полужирный,Курсив1,Интервал -1 pt"/>
    <w:uiPriority w:val="99"/>
    <w:rsid w:val="004464E0"/>
    <w:rPr>
      <w:rFonts w:ascii="Times New Roman" w:hAnsi="Times New Roman" w:cs="Times New Roman"/>
      <w:b/>
      <w:bCs/>
      <w:i/>
      <w:iCs/>
      <w:color w:val="000000"/>
      <w:spacing w:val="-21"/>
      <w:w w:val="100"/>
      <w:position w:val="0"/>
      <w:sz w:val="25"/>
      <w:szCs w:val="25"/>
      <w:shd w:val="clear" w:color="auto" w:fill="FFFFFF"/>
      <w:lang w:val="ru-RU"/>
    </w:rPr>
  </w:style>
  <w:style w:type="paragraph" w:customStyle="1" w:styleId="42">
    <w:name w:val="Основной текст (4)"/>
    <w:basedOn w:val="a"/>
    <w:link w:val="41"/>
    <w:uiPriority w:val="99"/>
    <w:rsid w:val="004464E0"/>
    <w:pPr>
      <w:widowControl w:val="0"/>
      <w:shd w:val="clear" w:color="auto" w:fill="FFFFFF"/>
      <w:spacing w:line="274" w:lineRule="exact"/>
    </w:pPr>
    <w:rPr>
      <w:spacing w:val="2"/>
      <w:sz w:val="20"/>
      <w:szCs w:val="20"/>
      <w:lang w:val="en-US" w:eastAsia="en-US"/>
    </w:rPr>
  </w:style>
  <w:style w:type="character" w:customStyle="1" w:styleId="1pt">
    <w:name w:val="Основной текст + Интервал 1 pt"/>
    <w:uiPriority w:val="99"/>
    <w:rsid w:val="007D2ADA"/>
    <w:rPr>
      <w:rFonts w:ascii="Times New Roman" w:hAnsi="Times New Roman" w:cs="Times New Roman"/>
      <w:color w:val="000000"/>
      <w:spacing w:val="22"/>
      <w:w w:val="100"/>
      <w:position w:val="0"/>
      <w:sz w:val="20"/>
      <w:szCs w:val="20"/>
      <w:u w:val="none"/>
      <w:shd w:val="clear" w:color="auto" w:fill="FFFFFF"/>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1464</Words>
  <Characters>8347</Characters>
  <Application>Microsoft Office Word</Application>
  <DocSecurity>0</DocSecurity>
  <Lines>69</Lines>
  <Paragraphs>19</Paragraphs>
  <ScaleCrop>false</ScaleCrop>
  <Company>Microsoft</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Издержки и себестоимость продукции</dc:title>
  <dc:subject/>
  <dc:creator>Admin</dc:creator>
  <cp:keywords/>
  <dc:description/>
  <cp:lastModifiedBy>1</cp:lastModifiedBy>
  <cp:revision>6</cp:revision>
  <dcterms:created xsi:type="dcterms:W3CDTF">2017-03-03T06:51:00Z</dcterms:created>
  <dcterms:modified xsi:type="dcterms:W3CDTF">2021-12-01T18:30:00Z</dcterms:modified>
</cp:coreProperties>
</file>