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2C76" w:rsidRPr="00931A0A" w:rsidRDefault="00931A0A" w:rsidP="006C0B77">
      <w:pPr>
        <w:spacing w:after="0"/>
        <w:ind w:firstLine="709"/>
        <w:jc w:val="both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Наши </w:t>
      </w:r>
      <w:proofErr w:type="spellStart"/>
      <w:r>
        <w:rPr>
          <w:rFonts w:ascii="Franklin Gothic Medium" w:hAnsi="Franklin Gothic Medium"/>
        </w:rPr>
        <w:t>клинеры</w:t>
      </w:r>
      <w:proofErr w:type="spellEnd"/>
      <w:r>
        <w:rPr>
          <w:rFonts w:ascii="Franklin Gothic Medium" w:hAnsi="Franklin Gothic Medium"/>
        </w:rPr>
        <w:t xml:space="preserve"> занимаются только своей прямой обязанностью – убирают квартиру. Все необходимые условия создают вокруг: привозят инвентарь, технику, униформу сразу на объект. Не нужно ехать в офис на другом конце города, а после возвращаться в своё район. Мы сразу найдём работу недалеко от дома, где тебе будет комфортно выполнять свою работу качественно.</w:t>
      </w:r>
    </w:p>
    <w:sectPr w:rsidR="00F12C76" w:rsidRPr="00931A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0A"/>
    <w:rsid w:val="00281F17"/>
    <w:rsid w:val="006C0B77"/>
    <w:rsid w:val="008242FF"/>
    <w:rsid w:val="00870751"/>
    <w:rsid w:val="00922C48"/>
    <w:rsid w:val="00931A0A"/>
    <w:rsid w:val="00B915B7"/>
    <w:rsid w:val="00DB15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F0F4"/>
  <w15:chartTrackingRefBased/>
  <w15:docId w15:val="{B7659C92-BA34-45A2-BD15-B977747E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2025-11-11T20:51:00Z</dcterms:created>
  <dcterms:modified xsi:type="dcterms:W3CDTF">2025-11-11T20:55:00Z</dcterms:modified>
</cp:coreProperties>
</file>