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05" w:rsidRPr="000C45B0" w:rsidRDefault="00C62C05" w:rsidP="00C62C05">
      <w:pPr>
        <w:pStyle w:val="a3"/>
        <w:ind w:left="0" w:firstLine="567"/>
        <w:jc w:val="center"/>
        <w:rPr>
          <w:rFonts w:ascii="Times New Roman" w:hAnsi="Times New Roman" w:cs="Times New Roman"/>
          <w:szCs w:val="28"/>
          <w:lang w:val="ru-RU"/>
        </w:rPr>
      </w:pPr>
      <w:r w:rsidRPr="000C45B0">
        <w:rPr>
          <w:rFonts w:ascii="Times New Roman" w:hAnsi="Times New Roman" w:cs="Times New Roman"/>
          <w:noProof/>
          <w:szCs w:val="28"/>
          <w:lang w:val="ru-RU" w:eastAsia="ru-RU"/>
        </w:rPr>
        <w:drawing>
          <wp:inline distT="0" distB="0" distL="0" distR="0" wp14:anchorId="6F4E70F8" wp14:editId="2F50DD4B">
            <wp:extent cx="5114925" cy="1181100"/>
            <wp:effectExtent l="19050" t="0" r="952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14925" cy="1181100"/>
                    </a:xfrm>
                    <a:prstGeom prst="rect">
                      <a:avLst/>
                    </a:prstGeom>
                    <a:solidFill>
                      <a:srgbClr val="FFFFFF"/>
                    </a:solidFill>
                    <a:ln w="9525">
                      <a:noFill/>
                      <a:miter lim="800000"/>
                      <a:headEnd/>
                      <a:tailEnd/>
                    </a:ln>
                  </pic:spPr>
                </pic:pic>
              </a:graphicData>
            </a:graphic>
          </wp:inline>
        </w:drawing>
      </w:r>
    </w:p>
    <w:p w:rsidR="00C62C05" w:rsidRPr="000C45B0" w:rsidRDefault="00C62C05" w:rsidP="00C62C05">
      <w:pPr>
        <w:pStyle w:val="a3"/>
        <w:ind w:left="0" w:firstLine="567"/>
        <w:jc w:val="center"/>
        <w:rPr>
          <w:rFonts w:ascii="Times New Roman" w:hAnsi="Times New Roman" w:cs="Times New Roman"/>
          <w:szCs w:val="28"/>
          <w:lang w:val="ru-RU"/>
        </w:rPr>
      </w:pPr>
      <w:r w:rsidRPr="000C45B0">
        <w:rPr>
          <w:rFonts w:ascii="Times New Roman" w:hAnsi="Times New Roman" w:cs="Times New Roman"/>
          <w:szCs w:val="28"/>
          <w:lang w:val="ru-RU"/>
        </w:rPr>
        <w:t>Московский государственный технический университет имени Н.Э.Баумана</w:t>
      </w:r>
      <w:r w:rsidRPr="000C45B0">
        <w:rPr>
          <w:rFonts w:ascii="Times New Roman" w:hAnsi="Times New Roman" w:cs="Times New Roman"/>
          <w:szCs w:val="28"/>
          <w:lang w:val="ru-RU"/>
        </w:rPr>
        <w:br/>
        <w:t>Факультет «Робототехника и комплексная автоматизация»</w:t>
      </w:r>
      <w:r w:rsidRPr="000C45B0">
        <w:rPr>
          <w:rFonts w:ascii="Times New Roman" w:hAnsi="Times New Roman" w:cs="Times New Roman"/>
          <w:szCs w:val="28"/>
          <w:lang w:val="ru-RU"/>
        </w:rPr>
        <w:br/>
        <w:t>Кафедра «Системы автоматизированного проектирования»</w:t>
      </w:r>
    </w:p>
    <w:p w:rsidR="00C62C05" w:rsidRPr="000C45B0" w:rsidRDefault="00C62C05" w:rsidP="00C62C05">
      <w:pPr>
        <w:pStyle w:val="a3"/>
        <w:ind w:left="0" w:firstLine="567"/>
        <w:rPr>
          <w:rFonts w:ascii="Times New Roman" w:hAnsi="Times New Roman" w:cs="Times New Roman"/>
          <w:szCs w:val="28"/>
          <w:lang w:val="ru-RU"/>
        </w:rPr>
      </w:pPr>
    </w:p>
    <w:p w:rsidR="00C62C05" w:rsidRPr="000C45B0" w:rsidRDefault="00C62C05" w:rsidP="00C62C05">
      <w:pPr>
        <w:pStyle w:val="a3"/>
        <w:ind w:left="0" w:firstLine="567"/>
        <w:rPr>
          <w:rFonts w:ascii="Times New Roman" w:hAnsi="Times New Roman" w:cs="Times New Roman"/>
          <w:szCs w:val="28"/>
          <w:lang w:val="ru-RU"/>
        </w:rPr>
      </w:pPr>
    </w:p>
    <w:p w:rsidR="00C62C05" w:rsidRPr="000C45B0" w:rsidRDefault="00C62C05" w:rsidP="00C62C05">
      <w:pPr>
        <w:pStyle w:val="a3"/>
        <w:ind w:left="0" w:firstLine="567"/>
        <w:rPr>
          <w:rFonts w:ascii="Times New Roman" w:hAnsi="Times New Roman" w:cs="Times New Roman"/>
          <w:szCs w:val="28"/>
          <w:lang w:val="ru-RU"/>
        </w:rPr>
      </w:pPr>
      <w:r w:rsidRPr="000C45B0">
        <w:rPr>
          <w:rFonts w:ascii="Times New Roman" w:hAnsi="Times New Roman" w:cs="Times New Roman"/>
          <w:szCs w:val="28"/>
          <w:lang w:val="ru-RU"/>
        </w:rPr>
        <w:br/>
      </w:r>
    </w:p>
    <w:p w:rsidR="00C62C05" w:rsidRPr="000C45B0" w:rsidRDefault="00C62C05" w:rsidP="00C62C05">
      <w:pPr>
        <w:pStyle w:val="a3"/>
        <w:ind w:left="0" w:firstLine="567"/>
        <w:jc w:val="center"/>
        <w:rPr>
          <w:rFonts w:ascii="Times New Roman" w:hAnsi="Times New Roman" w:cs="Times New Roman"/>
          <w:b/>
          <w:szCs w:val="28"/>
          <w:lang w:val="ru-RU"/>
        </w:rPr>
      </w:pPr>
      <w:r w:rsidRPr="000C45B0">
        <w:rPr>
          <w:rFonts w:ascii="Times New Roman" w:hAnsi="Times New Roman" w:cs="Times New Roman"/>
          <w:b/>
          <w:szCs w:val="28"/>
          <w:lang w:val="ru-RU"/>
        </w:rPr>
        <w:t>Отчет по лабораторной работе №</w:t>
      </w:r>
      <w:r>
        <w:rPr>
          <w:rFonts w:ascii="Times New Roman" w:hAnsi="Times New Roman" w:cs="Times New Roman"/>
          <w:b/>
          <w:szCs w:val="28"/>
          <w:lang w:val="ru-RU"/>
        </w:rPr>
        <w:t>1</w:t>
      </w:r>
    </w:p>
    <w:p w:rsidR="00C62C05" w:rsidRPr="000C45B0" w:rsidRDefault="00C62C05" w:rsidP="00C62C05">
      <w:pPr>
        <w:pStyle w:val="a3"/>
        <w:ind w:left="0" w:firstLine="567"/>
        <w:jc w:val="center"/>
        <w:rPr>
          <w:rFonts w:ascii="Times New Roman" w:hAnsi="Times New Roman" w:cs="Times New Roman"/>
          <w:szCs w:val="28"/>
          <w:lang w:val="ru-RU"/>
        </w:rPr>
      </w:pPr>
      <w:r w:rsidRPr="000C45B0">
        <w:rPr>
          <w:rFonts w:ascii="Times New Roman" w:hAnsi="Times New Roman" w:cs="Times New Roman"/>
          <w:szCs w:val="28"/>
          <w:lang w:val="ru-RU"/>
        </w:rPr>
        <w:t>Курс «</w:t>
      </w:r>
      <w:r>
        <w:rPr>
          <w:rFonts w:ascii="Times New Roman" w:hAnsi="Times New Roman" w:cs="Times New Roman"/>
          <w:szCs w:val="28"/>
          <w:lang w:val="ru-RU"/>
        </w:rPr>
        <w:t>Автоматизация технологического проектирования</w:t>
      </w:r>
      <w:r w:rsidRPr="000C45B0">
        <w:rPr>
          <w:rFonts w:ascii="Times New Roman" w:hAnsi="Times New Roman" w:cs="Times New Roman"/>
          <w:szCs w:val="28"/>
          <w:lang w:val="ru-RU"/>
        </w:rPr>
        <w:t>»</w:t>
      </w:r>
    </w:p>
    <w:p w:rsidR="00C62C05" w:rsidRPr="000C45B0" w:rsidRDefault="00C62C05" w:rsidP="00C62C05">
      <w:pPr>
        <w:pStyle w:val="a3"/>
        <w:ind w:left="0" w:firstLine="567"/>
        <w:jc w:val="center"/>
        <w:rPr>
          <w:rFonts w:ascii="Times New Roman" w:hAnsi="Times New Roman" w:cs="Times New Roman"/>
          <w:szCs w:val="28"/>
          <w:lang w:val="ru-RU"/>
        </w:rPr>
      </w:pPr>
      <w:r w:rsidRPr="002978B5">
        <w:rPr>
          <w:rFonts w:ascii="Times New Roman" w:hAnsi="Times New Roman" w:cs="Times New Roman"/>
          <w:szCs w:val="28"/>
          <w:lang w:val="ru-RU"/>
        </w:rPr>
        <w:t xml:space="preserve">Вариант </w:t>
      </w:r>
      <w:r w:rsidRPr="000C45B0">
        <w:rPr>
          <w:rFonts w:ascii="Times New Roman" w:hAnsi="Times New Roman" w:cs="Times New Roman"/>
          <w:szCs w:val="28"/>
          <w:lang w:val="ru-RU"/>
        </w:rPr>
        <w:t>1</w:t>
      </w:r>
    </w:p>
    <w:p w:rsidR="00C62C05" w:rsidRPr="000C45B0" w:rsidRDefault="00C62C05" w:rsidP="00C62C05">
      <w:pPr>
        <w:pStyle w:val="a3"/>
        <w:ind w:left="0" w:firstLine="567"/>
        <w:rPr>
          <w:rFonts w:ascii="Times New Roman" w:hAnsi="Times New Roman" w:cs="Times New Roman"/>
          <w:szCs w:val="28"/>
          <w:lang w:val="ru-RU"/>
        </w:rPr>
      </w:pPr>
    </w:p>
    <w:p w:rsidR="00C62C05" w:rsidRPr="000C45B0" w:rsidRDefault="00C62C05" w:rsidP="00C62C05">
      <w:pPr>
        <w:pStyle w:val="a3"/>
        <w:ind w:left="0" w:firstLine="567"/>
        <w:rPr>
          <w:rFonts w:ascii="Times New Roman" w:hAnsi="Times New Roman" w:cs="Times New Roman"/>
          <w:szCs w:val="28"/>
          <w:lang w:val="ru-RU"/>
        </w:rPr>
      </w:pPr>
    </w:p>
    <w:p w:rsidR="00C62C05" w:rsidRPr="000C45B0" w:rsidRDefault="00C62C05" w:rsidP="00C62C05">
      <w:pPr>
        <w:pStyle w:val="a3"/>
        <w:ind w:left="0" w:firstLine="567"/>
        <w:rPr>
          <w:rFonts w:ascii="Times New Roman" w:hAnsi="Times New Roman" w:cs="Times New Roman"/>
          <w:szCs w:val="28"/>
          <w:lang w:val="ru-RU"/>
        </w:rPr>
      </w:pPr>
    </w:p>
    <w:p w:rsidR="00C62C05" w:rsidRPr="000C45B0" w:rsidRDefault="00C62C05" w:rsidP="00C62C05">
      <w:pPr>
        <w:pStyle w:val="a3"/>
        <w:ind w:left="0" w:firstLine="567"/>
        <w:rPr>
          <w:rFonts w:ascii="Times New Roman" w:hAnsi="Times New Roman" w:cs="Times New Roman"/>
          <w:szCs w:val="28"/>
          <w:lang w:val="ru-RU"/>
        </w:rPr>
      </w:pPr>
    </w:p>
    <w:p w:rsidR="00C62C05" w:rsidRPr="000C45B0" w:rsidRDefault="00C62C05" w:rsidP="00C62C05">
      <w:pPr>
        <w:pStyle w:val="a3"/>
        <w:ind w:left="0" w:firstLine="567"/>
        <w:jc w:val="right"/>
        <w:rPr>
          <w:rFonts w:ascii="Times New Roman" w:hAnsi="Times New Roman" w:cs="Times New Roman"/>
          <w:szCs w:val="28"/>
          <w:lang w:val="ru-RU"/>
        </w:rPr>
      </w:pPr>
      <w:r w:rsidRPr="000C45B0">
        <w:rPr>
          <w:rFonts w:ascii="Times New Roman" w:hAnsi="Times New Roman" w:cs="Times New Roman"/>
          <w:szCs w:val="28"/>
          <w:lang w:val="ru-RU"/>
        </w:rPr>
        <w:t>Работу выполнил:</w:t>
      </w:r>
      <w:r w:rsidRPr="000C45B0">
        <w:rPr>
          <w:rFonts w:ascii="Times New Roman" w:hAnsi="Times New Roman" w:cs="Times New Roman"/>
          <w:szCs w:val="28"/>
          <w:lang w:val="ru-RU"/>
        </w:rPr>
        <w:br/>
        <w:t>Воронина Полина (РК6-</w:t>
      </w:r>
      <w:r>
        <w:rPr>
          <w:rFonts w:ascii="Times New Roman" w:hAnsi="Times New Roman" w:cs="Times New Roman"/>
          <w:szCs w:val="28"/>
          <w:lang w:val="ru-RU"/>
        </w:rPr>
        <w:t>3</w:t>
      </w:r>
      <w:r w:rsidRPr="000C45B0">
        <w:rPr>
          <w:rFonts w:ascii="Times New Roman" w:hAnsi="Times New Roman" w:cs="Times New Roman"/>
          <w:szCs w:val="28"/>
          <w:lang w:val="ru-RU"/>
        </w:rPr>
        <w:t>7(м))</w:t>
      </w:r>
    </w:p>
    <w:p w:rsidR="00C62C05" w:rsidRPr="000C45B0" w:rsidRDefault="00C62C05" w:rsidP="00C62C05">
      <w:pPr>
        <w:pStyle w:val="a3"/>
        <w:ind w:left="0" w:firstLine="567"/>
        <w:jc w:val="right"/>
        <w:rPr>
          <w:rFonts w:ascii="Times New Roman" w:hAnsi="Times New Roman" w:cs="Times New Roman"/>
          <w:szCs w:val="28"/>
          <w:lang w:val="ru-RU"/>
        </w:rPr>
      </w:pPr>
      <w:r w:rsidRPr="000C45B0">
        <w:rPr>
          <w:rFonts w:ascii="Times New Roman" w:hAnsi="Times New Roman" w:cs="Times New Roman"/>
          <w:szCs w:val="28"/>
          <w:lang w:val="ru-RU"/>
        </w:rPr>
        <w:t>Проверил:</w:t>
      </w:r>
      <w:r w:rsidRPr="000C45B0">
        <w:rPr>
          <w:rFonts w:ascii="Times New Roman" w:hAnsi="Times New Roman" w:cs="Times New Roman"/>
          <w:szCs w:val="28"/>
          <w:lang w:val="ru-RU"/>
        </w:rPr>
        <w:br/>
        <w:t>к.т.н., доцент кафедры САПР</w:t>
      </w:r>
      <w:r w:rsidRPr="000C45B0">
        <w:rPr>
          <w:rFonts w:ascii="Times New Roman" w:hAnsi="Times New Roman" w:cs="Times New Roman"/>
          <w:szCs w:val="28"/>
          <w:lang w:val="ru-RU"/>
        </w:rPr>
        <w:br/>
        <w:t>Божко Аркадий Николаевич</w:t>
      </w:r>
    </w:p>
    <w:p w:rsidR="00C62C05" w:rsidRPr="000C45B0" w:rsidRDefault="00C62C05" w:rsidP="00C62C05">
      <w:pPr>
        <w:pStyle w:val="a3"/>
        <w:ind w:left="0" w:firstLine="567"/>
        <w:jc w:val="right"/>
        <w:rPr>
          <w:rFonts w:ascii="Times New Roman" w:hAnsi="Times New Roman" w:cs="Times New Roman"/>
          <w:szCs w:val="28"/>
          <w:lang w:val="ru-RU"/>
        </w:rPr>
      </w:pPr>
    </w:p>
    <w:p w:rsidR="00C62C05" w:rsidRPr="000C45B0" w:rsidRDefault="00C62C05" w:rsidP="00C62C05">
      <w:pPr>
        <w:pStyle w:val="a3"/>
        <w:ind w:left="0" w:firstLine="567"/>
        <w:jc w:val="right"/>
        <w:rPr>
          <w:rFonts w:ascii="Times New Roman" w:hAnsi="Times New Roman" w:cs="Times New Roman"/>
          <w:szCs w:val="28"/>
          <w:lang w:val="ru-RU"/>
        </w:rPr>
      </w:pPr>
    </w:p>
    <w:p w:rsidR="00C62C05" w:rsidRPr="000C45B0" w:rsidRDefault="00C62C05" w:rsidP="00C62C05">
      <w:pPr>
        <w:pStyle w:val="a3"/>
        <w:ind w:left="0" w:firstLine="567"/>
        <w:jc w:val="right"/>
        <w:rPr>
          <w:rFonts w:ascii="Times New Roman" w:hAnsi="Times New Roman" w:cs="Times New Roman"/>
          <w:szCs w:val="28"/>
          <w:lang w:val="ru-RU"/>
        </w:rPr>
      </w:pPr>
    </w:p>
    <w:p w:rsidR="00C62C05" w:rsidRPr="000C45B0" w:rsidRDefault="00C62C05" w:rsidP="00C62C05">
      <w:pPr>
        <w:pStyle w:val="a3"/>
        <w:ind w:left="0" w:firstLine="567"/>
        <w:jc w:val="right"/>
        <w:rPr>
          <w:rFonts w:ascii="Times New Roman" w:hAnsi="Times New Roman" w:cs="Times New Roman"/>
          <w:szCs w:val="28"/>
          <w:lang w:val="ru-RU"/>
        </w:rPr>
      </w:pPr>
    </w:p>
    <w:p w:rsidR="00C62C05" w:rsidRPr="000C45B0" w:rsidRDefault="00C62C05" w:rsidP="00C62C05">
      <w:pPr>
        <w:pStyle w:val="a3"/>
        <w:ind w:left="0" w:firstLine="567"/>
        <w:jc w:val="center"/>
        <w:rPr>
          <w:rFonts w:ascii="Times New Roman" w:hAnsi="Times New Roman" w:cs="Times New Roman"/>
          <w:szCs w:val="28"/>
          <w:lang w:val="ru-RU"/>
        </w:rPr>
      </w:pPr>
      <w:r w:rsidRPr="000C45B0">
        <w:rPr>
          <w:rFonts w:ascii="Times New Roman" w:hAnsi="Times New Roman" w:cs="Times New Roman"/>
          <w:szCs w:val="28"/>
          <w:lang w:val="ru-RU"/>
        </w:rPr>
        <w:t>Москва, 2017г</w:t>
      </w:r>
      <w:r w:rsidRPr="000C45B0">
        <w:rPr>
          <w:rFonts w:ascii="Times New Roman" w:hAnsi="Times New Roman" w:cs="Times New Roman"/>
          <w:szCs w:val="28"/>
          <w:lang w:val="ru-RU"/>
        </w:rPr>
        <w:br w:type="page"/>
      </w:r>
    </w:p>
    <w:bookmarkStart w:id="0" w:name="_Toc452803249" w:displacedByCustomXml="next"/>
    <w:sdt>
      <w:sdtPr>
        <w:rPr>
          <w:rFonts w:ascii="Times New Roman" w:eastAsiaTheme="minorHAnsi" w:hAnsi="Times New Roman" w:cs="Times New Roman"/>
          <w:color w:val="000000" w:themeColor="text1"/>
          <w:sz w:val="28"/>
          <w:szCs w:val="28"/>
          <w:lang w:eastAsia="en-US"/>
        </w:rPr>
        <w:id w:val="-817259504"/>
        <w:docPartObj>
          <w:docPartGallery w:val="Table of Contents"/>
          <w:docPartUnique/>
        </w:docPartObj>
      </w:sdtPr>
      <w:sdtEndPr>
        <w:rPr>
          <w:b/>
          <w:bCs/>
        </w:rPr>
      </w:sdtEndPr>
      <w:sdtContent>
        <w:p w:rsidR="00C62C05" w:rsidRPr="0010154E" w:rsidRDefault="00C62C05" w:rsidP="00C62C05">
          <w:pPr>
            <w:pStyle w:val="a6"/>
            <w:ind w:firstLine="567"/>
            <w:jc w:val="center"/>
            <w:rPr>
              <w:rFonts w:ascii="Times New Roman" w:hAnsi="Times New Roman" w:cs="Times New Roman"/>
              <w:b/>
              <w:color w:val="000000" w:themeColor="text1"/>
              <w:sz w:val="28"/>
              <w:szCs w:val="28"/>
            </w:rPr>
          </w:pPr>
          <w:r w:rsidRPr="0010154E">
            <w:rPr>
              <w:rFonts w:ascii="Times New Roman" w:hAnsi="Times New Roman" w:cs="Times New Roman"/>
              <w:b/>
              <w:color w:val="000000" w:themeColor="text1"/>
              <w:sz w:val="28"/>
              <w:szCs w:val="28"/>
            </w:rPr>
            <w:t>Оглавление</w:t>
          </w:r>
        </w:p>
        <w:p w:rsidR="00C62C05" w:rsidRDefault="00C62C05" w:rsidP="00C62C05">
          <w:pPr>
            <w:pStyle w:val="11"/>
            <w:tabs>
              <w:tab w:val="left" w:pos="1320"/>
              <w:tab w:val="right" w:leader="dot" w:pos="9345"/>
            </w:tabs>
            <w:rPr>
              <w:rFonts w:asciiTheme="minorHAnsi" w:eastAsiaTheme="minorEastAsia" w:hAnsiTheme="minorHAnsi"/>
              <w:noProof/>
              <w:sz w:val="22"/>
              <w:lang w:eastAsia="ru-RU"/>
            </w:rPr>
          </w:pPr>
          <w:r w:rsidRPr="0010154E">
            <w:rPr>
              <w:rFonts w:cs="Times New Roman"/>
              <w:color w:val="000000" w:themeColor="text1"/>
              <w:szCs w:val="28"/>
            </w:rPr>
            <w:fldChar w:fldCharType="begin"/>
          </w:r>
          <w:r w:rsidRPr="0010154E">
            <w:rPr>
              <w:rFonts w:cs="Times New Roman"/>
              <w:color w:val="000000" w:themeColor="text1"/>
              <w:szCs w:val="28"/>
            </w:rPr>
            <w:instrText xml:space="preserve"> TOC \o "1-3" \h \z \u </w:instrText>
          </w:r>
          <w:r w:rsidRPr="0010154E">
            <w:rPr>
              <w:rFonts w:cs="Times New Roman"/>
              <w:color w:val="000000" w:themeColor="text1"/>
              <w:szCs w:val="28"/>
            </w:rPr>
            <w:fldChar w:fldCharType="separate"/>
          </w:r>
          <w:hyperlink w:anchor="_Toc501538526" w:history="1">
            <w:r w:rsidRPr="000164C6">
              <w:rPr>
                <w:rStyle w:val="a5"/>
                <w:noProof/>
              </w:rPr>
              <w:t>1.</w:t>
            </w:r>
            <w:r>
              <w:rPr>
                <w:rFonts w:asciiTheme="minorHAnsi" w:eastAsiaTheme="minorEastAsia" w:hAnsiTheme="minorHAnsi"/>
                <w:noProof/>
                <w:sz w:val="22"/>
                <w:lang w:eastAsia="ru-RU"/>
              </w:rPr>
              <w:tab/>
            </w:r>
            <w:r w:rsidRPr="000164C6">
              <w:rPr>
                <w:rStyle w:val="a5"/>
                <w:noProof/>
              </w:rPr>
              <w:t>Задача «Планирование перемещений»</w:t>
            </w:r>
            <w:r>
              <w:rPr>
                <w:noProof/>
                <w:webHidden/>
              </w:rPr>
              <w:tab/>
            </w:r>
            <w:r>
              <w:rPr>
                <w:noProof/>
                <w:webHidden/>
              </w:rPr>
              <w:fldChar w:fldCharType="begin"/>
            </w:r>
            <w:r>
              <w:rPr>
                <w:noProof/>
                <w:webHidden/>
              </w:rPr>
              <w:instrText xml:space="preserve"> PAGEREF _Toc501538526 \h </w:instrText>
            </w:r>
            <w:r>
              <w:rPr>
                <w:noProof/>
                <w:webHidden/>
              </w:rPr>
            </w:r>
            <w:r>
              <w:rPr>
                <w:noProof/>
                <w:webHidden/>
              </w:rPr>
              <w:fldChar w:fldCharType="separate"/>
            </w:r>
            <w:r>
              <w:rPr>
                <w:noProof/>
                <w:webHidden/>
              </w:rPr>
              <w:t>3</w:t>
            </w:r>
            <w:r>
              <w:rPr>
                <w:noProof/>
                <w:webHidden/>
              </w:rPr>
              <w:fldChar w:fldCharType="end"/>
            </w:r>
          </w:hyperlink>
        </w:p>
        <w:p w:rsidR="00C62C05" w:rsidRDefault="00C62C05" w:rsidP="00C62C05">
          <w:pPr>
            <w:pStyle w:val="11"/>
            <w:tabs>
              <w:tab w:val="left" w:pos="1320"/>
              <w:tab w:val="right" w:leader="dot" w:pos="9345"/>
            </w:tabs>
            <w:rPr>
              <w:rFonts w:asciiTheme="minorHAnsi" w:eastAsiaTheme="minorEastAsia" w:hAnsiTheme="minorHAnsi"/>
              <w:noProof/>
              <w:sz w:val="22"/>
              <w:lang w:eastAsia="ru-RU"/>
            </w:rPr>
          </w:pPr>
          <w:hyperlink w:anchor="_Toc501538527" w:history="1">
            <w:r w:rsidRPr="000164C6">
              <w:rPr>
                <w:rStyle w:val="a5"/>
                <w:noProof/>
              </w:rPr>
              <w:t>2.</w:t>
            </w:r>
            <w:r>
              <w:rPr>
                <w:rFonts w:asciiTheme="minorHAnsi" w:eastAsiaTheme="minorEastAsia" w:hAnsiTheme="minorHAnsi"/>
                <w:noProof/>
                <w:sz w:val="22"/>
                <w:lang w:eastAsia="ru-RU"/>
              </w:rPr>
              <w:tab/>
            </w:r>
            <w:r w:rsidRPr="000164C6">
              <w:rPr>
                <w:rStyle w:val="a5"/>
                <w:noProof/>
              </w:rPr>
              <w:t>Описание алгоритма</w:t>
            </w:r>
            <w:r>
              <w:rPr>
                <w:noProof/>
                <w:webHidden/>
              </w:rPr>
              <w:tab/>
            </w:r>
            <w:r>
              <w:rPr>
                <w:noProof/>
                <w:webHidden/>
              </w:rPr>
              <w:fldChar w:fldCharType="begin"/>
            </w:r>
            <w:r>
              <w:rPr>
                <w:noProof/>
                <w:webHidden/>
              </w:rPr>
              <w:instrText xml:space="preserve"> PAGEREF _Toc501538527 \h </w:instrText>
            </w:r>
            <w:r>
              <w:rPr>
                <w:noProof/>
                <w:webHidden/>
              </w:rPr>
            </w:r>
            <w:r>
              <w:rPr>
                <w:noProof/>
                <w:webHidden/>
              </w:rPr>
              <w:fldChar w:fldCharType="separate"/>
            </w:r>
            <w:r>
              <w:rPr>
                <w:noProof/>
                <w:webHidden/>
              </w:rPr>
              <w:t>3</w:t>
            </w:r>
            <w:r>
              <w:rPr>
                <w:noProof/>
                <w:webHidden/>
              </w:rPr>
              <w:fldChar w:fldCharType="end"/>
            </w:r>
          </w:hyperlink>
        </w:p>
        <w:p w:rsidR="00C62C05" w:rsidRDefault="00C62C05" w:rsidP="00C62C05">
          <w:pPr>
            <w:pStyle w:val="21"/>
            <w:tabs>
              <w:tab w:val="left" w:pos="1760"/>
              <w:tab w:val="right" w:leader="dot" w:pos="9345"/>
            </w:tabs>
            <w:rPr>
              <w:rFonts w:asciiTheme="minorHAnsi" w:eastAsiaTheme="minorEastAsia" w:hAnsiTheme="minorHAnsi"/>
              <w:noProof/>
              <w:sz w:val="22"/>
              <w:lang w:eastAsia="ru-RU"/>
            </w:rPr>
          </w:pPr>
          <w:hyperlink w:anchor="_Toc501538528" w:history="1">
            <w:r w:rsidRPr="000164C6">
              <w:rPr>
                <w:rStyle w:val="a5"/>
                <w:noProof/>
              </w:rPr>
              <w:t>2.1.</w:t>
            </w:r>
            <w:r>
              <w:rPr>
                <w:rFonts w:asciiTheme="minorHAnsi" w:eastAsiaTheme="minorEastAsia" w:hAnsiTheme="minorHAnsi"/>
                <w:noProof/>
                <w:sz w:val="22"/>
                <w:lang w:eastAsia="ru-RU"/>
              </w:rPr>
              <w:tab/>
            </w:r>
            <w:r w:rsidRPr="000164C6">
              <w:rPr>
                <w:rStyle w:val="a5"/>
                <w:noProof/>
              </w:rPr>
              <w:t>Граф видимости</w:t>
            </w:r>
            <w:r>
              <w:rPr>
                <w:noProof/>
                <w:webHidden/>
              </w:rPr>
              <w:tab/>
            </w:r>
            <w:r>
              <w:rPr>
                <w:noProof/>
                <w:webHidden/>
              </w:rPr>
              <w:fldChar w:fldCharType="begin"/>
            </w:r>
            <w:r>
              <w:rPr>
                <w:noProof/>
                <w:webHidden/>
              </w:rPr>
              <w:instrText xml:space="preserve"> PAGEREF _Toc501538528 \h </w:instrText>
            </w:r>
            <w:r>
              <w:rPr>
                <w:noProof/>
                <w:webHidden/>
              </w:rPr>
            </w:r>
            <w:r>
              <w:rPr>
                <w:noProof/>
                <w:webHidden/>
              </w:rPr>
              <w:fldChar w:fldCharType="separate"/>
            </w:r>
            <w:r>
              <w:rPr>
                <w:noProof/>
                <w:webHidden/>
              </w:rPr>
              <w:t>3</w:t>
            </w:r>
            <w:r>
              <w:rPr>
                <w:noProof/>
                <w:webHidden/>
              </w:rPr>
              <w:fldChar w:fldCharType="end"/>
            </w:r>
          </w:hyperlink>
        </w:p>
        <w:p w:rsidR="00C62C05" w:rsidRDefault="00C62C05" w:rsidP="00C62C05">
          <w:pPr>
            <w:pStyle w:val="21"/>
            <w:tabs>
              <w:tab w:val="left" w:pos="1760"/>
              <w:tab w:val="right" w:leader="dot" w:pos="9345"/>
            </w:tabs>
            <w:rPr>
              <w:rFonts w:asciiTheme="minorHAnsi" w:eastAsiaTheme="minorEastAsia" w:hAnsiTheme="minorHAnsi"/>
              <w:noProof/>
              <w:sz w:val="22"/>
              <w:lang w:eastAsia="ru-RU"/>
            </w:rPr>
          </w:pPr>
          <w:hyperlink w:anchor="_Toc501538529" w:history="1">
            <w:r w:rsidRPr="000164C6">
              <w:rPr>
                <w:rStyle w:val="a5"/>
                <w:noProof/>
              </w:rPr>
              <w:t>2.2.</w:t>
            </w:r>
            <w:r>
              <w:rPr>
                <w:rFonts w:asciiTheme="minorHAnsi" w:eastAsiaTheme="minorEastAsia" w:hAnsiTheme="minorHAnsi"/>
                <w:noProof/>
                <w:sz w:val="22"/>
                <w:lang w:eastAsia="ru-RU"/>
              </w:rPr>
              <w:tab/>
            </w:r>
            <w:r w:rsidRPr="000164C6">
              <w:rPr>
                <w:rStyle w:val="a5"/>
                <w:noProof/>
              </w:rPr>
              <w:t>Алгоритм Дейкстры</w:t>
            </w:r>
            <w:r>
              <w:rPr>
                <w:noProof/>
                <w:webHidden/>
              </w:rPr>
              <w:tab/>
            </w:r>
            <w:r>
              <w:rPr>
                <w:noProof/>
                <w:webHidden/>
              </w:rPr>
              <w:fldChar w:fldCharType="begin"/>
            </w:r>
            <w:r>
              <w:rPr>
                <w:noProof/>
                <w:webHidden/>
              </w:rPr>
              <w:instrText xml:space="preserve"> PAGEREF _Toc501538529 \h </w:instrText>
            </w:r>
            <w:r>
              <w:rPr>
                <w:noProof/>
                <w:webHidden/>
              </w:rPr>
            </w:r>
            <w:r>
              <w:rPr>
                <w:noProof/>
                <w:webHidden/>
              </w:rPr>
              <w:fldChar w:fldCharType="separate"/>
            </w:r>
            <w:r>
              <w:rPr>
                <w:noProof/>
                <w:webHidden/>
              </w:rPr>
              <w:t>4</w:t>
            </w:r>
            <w:r>
              <w:rPr>
                <w:noProof/>
                <w:webHidden/>
              </w:rPr>
              <w:fldChar w:fldCharType="end"/>
            </w:r>
          </w:hyperlink>
        </w:p>
        <w:p w:rsidR="00C62C05" w:rsidRDefault="00C62C05" w:rsidP="00C62C05">
          <w:pPr>
            <w:pStyle w:val="11"/>
            <w:tabs>
              <w:tab w:val="left" w:pos="1320"/>
              <w:tab w:val="right" w:leader="dot" w:pos="9345"/>
            </w:tabs>
            <w:rPr>
              <w:rFonts w:asciiTheme="minorHAnsi" w:eastAsiaTheme="minorEastAsia" w:hAnsiTheme="minorHAnsi"/>
              <w:noProof/>
              <w:sz w:val="22"/>
              <w:lang w:eastAsia="ru-RU"/>
            </w:rPr>
          </w:pPr>
          <w:hyperlink w:anchor="_Toc501538530" w:history="1">
            <w:r w:rsidRPr="000164C6">
              <w:rPr>
                <w:rStyle w:val="a5"/>
                <w:noProof/>
              </w:rPr>
              <w:t>3.</w:t>
            </w:r>
            <w:r>
              <w:rPr>
                <w:rFonts w:asciiTheme="minorHAnsi" w:eastAsiaTheme="minorEastAsia" w:hAnsiTheme="minorHAnsi"/>
                <w:noProof/>
                <w:sz w:val="22"/>
                <w:lang w:eastAsia="ru-RU"/>
              </w:rPr>
              <w:tab/>
            </w:r>
            <w:r w:rsidRPr="000164C6">
              <w:rPr>
                <w:rStyle w:val="a5"/>
                <w:noProof/>
              </w:rPr>
              <w:t>Реализация алгоритма</w:t>
            </w:r>
            <w:r>
              <w:rPr>
                <w:noProof/>
                <w:webHidden/>
              </w:rPr>
              <w:tab/>
            </w:r>
            <w:r>
              <w:rPr>
                <w:noProof/>
                <w:webHidden/>
              </w:rPr>
              <w:fldChar w:fldCharType="begin"/>
            </w:r>
            <w:r>
              <w:rPr>
                <w:noProof/>
                <w:webHidden/>
              </w:rPr>
              <w:instrText xml:space="preserve"> PAGEREF _Toc501538530 \h </w:instrText>
            </w:r>
            <w:r>
              <w:rPr>
                <w:noProof/>
                <w:webHidden/>
              </w:rPr>
            </w:r>
            <w:r>
              <w:rPr>
                <w:noProof/>
                <w:webHidden/>
              </w:rPr>
              <w:fldChar w:fldCharType="separate"/>
            </w:r>
            <w:r>
              <w:rPr>
                <w:noProof/>
                <w:webHidden/>
              </w:rPr>
              <w:t>6</w:t>
            </w:r>
            <w:r>
              <w:rPr>
                <w:noProof/>
                <w:webHidden/>
              </w:rPr>
              <w:fldChar w:fldCharType="end"/>
            </w:r>
          </w:hyperlink>
        </w:p>
        <w:p w:rsidR="00C62C05" w:rsidRDefault="00C62C05" w:rsidP="00C62C05">
          <w:pPr>
            <w:pStyle w:val="11"/>
            <w:tabs>
              <w:tab w:val="left" w:pos="1320"/>
              <w:tab w:val="right" w:leader="dot" w:pos="9345"/>
            </w:tabs>
            <w:rPr>
              <w:rFonts w:asciiTheme="minorHAnsi" w:eastAsiaTheme="minorEastAsia" w:hAnsiTheme="minorHAnsi"/>
              <w:noProof/>
              <w:sz w:val="22"/>
              <w:lang w:eastAsia="ru-RU"/>
            </w:rPr>
          </w:pPr>
          <w:hyperlink w:anchor="_Toc501538531" w:history="1">
            <w:r w:rsidRPr="000164C6">
              <w:rPr>
                <w:rStyle w:val="a5"/>
                <w:noProof/>
              </w:rPr>
              <w:t>4.</w:t>
            </w:r>
            <w:r>
              <w:rPr>
                <w:rFonts w:asciiTheme="minorHAnsi" w:eastAsiaTheme="minorEastAsia" w:hAnsiTheme="minorHAnsi"/>
                <w:noProof/>
                <w:sz w:val="22"/>
                <w:lang w:eastAsia="ru-RU"/>
              </w:rPr>
              <w:tab/>
            </w:r>
            <w:r w:rsidRPr="000164C6">
              <w:rPr>
                <w:rStyle w:val="a5"/>
                <w:noProof/>
              </w:rPr>
              <w:t>Результат работы программы</w:t>
            </w:r>
            <w:r>
              <w:rPr>
                <w:noProof/>
                <w:webHidden/>
              </w:rPr>
              <w:tab/>
            </w:r>
            <w:r>
              <w:rPr>
                <w:noProof/>
                <w:webHidden/>
              </w:rPr>
              <w:fldChar w:fldCharType="begin"/>
            </w:r>
            <w:r>
              <w:rPr>
                <w:noProof/>
                <w:webHidden/>
              </w:rPr>
              <w:instrText xml:space="preserve"> PAGEREF _Toc501538531 \h </w:instrText>
            </w:r>
            <w:r>
              <w:rPr>
                <w:noProof/>
                <w:webHidden/>
              </w:rPr>
            </w:r>
            <w:r>
              <w:rPr>
                <w:noProof/>
                <w:webHidden/>
              </w:rPr>
              <w:fldChar w:fldCharType="separate"/>
            </w:r>
            <w:r>
              <w:rPr>
                <w:noProof/>
                <w:webHidden/>
              </w:rPr>
              <w:t>6</w:t>
            </w:r>
            <w:r>
              <w:rPr>
                <w:noProof/>
                <w:webHidden/>
              </w:rPr>
              <w:fldChar w:fldCharType="end"/>
            </w:r>
          </w:hyperlink>
        </w:p>
        <w:p w:rsidR="00C62C05" w:rsidRDefault="00C62C05" w:rsidP="00C62C05">
          <w:pPr>
            <w:pStyle w:val="11"/>
            <w:tabs>
              <w:tab w:val="left" w:pos="1320"/>
              <w:tab w:val="right" w:leader="dot" w:pos="9345"/>
            </w:tabs>
            <w:rPr>
              <w:rFonts w:asciiTheme="minorHAnsi" w:eastAsiaTheme="minorEastAsia" w:hAnsiTheme="minorHAnsi"/>
              <w:noProof/>
              <w:sz w:val="22"/>
              <w:lang w:eastAsia="ru-RU"/>
            </w:rPr>
          </w:pPr>
          <w:hyperlink w:anchor="_Toc501538532" w:history="1">
            <w:r w:rsidRPr="000164C6">
              <w:rPr>
                <w:rStyle w:val="a5"/>
                <w:noProof/>
              </w:rPr>
              <w:t>5.</w:t>
            </w:r>
            <w:r>
              <w:rPr>
                <w:rFonts w:asciiTheme="minorHAnsi" w:eastAsiaTheme="minorEastAsia" w:hAnsiTheme="minorHAnsi"/>
                <w:noProof/>
                <w:sz w:val="22"/>
                <w:lang w:eastAsia="ru-RU"/>
              </w:rPr>
              <w:tab/>
            </w:r>
            <w:r w:rsidRPr="000164C6">
              <w:rPr>
                <w:rStyle w:val="a5"/>
                <w:noProof/>
              </w:rPr>
              <w:t>Список использованной литературы.</w:t>
            </w:r>
            <w:r>
              <w:rPr>
                <w:noProof/>
                <w:webHidden/>
              </w:rPr>
              <w:tab/>
            </w:r>
            <w:r>
              <w:rPr>
                <w:noProof/>
                <w:webHidden/>
              </w:rPr>
              <w:fldChar w:fldCharType="begin"/>
            </w:r>
            <w:r>
              <w:rPr>
                <w:noProof/>
                <w:webHidden/>
              </w:rPr>
              <w:instrText xml:space="preserve"> PAGEREF _Toc501538532 \h </w:instrText>
            </w:r>
            <w:r>
              <w:rPr>
                <w:noProof/>
                <w:webHidden/>
              </w:rPr>
            </w:r>
            <w:r>
              <w:rPr>
                <w:noProof/>
                <w:webHidden/>
              </w:rPr>
              <w:fldChar w:fldCharType="separate"/>
            </w:r>
            <w:r>
              <w:rPr>
                <w:noProof/>
                <w:webHidden/>
              </w:rPr>
              <w:t>7</w:t>
            </w:r>
            <w:r>
              <w:rPr>
                <w:noProof/>
                <w:webHidden/>
              </w:rPr>
              <w:fldChar w:fldCharType="end"/>
            </w:r>
          </w:hyperlink>
        </w:p>
        <w:p w:rsidR="00C62C05" w:rsidRDefault="00C62C05" w:rsidP="00C62C05">
          <w:pPr>
            <w:pStyle w:val="11"/>
            <w:tabs>
              <w:tab w:val="left" w:pos="1320"/>
              <w:tab w:val="right" w:leader="dot" w:pos="9345"/>
            </w:tabs>
            <w:rPr>
              <w:rFonts w:asciiTheme="minorHAnsi" w:eastAsiaTheme="minorEastAsia" w:hAnsiTheme="minorHAnsi"/>
              <w:noProof/>
              <w:sz w:val="22"/>
              <w:lang w:eastAsia="ru-RU"/>
            </w:rPr>
          </w:pPr>
          <w:hyperlink w:anchor="_Toc501538533" w:history="1">
            <w:r w:rsidRPr="000164C6">
              <w:rPr>
                <w:rStyle w:val="a5"/>
                <w:noProof/>
              </w:rPr>
              <w:t>6.</w:t>
            </w:r>
            <w:r>
              <w:rPr>
                <w:rFonts w:asciiTheme="minorHAnsi" w:eastAsiaTheme="minorEastAsia" w:hAnsiTheme="minorHAnsi"/>
                <w:noProof/>
                <w:sz w:val="22"/>
                <w:lang w:eastAsia="ru-RU"/>
              </w:rPr>
              <w:tab/>
            </w:r>
            <w:r w:rsidRPr="000164C6">
              <w:rPr>
                <w:rStyle w:val="a5"/>
                <w:noProof/>
              </w:rPr>
              <w:t>Приложение А. Листинги программного кода.</w:t>
            </w:r>
            <w:r>
              <w:rPr>
                <w:noProof/>
                <w:webHidden/>
              </w:rPr>
              <w:tab/>
            </w:r>
            <w:r>
              <w:rPr>
                <w:noProof/>
                <w:webHidden/>
              </w:rPr>
              <w:fldChar w:fldCharType="begin"/>
            </w:r>
            <w:r>
              <w:rPr>
                <w:noProof/>
                <w:webHidden/>
              </w:rPr>
              <w:instrText xml:space="preserve"> PAGEREF _Toc501538533 \h </w:instrText>
            </w:r>
            <w:r>
              <w:rPr>
                <w:noProof/>
                <w:webHidden/>
              </w:rPr>
            </w:r>
            <w:r>
              <w:rPr>
                <w:noProof/>
                <w:webHidden/>
              </w:rPr>
              <w:fldChar w:fldCharType="separate"/>
            </w:r>
            <w:r>
              <w:rPr>
                <w:noProof/>
                <w:webHidden/>
              </w:rPr>
              <w:t>8</w:t>
            </w:r>
            <w:r>
              <w:rPr>
                <w:noProof/>
                <w:webHidden/>
              </w:rPr>
              <w:fldChar w:fldCharType="end"/>
            </w:r>
          </w:hyperlink>
        </w:p>
        <w:p w:rsidR="00C62C05" w:rsidRPr="0010154E" w:rsidRDefault="00C62C05" w:rsidP="00C62C05">
          <w:pPr>
            <w:ind w:firstLine="567"/>
            <w:rPr>
              <w:rFonts w:cs="Times New Roman"/>
              <w:color w:val="000000" w:themeColor="text1"/>
              <w:szCs w:val="28"/>
            </w:rPr>
          </w:pPr>
          <w:r w:rsidRPr="0010154E">
            <w:rPr>
              <w:rFonts w:cs="Times New Roman"/>
              <w:b/>
              <w:bCs/>
              <w:color w:val="000000" w:themeColor="text1"/>
              <w:szCs w:val="28"/>
            </w:rPr>
            <w:fldChar w:fldCharType="end"/>
          </w:r>
        </w:p>
      </w:sdtContent>
    </w:sdt>
    <w:p w:rsidR="00C62C05" w:rsidRDefault="00C62C05" w:rsidP="00C62C05">
      <w:pPr>
        <w:rPr>
          <w:rFonts w:cs="Times New Roman"/>
          <w:szCs w:val="28"/>
        </w:rPr>
      </w:pPr>
      <w:r>
        <w:rPr>
          <w:rFonts w:cs="Times New Roman"/>
          <w:szCs w:val="28"/>
        </w:rPr>
        <w:br w:type="page"/>
      </w:r>
    </w:p>
    <w:p w:rsidR="00C62C05" w:rsidRDefault="00C62C05" w:rsidP="00C62C05">
      <w:pPr>
        <w:ind w:firstLine="567"/>
        <w:rPr>
          <w:rFonts w:cs="Times New Roman"/>
          <w:szCs w:val="28"/>
        </w:rPr>
        <w:sectPr w:rsidR="00C62C05" w:rsidSect="00031590">
          <w:pgSz w:w="11906" w:h="16838"/>
          <w:pgMar w:top="1134" w:right="850" w:bottom="1134" w:left="1701" w:header="708" w:footer="708" w:gutter="0"/>
          <w:cols w:space="708"/>
          <w:titlePg/>
          <w:docGrid w:linePitch="360"/>
        </w:sectPr>
      </w:pPr>
    </w:p>
    <w:p w:rsidR="00C62C05" w:rsidRPr="000C45B0" w:rsidRDefault="00C62C05" w:rsidP="00C62C05">
      <w:pPr>
        <w:pStyle w:val="1"/>
      </w:pPr>
      <w:bookmarkStart w:id="1" w:name="_Toc501538526"/>
      <w:r w:rsidRPr="00FE6DE1">
        <w:lastRenderedPageBreak/>
        <w:t>Задача</w:t>
      </w:r>
      <w:r w:rsidRPr="000C45B0">
        <w:t xml:space="preserve"> «</w:t>
      </w:r>
      <w:r w:rsidRPr="00FE6DE1">
        <w:t>Планирование</w:t>
      </w:r>
      <w:r>
        <w:t xml:space="preserve"> перемещений</w:t>
      </w:r>
      <w:r w:rsidRPr="000C45B0">
        <w:t>»</w:t>
      </w:r>
      <w:bookmarkEnd w:id="0"/>
      <w:bookmarkEnd w:id="1"/>
    </w:p>
    <w:p w:rsidR="00C62C05" w:rsidRDefault="00C62C05" w:rsidP="00C62C05">
      <w:r>
        <w:t>П</w:t>
      </w:r>
      <w:r w:rsidRPr="002A3AF6">
        <w:t xml:space="preserve">од планированием движения понимается поиск бесконфликтного пути для перемещения твердого тела или кинематической конструкции в </w:t>
      </w:r>
      <w:r>
        <w:t>некотором пространстве</w:t>
      </w:r>
      <w:r w:rsidRPr="002A3AF6">
        <w:t>. Искомый путь представляет собой непрерывную кривую в конфигурационном пространстве объекта, которая соединяет его начальное и конечное положения, исключает столкновения с препятствиями сцены и удовлетворяет всем установленным ограничениям.</w:t>
      </w:r>
    </w:p>
    <w:p w:rsidR="00C62C05" w:rsidRPr="000C45B0" w:rsidRDefault="00C62C05" w:rsidP="00C62C05">
      <w:r w:rsidRPr="000B7A5F">
        <w:t xml:space="preserve">Пусть дано множество непересекающихся многоугольников P — полигональных препятствий. Пусть существует агент, перемещающийся в этой же плоскости. Пусть дана стартовая точка s и конечная точка </w:t>
      </w:r>
      <w:r>
        <w:rPr>
          <w:lang w:val="en-US"/>
        </w:rPr>
        <w:t>t</w:t>
      </w:r>
      <w:r>
        <w:t>.</w:t>
      </w:r>
      <w:r w:rsidRPr="000B7A5F">
        <w:t xml:space="preserve"> Нам необходимо построить кратчайший маршрут из точки s в точку f, при этом, будем считать что агент может находиться на границе препятствия, но не внутри него.</w:t>
      </w:r>
    </w:p>
    <w:p w:rsidR="00C62C05" w:rsidRDefault="00C62C05" w:rsidP="00C62C05">
      <w:pPr>
        <w:pStyle w:val="1"/>
      </w:pPr>
      <w:bookmarkStart w:id="2" w:name="_Toc452803250"/>
      <w:bookmarkStart w:id="3" w:name="_Toc501538527"/>
      <w:r w:rsidRPr="00FE6DE1">
        <w:t>Описание</w:t>
      </w:r>
      <w:r w:rsidRPr="000C45B0">
        <w:t xml:space="preserve"> </w:t>
      </w:r>
      <w:bookmarkEnd w:id="2"/>
      <w:r w:rsidRPr="00FE6DE1">
        <w:t>алгоритма</w:t>
      </w:r>
      <w:bookmarkEnd w:id="3"/>
      <w:r>
        <w:t xml:space="preserve"> </w:t>
      </w:r>
    </w:p>
    <w:p w:rsidR="00C62C05" w:rsidRPr="000C45B0" w:rsidRDefault="00C62C05" w:rsidP="00C62C05">
      <w:pPr>
        <w:pStyle w:val="2"/>
      </w:pPr>
      <w:bookmarkStart w:id="4" w:name="_Toc501538528"/>
      <w:r>
        <w:t>Граф видимости</w:t>
      </w:r>
      <w:bookmarkEnd w:id="4"/>
    </w:p>
    <w:p w:rsidR="00C62C05" w:rsidRDefault="00C62C05" w:rsidP="00C62C05">
      <w:pPr>
        <w:ind w:firstLine="567"/>
        <w:rPr>
          <w:rFonts w:eastAsiaTheme="minorEastAsia" w:cs="Times New Roman"/>
          <w:szCs w:val="28"/>
        </w:rPr>
      </w:pPr>
      <w:r w:rsidRPr="000B7A5F">
        <w:rPr>
          <w:rFonts w:eastAsiaTheme="minorEastAsia" w:cs="Times New Roman"/>
          <w:szCs w:val="28"/>
        </w:rPr>
        <w:t xml:space="preserve">Один из известных методов организации </w:t>
      </w:r>
      <w:r>
        <w:rPr>
          <w:rFonts w:eastAsiaTheme="minorEastAsia" w:cs="Times New Roman"/>
          <w:szCs w:val="28"/>
        </w:rPr>
        <w:t xml:space="preserve">планирования перемещений </w:t>
      </w:r>
      <w:r w:rsidRPr="000B7A5F">
        <w:rPr>
          <w:rFonts w:eastAsiaTheme="minorEastAsia" w:cs="Times New Roman"/>
          <w:szCs w:val="28"/>
        </w:rPr>
        <w:t xml:space="preserve">основан на применении графов видимости (Visibility Graphs). В простейших случаях граф видимости строится на множестве вершин </w:t>
      </w:r>
      <w:r>
        <w:rPr>
          <w:rFonts w:eastAsiaTheme="minorEastAsia" w:cs="Times New Roman"/>
          <w:szCs w:val="28"/>
        </w:rPr>
        <w:t>полигонов</w:t>
      </w:r>
      <w:r w:rsidRPr="000B7A5F">
        <w:rPr>
          <w:rFonts w:eastAsiaTheme="minorEastAsia" w:cs="Times New Roman"/>
          <w:szCs w:val="28"/>
        </w:rPr>
        <w:t xml:space="preserve">, являющихся геометрическими моделями препятствий сцены, и дополняется начальными и конечными точками маршрутов. Все вершины попарно соединяются линейными отрезками, которые принимаются в качестве ребер графа при условии попарной “видимости” инцидентных им вершин и отсутствия пересечения с </w:t>
      </w:r>
      <w:r w:rsidRPr="00FE6DE1">
        <w:rPr>
          <w:rFonts w:eastAsiaTheme="minorEastAsia" w:cs="Times New Roman"/>
          <w:color w:val="000000" w:themeColor="text1"/>
          <w:szCs w:val="28"/>
        </w:rPr>
        <w:t xml:space="preserve">препятствиями сцены (рис. 1). Сложность </w:t>
      </w:r>
      <w:r w:rsidRPr="000B7A5F">
        <w:rPr>
          <w:rFonts w:eastAsiaTheme="minorEastAsia" w:cs="Times New Roman"/>
          <w:szCs w:val="28"/>
        </w:rPr>
        <w:t xml:space="preserve">построения графа видимости для сцены, представленной полигонами с общим числом вершин n, составляет </w:t>
      </w:r>
      <m:oMath>
        <m:r>
          <w:rPr>
            <w:rFonts w:ascii="Cambria Math" w:eastAsiaTheme="minorEastAsia" w:hAnsi="Cambria Math" w:cs="Times New Roman"/>
            <w:szCs w:val="28"/>
          </w:rPr>
          <m:t>O(</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n</m:t>
            </m:r>
          </m:e>
          <m:sup>
            <m:r>
              <w:rPr>
                <w:rFonts w:ascii="Cambria Math" w:eastAsiaTheme="minorEastAsia" w:hAnsi="Cambria Math" w:cs="Times New Roman"/>
                <w:szCs w:val="28"/>
              </w:rPr>
              <m:t>2</m:t>
            </m:r>
          </m:sup>
        </m:sSup>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log</m:t>
            </m:r>
          </m:fName>
          <m:e>
            <m:r>
              <w:rPr>
                <w:rFonts w:ascii="Cambria Math" w:eastAsiaTheme="minorEastAsia" w:hAnsi="Cambria Math" w:cs="Times New Roman"/>
                <w:szCs w:val="28"/>
              </w:rPr>
              <m:t>n</m:t>
            </m:r>
          </m:e>
        </m:func>
        <m:r>
          <w:rPr>
            <w:rFonts w:ascii="Cambria Math" w:eastAsiaTheme="minorEastAsia" w:hAnsi="Cambria Math" w:cs="Times New Roman"/>
            <w:szCs w:val="28"/>
          </w:rPr>
          <m:t>)</m:t>
        </m:r>
      </m:oMath>
      <w:r w:rsidRPr="000B7A5F">
        <w:rPr>
          <w:rFonts w:eastAsiaTheme="minorEastAsia" w:cs="Times New Roman"/>
          <w:szCs w:val="28"/>
        </w:rPr>
        <w:t xml:space="preserve">, что является довольно затратным для применения в индустриальных приложениях. Кроме того, преобразование топологического графа в маршрутную сеть также представляет собой </w:t>
      </w:r>
      <w:r w:rsidRPr="000B7A5F">
        <w:rPr>
          <w:rFonts w:eastAsiaTheme="minorEastAsia" w:cs="Times New Roman"/>
          <w:szCs w:val="28"/>
        </w:rPr>
        <w:lastRenderedPageBreak/>
        <w:t>сложную задачу, поскольку ребра графа видимости проходят точно через вершины препятствий, и для успешной навигации требуется коррекция путей или предварительное расширение границ препятствий. Избыточное количество порождаемых маршрутов, крайне нежелательное при моделировании сложных сцен, также является недостатком данного метода. Тем не менее, в двумерном окружении с относительно небольшим числом препятствий данный метод может успешно применяться, например, для решения задач поиска кратчайшего пути в сцене. Более того, существуют попытки использования графов видимости для планирования движения в динамическом окружении.</w:t>
      </w:r>
    </w:p>
    <w:p w:rsidR="00C62C05" w:rsidRDefault="00C62C05" w:rsidP="00C62C05">
      <w:pPr>
        <w:ind w:firstLine="567"/>
        <w:jc w:val="center"/>
        <w:rPr>
          <w:rFonts w:eastAsiaTheme="minorEastAsia" w:cs="Times New Roman"/>
          <w:szCs w:val="28"/>
        </w:rPr>
      </w:pPr>
      <w:r>
        <w:rPr>
          <w:rFonts w:eastAsiaTheme="minorEastAsia" w:cs="Times New Roman"/>
          <w:noProof/>
          <w:szCs w:val="28"/>
          <w:lang w:eastAsia="ru-RU"/>
        </w:rPr>
        <w:drawing>
          <wp:inline distT="0" distB="0" distL="0" distR="0">
            <wp:extent cx="2952750" cy="2933700"/>
            <wp:effectExtent l="0" t="0" r="0" b="0"/>
            <wp:docPr id="5" name="Рисунок 5"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нимо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933700"/>
                    </a:xfrm>
                    <a:prstGeom prst="rect">
                      <a:avLst/>
                    </a:prstGeom>
                    <a:noFill/>
                    <a:ln>
                      <a:noFill/>
                    </a:ln>
                  </pic:spPr>
                </pic:pic>
              </a:graphicData>
            </a:graphic>
          </wp:inline>
        </w:drawing>
      </w:r>
    </w:p>
    <w:p w:rsidR="00C62C05" w:rsidRPr="00FE6DE1" w:rsidRDefault="00C62C05" w:rsidP="00C62C05">
      <w:pPr>
        <w:ind w:firstLine="567"/>
        <w:jc w:val="center"/>
        <w:rPr>
          <w:rFonts w:eastAsiaTheme="minorEastAsia" w:cs="Times New Roman"/>
          <w:color w:val="000000" w:themeColor="text1"/>
          <w:szCs w:val="28"/>
        </w:rPr>
      </w:pPr>
      <w:r w:rsidRPr="00FE6DE1">
        <w:rPr>
          <w:rFonts w:eastAsiaTheme="minorEastAsia" w:cs="Times New Roman"/>
          <w:color w:val="000000" w:themeColor="text1"/>
          <w:szCs w:val="28"/>
        </w:rPr>
        <w:t>Рисунок 1 – Граф видимости</w:t>
      </w:r>
    </w:p>
    <w:p w:rsidR="00C62C05" w:rsidRDefault="00C62C05" w:rsidP="00C62C05">
      <w:pPr>
        <w:ind w:firstLine="567"/>
        <w:rPr>
          <w:rFonts w:eastAsiaTheme="minorEastAsia" w:cs="Times New Roman"/>
          <w:szCs w:val="28"/>
        </w:rPr>
      </w:pPr>
      <w:r>
        <w:rPr>
          <w:rFonts w:eastAsiaTheme="minorEastAsia" w:cs="Times New Roman"/>
          <w:szCs w:val="28"/>
        </w:rPr>
        <w:t>Г</w:t>
      </w:r>
      <w:r w:rsidRPr="002A3AF6">
        <w:rPr>
          <w:rFonts w:eastAsiaTheme="minorEastAsia" w:cs="Times New Roman"/>
          <w:szCs w:val="28"/>
        </w:rPr>
        <w:t xml:space="preserve">раф видимости — это граф взаимной видимости точек пространства, обычно для множества точек и преград на евклидовой плоскости. Любая вершина в графе представляет точку пространства, а любое ребро представляет прямую видимость между точками. То есть, если отрезок прямой, соединяющий две точки пространства, не проходит через какую-либо преграду, в графе будет нарисовано ребро. Если множество точек пространства лежит на прямой, их можно понимать как упорядоченную </w:t>
      </w:r>
      <w:r w:rsidRPr="002A3AF6">
        <w:rPr>
          <w:rFonts w:eastAsiaTheme="minorEastAsia" w:cs="Times New Roman"/>
          <w:szCs w:val="28"/>
        </w:rPr>
        <w:lastRenderedPageBreak/>
        <w:t>последовательность. Графы видимости, таким образом, распространяются на область анализа временных рядов.</w:t>
      </w:r>
    </w:p>
    <w:p w:rsidR="00C62C05" w:rsidRDefault="00C62C05" w:rsidP="00C62C05">
      <w:pPr>
        <w:pStyle w:val="2"/>
        <w:rPr>
          <w:rFonts w:eastAsiaTheme="minorEastAsia"/>
        </w:rPr>
      </w:pPr>
      <w:bookmarkStart w:id="5" w:name="_Toc501538529"/>
      <w:r>
        <w:rPr>
          <w:rFonts w:eastAsiaTheme="minorEastAsia"/>
        </w:rPr>
        <w:t>Алгоритм Дейкстры</w:t>
      </w:r>
      <w:bookmarkEnd w:id="5"/>
    </w:p>
    <w:p w:rsidR="00C62C05" w:rsidRPr="00FE6DE1" w:rsidRDefault="00C62C05" w:rsidP="00C62C05">
      <w:pPr>
        <w:ind w:firstLine="567"/>
        <w:rPr>
          <w:rFonts w:eastAsiaTheme="minorEastAsia" w:cs="Times New Roman"/>
          <w:szCs w:val="28"/>
        </w:rPr>
      </w:pPr>
      <w:r>
        <w:rPr>
          <w:rFonts w:eastAsiaTheme="minorEastAsia" w:cs="Times New Roman"/>
          <w:szCs w:val="28"/>
        </w:rPr>
        <w:t xml:space="preserve">После построения графа видимости для поиска наикратчайшего пути использовался алгоритм Дейкстры: </w:t>
      </w:r>
      <w:r w:rsidRPr="00FE6DE1">
        <w:rPr>
          <w:rFonts w:eastAsiaTheme="minorEastAsia" w:cs="Times New Roman"/>
          <w:szCs w:val="28"/>
        </w:rPr>
        <w:t>Каждой вершине приписывается вес – это вес пути от начальной вершины до данной. Также каждая вершина может быть выделена. Если вершина выделена, то путь от нее до начальной вершины кратчайший, если нет – то временный. Обходя граф, алгоритм считает для каждой вершины маршрут, и, если он оказывается кратчайшим, выделяет вершину. Весом данной вершины становится вес пути. Для всех соседей данной вершины алгоритм также рассчитывает вес, при этом ни при каких условиях не выделяя их. Алгоритм заканчивает свою работу, дойдя до конечной вершины, и весом кратчайшего пути становится вес конечной вершины.</w:t>
      </w:r>
    </w:p>
    <w:p w:rsidR="00C62C05" w:rsidRPr="00FE6DE1" w:rsidRDefault="00C62C05" w:rsidP="00C62C05">
      <w:pPr>
        <w:ind w:firstLine="567"/>
        <w:rPr>
          <w:rFonts w:eastAsiaTheme="minorEastAsia" w:cs="Times New Roman"/>
          <w:szCs w:val="28"/>
        </w:rPr>
      </w:pPr>
      <w:r w:rsidRPr="00FE6DE1">
        <w:rPr>
          <w:rFonts w:eastAsiaTheme="minorEastAsia" w:cs="Times New Roman"/>
          <w:szCs w:val="28"/>
        </w:rPr>
        <w:t>Шаг 1. Всем вершинам, за исключением первой, присваивается вес равный бесконечности, а первой вершине – 0. Все вершины не выделены.</w:t>
      </w:r>
      <w:r>
        <w:rPr>
          <w:rFonts w:eastAsiaTheme="minorEastAsia" w:cs="Times New Roman"/>
          <w:szCs w:val="28"/>
        </w:rPr>
        <w:t xml:space="preserve"> </w:t>
      </w:r>
      <w:r w:rsidRPr="00FE6DE1">
        <w:rPr>
          <w:rFonts w:eastAsiaTheme="minorEastAsia" w:cs="Times New Roman"/>
          <w:szCs w:val="28"/>
        </w:rPr>
        <w:t xml:space="preserve"> Первая вершина объявляется текущей.</w:t>
      </w:r>
    </w:p>
    <w:p w:rsidR="00C62C05" w:rsidRPr="00FE6DE1" w:rsidRDefault="00C62C05" w:rsidP="00C62C05">
      <w:pPr>
        <w:ind w:firstLine="567"/>
        <w:rPr>
          <w:rFonts w:eastAsiaTheme="minorEastAsia" w:cs="Times New Roman"/>
          <w:szCs w:val="28"/>
        </w:rPr>
      </w:pPr>
      <w:r w:rsidRPr="00FE6DE1">
        <w:rPr>
          <w:rFonts w:eastAsiaTheme="minorEastAsia" w:cs="Times New Roman"/>
          <w:szCs w:val="28"/>
        </w:rPr>
        <w:t xml:space="preserve">Шаг </w:t>
      </w:r>
      <w:r>
        <w:rPr>
          <w:rFonts w:eastAsiaTheme="minorEastAsia" w:cs="Times New Roman"/>
          <w:szCs w:val="28"/>
        </w:rPr>
        <w:t>2</w:t>
      </w:r>
      <w:r w:rsidRPr="00FE6DE1">
        <w:rPr>
          <w:rFonts w:eastAsiaTheme="minorEastAsia" w:cs="Times New Roman"/>
          <w:szCs w:val="28"/>
        </w:rPr>
        <w:t>. Вес всех невыделенных вершин пересчитывается по формуле: вес невыделенной вершины есть минимальное число из старого веса данной вершины, суммы веса текущей вершины и веса ребра, соединяющего текущую вершину с невыделенной.</w:t>
      </w:r>
    </w:p>
    <w:p w:rsidR="00C62C05" w:rsidRPr="00FE6DE1" w:rsidRDefault="00C62C05" w:rsidP="00C62C05">
      <w:pPr>
        <w:ind w:firstLine="567"/>
        <w:rPr>
          <w:rFonts w:eastAsiaTheme="minorEastAsia" w:cs="Times New Roman"/>
          <w:szCs w:val="28"/>
        </w:rPr>
      </w:pPr>
      <w:r w:rsidRPr="00FE6DE1">
        <w:rPr>
          <w:rFonts w:eastAsiaTheme="minorEastAsia" w:cs="Times New Roman"/>
          <w:szCs w:val="28"/>
        </w:rPr>
        <w:t xml:space="preserve">Шаг </w:t>
      </w:r>
      <w:r>
        <w:rPr>
          <w:rFonts w:eastAsiaTheme="minorEastAsia" w:cs="Times New Roman"/>
          <w:szCs w:val="28"/>
        </w:rPr>
        <w:t>3</w:t>
      </w:r>
      <w:r w:rsidRPr="00FE6DE1">
        <w:rPr>
          <w:rFonts w:eastAsiaTheme="minorEastAsia" w:cs="Times New Roman"/>
          <w:szCs w:val="28"/>
        </w:rPr>
        <w:t>. Среди невыделенных вершин ищется вершина с минимальным весом. Если таковая не найдена, то есть вес всех вершин равен бесконечности, то маршрут не существует. Следовательно, выход. Иначе, текущей становится найденная вершина. Она же выделяется.</w:t>
      </w:r>
    </w:p>
    <w:p w:rsidR="00C62C05" w:rsidRPr="00FE6DE1" w:rsidRDefault="00C62C05" w:rsidP="00C62C05">
      <w:pPr>
        <w:ind w:firstLine="567"/>
        <w:rPr>
          <w:rFonts w:eastAsiaTheme="minorEastAsia" w:cs="Times New Roman"/>
          <w:szCs w:val="28"/>
        </w:rPr>
      </w:pPr>
      <w:r w:rsidRPr="00FE6DE1">
        <w:rPr>
          <w:rFonts w:eastAsiaTheme="minorEastAsia" w:cs="Times New Roman"/>
          <w:szCs w:val="28"/>
        </w:rPr>
        <w:t xml:space="preserve">Шаг </w:t>
      </w:r>
      <w:r>
        <w:rPr>
          <w:rFonts w:eastAsiaTheme="minorEastAsia" w:cs="Times New Roman"/>
          <w:szCs w:val="28"/>
        </w:rPr>
        <w:t>4</w:t>
      </w:r>
      <w:r w:rsidRPr="00FE6DE1">
        <w:rPr>
          <w:rFonts w:eastAsiaTheme="minorEastAsia" w:cs="Times New Roman"/>
          <w:szCs w:val="28"/>
        </w:rPr>
        <w:t>. Если текущей вершиной оказывается конечная, то путь найден, и его вес есть вес конечной вершины.</w:t>
      </w:r>
    </w:p>
    <w:p w:rsidR="00C62C05" w:rsidRPr="00FE6DE1" w:rsidRDefault="00C62C05" w:rsidP="00C62C05">
      <w:pPr>
        <w:ind w:firstLine="567"/>
        <w:rPr>
          <w:rFonts w:eastAsiaTheme="minorEastAsia" w:cs="Times New Roman"/>
          <w:szCs w:val="28"/>
        </w:rPr>
      </w:pPr>
      <w:r w:rsidRPr="00FE6DE1">
        <w:rPr>
          <w:rFonts w:eastAsiaTheme="minorEastAsia" w:cs="Times New Roman"/>
          <w:szCs w:val="28"/>
        </w:rPr>
        <w:t xml:space="preserve">Шаг </w:t>
      </w:r>
      <w:r>
        <w:rPr>
          <w:rFonts w:eastAsiaTheme="minorEastAsia" w:cs="Times New Roman"/>
          <w:szCs w:val="28"/>
        </w:rPr>
        <w:t>5</w:t>
      </w:r>
      <w:r w:rsidRPr="00FE6DE1">
        <w:rPr>
          <w:rFonts w:eastAsiaTheme="minorEastAsia" w:cs="Times New Roman"/>
          <w:szCs w:val="28"/>
        </w:rPr>
        <w:t xml:space="preserve">. Переход на шаг </w:t>
      </w:r>
      <w:r>
        <w:rPr>
          <w:rFonts w:eastAsiaTheme="minorEastAsia" w:cs="Times New Roman"/>
          <w:szCs w:val="28"/>
        </w:rPr>
        <w:t>2</w:t>
      </w:r>
      <w:r w:rsidRPr="00FE6DE1">
        <w:rPr>
          <w:rFonts w:eastAsiaTheme="minorEastAsia" w:cs="Times New Roman"/>
          <w:szCs w:val="28"/>
        </w:rPr>
        <w:t>.</w:t>
      </w:r>
    </w:p>
    <w:p w:rsidR="00C62C05" w:rsidRDefault="00C62C05" w:rsidP="00C62C05">
      <w:pPr>
        <w:pStyle w:val="1"/>
        <w:ind w:left="0" w:firstLine="567"/>
      </w:pPr>
      <w:bookmarkStart w:id="6" w:name="_Toc501538530"/>
      <w:r>
        <w:lastRenderedPageBreak/>
        <w:t>Реализация алгоритма</w:t>
      </w:r>
      <w:bookmarkEnd w:id="6"/>
    </w:p>
    <w:p w:rsidR="00C62C05" w:rsidRDefault="00C62C05" w:rsidP="00C62C05">
      <w:r>
        <w:t>Для реализации алгоритма потребовалось реализовать следующие классы:</w:t>
      </w:r>
    </w:p>
    <w:p w:rsidR="00C62C05" w:rsidRDefault="00C62C05" w:rsidP="00C62C05">
      <w:pPr>
        <w:spacing w:line="276" w:lineRule="auto"/>
        <w:ind w:firstLine="0"/>
        <w:jc w:val="left"/>
      </w:pPr>
      <w:r>
        <w:br w:type="page"/>
      </w:r>
    </w:p>
    <w:p w:rsidR="00C62C05" w:rsidRDefault="00C62C05" w:rsidP="00C62C05">
      <w:pPr>
        <w:pStyle w:val="1"/>
        <w:ind w:left="0" w:firstLine="567"/>
      </w:pPr>
      <w:bookmarkStart w:id="7" w:name="_Toc501538531"/>
      <w:r>
        <w:lastRenderedPageBreak/>
        <w:t>Результат работы программы</w:t>
      </w:r>
      <w:bookmarkEnd w:id="7"/>
    </w:p>
    <w:p w:rsidR="00C62C05" w:rsidRDefault="00C62C05" w:rsidP="00C62C05">
      <w:pPr>
        <w:pStyle w:val="a3"/>
        <w:spacing w:before="0" w:after="0" w:line="0" w:lineRule="atLeast"/>
        <w:ind w:left="0" w:firstLine="567"/>
        <w:rPr>
          <w:rFonts w:ascii="Arial" w:hAnsi="Arial" w:cs="Arial"/>
          <w:sz w:val="24"/>
          <w:szCs w:val="28"/>
          <w:lang w:val="ru-RU"/>
        </w:rPr>
        <w:sectPr w:rsidR="00C62C05" w:rsidSect="0010154E">
          <w:footerReference w:type="first" r:id="rId7"/>
          <w:type w:val="continuous"/>
          <w:pgSz w:w="11906" w:h="16838"/>
          <w:pgMar w:top="1134" w:right="850" w:bottom="993" w:left="1701" w:header="708" w:footer="708" w:gutter="0"/>
          <w:cols w:space="708"/>
          <w:titlePg/>
          <w:docGrid w:linePitch="360"/>
        </w:sectPr>
      </w:pPr>
    </w:p>
    <w:p w:rsidR="00C62C05" w:rsidRPr="00FE6DE1" w:rsidRDefault="00C62C05" w:rsidP="00C62C05">
      <w:pPr>
        <w:pStyle w:val="a3"/>
        <w:ind w:left="0" w:firstLine="567"/>
        <w:jc w:val="center"/>
        <w:rPr>
          <w:rFonts w:ascii="Times New Roman" w:hAnsi="Times New Roman" w:cs="Times New Roman"/>
          <w:szCs w:val="28"/>
        </w:rPr>
        <w:sectPr w:rsidR="00C62C05" w:rsidRPr="00FE6DE1" w:rsidSect="000B139F">
          <w:type w:val="continuous"/>
          <w:pgSz w:w="11906" w:h="16838"/>
          <w:pgMar w:top="1134" w:right="850" w:bottom="1134" w:left="1701" w:header="708" w:footer="708" w:gutter="0"/>
          <w:cols w:num="2" w:space="708"/>
          <w:titlePg/>
          <w:docGrid w:linePitch="360"/>
        </w:sectPr>
      </w:pPr>
    </w:p>
    <w:p w:rsidR="00C62C05" w:rsidRDefault="00C62C05" w:rsidP="00C62C05">
      <w:pPr>
        <w:ind w:firstLine="0"/>
      </w:pPr>
      <w:bookmarkStart w:id="8" w:name="_Toc452803252"/>
      <w:r>
        <w:t>Разреженно 0.669</w:t>
      </w:r>
    </w:p>
    <w:p w:rsidR="00C62C05" w:rsidRDefault="00C62C05" w:rsidP="00C62C05">
      <w:pPr>
        <w:ind w:firstLine="0"/>
      </w:pPr>
      <w:r>
        <w:rPr>
          <w:noProof/>
          <w:lang w:eastAsia="ru-RU"/>
        </w:rPr>
        <w:drawing>
          <wp:inline distT="0" distB="0" distL="0" distR="0" wp14:anchorId="4C46622F" wp14:editId="43317A0B">
            <wp:extent cx="5940425" cy="30257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25775"/>
                    </a:xfrm>
                    <a:prstGeom prst="rect">
                      <a:avLst/>
                    </a:prstGeom>
                  </pic:spPr>
                </pic:pic>
              </a:graphicData>
            </a:graphic>
          </wp:inline>
        </w:drawing>
      </w:r>
      <w:r>
        <w:t xml:space="preserve"> </w:t>
      </w:r>
    </w:p>
    <w:p w:rsidR="00C62C05" w:rsidRDefault="00C62C05" w:rsidP="00C62C05">
      <w:pPr>
        <w:ind w:firstLine="0"/>
      </w:pPr>
      <w:r>
        <w:t>Нормально 9.246</w:t>
      </w:r>
    </w:p>
    <w:p w:rsidR="00C62C05" w:rsidRDefault="00C62C05" w:rsidP="00C62C05">
      <w:pPr>
        <w:ind w:firstLine="0"/>
      </w:pPr>
    </w:p>
    <w:p w:rsidR="00C62C05" w:rsidRDefault="00C62C05" w:rsidP="00C62C05">
      <w:pPr>
        <w:ind w:firstLine="0"/>
      </w:pPr>
      <w:r>
        <w:rPr>
          <w:noProof/>
          <w:lang w:eastAsia="ru-RU"/>
        </w:rPr>
        <w:drawing>
          <wp:inline distT="0" distB="0" distL="0" distR="0" wp14:anchorId="5C23D116" wp14:editId="651911B5">
            <wp:extent cx="5940425" cy="29102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910205"/>
                    </a:xfrm>
                    <a:prstGeom prst="rect">
                      <a:avLst/>
                    </a:prstGeom>
                  </pic:spPr>
                </pic:pic>
              </a:graphicData>
            </a:graphic>
          </wp:inline>
        </w:drawing>
      </w:r>
      <w:r>
        <w:t xml:space="preserve"> </w:t>
      </w:r>
    </w:p>
    <w:p w:rsidR="00C62C05" w:rsidRDefault="00C62C05" w:rsidP="00C62C05">
      <w:pPr>
        <w:ind w:firstLine="0"/>
      </w:pPr>
    </w:p>
    <w:p w:rsidR="00C62C05" w:rsidRDefault="00C62C05" w:rsidP="00C62C05">
      <w:pPr>
        <w:ind w:firstLine="0"/>
      </w:pPr>
    </w:p>
    <w:p w:rsidR="00C62C05" w:rsidRDefault="00C62C05" w:rsidP="00C62C05">
      <w:pPr>
        <w:ind w:firstLine="0"/>
      </w:pPr>
      <w:r>
        <w:lastRenderedPageBreak/>
        <w:t>Густо 12.707</w:t>
      </w:r>
    </w:p>
    <w:p w:rsidR="00C62C05" w:rsidRDefault="00C62C05" w:rsidP="00C62C05">
      <w:pPr>
        <w:ind w:firstLine="0"/>
      </w:pPr>
      <w:r>
        <w:rPr>
          <w:noProof/>
          <w:lang w:eastAsia="ru-RU"/>
        </w:rPr>
        <w:drawing>
          <wp:inline distT="0" distB="0" distL="0" distR="0" wp14:anchorId="0DC928FE" wp14:editId="793662C0">
            <wp:extent cx="5940425" cy="29337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33700"/>
                    </a:xfrm>
                    <a:prstGeom prst="rect">
                      <a:avLst/>
                    </a:prstGeom>
                  </pic:spPr>
                </pic:pic>
              </a:graphicData>
            </a:graphic>
          </wp:inline>
        </w:drawing>
      </w:r>
      <w:r>
        <w:t xml:space="preserve"> </w:t>
      </w:r>
    </w:p>
    <w:p w:rsidR="00C62C05" w:rsidRDefault="00C62C05" w:rsidP="00C62C05">
      <w:pPr>
        <w:ind w:firstLine="0"/>
      </w:pPr>
      <w:r>
        <w:t>Густо 8.377</w:t>
      </w:r>
    </w:p>
    <w:p w:rsidR="00C62C05" w:rsidRDefault="00C62C05" w:rsidP="00C62C05">
      <w:pPr>
        <w:ind w:firstLine="0"/>
      </w:pPr>
      <w:r>
        <w:t>НЕТ РЕШЕНИЯ</w:t>
      </w:r>
    </w:p>
    <w:p w:rsidR="00C62C05" w:rsidRPr="00AB5CE1" w:rsidRDefault="00C62C05" w:rsidP="00C62C05">
      <w:pPr>
        <w:ind w:firstLine="0"/>
      </w:pPr>
      <w:r>
        <w:rPr>
          <w:noProof/>
          <w:lang w:eastAsia="ru-RU"/>
        </w:rPr>
        <w:drawing>
          <wp:inline distT="0" distB="0" distL="0" distR="0" wp14:anchorId="36774EB8" wp14:editId="1A13C323">
            <wp:extent cx="5940425" cy="29356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35605"/>
                    </a:xfrm>
                    <a:prstGeom prst="rect">
                      <a:avLst/>
                    </a:prstGeom>
                  </pic:spPr>
                </pic:pic>
              </a:graphicData>
            </a:graphic>
          </wp:inline>
        </w:drawing>
      </w:r>
    </w:p>
    <w:p w:rsidR="00C62C05" w:rsidRDefault="00C62C05" w:rsidP="00C62C05">
      <w:pPr>
        <w:ind w:firstLine="0"/>
      </w:pPr>
      <w:r>
        <w:br w:type="page"/>
      </w:r>
    </w:p>
    <w:p w:rsidR="00C62C05" w:rsidRPr="00AB5CE1" w:rsidRDefault="00C62C05" w:rsidP="00C62C05">
      <w:pPr>
        <w:ind w:firstLine="0"/>
      </w:pPr>
    </w:p>
    <w:p w:rsidR="00C62C05" w:rsidRPr="000C45B0" w:rsidRDefault="00C62C05" w:rsidP="00C62C05">
      <w:pPr>
        <w:pStyle w:val="1"/>
        <w:ind w:left="0" w:firstLine="567"/>
      </w:pPr>
      <w:bookmarkStart w:id="9" w:name="_Toc501538532"/>
      <w:r w:rsidRPr="000C45B0">
        <w:t>Список использованной литературы.</w:t>
      </w:r>
      <w:bookmarkEnd w:id="8"/>
      <w:bookmarkEnd w:id="9"/>
    </w:p>
    <w:p w:rsidR="00C62C05" w:rsidRDefault="00C62C05" w:rsidP="00C62C05">
      <w:pPr>
        <w:pStyle w:val="1"/>
        <w:ind w:firstLine="567"/>
      </w:pPr>
      <w:bookmarkStart w:id="10" w:name="_Toc452803253"/>
      <w:bookmarkStart w:id="11" w:name="_Toc501538533"/>
      <w:r w:rsidRPr="000C45B0">
        <w:t>Приложение А.</w:t>
      </w:r>
      <w:bookmarkStart w:id="12" w:name="_Toc452803254"/>
      <w:bookmarkEnd w:id="10"/>
      <w:r>
        <w:t xml:space="preserve"> </w:t>
      </w:r>
      <w:r w:rsidRPr="000C45B0">
        <w:t>Листинги программного кода.</w:t>
      </w:r>
      <w:bookmarkEnd w:id="11"/>
      <w:bookmarkEnd w:id="12"/>
    </w:p>
    <w:p w:rsidR="00071936" w:rsidRDefault="00071936">
      <w:bookmarkStart w:id="13" w:name="_GoBack"/>
      <w:bookmarkEnd w:id="13"/>
    </w:p>
    <w:sectPr w:rsidR="00071936" w:rsidSect="000B139F">
      <w:type w:val="continuous"/>
      <w:pgSz w:w="11906" w:h="16838"/>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8789374"/>
      <w:docPartObj>
        <w:docPartGallery w:val="Page Numbers (Bottom of Page)"/>
        <w:docPartUnique/>
      </w:docPartObj>
    </w:sdtPr>
    <w:sdtEndPr/>
    <w:sdtContent>
      <w:p w:rsidR="0010154E" w:rsidRDefault="00C62C05">
        <w:pPr>
          <w:pStyle w:val="a7"/>
          <w:jc w:val="right"/>
        </w:pPr>
        <w:r>
          <w:fldChar w:fldCharType="begin"/>
        </w:r>
        <w:r>
          <w:instrText>PAGE   \* MERGEFORMAT</w:instrText>
        </w:r>
        <w:r>
          <w:fldChar w:fldCharType="separate"/>
        </w:r>
        <w:r>
          <w:rPr>
            <w:noProof/>
          </w:rPr>
          <w:t>3</w:t>
        </w:r>
        <w:r>
          <w:fldChar w:fldCharType="end"/>
        </w:r>
      </w:p>
    </w:sdtContent>
  </w:sdt>
  <w:p w:rsidR="0010154E" w:rsidRDefault="00C62C05">
    <w:pPr>
      <w:pStyle w:val="a7"/>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44227"/>
    <w:multiLevelType w:val="multilevel"/>
    <w:tmpl w:val="B8BEF94E"/>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C68"/>
    <w:rsid w:val="00071936"/>
    <w:rsid w:val="00857389"/>
    <w:rsid w:val="00940519"/>
    <w:rsid w:val="00B25EE3"/>
    <w:rsid w:val="00C62C05"/>
    <w:rsid w:val="00EF7C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248AD-0104-4A59-8A61-467839DE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C05"/>
    <w:pPr>
      <w:spacing w:after="200" w:line="360" w:lineRule="auto"/>
      <w:ind w:firstLine="709"/>
      <w:jc w:val="both"/>
    </w:pPr>
    <w:rPr>
      <w:rFonts w:ascii="Times New Roman" w:hAnsi="Times New Roman"/>
      <w:sz w:val="28"/>
    </w:rPr>
  </w:style>
  <w:style w:type="paragraph" w:styleId="1">
    <w:name w:val="heading 1"/>
    <w:basedOn w:val="a"/>
    <w:next w:val="a"/>
    <w:link w:val="10"/>
    <w:uiPriority w:val="9"/>
    <w:qFormat/>
    <w:rsid w:val="00C62C05"/>
    <w:pPr>
      <w:keepNext/>
      <w:keepLines/>
      <w:numPr>
        <w:numId w:val="1"/>
      </w:numPr>
      <w:spacing w:before="480" w:after="0"/>
      <w:jc w:val="center"/>
      <w:outlineLvl w:val="0"/>
    </w:pPr>
    <w:rPr>
      <w:rFonts w:eastAsiaTheme="majorEastAsia" w:cstheme="majorBidi"/>
      <w:b/>
      <w:bCs/>
      <w:sz w:val="32"/>
      <w:szCs w:val="28"/>
    </w:rPr>
  </w:style>
  <w:style w:type="paragraph" w:styleId="2">
    <w:name w:val="heading 2"/>
    <w:basedOn w:val="1"/>
    <w:next w:val="a"/>
    <w:link w:val="20"/>
    <w:uiPriority w:val="9"/>
    <w:unhideWhenUsed/>
    <w:qFormat/>
    <w:rsid w:val="00C62C05"/>
    <w:pPr>
      <w:numPr>
        <w:ilvl w:val="1"/>
      </w:numPr>
      <w:spacing w:before="200" w:after="120"/>
      <w:outlineLvl w:val="1"/>
    </w:pPr>
    <w:rPr>
      <w:bCs w:val="0"/>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C05"/>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rsid w:val="00C62C05"/>
    <w:rPr>
      <w:rFonts w:ascii="Times New Roman" w:eastAsiaTheme="majorEastAsia" w:hAnsi="Times New Roman" w:cstheme="majorBidi"/>
      <w:b/>
      <w:sz w:val="28"/>
      <w:szCs w:val="26"/>
    </w:rPr>
  </w:style>
  <w:style w:type="paragraph" w:customStyle="1" w:styleId="a3">
    <w:name w:val="Отчет_Обычный"/>
    <w:basedOn w:val="a"/>
    <w:link w:val="a4"/>
    <w:qFormat/>
    <w:rsid w:val="00C62C05"/>
    <w:pPr>
      <w:spacing w:before="120" w:after="120" w:line="300" w:lineRule="auto"/>
      <w:ind w:left="-567"/>
    </w:pPr>
    <w:rPr>
      <w:rFonts w:ascii="Tahoma" w:hAnsi="Tahoma"/>
      <w:lang w:val="en-US"/>
    </w:rPr>
  </w:style>
  <w:style w:type="character" w:customStyle="1" w:styleId="a4">
    <w:name w:val="Отчет_Обычный Знак"/>
    <w:basedOn w:val="a0"/>
    <w:link w:val="a3"/>
    <w:rsid w:val="00C62C05"/>
    <w:rPr>
      <w:rFonts w:ascii="Tahoma" w:hAnsi="Tahoma"/>
      <w:sz w:val="28"/>
      <w:lang w:val="en-US"/>
    </w:rPr>
  </w:style>
  <w:style w:type="paragraph" w:styleId="21">
    <w:name w:val="toc 2"/>
    <w:basedOn w:val="a"/>
    <w:next w:val="a"/>
    <w:autoRedefine/>
    <w:uiPriority w:val="39"/>
    <w:unhideWhenUsed/>
    <w:rsid w:val="00C62C05"/>
    <w:pPr>
      <w:spacing w:after="100"/>
      <w:ind w:left="220"/>
    </w:pPr>
  </w:style>
  <w:style w:type="paragraph" w:styleId="11">
    <w:name w:val="toc 1"/>
    <w:basedOn w:val="a"/>
    <w:next w:val="a"/>
    <w:autoRedefine/>
    <w:uiPriority w:val="39"/>
    <w:unhideWhenUsed/>
    <w:rsid w:val="00C62C05"/>
    <w:pPr>
      <w:spacing w:after="100"/>
    </w:pPr>
  </w:style>
  <w:style w:type="character" w:styleId="a5">
    <w:name w:val="Hyperlink"/>
    <w:basedOn w:val="a0"/>
    <w:uiPriority w:val="99"/>
    <w:unhideWhenUsed/>
    <w:rsid w:val="00C62C05"/>
    <w:rPr>
      <w:color w:val="0563C1" w:themeColor="hyperlink"/>
      <w:u w:val="single"/>
    </w:rPr>
  </w:style>
  <w:style w:type="paragraph" w:styleId="a6">
    <w:name w:val="TOC Heading"/>
    <w:basedOn w:val="1"/>
    <w:next w:val="a"/>
    <w:uiPriority w:val="39"/>
    <w:unhideWhenUsed/>
    <w:qFormat/>
    <w:rsid w:val="00C62C05"/>
    <w:pPr>
      <w:numPr>
        <w:numId w:val="0"/>
      </w:numPr>
      <w:spacing w:before="240" w:line="259" w:lineRule="auto"/>
      <w:jc w:val="left"/>
      <w:outlineLvl w:val="9"/>
    </w:pPr>
    <w:rPr>
      <w:rFonts w:asciiTheme="majorHAnsi" w:hAnsiTheme="majorHAnsi"/>
      <w:b w:val="0"/>
      <w:bCs w:val="0"/>
      <w:color w:val="2E74B5" w:themeColor="accent1" w:themeShade="BF"/>
      <w:szCs w:val="32"/>
      <w:lang w:eastAsia="ru-RU"/>
    </w:rPr>
  </w:style>
  <w:style w:type="paragraph" w:styleId="a7">
    <w:name w:val="footer"/>
    <w:basedOn w:val="a"/>
    <w:link w:val="a8"/>
    <w:uiPriority w:val="99"/>
    <w:unhideWhenUsed/>
    <w:rsid w:val="00C62C0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62C0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Воронина</dc:creator>
  <cp:keywords/>
  <dc:description/>
  <cp:lastModifiedBy>Полина Воронина</cp:lastModifiedBy>
  <cp:revision>2</cp:revision>
  <dcterms:created xsi:type="dcterms:W3CDTF">2017-12-20T10:51:00Z</dcterms:created>
  <dcterms:modified xsi:type="dcterms:W3CDTF">2017-12-20T10:51:00Z</dcterms:modified>
</cp:coreProperties>
</file>