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3396e"/>
        </w:rPr>
      </w:pPr>
      <w:r w:rsidDel="00000000" w:rsidR="00000000" w:rsidRPr="00000000">
        <w:rPr>
          <w:b w:val="1"/>
          <w:bCs w:val="1"/>
          <w:color w:val="13396e"/>
          <w:rtl w:val="0"/>
        </w:rPr>
        <w:t xml:space="preserve">VORTEXGIN</w:t>
      </w:r>
    </w:p>
    <w:p w:rsidR="00000000" w:rsidDel="00000000" w:rsidP="00000000" w:rsidRDefault="00000000" w:rsidRPr="00000000" w14:paraId="00000002">
      <w:pPr>
        <w:pStyle w:val="Title"/>
        <w:spacing w:after="40" w:lineRule="auto"/>
        <w:rPr>
          <w:b w:val="1"/>
          <w:bCs w:val="1"/>
          <w:color w:val="13396e"/>
          <w:sz w:val="44"/>
          <w:szCs w:val="44"/>
        </w:rPr>
      </w:pPr>
      <w:bookmarkStart w:colFirst="0" w:colLast="0" w:name="_vvk0ty84uxt4" w:id="0"/>
      <w:bookmarkEnd w:id="0"/>
      <w:r w:rsidDel="00000000" w:rsidR="00000000" w:rsidRPr="00000000">
        <w:rPr>
          <w:b w:val="1"/>
          <w:bCs w:val="1"/>
          <w:color w:val="13396e"/>
          <w:sz w:val="44"/>
          <w:szCs w:val="44"/>
          <w:rtl w:val="0"/>
        </w:rPr>
        <w:t xml:space="preserve">{{report.title}}</w:t>
      </w:r>
    </w:p>
    <w:p w:rsidR="00000000" w:rsidDel="00000000" w:rsidP="00000000" w:rsidRDefault="00000000" w:rsidRPr="00000000" w14:paraId="00000003">
      <w:pPr>
        <w:spacing w:after="16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Current inventory balance report</w:t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Organization: {{organization.name}}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9.5"/>
        <w:gridCol w:w="3929.5"/>
        <w:gridCol w:w="3929.5"/>
        <w:gridCol w:w="3929.5"/>
        <w:tblGridChange w:id="0">
          <w:tblGrid>
            <w:gridCol w:w="3929.5"/>
            <w:gridCol w:w="3929.5"/>
            <w:gridCol w:w="3929.5"/>
            <w:gridCol w:w="3929.5"/>
          </w:tblGrid>
        </w:tblGridChange>
      </w:tblGrid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Generated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{{report.generated_at}}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{{report.generated_by}}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{{report.total_rows}}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 Stock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{{filters.low_only}}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{{filters.warehouse}}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{{filters.product}}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Variant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{{filters.variant}}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{{filters.query}}</w:t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before="120" w:lineRule="auto"/>
        <w:rPr>
          <w:b w:val="1"/>
          <w:bCs w:val="1"/>
          <w:color w:val="13396e"/>
        </w:rPr>
      </w:pPr>
      <w:bookmarkStart w:colFirst="0" w:colLast="0" w:name="_lfi08rh8gbr3" w:id="1"/>
      <w:bookmarkEnd w:id="1"/>
      <w:r w:rsidDel="00000000" w:rsidR="00000000" w:rsidRPr="00000000">
        <w:rPr>
          <w:b w:val="1"/>
          <w:bCs w:val="1"/>
          <w:color w:val="13396e"/>
          <w:rtl w:val="0"/>
        </w:rPr>
        <w:t xml:space="preserve">STOCK BALANCES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7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1.8"/>
        <w:gridCol w:w="1571.8"/>
        <w:gridCol w:w="1571.8"/>
        <w:gridCol w:w="1571.8"/>
        <w:gridCol w:w="1571.8"/>
        <w:gridCol w:w="1571.8"/>
        <w:gridCol w:w="1571.8"/>
        <w:gridCol w:w="1571.8"/>
        <w:gridCol w:w="1571.8"/>
        <w:gridCol w:w="1571.8"/>
        <w:tblGridChange w:id="0">
          <w:tblGrid>
            <w:gridCol w:w="1571.8"/>
            <w:gridCol w:w="1571.8"/>
            <w:gridCol w:w="1571.8"/>
            <w:gridCol w:w="1571.8"/>
            <w:gridCol w:w="1571.8"/>
            <w:gridCol w:w="1571.8"/>
            <w:gridCol w:w="1571.8"/>
            <w:gridCol w:w="1571.8"/>
            <w:gridCol w:w="1571.8"/>
            <w:gridCol w:w="1571.8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Warehouse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SKU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Product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Variant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On Hand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Reserved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Available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Status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{{#stocks}}{{stocks.no}}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{{stocks.warehouse_code}}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{{stocks.product_sku}}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{{stocks.product_name}}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{{stocks.variant_name}}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{{stocks.qty_on_hand}}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{{stocks.qty_reserved}}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{{stocks.qty_available}}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{{stocks.status}}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{{stocks.updated_at}}{{/stocks}}</w:t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Rule="auto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Prepared by: {{custom.prepared_by}}</w:t>
      </w:r>
    </w:p>
    <w:p w:rsidR="00000000" w:rsidDel="00000000" w:rsidP="00000000" w:rsidRDefault="00000000" w:rsidRPr="00000000" w14:paraId="0000002F">
      <w:pPr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{{custom.footer_note}}</w:t>
      </w:r>
    </w:p>
    <w:p w:rsidR="00000000" w:rsidDel="00000000" w:rsidP="00000000" w:rsidRDefault="00000000" w:rsidRPr="00000000" w14:paraId="00000030">
      <w:pPr>
        <w:jc w:val="right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Generated by {{generated.by}} at {{generated.at}}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640" w:top="640" w:left="560" w:right="5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