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9B58B" w14:textId="678B2B09" w:rsidR="00AD6250" w:rsidRPr="00A034EB" w:rsidRDefault="00AD6250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Andrew Galipeau</w:t>
      </w:r>
    </w:p>
    <w:p w14:paraId="42510CE0" w14:textId="710F77E1" w:rsidR="00AD6250" w:rsidRPr="00A034EB" w:rsidRDefault="00AD6250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Professor Jasmine</w:t>
      </w:r>
    </w:p>
    <w:p w14:paraId="61F14921" w14:textId="6E3FB5D2" w:rsidR="00AD6250" w:rsidRPr="00A034EB" w:rsidRDefault="00AD6250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CS 250</w:t>
      </w:r>
    </w:p>
    <w:p w14:paraId="33CC75D7" w14:textId="2172819D" w:rsidR="00AD6250" w:rsidRPr="00A034EB" w:rsidRDefault="00AD6250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27 July 2024</w:t>
      </w:r>
    </w:p>
    <w:p w14:paraId="0B452AED" w14:textId="5174D4AE" w:rsidR="007B59FA" w:rsidRPr="00A034EB" w:rsidRDefault="00EB7A85" w:rsidP="00A034EB">
      <w:pPr>
        <w:spacing w:line="480" w:lineRule="auto"/>
        <w:jc w:val="center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Module Four Journal</w:t>
      </w:r>
    </w:p>
    <w:p w14:paraId="2CF45525" w14:textId="23266F45" w:rsidR="00AD6250" w:rsidRPr="00A034EB" w:rsidRDefault="00357D40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ab/>
      </w:r>
      <w:r w:rsidR="003B6BF2" w:rsidRPr="00A034EB">
        <w:rPr>
          <w:rFonts w:ascii="Times New Roman" w:hAnsi="Times New Roman" w:cs="Times New Roman"/>
        </w:rPr>
        <w:t>Elements of the user stories that were most helpful in developing</w:t>
      </w:r>
      <w:r w:rsidR="00E32EBA" w:rsidRPr="00A034EB">
        <w:rPr>
          <w:rFonts w:ascii="Times New Roman" w:hAnsi="Times New Roman" w:cs="Times New Roman"/>
        </w:rPr>
        <w:t xml:space="preserve"> my initial test </w:t>
      </w:r>
      <w:r w:rsidR="00EF2A45" w:rsidRPr="00A034EB">
        <w:rPr>
          <w:rFonts w:ascii="Times New Roman" w:hAnsi="Times New Roman" w:cs="Times New Roman"/>
        </w:rPr>
        <w:t>cases</w:t>
      </w:r>
      <w:r w:rsidR="00E32EBA" w:rsidRPr="00A034EB">
        <w:rPr>
          <w:rFonts w:ascii="Times New Roman" w:hAnsi="Times New Roman" w:cs="Times New Roman"/>
        </w:rPr>
        <w:t xml:space="preserve"> </w:t>
      </w:r>
      <w:r w:rsidR="00ED2573" w:rsidRPr="00A034EB">
        <w:rPr>
          <w:rFonts w:ascii="Times New Roman" w:hAnsi="Times New Roman" w:cs="Times New Roman"/>
        </w:rPr>
        <w:t xml:space="preserve">include </w:t>
      </w:r>
      <w:r w:rsidR="00B00625" w:rsidRPr="00A034EB">
        <w:rPr>
          <w:rFonts w:ascii="Times New Roman" w:hAnsi="Times New Roman" w:cs="Times New Roman"/>
        </w:rPr>
        <w:t>having</w:t>
      </w:r>
      <w:r w:rsidR="00C40B7A" w:rsidRPr="00A034EB">
        <w:rPr>
          <w:rFonts w:ascii="Times New Roman" w:hAnsi="Times New Roman" w:cs="Times New Roman"/>
        </w:rPr>
        <w:t xml:space="preserve"> the product backlog, </w:t>
      </w:r>
      <w:r w:rsidR="003208CF" w:rsidRPr="00A034EB">
        <w:rPr>
          <w:rFonts w:ascii="Times New Roman" w:hAnsi="Times New Roman" w:cs="Times New Roman"/>
        </w:rPr>
        <w:t>the priority</w:t>
      </w:r>
      <w:r w:rsidR="00890BCC" w:rsidRPr="00A034EB">
        <w:rPr>
          <w:rFonts w:ascii="Times New Roman" w:hAnsi="Times New Roman" w:cs="Times New Roman"/>
        </w:rPr>
        <w:t xml:space="preserve"> of the user stories and</w:t>
      </w:r>
      <w:r w:rsidR="00327CEC" w:rsidRPr="00A034EB">
        <w:rPr>
          <w:rFonts w:ascii="Times New Roman" w:hAnsi="Times New Roman" w:cs="Times New Roman"/>
        </w:rPr>
        <w:t xml:space="preserve"> the gist of what the users would like to see.</w:t>
      </w:r>
    </w:p>
    <w:p w14:paraId="2CEAB7D1" w14:textId="382AB2CE" w:rsidR="00EF2A45" w:rsidRPr="00A034EB" w:rsidRDefault="00EF2A45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ab/>
      </w:r>
      <w:r w:rsidR="007B59FA" w:rsidRPr="00A034EB">
        <w:rPr>
          <w:rFonts w:ascii="Times New Roman" w:hAnsi="Times New Roman" w:cs="Times New Roman"/>
        </w:rPr>
        <w:t>Communication</w:t>
      </w:r>
      <w:r w:rsidRPr="00A034EB">
        <w:rPr>
          <w:rFonts w:ascii="Times New Roman" w:hAnsi="Times New Roman" w:cs="Times New Roman"/>
        </w:rPr>
        <w:t xml:space="preserve"> between me and the Product Owner</w:t>
      </w:r>
      <w:r w:rsidR="00E3238E" w:rsidRPr="00A034EB">
        <w:rPr>
          <w:rFonts w:ascii="Times New Roman" w:hAnsi="Times New Roman" w:cs="Times New Roman"/>
        </w:rPr>
        <w:t xml:space="preserve"> during the development of the test cases </w:t>
      </w:r>
      <w:r w:rsidR="007B59FA" w:rsidRPr="00A034EB">
        <w:rPr>
          <w:rFonts w:ascii="Times New Roman" w:hAnsi="Times New Roman" w:cs="Times New Roman"/>
        </w:rPr>
        <w:t>is</w:t>
      </w:r>
      <w:r w:rsidR="00E3238E" w:rsidRPr="00A034EB">
        <w:rPr>
          <w:rFonts w:ascii="Times New Roman" w:hAnsi="Times New Roman" w:cs="Times New Roman"/>
        </w:rPr>
        <w:t xml:space="preserve"> critical</w:t>
      </w:r>
      <w:r w:rsidR="002658E8" w:rsidRPr="00A034EB">
        <w:rPr>
          <w:rFonts w:ascii="Times New Roman" w:hAnsi="Times New Roman" w:cs="Times New Roman"/>
        </w:rPr>
        <w:t>. This is because if there is no communication, and</w:t>
      </w:r>
      <w:r w:rsidR="00B90DD2" w:rsidRPr="00A034EB">
        <w:rPr>
          <w:rFonts w:ascii="Times New Roman" w:hAnsi="Times New Roman" w:cs="Times New Roman"/>
        </w:rPr>
        <w:t xml:space="preserve"> the program is finished, the product owner would want to change how it is. This w</w:t>
      </w:r>
      <w:r w:rsidR="00835F04" w:rsidRPr="00A034EB">
        <w:rPr>
          <w:rFonts w:ascii="Times New Roman" w:hAnsi="Times New Roman" w:cs="Times New Roman"/>
        </w:rPr>
        <w:t>ould</w:t>
      </w:r>
      <w:r w:rsidR="00B90DD2" w:rsidRPr="00A034EB">
        <w:rPr>
          <w:rFonts w:ascii="Times New Roman" w:hAnsi="Times New Roman" w:cs="Times New Roman"/>
        </w:rPr>
        <w:t xml:space="preserve"> </w:t>
      </w:r>
      <w:r w:rsidR="00835F04" w:rsidRPr="00A034EB">
        <w:rPr>
          <w:rFonts w:ascii="Times New Roman" w:hAnsi="Times New Roman" w:cs="Times New Roman"/>
        </w:rPr>
        <w:t>lead</w:t>
      </w:r>
      <w:r w:rsidR="00B90DD2" w:rsidRPr="00A034EB">
        <w:rPr>
          <w:rFonts w:ascii="Times New Roman" w:hAnsi="Times New Roman" w:cs="Times New Roman"/>
        </w:rPr>
        <w:t xml:space="preserve"> to having to redo the project</w:t>
      </w:r>
      <w:r w:rsidR="001F4F63" w:rsidRPr="00A034EB">
        <w:rPr>
          <w:rFonts w:ascii="Times New Roman" w:hAnsi="Times New Roman" w:cs="Times New Roman"/>
        </w:rPr>
        <w:t>, which costs more money and time. The Product Owner can be helpful during this phase by e</w:t>
      </w:r>
      <w:r w:rsidR="004E6707" w:rsidRPr="00A034EB">
        <w:rPr>
          <w:rFonts w:ascii="Times New Roman" w:hAnsi="Times New Roman" w:cs="Times New Roman"/>
        </w:rPr>
        <w:t>xplaining the gist of what is expected, and showing examples of what is expected.</w:t>
      </w:r>
    </w:p>
    <w:p w14:paraId="04832803" w14:textId="09CF8A3C" w:rsidR="004E6707" w:rsidRPr="00A034EB" w:rsidRDefault="004E6707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ab/>
      </w:r>
      <w:r w:rsidR="00F455B6" w:rsidRPr="00A034EB">
        <w:rPr>
          <w:rFonts w:ascii="Times New Roman" w:hAnsi="Times New Roman" w:cs="Times New Roman"/>
        </w:rPr>
        <w:t>What I found that was missing from the user stories that would have been helpful</w:t>
      </w:r>
      <w:r w:rsidR="0021719C" w:rsidRPr="00A034EB">
        <w:rPr>
          <w:rFonts w:ascii="Times New Roman" w:hAnsi="Times New Roman" w:cs="Times New Roman"/>
        </w:rPr>
        <w:t xml:space="preserve"> was that</w:t>
      </w:r>
      <w:r w:rsidR="00FE360B" w:rsidRPr="00A034EB">
        <w:rPr>
          <w:rFonts w:ascii="Times New Roman" w:hAnsi="Times New Roman" w:cs="Times New Roman"/>
        </w:rPr>
        <w:t xml:space="preserve"> there </w:t>
      </w:r>
      <w:r w:rsidR="007B59FA" w:rsidRPr="00A034EB">
        <w:rPr>
          <w:rFonts w:ascii="Times New Roman" w:hAnsi="Times New Roman" w:cs="Times New Roman"/>
        </w:rPr>
        <w:t>were</w:t>
      </w:r>
      <w:r w:rsidR="00FE360B" w:rsidRPr="00A034EB">
        <w:rPr>
          <w:rFonts w:ascii="Times New Roman" w:hAnsi="Times New Roman" w:cs="Times New Roman"/>
        </w:rPr>
        <w:t xml:space="preserve"> no instructions on how the program was to look like, and how it would be organized, such as the placement of</w:t>
      </w:r>
      <w:r w:rsidR="00D867DE" w:rsidRPr="00A034EB">
        <w:rPr>
          <w:rFonts w:ascii="Times New Roman" w:hAnsi="Times New Roman" w:cs="Times New Roman"/>
        </w:rPr>
        <w:t xml:space="preserve"> the menu, and how </w:t>
      </w:r>
      <w:r w:rsidR="00D0157F" w:rsidRPr="00A034EB">
        <w:rPr>
          <w:rFonts w:ascii="Times New Roman" w:hAnsi="Times New Roman" w:cs="Times New Roman"/>
        </w:rPr>
        <w:t xml:space="preserve">the filters would be saved under an account. </w:t>
      </w:r>
      <w:r w:rsidR="00B840AA" w:rsidRPr="00A034EB">
        <w:rPr>
          <w:rFonts w:ascii="Times New Roman" w:hAnsi="Times New Roman" w:cs="Times New Roman"/>
        </w:rPr>
        <w:t>To get this additional information</w:t>
      </w:r>
      <w:r w:rsidR="006247D1" w:rsidRPr="00A034EB">
        <w:rPr>
          <w:rFonts w:ascii="Times New Roman" w:hAnsi="Times New Roman" w:cs="Times New Roman"/>
        </w:rPr>
        <w:t xml:space="preserve"> for next time, I could ask the team of developers, Product Owner</w:t>
      </w:r>
      <w:r w:rsidR="00405A69" w:rsidRPr="00A034EB">
        <w:rPr>
          <w:rFonts w:ascii="Times New Roman" w:hAnsi="Times New Roman" w:cs="Times New Roman"/>
        </w:rPr>
        <w:t xml:space="preserve"> and end users of how they would </w:t>
      </w:r>
      <w:r w:rsidR="00D7312A" w:rsidRPr="00A034EB">
        <w:rPr>
          <w:rFonts w:ascii="Times New Roman" w:hAnsi="Times New Roman" w:cs="Times New Roman"/>
        </w:rPr>
        <w:t>implement the filter menu, and account options.</w:t>
      </w:r>
    </w:p>
    <w:p w14:paraId="4669B845" w14:textId="60CF01EF" w:rsidR="00C05771" w:rsidRPr="00A034EB" w:rsidRDefault="00C05771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 xml:space="preserve">To: Christy </w:t>
      </w:r>
    </w:p>
    <w:p w14:paraId="50F363D9" w14:textId="3DAFF7CD" w:rsidR="00327CEC" w:rsidRPr="00A034EB" w:rsidRDefault="00C05771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 xml:space="preserve">Subject: User Story </w:t>
      </w:r>
      <w:r w:rsidR="00E30562" w:rsidRPr="00A034EB">
        <w:rPr>
          <w:rFonts w:ascii="Times New Roman" w:hAnsi="Times New Roman" w:cs="Times New Roman"/>
        </w:rPr>
        <w:t>Needs</w:t>
      </w:r>
    </w:p>
    <w:p w14:paraId="52E7EEF6" w14:textId="4C10617F" w:rsidR="00DB5018" w:rsidRPr="00A034EB" w:rsidRDefault="00DB5018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Dear Christy,</w:t>
      </w:r>
    </w:p>
    <w:p w14:paraId="12A7E025" w14:textId="4774D77C" w:rsidR="006A7CE8" w:rsidRPr="00A034EB" w:rsidRDefault="00E1233C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lastRenderedPageBreak/>
        <w:t>After testing the user stories with the provided slideshow</w:t>
      </w:r>
      <w:r w:rsidR="00E30562" w:rsidRPr="00A034EB">
        <w:rPr>
          <w:rFonts w:ascii="Times New Roman" w:hAnsi="Times New Roman" w:cs="Times New Roman"/>
        </w:rPr>
        <w:t xml:space="preserve">, </w:t>
      </w:r>
      <w:r w:rsidR="001F0211" w:rsidRPr="00A034EB">
        <w:rPr>
          <w:rFonts w:ascii="Times New Roman" w:hAnsi="Times New Roman" w:cs="Times New Roman"/>
        </w:rPr>
        <w:t>the implementation of the filter menu is critical</w:t>
      </w:r>
      <w:r w:rsidR="00113C0E" w:rsidRPr="00A034EB">
        <w:rPr>
          <w:rFonts w:ascii="Times New Roman" w:hAnsi="Times New Roman" w:cs="Times New Roman"/>
        </w:rPr>
        <w:t xml:space="preserve">. </w:t>
      </w:r>
      <w:r w:rsidR="00FF0452" w:rsidRPr="00A034EB">
        <w:rPr>
          <w:rFonts w:ascii="Times New Roman" w:hAnsi="Times New Roman" w:cs="Times New Roman"/>
        </w:rPr>
        <w:t xml:space="preserve">Where would </w:t>
      </w:r>
      <w:r w:rsidR="006A7CE8" w:rsidRPr="00A034EB">
        <w:rPr>
          <w:rFonts w:ascii="Times New Roman" w:hAnsi="Times New Roman" w:cs="Times New Roman"/>
        </w:rPr>
        <w:t>the menu placement be located</w:t>
      </w:r>
      <w:r w:rsidR="001A6687" w:rsidRPr="00A034EB">
        <w:rPr>
          <w:rFonts w:ascii="Times New Roman" w:hAnsi="Times New Roman" w:cs="Times New Roman"/>
        </w:rPr>
        <w:t>? I am thinking about having it at the top corner of the slideshow, and for the account, have it redirect the user to the website.</w:t>
      </w:r>
      <w:r w:rsidR="00A17EE5" w:rsidRPr="00A034EB">
        <w:rPr>
          <w:rFonts w:ascii="Times New Roman" w:hAnsi="Times New Roman" w:cs="Times New Roman"/>
        </w:rPr>
        <w:t xml:space="preserve"> Having more wireframes</w:t>
      </w:r>
      <w:r w:rsidR="000562A7" w:rsidRPr="00A034EB">
        <w:rPr>
          <w:rFonts w:ascii="Times New Roman" w:hAnsi="Times New Roman" w:cs="Times New Roman"/>
        </w:rPr>
        <w:t xml:space="preserve"> of what you would like to see with the menu and filter options, along with the account would be</w:t>
      </w:r>
      <w:r w:rsidR="00A034EB" w:rsidRPr="00A034EB">
        <w:rPr>
          <w:rFonts w:ascii="Times New Roman" w:hAnsi="Times New Roman" w:cs="Times New Roman"/>
        </w:rPr>
        <w:t xml:space="preserve"> much help.</w:t>
      </w:r>
    </w:p>
    <w:p w14:paraId="6499AFD4" w14:textId="6F7F182F" w:rsidR="00A034EB" w:rsidRPr="00A034EB" w:rsidRDefault="00A034EB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Thanks,</w:t>
      </w:r>
    </w:p>
    <w:p w14:paraId="2F756FB8" w14:textId="7A916334" w:rsidR="00A034EB" w:rsidRPr="00A034EB" w:rsidRDefault="00A034EB" w:rsidP="00A034EB">
      <w:pPr>
        <w:spacing w:line="480" w:lineRule="auto"/>
        <w:rPr>
          <w:rFonts w:ascii="Times New Roman" w:hAnsi="Times New Roman" w:cs="Times New Roman"/>
        </w:rPr>
      </w:pPr>
      <w:r w:rsidRPr="00A034EB">
        <w:rPr>
          <w:rFonts w:ascii="Times New Roman" w:hAnsi="Times New Roman" w:cs="Times New Roman"/>
        </w:rPr>
        <w:t>Andrew</w:t>
      </w:r>
    </w:p>
    <w:p w14:paraId="2E1B14C4" w14:textId="77777777" w:rsidR="00AD6250" w:rsidRPr="00A034EB" w:rsidRDefault="00AD6250" w:rsidP="00A034EB">
      <w:pPr>
        <w:spacing w:line="480" w:lineRule="auto"/>
        <w:rPr>
          <w:rFonts w:ascii="Times New Roman" w:hAnsi="Times New Roman" w:cs="Times New Roman"/>
        </w:rPr>
      </w:pPr>
    </w:p>
    <w:sectPr w:rsidR="00AD6250" w:rsidRPr="00A0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B66B7"/>
    <w:multiLevelType w:val="multilevel"/>
    <w:tmpl w:val="B4A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50"/>
    <w:rsid w:val="000562A7"/>
    <w:rsid w:val="00113C0E"/>
    <w:rsid w:val="001A6687"/>
    <w:rsid w:val="001F0211"/>
    <w:rsid w:val="001F4F63"/>
    <w:rsid w:val="0021719C"/>
    <w:rsid w:val="002658E8"/>
    <w:rsid w:val="003208CF"/>
    <w:rsid w:val="00322C53"/>
    <w:rsid w:val="00327CEC"/>
    <w:rsid w:val="00357D40"/>
    <w:rsid w:val="003B6BF2"/>
    <w:rsid w:val="00405A69"/>
    <w:rsid w:val="004E6707"/>
    <w:rsid w:val="006247D1"/>
    <w:rsid w:val="006A7CE8"/>
    <w:rsid w:val="006C3455"/>
    <w:rsid w:val="007B59FA"/>
    <w:rsid w:val="00835F04"/>
    <w:rsid w:val="00854E12"/>
    <w:rsid w:val="00890BCC"/>
    <w:rsid w:val="00A034EB"/>
    <w:rsid w:val="00A17EE5"/>
    <w:rsid w:val="00AD6250"/>
    <w:rsid w:val="00B00625"/>
    <w:rsid w:val="00B840AA"/>
    <w:rsid w:val="00B90DD2"/>
    <w:rsid w:val="00C05771"/>
    <w:rsid w:val="00C40B7A"/>
    <w:rsid w:val="00D0157F"/>
    <w:rsid w:val="00D7312A"/>
    <w:rsid w:val="00D867DE"/>
    <w:rsid w:val="00DB5018"/>
    <w:rsid w:val="00E1233C"/>
    <w:rsid w:val="00E30562"/>
    <w:rsid w:val="00E3238E"/>
    <w:rsid w:val="00E32EBA"/>
    <w:rsid w:val="00EB7A85"/>
    <w:rsid w:val="00ED2573"/>
    <w:rsid w:val="00EF2A45"/>
    <w:rsid w:val="00F455B6"/>
    <w:rsid w:val="00FE360B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D28A"/>
  <w15:chartTrackingRefBased/>
  <w15:docId w15:val="{4935261D-E874-4995-B831-AD46E175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468737-90B5-4525-A509-3410FAC8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Galipeau</dc:creator>
  <cp:keywords/>
  <dc:description/>
  <cp:lastModifiedBy>Andrew Galipeau</cp:lastModifiedBy>
  <cp:revision>42</cp:revision>
  <dcterms:created xsi:type="dcterms:W3CDTF">2024-07-27T14:28:00Z</dcterms:created>
  <dcterms:modified xsi:type="dcterms:W3CDTF">2024-07-27T16:09:00Z</dcterms:modified>
</cp:coreProperties>
</file>