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7002" w14:textId="18F2CA51" w:rsidR="00F238F8" w:rsidRDefault="00F238F8">
      <w:r>
        <w:rPr>
          <w:noProof/>
        </w:rPr>
        <w:drawing>
          <wp:inline distT="0" distB="0" distL="0" distR="0" wp14:anchorId="35484651" wp14:editId="295E2114">
            <wp:extent cx="5731510" cy="1091565"/>
            <wp:effectExtent l="0" t="0" r="2540" b="0"/>
            <wp:docPr id="1274382718" name="Picture 2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2718" name="Picture 2" descr="A black and grey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314F" w14:textId="77777777" w:rsidR="00F238F8" w:rsidRDefault="00F238F8"/>
    <w:p w14:paraId="4DEE6013" w14:textId="77777777" w:rsidR="00D424A3" w:rsidRPr="00D424A3" w:rsidRDefault="00D424A3" w:rsidP="00D424A3">
      <w:pPr>
        <w:rPr>
          <w:rFonts w:ascii="Arial" w:eastAsia="Times New Roman" w:hAnsi="Arial" w:cs="Arial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r w:rsidRPr="00D424A3">
        <w:rPr>
          <w:rFonts w:ascii="Arial" w:eastAsia="Times New Roman" w:hAnsi="Arial" w:cs="Arial"/>
          <w:b/>
          <w:bCs/>
          <w:color w:val="212529"/>
          <w:kern w:val="0"/>
          <w:sz w:val="36"/>
          <w:szCs w:val="36"/>
          <w:lang w:eastAsia="en-GB"/>
          <w14:ligatures w14:val="none"/>
        </w:rPr>
        <w:t>Fractal Design Core 1100 Case, Micro ATX, Brushed Aluminium-look, 350mm GPU Support, No Fans, USB 3.0</w:t>
      </w:r>
    </w:p>
    <w:p w14:paraId="47B95356" w14:textId="77777777" w:rsidR="00F238F8" w:rsidRDefault="00F238F8"/>
    <w:p w14:paraId="7559B4AC" w14:textId="1C26D9DE" w:rsidR="00D424A3" w:rsidRPr="00D424A3" w:rsidRDefault="00D424A3" w:rsidP="00D424A3">
      <w:r w:rsidRPr="00D424A3">
        <w:rPr>
          <w:b/>
          <w:bCs/>
        </w:rPr>
        <w:t>Form Factor</w:t>
      </w:r>
      <w:r>
        <w:rPr>
          <w:b/>
          <w:bCs/>
        </w:rPr>
        <w:t xml:space="preserve">: </w:t>
      </w:r>
      <w:r w:rsidRPr="00D424A3">
        <w:t>Micro ATX</w:t>
      </w:r>
    </w:p>
    <w:p w14:paraId="6374CDCA" w14:textId="10D34820" w:rsidR="00D424A3" w:rsidRPr="00D424A3" w:rsidRDefault="00D424A3" w:rsidP="00D424A3">
      <w:pPr>
        <w:rPr>
          <w:b/>
          <w:bCs/>
        </w:rPr>
      </w:pPr>
      <w:r w:rsidRPr="00D424A3">
        <w:rPr>
          <w:b/>
          <w:bCs/>
        </w:rPr>
        <w:t>Power Supply Wattage</w:t>
      </w:r>
      <w:r>
        <w:rPr>
          <w:b/>
          <w:bCs/>
        </w:rPr>
        <w:t xml:space="preserve">: </w:t>
      </w:r>
      <w:r w:rsidRPr="00D424A3">
        <w:t>No PSU</w:t>
      </w:r>
    </w:p>
    <w:p w14:paraId="264AAA2A" w14:textId="5E5EE633" w:rsidR="00D424A3" w:rsidRPr="00D424A3" w:rsidRDefault="00D424A3" w:rsidP="00D424A3">
      <w:r w:rsidRPr="00D424A3">
        <w:rPr>
          <w:b/>
          <w:bCs/>
        </w:rPr>
        <w:t>Motherboard Support</w:t>
      </w:r>
      <w:r>
        <w:rPr>
          <w:b/>
          <w:bCs/>
        </w:rPr>
        <w:t xml:space="preserve">: </w:t>
      </w:r>
      <w:r w:rsidRPr="00D424A3">
        <w:t>Micro ATX, Mini ITX</w:t>
      </w:r>
    </w:p>
    <w:p w14:paraId="196ED3FE" w14:textId="31A87DD9" w:rsidR="00D424A3" w:rsidRPr="00D424A3" w:rsidRDefault="00D424A3" w:rsidP="00D424A3">
      <w:pPr>
        <w:rPr>
          <w:b/>
          <w:bCs/>
        </w:rPr>
      </w:pPr>
      <w:r w:rsidRPr="00D424A3">
        <w:rPr>
          <w:b/>
          <w:bCs/>
        </w:rPr>
        <w:t>Connectors / Controls</w:t>
      </w:r>
      <w:r>
        <w:rPr>
          <w:b/>
          <w:bCs/>
        </w:rPr>
        <w:t>:</w:t>
      </w:r>
    </w:p>
    <w:p w14:paraId="4BC77CBB" w14:textId="77777777" w:rsidR="00D424A3" w:rsidRPr="00D424A3" w:rsidRDefault="00D424A3" w:rsidP="00D424A3">
      <w:r w:rsidRPr="00D424A3">
        <w:t>2 x USB 3.0</w:t>
      </w:r>
      <w:r w:rsidRPr="00D424A3">
        <w:br/>
        <w:t>Audio in/out</w:t>
      </w:r>
      <w:r w:rsidRPr="00D424A3">
        <w:br/>
        <w:t>Power button with LED (white)</w:t>
      </w:r>
      <w:r w:rsidRPr="00D424A3">
        <w:br/>
        <w:t>HDD activity LED (white)</w:t>
      </w:r>
    </w:p>
    <w:p w14:paraId="567A6362" w14:textId="253D09AA" w:rsidR="00D424A3" w:rsidRPr="00D424A3" w:rsidRDefault="00D424A3" w:rsidP="00D424A3">
      <w:r w:rsidRPr="00D424A3">
        <w:rPr>
          <w:b/>
          <w:bCs/>
        </w:rPr>
        <w:t>Drive Bays</w:t>
      </w:r>
      <w:r>
        <w:rPr>
          <w:b/>
          <w:bCs/>
        </w:rPr>
        <w:t xml:space="preserve">: </w:t>
      </w:r>
      <w:r w:rsidRPr="00D424A3">
        <w:t>2 x 3.5" or 3 x 2.5" or 1 x 2.5" or 1 x 3.5"</w:t>
      </w:r>
      <w:r w:rsidRPr="00D424A3">
        <w:br/>
        <w:t>2 x 5.25"</w:t>
      </w:r>
    </w:p>
    <w:p w14:paraId="28DF9E02" w14:textId="59488D5A" w:rsidR="00D424A3" w:rsidRPr="00D424A3" w:rsidRDefault="00D424A3" w:rsidP="00D424A3">
      <w:pPr>
        <w:rPr>
          <w:b/>
          <w:bCs/>
        </w:rPr>
      </w:pPr>
      <w:r w:rsidRPr="00D424A3">
        <w:rPr>
          <w:b/>
          <w:bCs/>
        </w:rPr>
        <w:t>Expansion Slots</w:t>
      </w:r>
      <w:r>
        <w:rPr>
          <w:b/>
          <w:bCs/>
        </w:rPr>
        <w:t xml:space="preserve">: </w:t>
      </w:r>
      <w:r w:rsidRPr="00D424A3">
        <w:t>4 Expansion slots</w:t>
      </w:r>
    </w:p>
    <w:p w14:paraId="25BD824D" w14:textId="77777777" w:rsidR="00D424A3" w:rsidRPr="00D424A3" w:rsidRDefault="00D424A3" w:rsidP="00D424A3">
      <w:pPr>
        <w:rPr>
          <w:b/>
          <w:bCs/>
        </w:rPr>
      </w:pPr>
      <w:r w:rsidRPr="00D424A3">
        <w:rPr>
          <w:b/>
          <w:bCs/>
        </w:rPr>
        <w:t>Cooling System</w:t>
      </w:r>
    </w:p>
    <w:p w14:paraId="4395368D" w14:textId="77777777" w:rsidR="00D424A3" w:rsidRDefault="00D424A3" w:rsidP="00D424A3">
      <w:r w:rsidRPr="00D424A3">
        <w:rPr>
          <w:b/>
          <w:bCs/>
        </w:rPr>
        <w:t>Included</w:t>
      </w:r>
      <w:r>
        <w:rPr>
          <w:b/>
          <w:bCs/>
        </w:rPr>
        <w:t xml:space="preserve">: </w:t>
      </w:r>
      <w:r w:rsidRPr="00D424A3">
        <w:t>None</w:t>
      </w:r>
    </w:p>
    <w:p w14:paraId="022249D8" w14:textId="77777777" w:rsidR="00D424A3" w:rsidRDefault="00D424A3" w:rsidP="00D424A3"/>
    <w:p w14:paraId="76A97EDA" w14:textId="7877A541" w:rsidR="00D424A3" w:rsidRDefault="00D424A3" w:rsidP="00D424A3">
      <w:pPr>
        <w:rPr>
          <w:b/>
          <w:bCs/>
        </w:rPr>
      </w:pPr>
      <w:r w:rsidRPr="00D424A3">
        <w:rPr>
          <w:b/>
          <w:bCs/>
        </w:rPr>
        <w:br/>
        <w:t>Fan Mounts</w:t>
      </w:r>
      <w:r w:rsidRPr="00D424A3">
        <w:rPr>
          <w:b/>
          <w:bCs/>
        </w:rPr>
        <w:br/>
      </w:r>
      <w:r w:rsidRPr="00D424A3">
        <w:t>Front: 1 x 120 mm</w:t>
      </w:r>
      <w:r w:rsidRPr="00D424A3">
        <w:br/>
        <w:t>Rear: 1 x 92 mm</w:t>
      </w:r>
      <w:r w:rsidRPr="00D424A3">
        <w:br/>
        <w:t>Side: 1 x 120 mm</w:t>
      </w:r>
    </w:p>
    <w:p w14:paraId="0C5E56A8" w14:textId="5F74572C" w:rsidR="00D424A3" w:rsidRPr="00D424A3" w:rsidRDefault="00D424A3" w:rsidP="00D424A3">
      <w:pPr>
        <w:rPr>
          <w:b/>
          <w:bCs/>
        </w:rPr>
      </w:pPr>
      <w:r w:rsidRPr="00D424A3">
        <w:rPr>
          <w:b/>
          <w:bCs/>
        </w:rPr>
        <w:t>Radiator Support:</w:t>
      </w:r>
      <w:r>
        <w:rPr>
          <w:b/>
          <w:bCs/>
        </w:rPr>
        <w:t xml:space="preserve"> </w:t>
      </w:r>
      <w:r w:rsidRPr="00D424A3">
        <w:t>None</w:t>
      </w:r>
    </w:p>
    <w:p w14:paraId="1DE5C510" w14:textId="3F7AAAE8" w:rsidR="00D424A3" w:rsidRPr="00D424A3" w:rsidRDefault="00D424A3" w:rsidP="00D424A3">
      <w:r w:rsidRPr="00D424A3">
        <w:rPr>
          <w:b/>
          <w:bCs/>
        </w:rPr>
        <w:t>Colour</w:t>
      </w:r>
      <w:r>
        <w:rPr>
          <w:b/>
          <w:bCs/>
        </w:rPr>
        <w:t xml:space="preserve">: </w:t>
      </w:r>
      <w:r w:rsidRPr="00D424A3">
        <w:t>Black</w:t>
      </w:r>
    </w:p>
    <w:p w14:paraId="12C5BD40" w14:textId="77777777" w:rsidR="00D424A3" w:rsidRPr="00D424A3" w:rsidRDefault="00D424A3" w:rsidP="00D424A3">
      <w:pPr>
        <w:rPr>
          <w:b/>
          <w:bCs/>
        </w:rPr>
      </w:pPr>
      <w:r w:rsidRPr="00D424A3">
        <w:rPr>
          <w:b/>
          <w:bCs/>
        </w:rPr>
        <w:lastRenderedPageBreak/>
        <w:t>Compatibility</w:t>
      </w:r>
    </w:p>
    <w:p w14:paraId="46F9E9D6" w14:textId="5EC05CFF" w:rsidR="00D424A3" w:rsidRPr="00D424A3" w:rsidRDefault="00D424A3" w:rsidP="00D424A3">
      <w:pPr>
        <w:rPr>
          <w:b/>
          <w:bCs/>
        </w:rPr>
      </w:pPr>
      <w:r w:rsidRPr="00D424A3">
        <w:rPr>
          <w:b/>
          <w:bCs/>
        </w:rPr>
        <w:t>GFX Card length:</w:t>
      </w:r>
      <w:r w:rsidRPr="00D424A3">
        <w:rPr>
          <w:b/>
          <w:bCs/>
        </w:rPr>
        <w:br/>
      </w:r>
      <w:r w:rsidRPr="00D424A3">
        <w:t>350 mm in length; One or more 3.5" hard drives may interfere with side-mounted power connectors on graphics cards longer than 170 mm</w:t>
      </w:r>
      <w:r w:rsidRPr="00D424A3">
        <w:rPr>
          <w:b/>
          <w:bCs/>
        </w:rPr>
        <w:br/>
      </w:r>
      <w:r w:rsidRPr="00D424A3">
        <w:rPr>
          <w:b/>
          <w:bCs/>
        </w:rPr>
        <w:br/>
        <w:t>Max CPU Cooler:</w:t>
      </w:r>
      <w:r>
        <w:rPr>
          <w:b/>
          <w:bCs/>
        </w:rPr>
        <w:t xml:space="preserve"> </w:t>
      </w:r>
      <w:r w:rsidRPr="00D424A3">
        <w:t>148 mm</w:t>
      </w:r>
      <w:r w:rsidRPr="00D424A3">
        <w:rPr>
          <w:b/>
          <w:bCs/>
        </w:rPr>
        <w:br/>
      </w:r>
      <w:r w:rsidRPr="00D424A3">
        <w:rPr>
          <w:b/>
          <w:bCs/>
        </w:rPr>
        <w:br/>
        <w:t>PSU:</w:t>
      </w:r>
      <w:r>
        <w:rPr>
          <w:b/>
          <w:bCs/>
        </w:rPr>
        <w:t xml:space="preserve"> </w:t>
      </w:r>
      <w:r w:rsidRPr="00D424A3">
        <w:t>185 mm (with typical-length optical drive)</w:t>
      </w:r>
    </w:p>
    <w:p w14:paraId="7C8C894F" w14:textId="77777777" w:rsidR="00D424A3" w:rsidRPr="00D424A3" w:rsidRDefault="00D424A3" w:rsidP="00D424A3">
      <w:pPr>
        <w:rPr>
          <w:b/>
          <w:bCs/>
        </w:rPr>
      </w:pPr>
      <w:r w:rsidRPr="00D424A3">
        <w:rPr>
          <w:b/>
          <w:bCs/>
        </w:rPr>
        <w:t>Weight/Dimensions</w:t>
      </w:r>
    </w:p>
    <w:p w14:paraId="367CA259" w14:textId="77777777" w:rsidR="00D424A3" w:rsidRPr="00D424A3" w:rsidRDefault="00D424A3" w:rsidP="00D424A3">
      <w:r w:rsidRPr="00D424A3">
        <w:t>3.8 kg</w:t>
      </w:r>
      <w:r w:rsidRPr="00D424A3">
        <w:br/>
        <w:t>(</w:t>
      </w:r>
      <w:proofErr w:type="spellStart"/>
      <w:r w:rsidRPr="00D424A3">
        <w:t>WxHxD</w:t>
      </w:r>
      <w:proofErr w:type="spellEnd"/>
      <w:r w:rsidRPr="00D424A3">
        <w:t>) 175 x 358 x 410 mm</w:t>
      </w:r>
    </w:p>
    <w:p w14:paraId="147E314D" w14:textId="7E35B539" w:rsidR="00D424A3" w:rsidRPr="00D424A3" w:rsidRDefault="00D424A3" w:rsidP="00D424A3">
      <w:pPr>
        <w:rPr>
          <w:b/>
          <w:bCs/>
        </w:rPr>
      </w:pPr>
      <w:r w:rsidRPr="00D424A3">
        <w:rPr>
          <w:b/>
          <w:bCs/>
        </w:rPr>
        <w:t>Package Weight</w:t>
      </w:r>
      <w:r>
        <w:rPr>
          <w:b/>
          <w:bCs/>
        </w:rPr>
        <w:t xml:space="preserve">: </w:t>
      </w:r>
      <w:r w:rsidRPr="00D424A3">
        <w:t>4.5500 kg</w:t>
      </w:r>
    </w:p>
    <w:p w14:paraId="55D64493" w14:textId="246E51BE" w:rsidR="00F238F8" w:rsidRPr="00A41AE3" w:rsidRDefault="00D424A3" w:rsidP="00D424A3">
      <w:pPr>
        <w:rPr>
          <w:b/>
          <w:bCs/>
        </w:rPr>
      </w:pPr>
      <w:r w:rsidRPr="00D424A3">
        <w:rPr>
          <w:b/>
          <w:bCs/>
        </w:rPr>
        <w:t>Warranty</w:t>
      </w:r>
      <w:r>
        <w:rPr>
          <w:b/>
          <w:bCs/>
        </w:rPr>
        <w:t xml:space="preserve">: </w:t>
      </w:r>
      <w:r w:rsidRPr="00D424A3">
        <w:t>2 Years</w:t>
      </w:r>
    </w:p>
    <w:sectPr w:rsidR="00F238F8" w:rsidRPr="00A41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F8"/>
    <w:rsid w:val="003E1561"/>
    <w:rsid w:val="004F5B00"/>
    <w:rsid w:val="00524E76"/>
    <w:rsid w:val="006650F5"/>
    <w:rsid w:val="008372B8"/>
    <w:rsid w:val="00854FEA"/>
    <w:rsid w:val="00A41AE3"/>
    <w:rsid w:val="00C17450"/>
    <w:rsid w:val="00C24CF1"/>
    <w:rsid w:val="00D424A3"/>
    <w:rsid w:val="00F2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E35D"/>
  <w15:chartTrackingRefBased/>
  <w15:docId w15:val="{A8F5C09C-A1FE-4581-B76C-42514465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169</Words>
  <Characters>699</Characters>
  <Application>Microsoft Office Word</Application>
  <DocSecurity>0</DocSecurity>
  <Lines>53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Mackay</dc:creator>
  <cp:keywords/>
  <dc:description/>
  <cp:lastModifiedBy>Kevin Mackay</cp:lastModifiedBy>
  <cp:revision>2</cp:revision>
  <cp:lastPrinted>2025-11-15T19:40:00Z</cp:lastPrinted>
  <dcterms:created xsi:type="dcterms:W3CDTF">2025-11-15T19:40:00Z</dcterms:created>
  <dcterms:modified xsi:type="dcterms:W3CDTF">2025-11-15T19:40:00Z</dcterms:modified>
</cp:coreProperties>
</file>