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 Narrow" w:cs="Arial Narrow" w:eastAsia="Arial Narrow" w:hAnsi="Arial Narrow"/>
          <w:b/>
          <w:bCs/>
          <w:color w:val="C00000"/>
          <w:sz w:val="48"/>
          <w:szCs w:val="48"/>
        </w:rPr>
        <w:t xml:space="preserve">VMMS SETUP GUIDE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b/>
          <w:bCs/>
          <w:color w:val="595959"/>
          <w:sz w:val="26"/>
          <w:szCs w:val="26"/>
        </w:rPr>
        <w:t xml:space="preserve">Phase 1 — Getting the system online (one-time setup, about 30–40 minutes)</w:t>
      </w:r>
    </w:p>
    <w:p>
      <w:pPr>
        <w:spacing w:after="5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Written for non-technical users. Every step tells you exactly where to click. You cannot break anything — every step can be redone.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70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67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VMMS-GUIDE-001</w:t>
            </w:r>
          </w:p>
        </w:tc>
      </w:tr>
      <w:tr>
        <w:tc>
          <w:tcPr>
            <w:tcW w:type="dxa" w:w="2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Rev No.</w:t>
            </w:r>
          </w:p>
        </w:tc>
        <w:tc>
          <w:tcPr>
            <w:tcW w:type="dxa" w:w="67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Rev 0</w:t>
            </w:r>
          </w:p>
        </w:tc>
      </w:tr>
      <w:tr>
        <w:tc>
          <w:tcPr>
            <w:tcW w:type="dxa" w:w="22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15/07/2026</w:t>
            </w:r>
          </w:p>
        </w:tc>
      </w:tr>
      <w:tr>
        <w:tc>
          <w:tcPr>
            <w:tcW w:type="dxa" w:w="2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Claude (AI-assisted draft)</w:t>
            </w:r>
          </w:p>
        </w:tc>
      </w:tr>
      <w:tr>
        <w:tc>
          <w:tcPr>
            <w:tcW w:type="dxa" w:w="22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Checked by</w:t>
            </w:r>
          </w:p>
        </w:tc>
        <w:tc>
          <w:tcPr>
            <w:tcW w:type="dxa" w:w="67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Renganathan Anbazhagan (Anbu)</w:t>
            </w:r>
          </w:p>
        </w:tc>
      </w:tr>
      <w:tr>
        <w:tc>
          <w:tcPr>
            <w:tcW w:type="dxa" w:w="2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Project Ref</w:t>
            </w:r>
          </w:p>
        </w:tc>
        <w:tc>
          <w:tcPr>
            <w:tcW w:type="dxa" w:w="67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VMMS / Phase 1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 Narrow" w:cs="Arial Narrow" w:eastAsia="Arial Narrow" w:hAnsi="Arial Narrow"/>
          <w:b/>
          <w:bCs/>
          <w:color w:val="C00000"/>
          <w:sz w:val="30"/>
          <w:szCs w:val="30"/>
        </w:rPr>
        <w:t xml:space="preserve">Before You Start</w:t>
      </w:r>
    </w:p>
    <w:p>
      <w:p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You already have (✔ confirmed): company email, GitHub account, Supabase account. You will also create one free Render.com account in Step 4. Keep all passwords saved in the company password record.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986"/>
        <w:gridCol w:w="5596"/>
      </w:tblGrid>
      <w:tr>
        <w:trPr>
          <w:tblHeader/>
        </w:trPr>
        <w:tc>
          <w:tcPr>
            <w:tcW w:type="dxa" w:w="1444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986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5596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What it does (site-language)</w:t>
            </w:r>
          </w:p>
        </w:tc>
      </w:tr>
      <w:t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19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github.com</w:t>
            </w:r>
          </w:p>
        </w:tc>
        <w:tc>
          <w:tcPr>
            <w:tcW w:type="dxa" w:w="55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The document controller — stores all app files, keeps every revision</w:t>
            </w:r>
          </w:p>
        </w:tc>
      </w:tr>
      <w:tr>
        <w:tc>
          <w:tcPr>
            <w:tcW w:type="dxa" w:w="14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98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(part of GitHub)</w:t>
            </w:r>
          </w:p>
        </w:tc>
        <w:tc>
          <w:tcPr>
            <w:tcW w:type="dxa" w:w="559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The signboard — shows the app website to your phones, free</w:t>
            </w:r>
          </w:p>
        </w:tc>
      </w:tr>
      <w:tr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19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render.com</w:t>
            </w:r>
          </w:p>
        </w:tc>
        <w:tc>
          <w:tcPr>
            <w:tcW w:type="dxa" w:w="55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The site office — the server that does the thinking, free</w:t>
            </w:r>
          </w:p>
        </w:tc>
      </w:tr>
      <w:tr>
        <w:tc>
          <w:tcPr>
            <w:tcW w:type="dxa" w:w="14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198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559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The store room — the database holding workers, sites, attendance</w:t>
            </w:r>
          </w:p>
        </w:tc>
      </w:tr>
    </w:tbl>
    <w:p>
      <w:pPr>
        <w:pBdr>
          <w:left w:val="single" w:color="C00000" w:sz="18"/>
        </w:pBdr>
        <w:shd w:fill="F2F2F2" w:val="clear"/>
        <w:spacing w:after="140"/>
      </w:pPr>
      <w:r>
        <w:rPr>
          <w:rFonts w:ascii="Arial Narrow" w:cs="Arial Narrow" w:eastAsia="Arial Narrow" w:hAnsi="Arial Narrow"/>
          <w:i/>
          <w:iCs/>
          <w:sz w:val="20"/>
          <w:szCs w:val="20"/>
        </w:rPr>
        <w:t xml:space="preserve">You received a folder called “vmms”. Unzip it on your computer first — you will upload it in Step 1.</w:t>
      </w:r>
    </w:p>
    <w:p>
      <w:pPr>
        <w:spacing w:after="80" w:before="160"/>
      </w:pPr>
      <w:r>
        <w:rPr>
          <w:rFonts w:ascii="Arial Narrow" w:cs="Arial Narrow" w:eastAsia="Arial Narrow" w:hAnsi="Arial Narrow"/>
          <w:b/>
          <w:bCs/>
          <w:color w:val="C00000"/>
          <w:sz w:val="23"/>
          <w:szCs w:val="23"/>
        </w:rPr>
        <w:t xml:space="preserve">Step 1:  </w:t>
      </w: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Put the files into 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Log in to github.com with the company account.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Click the green “New” button (top-left) to create a new repository.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Repository name: type  vmms  (small letters). Choose “Public”. Click “Create repository”.</w:t>
      </w:r>
    </w:p>
    <w:p>
      <w:pPr>
        <w:pBdr>
          <w:left w:val="single" w:color="C00000" w:sz="18"/>
        </w:pBdr>
        <w:shd w:fill="F2F2F2" w:val="clear"/>
        <w:spacing w:after="140"/>
      </w:pPr>
      <w:r>
        <w:rPr>
          <w:rFonts w:ascii="Arial Narrow" w:cs="Arial Narrow" w:eastAsia="Arial Narrow" w:hAnsi="Arial Narrow"/>
          <w:i/>
          <w:iCs/>
          <w:sz w:val="20"/>
          <w:szCs w:val="20"/>
        </w:rPr>
        <w:t xml:space="preserve">Why Public? The free website hosting (GitHub Pages) only works on Public repositories. This is safe: the repository contains only the app code — worker names, attendance and passwords are NEVER stored in GitHub. They live only in the Supabase database, which is private.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On the next page click the link “uploading an existing file”.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Open the unzipped vmms folder on your computer, select ALL files and folders inside it (Ctrl+A), and drag them into the GitHub upload box.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Wait for all files to appear, then click the green “Commit changes” button at the bottom.</w:t>
      </w:r>
    </w:p>
    <w:p>
      <w:pPr>
        <w:pBdr>
          <w:left w:val="single" w:color="C00000" w:sz="18"/>
        </w:pBdr>
        <w:shd w:fill="F2F2F2" w:val="clear"/>
        <w:spacing w:after="140"/>
      </w:pPr>
      <w:r>
        <w:rPr>
          <w:rFonts w:ascii="Arial Narrow" w:cs="Arial Narrow" w:eastAsia="Arial Narrow" w:hAnsi="Arial Narrow"/>
          <w:i/>
          <w:iCs/>
          <w:sz w:val="20"/>
          <w:szCs w:val="20"/>
        </w:rPr>
        <w:t xml:space="preserve">IMPORTANT: upload the CONTENTS of the vmms folder, not the folder itself — after uploading you should see README.md, frontend, backend, render.yaml in the file list.</w:t>
      </w:r>
    </w:p>
    <w:p>
      <w:pPr>
        <w:pBdr>
          <w:left w:val="single" w:color="C00000" w:sz="18"/>
        </w:pBdr>
        <w:shd w:fill="F2F2F2" w:val="clear"/>
        <w:spacing w:after="140"/>
      </w:pPr>
      <w:r>
        <w:rPr>
          <w:rFonts w:ascii="Arial Narrow" w:cs="Arial Narrow" w:eastAsia="Arial Narrow" w:hAnsi="Arial Narrow"/>
          <w:i/>
          <w:iCs/>
          <w:sz w:val="20"/>
          <w:szCs w:val="20"/>
        </w:rPr>
        <w:t xml:space="preserve">If the hidden “.github” folder does not upload by drag-and-drop: in GitHub click “Add file → Create new file”, type exactly  .github/workflows/deploy-frontend.yml  as the name, then copy-paste the contents of that file from your computer (open it with Notepad), and press “Commit changes”.</w:t>
      </w:r>
    </w:p>
    <w:p>
      <w:pPr>
        <w:spacing w:after="80" w:before="160"/>
      </w:pPr>
      <w:r>
        <w:rPr>
          <w:rFonts w:ascii="Arial Narrow" w:cs="Arial Narrow" w:eastAsia="Arial Narrow" w:hAnsi="Arial Narrow"/>
          <w:b/>
          <w:bCs/>
          <w:color w:val="C00000"/>
          <w:sz w:val="23"/>
          <w:szCs w:val="23"/>
        </w:rPr>
        <w:t xml:space="preserve">Step 2:  </w:t>
      </w: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Switch on the website (GitHub Pages)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In your vmms repository, click “Settings” (top row).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In the left menu click “Pages”.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Under “Build and deployment” → “Source”, choose “GitHub Actions”.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Click the “Actions” tab (top row). You will see “Deploy frontend to GitHub Pages” running. Wait for a green tick (1–2 minutes). If it shows nothing, click “Run workflow”.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Go back to Settings → Pages. Your website address is shown at the top, like:  https://YOURNAME.github.io/vmms/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Open that address on your phone — you should see the red VMMS screen. Row 1 will be green; rows 2 and 3 are red for now. That is correct — the server comes next.</w:t>
      </w:r>
    </w:p>
    <w:p>
      <w:pPr>
        <w:spacing w:after="80" w:before="160"/>
      </w:pPr>
      <w:r>
        <w:rPr>
          <w:rFonts w:ascii="Arial Narrow" w:cs="Arial Narrow" w:eastAsia="Arial Narrow" w:hAnsi="Arial Narrow"/>
          <w:b/>
          <w:bCs/>
          <w:color w:val="C00000"/>
          <w:sz w:val="23"/>
          <w:szCs w:val="23"/>
        </w:rPr>
        <w:t xml:space="preserve">Step 3:  </w:t>
      </w: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Get your Supabase keys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Log in to supabase.com and click “New project”. Name: vmms. Set a strong database password and SAVE IT in the company password record. Region: Southeast Asia (Singapore). Click “Create”.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When ready (about 2 minutes), click the “Connect” button or go to Project Settings (gear icon) → “API”.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You need two things from this page — keep the page open for Step 4: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Project URL        → looks like  https://abcdefgh.supabase.co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anon public key    → a very long text starting with  eyJ...</w:t>
      </w:r>
    </w:p>
    <w:p>
      <w:pPr>
        <w:pBdr>
          <w:left w:val="single" w:color="C00000" w:sz="18"/>
        </w:pBdr>
        <w:shd w:fill="F2F2F2" w:val="clear"/>
        <w:spacing w:after="140"/>
      </w:pPr>
      <w:r>
        <w:rPr>
          <w:rFonts w:ascii="Arial Narrow" w:cs="Arial Narrow" w:eastAsia="Arial Narrow" w:hAnsi="Arial Narrow"/>
          <w:i/>
          <w:iCs/>
          <w:sz w:val="20"/>
          <w:szCs w:val="20"/>
        </w:rPr>
        <w:t xml:space="preserve">NEVER copy the “service_role” key anywhere — that one is the master key and stays inside Supabase only.</w:t>
      </w:r>
    </w:p>
    <w:p>
      <w:pPr>
        <w:spacing w:after="80" w:before="160"/>
      </w:pPr>
      <w:r>
        <w:rPr>
          <w:rFonts w:ascii="Arial Narrow" w:cs="Arial Narrow" w:eastAsia="Arial Narrow" w:hAnsi="Arial Narrow"/>
          <w:b/>
          <w:bCs/>
          <w:color w:val="C00000"/>
          <w:sz w:val="23"/>
          <w:szCs w:val="23"/>
        </w:rPr>
        <w:t xml:space="preserve">Step 4:  </w:t>
      </w: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Start the server (Render.com)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Go to render.com → “Get Started” → sign up with the COMPANY GitHub account (click “Sign up with GitHub”). This links the two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On the Render dashboard click “New +” → “Blueprint”.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Select your “vmms” repository and click “Connect”. Render reads the render.yaml file and shows “vmms-backend”. Click “Apply”.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Render will ask for two values (from Step 3):  SUPABASE_URL = the Project URL,  SUPABASE_ANON_KEY = the anon public key. Paste them and continue.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Wait for the first deploy (3–5 minutes) until the status shows “Live”.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At the top of the page copy your server address, like:  https://vmms-backend.onrender.com</w:t>
      </w:r>
    </w:p>
    <w:p>
      <w:pPr>
        <w:spacing w:after="80" w:before="160"/>
      </w:pPr>
      <w:r>
        <w:rPr>
          <w:rFonts w:ascii="Arial Narrow" w:cs="Arial Narrow" w:eastAsia="Arial Narrow" w:hAnsi="Arial Narrow"/>
          <w:b/>
          <w:bCs/>
          <w:color w:val="C00000"/>
          <w:sz w:val="23"/>
          <w:szCs w:val="23"/>
        </w:rPr>
        <w:t xml:space="preserve">Step 5:  </w:t>
      </w: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Connect the website to the server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Back in GitHub, open your vmms repository and click:  frontend → js → config.js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Click the pencil icon (✏, top-right of the file) to edit.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Replace  https://PASTE-YOUR-RENDER-ADDRESS-HERE.onrender.com  with your real Render address from Step 4. Keep the quote marks.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Click “Commit changes”. Wait 1–2 minutes for the website to republish (Actions tab shows a green tick).</w:t>
      </w:r>
    </w:p>
    <w:p>
      <w:pPr>
        <w:spacing w:after="80" w:before="160"/>
      </w:pPr>
      <w:r>
        <w:rPr>
          <w:rFonts w:ascii="Arial Narrow" w:cs="Arial Narrow" w:eastAsia="Arial Narrow" w:hAnsi="Arial Narrow"/>
          <w:b/>
          <w:bCs/>
          <w:color w:val="C00000"/>
          <w:sz w:val="23"/>
          <w:szCs w:val="23"/>
        </w:rPr>
        <w:t xml:space="preserve">Step 6:  </w:t>
      </w: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Final check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Open your website address on your phone and press “Check Again”.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All three rows should be green: Website ✔  Server ✔  Database 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First check of the day may take up to 1 minute — the free server sleeps when unused. Press “Check Again” once and wait.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 Narrow" w:cs="Arial Narrow" w:eastAsia="Arial Narrow" w:hAnsi="Arial Narrow"/>
          <w:sz w:val="22"/>
          <w:szCs w:val="22"/>
        </w:rPr>
        <w:t xml:space="preserve">On your phone, use Chrome menu → “Add to Home screen” to install VMMS like an app.</w:t>
      </w:r>
    </w:p>
    <w:p>
      <w:pPr>
        <w:pBdr>
          <w:left w:val="single" w:color="C00000" w:sz="18"/>
        </w:pBdr>
        <w:shd w:fill="F2F2F2" w:val="clear"/>
        <w:spacing w:after="140"/>
      </w:pPr>
      <w:r>
        <w:rPr>
          <w:rFonts w:ascii="Arial Narrow" w:cs="Arial Narrow" w:eastAsia="Arial Narrow" w:hAnsi="Arial Narrow"/>
          <w:i/>
          <w:iCs/>
          <w:sz w:val="20"/>
          <w:szCs w:val="20"/>
        </w:rPr>
        <w:t xml:space="preserve">When all three rows are green, Phase 1 is COMPLETE. Reply “Phase 1 done” (with a screenshot if anything is red) and Phase 2 — the database design — begins.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 Narrow" w:cs="Arial Narrow" w:eastAsia="Arial Narrow" w:hAnsi="Arial Narrow"/>
          <w:b/>
          <w:bCs/>
          <w:color w:val="C00000"/>
          <w:sz w:val="30"/>
          <w:szCs w:val="30"/>
        </w:rPr>
        <w:t xml:space="preserve">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38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Website shows 404 / not found</w:t>
            </w:r>
          </w:p>
        </w:tc>
        <w:tc>
          <w:tcPr>
            <w:tcW w:type="dxa" w:w="6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Settings → Pages: confirm Source = “GitHub Actions”; check Actions tab has a green tick; wait 2 minutes and refresh</w:t>
            </w:r>
          </w:p>
        </w:tc>
      </w:tr>
      <w:tr>
        <w:tc>
          <w:tcPr>
            <w:tcW w:type="dxa" w:w="28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Row 2 “Cannot reach”</w:t>
            </w:r>
          </w:p>
        </w:tc>
        <w:tc>
          <w:tcPr>
            <w:tcW w:type="dxa" w:w="61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Free server was asleep — wait 1 minute, press Check Again. Still red? In Render, check service shows “Live”</w:t>
            </w:r>
          </w:p>
        </w:tc>
      </w:tr>
      <w:tr>
        <w:tc>
          <w:tcPr>
            <w:tcW w:type="dxa" w:w="28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Row 3 “Not connected”</w:t>
            </w:r>
          </w:p>
        </w:tc>
        <w:tc>
          <w:tcPr>
            <w:tcW w:type="dxa" w:w="6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In Render → vmms-backend → Environment: check SUPABASE_URL and SUPABASE_ANON_KEY are filled with no extra spaces, then “Save, rebuild”</w:t>
            </w:r>
          </w:p>
        </w:tc>
      </w:tr>
      <w:tr>
        <w:tc>
          <w:tcPr>
            <w:tcW w:type="dxa" w:w="28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Row 2 “Not set up yet”</w:t>
            </w:r>
          </w:p>
        </w:tc>
        <w:tc>
          <w:tcPr>
            <w:tcW w:type="dxa" w:w="61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Step 5 not done — config.js still has the PASTE-YOUR text in it</w:t>
            </w:r>
          </w:p>
        </w:tc>
      </w:tr>
      <w:tr>
        <w:tc>
          <w:tcPr>
            <w:tcW w:type="dxa" w:w="28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Wrong file uploaded / mistake</w:t>
            </w:r>
          </w:p>
        </w:tc>
        <w:tc>
          <w:tcPr>
            <w:tcW w:type="dxa" w:w="6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20"/>
                <w:szCs w:val="20"/>
              </w:rPr>
              <w:t xml:space="preserve">Nothing is ever lost — GitHub keeps every revision. Edit the file again, or ask me and I will guide you</w:t>
            </w:r>
          </w:p>
        </w:tc>
      </w:tr>
    </w:tbl>
    <w:p>
      <w:p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 Narrow" w:cs="Arial Narrow" w:eastAsia="Arial Narrow" w:hAnsi="Arial Narrow"/>
        <w:color w:val="595959"/>
        <w:sz w:val="16"/>
        <w:szCs w:val="16"/>
      </w:rPr>
      <w:t xml:space="preserve">Internal Use Only — Page </w:t>
    </w:r>
    <w:r>
      <w:rPr>
        <w:rFonts w:ascii="Arial Narrow" w:cs="Arial Narrow" w:eastAsia="Arial Narrow" w:hAnsi="Arial Narrow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Narrow" w:cs="Arial Narrow" w:eastAsia="Arial Narrow" w:hAnsi="Arial Narrow"/>
        <w:color w:val="595959"/>
        <w:sz w:val="16"/>
        <w:szCs w:val="16"/>
      </w:rPr>
      <w:t xml:space="preserve"> of </w:t>
    </w:r>
    <w:r>
      <w:rPr>
        <w:rFonts w:ascii="Arial Narrow" w:cs="Arial Narrow" w:eastAsia="Arial Narrow" w:hAnsi="Arial Narrow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/>
      </w:pBdr>
      <w:tabs>
        <w:tab w:val="right" w:pos="9026"/>
      </w:tabs>
    </w:pPr>
    <w:r>
      <w:rPr>
        <w:rFonts w:ascii="Arial Narrow" w:cs="Arial Narrow" w:eastAsia="Arial Narrow" w:hAnsi="Arial Narrow"/>
        <w:color w:val="595959"/>
        <w:sz w:val="16"/>
        <w:szCs w:val="16"/>
      </w:rPr>
      <w:t xml:space="preserve">VMMS — Setup Guide (Phase 1)</w:t>
    </w:r>
    <w:r>
      <w:rPr>
        <w:rFonts w:ascii="Arial Narrow" w:cs="Arial Narrow" w:eastAsia="Arial Narrow" w:hAnsi="Arial Narrow"/>
        <w:color w:val="595959"/>
        <w:sz w:val="16"/>
        <w:szCs w:val="16"/>
      </w:rPr>
      <w:t xml:space="preserve">	VMMS-GUIDE-001 | Rev 0 | 15/07/2026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C2AE1ABA8E14F996137EA5D5A2CD3" ma:contentTypeVersion="13" ma:contentTypeDescription="Create a new document." ma:contentTypeScope="" ma:versionID="e635497dd65581b90582da355b659403">
  <xsd:schema xmlns:xsd="http://www.w3.org/2001/XMLSchema" xmlns:xs="http://www.w3.org/2001/XMLSchema" xmlns:p="http://schemas.microsoft.com/office/2006/metadata/properties" xmlns:ns2="60b0f31d-0f9f-421b-bc20-801f675e093e" xmlns:ns3="d1cce04f-c065-4ca0-8bad-686c2e38d238" targetNamespace="http://schemas.microsoft.com/office/2006/metadata/properties" ma:root="true" ma:fieldsID="762fe5c46a16ec31f24f69b5aec128f0" ns2:_="" ns3:_="">
    <xsd:import namespace="60b0f31d-0f9f-421b-bc20-801f675e093e"/>
    <xsd:import namespace="d1cce04f-c065-4ca0-8bad-686c2e38d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0f31d-0f9f-421b-bc20-801f675e09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ad861c-ac38-49be-ac21-8e9a5dcbd0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ce04f-c065-4ca0-8bad-686c2e38d2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c5668b-5782-4b9b-8629-d26c31f27bd3}" ma:internalName="TaxCatchAll" ma:showField="CatchAllData" ma:web="d1cce04f-c065-4ca0-8bad-686c2e38d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b0f31d-0f9f-421b-bc20-801f675e093e">
      <Terms xmlns="http://schemas.microsoft.com/office/infopath/2007/PartnerControls"/>
    </lcf76f155ced4ddcb4097134ff3c332f>
    <TaxCatchAll xmlns="d1cce04f-c065-4ca0-8bad-686c2e38d238" xsi:nil="true"/>
  </documentManagement>
</p:properties>
</file>

<file path=customXml/itemProps1.xml><?xml version="1.0" encoding="utf-8"?>
<ds:datastoreItem xmlns:ds="http://schemas.openxmlformats.org/officeDocument/2006/customXml" ds:itemID="{2460845C-5E53-41FE-8CA3-A63CABB6676F}"/>
</file>

<file path=customXml/itemProps2.xml><?xml version="1.0" encoding="utf-8"?>
<ds:datastoreItem xmlns:ds="http://schemas.openxmlformats.org/officeDocument/2006/customXml" ds:itemID="{13491DDC-6DDC-4481-8C59-2AAC8384F55C}"/>
</file>

<file path=customXml/itemProps3.xml><?xml version="1.0" encoding="utf-8"?>
<ds:datastoreItem xmlns:ds="http://schemas.openxmlformats.org/officeDocument/2006/customXml" ds:itemID="{637E1041-F720-4342-B664-2AE31BFF594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2026-07-15T15:41:40Z</dcterms:created>
  <dcterms:modified xsi:type="dcterms:W3CDTF">2026-07-15T15:41:40Z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0x0101009E6C2AE1ABA8E14F996137EA5D5A2CD3</vt:lpwstr>
  </property>
</Properties>
</file>