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1E" w:rsidRDefault="00392C1E" w:rsidP="00392C1E">
      <w:pPr>
        <w:pStyle w:val="Heading1"/>
        <w:rPr>
          <w:rFonts w:ascii="Times New Roman" w:eastAsia="Times New Roman" w:hAnsi="Times New Roman"/>
          <w:sz w:val="48"/>
          <w:szCs w:val="48"/>
        </w:rPr>
      </w:pPr>
      <w:r>
        <w:t xml:space="preserve">Order Entry Late Order Process </w:t>
      </w:r>
    </w:p>
    <w:p w:rsidR="00392C1E" w:rsidRDefault="00392C1E" w:rsidP="00392C1E">
      <w:r>
        <w:t xml:space="preserve">If a store needs to submit an order after the order due time it is a late order. No matter what </w:t>
      </w:r>
      <w:r w:rsidR="00487D9E">
        <w:t xml:space="preserve">the </w:t>
      </w:r>
      <w:r>
        <w:t>reason. When a late order gets created send an email to the District Manager that covers that store.</w:t>
      </w:r>
    </w:p>
    <w:p w:rsidR="00392C1E" w:rsidRDefault="00392C1E" w:rsidP="00392C1E">
      <w:r>
        <w:t xml:space="preserve"> </w:t>
      </w:r>
    </w:p>
    <w:p w:rsidR="00392C1E" w:rsidRDefault="00392C1E" w:rsidP="00392C1E">
      <w:r>
        <w:t xml:space="preserve">Stores need to contact Order Entry/Operations Desk before creating </w:t>
      </w:r>
      <w:r w:rsidR="005442D1">
        <w:t xml:space="preserve">a purposely </w:t>
      </w:r>
      <w:bookmarkStart w:id="0" w:name="_GoBack"/>
      <w:bookmarkEnd w:id="0"/>
      <w:r>
        <w:t>late orders.</w:t>
      </w:r>
    </w:p>
    <w:p w:rsidR="00392C1E" w:rsidRDefault="00392C1E" w:rsidP="00392C1E"/>
    <w:p w:rsidR="00392C1E" w:rsidRDefault="00392C1E" w:rsidP="00392C1E">
      <w:r>
        <w:t xml:space="preserve">OE/Ops will contact Dispatch </w:t>
      </w:r>
      <w:r w:rsidR="00184595">
        <w:t xml:space="preserve">for </w:t>
      </w:r>
      <w:r>
        <w:t>the store’s local DC to verify staffing, and ability to pick a late order. The DC may not have coverage to fill the store's order.</w:t>
      </w:r>
    </w:p>
    <w:p w:rsidR="00392C1E" w:rsidRDefault="00392C1E" w:rsidP="00392C1E">
      <w:r>
        <w:t xml:space="preserve"> </w:t>
      </w:r>
    </w:p>
    <w:p w:rsidR="00392C1E" w:rsidRDefault="00392C1E" w:rsidP="00392C1E">
      <w:r>
        <w:t>The best process is to have the store fax or email the list of items to Dispatch, so they can key in an exception order.</w:t>
      </w:r>
    </w:p>
    <w:p w:rsidR="00392C1E" w:rsidRDefault="00392C1E" w:rsidP="00392C1E">
      <w:r>
        <w:t xml:space="preserve"> </w:t>
      </w:r>
    </w:p>
    <w:p w:rsidR="00392C1E" w:rsidRDefault="00392C1E" w:rsidP="00392C1E">
      <w:r>
        <w:t>Note: An exception order is a way the warehouse can enter an order for picking without running a pass.</w:t>
      </w:r>
    </w:p>
    <w:p w:rsidR="00392C1E" w:rsidRDefault="00392C1E" w:rsidP="00392C1E"/>
    <w:p w:rsidR="00392C1E" w:rsidRDefault="00392C1E" w:rsidP="00392C1E">
      <w:r>
        <w:t xml:space="preserve">For large orders, or if there are </w:t>
      </w:r>
      <w:r>
        <w:rPr>
          <w:rStyle w:val="complexword"/>
        </w:rPr>
        <w:t>multiple</w:t>
      </w:r>
      <w:r>
        <w:t xml:space="preserve"> orders, use the order entry system.</w:t>
      </w:r>
    </w:p>
    <w:p w:rsidR="00392C1E" w:rsidRDefault="00392C1E" w:rsidP="00392C1E">
      <w:r>
        <w:t xml:space="preserve"> </w:t>
      </w:r>
    </w:p>
    <w:p w:rsidR="00392C1E" w:rsidRDefault="00392C1E" w:rsidP="00392C1E">
      <w:r>
        <w:t xml:space="preserve">If this option is the choice, you need to load the order(s) and </w:t>
      </w:r>
      <w:r w:rsidR="00184595">
        <w:t>process them</w:t>
      </w:r>
      <w:r>
        <w:t xml:space="preserve">. </w:t>
      </w:r>
    </w:p>
    <w:p w:rsidR="00392C1E" w:rsidRDefault="00392C1E" w:rsidP="00392C1E"/>
    <w:p w:rsidR="00392C1E" w:rsidRDefault="00392C1E" w:rsidP="00392C1E">
      <w:r>
        <w:t xml:space="preserve">Note: </w:t>
      </w:r>
      <w:r w:rsidR="00184595">
        <w:t>You do not need to run a pass. But if you do, b</w:t>
      </w:r>
      <w:r>
        <w:t>e aware running a pass may pick up other orders that were waiting to drop at a later time.</w:t>
      </w:r>
    </w:p>
    <w:p w:rsidR="00392C1E" w:rsidRDefault="00392C1E" w:rsidP="00392C1E">
      <w:r>
        <w:t xml:space="preserve"> </w:t>
      </w:r>
    </w:p>
    <w:p w:rsidR="00392C1E" w:rsidRDefault="00392C1E" w:rsidP="00392C1E">
      <w:r>
        <w:t xml:space="preserve">With approval from Dispatch use the following process: </w:t>
      </w:r>
    </w:p>
    <w:p w:rsidR="00392C1E" w:rsidRDefault="005442D1" w:rsidP="00184595">
      <w:pPr>
        <w:pStyle w:val="ListParagraph"/>
      </w:pPr>
      <w:r>
        <w:t>The store u</w:t>
      </w:r>
      <w:r w:rsidR="00392C1E">
        <w:t>sing FMMENU Option 8 (handheld) or STRO</w:t>
      </w:r>
      <w:r>
        <w:t>RDER Option 1, F8=Order Program</w:t>
      </w:r>
      <w:r w:rsidR="00392C1E">
        <w:t xml:space="preserve"> </w:t>
      </w:r>
      <w:r>
        <w:t>creates</w:t>
      </w:r>
      <w:r w:rsidR="00392C1E">
        <w:t xml:space="preserve"> and finalizes</w:t>
      </w:r>
      <w:r>
        <w:t xml:space="preserve"> an </w:t>
      </w:r>
      <w:r>
        <w:t>order</w:t>
      </w:r>
      <w:r w:rsidR="00392C1E">
        <w:t>.</w:t>
      </w:r>
    </w:p>
    <w:p w:rsidR="00392C1E" w:rsidRDefault="00392C1E" w:rsidP="00392C1E">
      <w:pPr>
        <w:pStyle w:val="ListParagraph"/>
      </w:pPr>
      <w:r>
        <w:t>Make sure you are in the correct warehouse library.</w:t>
      </w:r>
    </w:p>
    <w:p w:rsidR="00DB2DC3" w:rsidRPr="00DB2DC3" w:rsidRDefault="00392C1E" w:rsidP="00DB2DC3">
      <w:pPr>
        <w:pStyle w:val="ListParagraph"/>
      </w:pPr>
      <w:r>
        <w:t>OPORDER Option 1 Bill</w:t>
      </w:r>
      <w:r w:rsidR="00DB2DC3">
        <w:t>ing Pass Processing (ORD40BR4).</w:t>
      </w:r>
    </w:p>
    <w:p w:rsidR="00DB2DC3" w:rsidRDefault="00DB2DC3" w:rsidP="00DB2DC3">
      <w:pPr>
        <w:pStyle w:val="ListParagraph"/>
        <w:numPr>
          <w:ilvl w:val="1"/>
          <w:numId w:val="7"/>
        </w:numPr>
      </w:pPr>
      <w:r>
        <w:t>Make note of the Order #.</w:t>
      </w:r>
    </w:p>
    <w:p w:rsidR="00392C1E" w:rsidRDefault="00392C1E" w:rsidP="00392C1E">
      <w:pPr>
        <w:pStyle w:val="ListParagraph"/>
      </w:pPr>
      <w:r>
        <w:t xml:space="preserve">Put a 2=Update in the option field of the store's late order(s), and press Enter. </w:t>
      </w:r>
    </w:p>
    <w:p w:rsidR="00392C1E" w:rsidRDefault="00392C1E" w:rsidP="00392C1E">
      <w:pPr>
        <w:pStyle w:val="ListParagraph"/>
      </w:pPr>
      <w:r>
        <w:t xml:space="preserve">Change the date to </w:t>
      </w:r>
      <w:r w:rsidR="00184595">
        <w:t>the current date (</w:t>
      </w:r>
      <w:r>
        <w:t>today</w:t>
      </w:r>
      <w:r w:rsidR="00184595">
        <w:t>)</w:t>
      </w:r>
      <w:r>
        <w:t xml:space="preserve">. </w:t>
      </w:r>
    </w:p>
    <w:p w:rsidR="00392C1E" w:rsidRDefault="00392C1E" w:rsidP="00392C1E">
      <w:pPr>
        <w:pStyle w:val="ListParagraph"/>
      </w:pPr>
      <w:r>
        <w:t>Press F10=Update.</w:t>
      </w:r>
    </w:p>
    <w:p w:rsidR="00392C1E" w:rsidRDefault="00392C1E" w:rsidP="00392C1E">
      <w:pPr>
        <w:pStyle w:val="ListParagraph"/>
      </w:pPr>
      <w:r>
        <w:t xml:space="preserve">Put an L=Load Order next to the store's late order(s) and press Enter. </w:t>
      </w:r>
    </w:p>
    <w:p w:rsidR="00DB2DC3" w:rsidRPr="00DB2DC3" w:rsidRDefault="00392C1E" w:rsidP="00DB2DC3">
      <w:pPr>
        <w:pStyle w:val="ListParagraph"/>
      </w:pPr>
      <w:r>
        <w:t>Remember there are other orders out there finalized. You don't have to load any orders but the store's late orders.</w:t>
      </w:r>
    </w:p>
    <w:p w:rsidR="00DB2DC3" w:rsidRDefault="000B73B9" w:rsidP="00DB2DC3">
      <w:pPr>
        <w:pStyle w:val="ListParagraph"/>
      </w:pPr>
      <w:r>
        <w:t xml:space="preserve">Using </w:t>
      </w:r>
      <w:r w:rsidR="00DB2DC3">
        <w:t>OPORDER Option 16 Sales Order Master Review (</w:t>
      </w:r>
      <w:r w:rsidR="00DB2DC3" w:rsidRPr="00DB2DC3">
        <w:t>ORD65ACL</w:t>
      </w:r>
      <w:r w:rsidR="00DB2DC3">
        <w:t>)</w:t>
      </w:r>
      <w:r>
        <w:t xml:space="preserve"> find the sales order #</w:t>
      </w:r>
      <w:r w:rsidR="007E7A84">
        <w:t xml:space="preserve"> for the store’s late order(s).</w:t>
      </w:r>
    </w:p>
    <w:p w:rsidR="00392C1E" w:rsidRDefault="00392C1E" w:rsidP="00392C1E">
      <w:pPr>
        <w:pStyle w:val="ListParagraph"/>
      </w:pPr>
      <w:r>
        <w:lastRenderedPageBreak/>
        <w:t xml:space="preserve">Next run OPORDER Option 10 Send Orders to Warehouse (ORD01DCL). </w:t>
      </w:r>
    </w:p>
    <w:p w:rsidR="00392C1E" w:rsidRDefault="00392C1E" w:rsidP="00392C1E">
      <w:pPr>
        <w:pStyle w:val="ListParagraph"/>
      </w:pPr>
      <w:r>
        <w:t xml:space="preserve">Press F10=Send Orders. Choose the pass number, the order date, and press F10 again to confirm. Note: Pass 2 dry/grocery items, pass 4 perishable items, and pass 1 general merchandise. </w:t>
      </w:r>
    </w:p>
    <w:p w:rsidR="00392C1E" w:rsidRDefault="00392C1E" w:rsidP="00392C1E">
      <w:pPr>
        <w:pStyle w:val="ListParagraph"/>
      </w:pPr>
      <w:r>
        <w:t xml:space="preserve">Run OPORDER Option 11 Inventory Status (CLSTATUS). </w:t>
      </w:r>
    </w:p>
    <w:p w:rsidR="00392C1E" w:rsidRDefault="00392C1E" w:rsidP="00392C1E">
      <w:pPr>
        <w:pStyle w:val="ListParagraph"/>
      </w:pPr>
      <w:r>
        <w:t>Option 7 Out of Stock Suggestions Report, and press Enter to generate the Out of Stock report.</w:t>
      </w:r>
    </w:p>
    <w:p w:rsidR="00392C1E" w:rsidRDefault="00392C1E" w:rsidP="00392C1E">
      <w:pPr>
        <w:pStyle w:val="ListParagraph"/>
      </w:pPr>
      <w:r>
        <w:t xml:space="preserve">Run this for any pass number(s) that you ran in OPORDER Option 10. </w:t>
      </w:r>
    </w:p>
    <w:p w:rsidR="00392C1E" w:rsidRPr="00392C1E" w:rsidRDefault="00392C1E" w:rsidP="00392C1E">
      <w:pPr>
        <w:ind w:left="360" w:hanging="360"/>
      </w:pPr>
      <w:r w:rsidRPr="00392C1E">
        <w:rPr>
          <w:b/>
        </w:rPr>
        <w:t>Note:</w:t>
      </w:r>
      <w:r>
        <w:t xml:space="preserve"> Press F11=Change Date to change the Delivery Date. Do this before entering your selection, if the date needs to be different.</w:t>
      </w:r>
    </w:p>
    <w:p w:rsidR="007E7A84" w:rsidRPr="007E7A84" w:rsidRDefault="00392C1E" w:rsidP="007E7A84">
      <w:pPr>
        <w:pStyle w:val="ListParagraph"/>
      </w:pPr>
      <w:r>
        <w:t>Next run OPORDER Option</w:t>
      </w:r>
      <w:r w:rsidR="007E7A84">
        <w:t xml:space="preserve"> 12 Pick List/Labels (CLPKLST).</w:t>
      </w:r>
    </w:p>
    <w:p w:rsidR="007E7A84" w:rsidRDefault="007E7A84" w:rsidP="00392C1E">
      <w:pPr>
        <w:pStyle w:val="ListParagraph"/>
      </w:pPr>
      <w:r>
        <w:t>Press F11 (Change Date) to change the delivery date, if necessary.</w:t>
      </w:r>
    </w:p>
    <w:p w:rsidR="007E7A84" w:rsidRDefault="00392C1E" w:rsidP="00B50A66">
      <w:pPr>
        <w:pStyle w:val="ListParagraph"/>
      </w:pPr>
      <w:r>
        <w:t>Leave Reprint Documents set to N</w:t>
      </w:r>
      <w:r w:rsidR="007E7A84">
        <w:t>,</w:t>
      </w:r>
      <w:r>
        <w:t xml:space="preserve"> </w:t>
      </w:r>
      <w:r w:rsidR="007E7A84">
        <w:t>p</w:t>
      </w:r>
      <w:r>
        <w:t xml:space="preserve">ut an </w:t>
      </w:r>
      <w:r w:rsidR="00184595">
        <w:t>S</w:t>
      </w:r>
      <w:r>
        <w:t xml:space="preserve"> (</w:t>
      </w:r>
      <w:r w:rsidR="00184595">
        <w:t>Sales Order #</w:t>
      </w:r>
      <w:r>
        <w:t xml:space="preserve">) in the select field and press Enter. </w:t>
      </w:r>
    </w:p>
    <w:p w:rsidR="007E7A84" w:rsidRPr="007E7A84" w:rsidRDefault="007E7A84" w:rsidP="007E7A84">
      <w:pPr>
        <w:pStyle w:val="ListParagraph"/>
      </w:pPr>
      <w:r>
        <w:t>Put in the sales order #(s) from the Sales Order Master Review. Press Enter and press Enter again.</w:t>
      </w:r>
    </w:p>
    <w:p w:rsidR="007E7A84" w:rsidRDefault="007E7A84" w:rsidP="00B50A66">
      <w:pPr>
        <w:pStyle w:val="ListParagraph"/>
      </w:pPr>
      <w:r>
        <w:t>If you have multiple sales orders then you will have to wait for each to process before putting in the next.</w:t>
      </w:r>
    </w:p>
    <w:p w:rsidR="00392C1E" w:rsidRDefault="007E7A84" w:rsidP="00392C1E">
      <w:pPr>
        <w:pStyle w:val="ListParagraph"/>
      </w:pPr>
      <w:r>
        <w:t>When the submitted job is complete t</w:t>
      </w:r>
      <w:r w:rsidR="00392C1E">
        <w:t xml:space="preserve">he order(s) </w:t>
      </w:r>
      <w:r>
        <w:t>are</w:t>
      </w:r>
      <w:r w:rsidR="00392C1E">
        <w:t xml:space="preserve"> now available for the DC to route and pick.</w:t>
      </w:r>
    </w:p>
    <w:sectPr w:rsidR="00392C1E" w:rsidSect="00CE7B6D">
      <w:footerReference w:type="default" r:id="rId7"/>
      <w:pgSz w:w="12240" w:h="15840" w:code="1"/>
      <w:pgMar w:top="720" w:right="1008" w:bottom="720" w:left="1008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79E" w:rsidRDefault="00FF479E" w:rsidP="00FF479E">
      <w:r>
        <w:separator/>
      </w:r>
    </w:p>
  </w:endnote>
  <w:endnote w:type="continuationSeparator" w:id="0">
    <w:p w:rsidR="00FF479E" w:rsidRDefault="00FF479E" w:rsidP="00FF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79E" w:rsidRDefault="00FF479E" w:rsidP="00FF479E">
    <w:pPr>
      <w:pStyle w:val="Footer"/>
      <w:rPr>
        <w:sz w:val="16"/>
        <w:szCs w:val="16"/>
      </w:rPr>
    </w:pPr>
    <w:r>
      <w:rPr>
        <w:sz w:val="16"/>
        <w:szCs w:val="16"/>
      </w:rPr>
      <w:t xml:space="preserve">Publish Date: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487D9E">
      <w:rPr>
        <w:noProof/>
        <w:sz w:val="16"/>
        <w:szCs w:val="16"/>
      </w:rPr>
      <w:t>7/12/2017</w:t>
    </w:r>
    <w:r>
      <w:rPr>
        <w:sz w:val="16"/>
        <w:szCs w:val="16"/>
      </w:rPr>
      <w:fldChar w:fldCharType="end"/>
    </w:r>
  </w:p>
  <w:p w:rsidR="00FF479E" w:rsidRPr="00FF479E" w:rsidRDefault="00FF479E" w:rsidP="00FF479E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E9083A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</w:p>
  <w:p w:rsidR="00FF479E" w:rsidRDefault="00001634">
    <w:pPr>
      <w:pStyle w:val="Footer"/>
      <w:jc w:val="right"/>
    </w:pPr>
    <w:sdt>
      <w:sdtPr>
        <w:id w:val="1735507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479E" w:rsidRPr="00FF479E">
          <w:rPr>
            <w:sz w:val="16"/>
            <w:szCs w:val="16"/>
          </w:rPr>
          <w:fldChar w:fldCharType="begin"/>
        </w:r>
        <w:r w:rsidR="00FF479E" w:rsidRPr="00FF479E">
          <w:rPr>
            <w:sz w:val="16"/>
            <w:szCs w:val="16"/>
          </w:rPr>
          <w:instrText xml:space="preserve"> PAGE   \* MERGEFORMAT </w:instrText>
        </w:r>
        <w:r w:rsidR="00FF479E" w:rsidRPr="00FF479E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="00FF479E" w:rsidRPr="00FF479E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79E" w:rsidRDefault="00FF479E" w:rsidP="00FF479E">
      <w:r>
        <w:separator/>
      </w:r>
    </w:p>
  </w:footnote>
  <w:footnote w:type="continuationSeparator" w:id="0">
    <w:p w:rsidR="00FF479E" w:rsidRDefault="00FF479E" w:rsidP="00FF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130F"/>
    <w:multiLevelType w:val="hybridMultilevel"/>
    <w:tmpl w:val="9F32A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76E9B"/>
    <w:multiLevelType w:val="hybridMultilevel"/>
    <w:tmpl w:val="7EA87BB4"/>
    <w:lvl w:ilvl="0" w:tplc="9C56FCC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3A38DDA6">
      <w:start w:val="1"/>
      <w:numFmt w:val="lowerLetter"/>
      <w:lvlText w:val="%2."/>
      <w:lvlJc w:val="left"/>
      <w:pPr>
        <w:ind w:left="1440" w:hanging="360"/>
      </w:pPr>
      <w:rPr>
        <w:rFonts w:ascii="Franklin Gothic Medium" w:hAnsi="Franklin Gothic Medium" w:hint="default"/>
        <w:b/>
      </w:rPr>
    </w:lvl>
    <w:lvl w:ilvl="2" w:tplc="4DCCF618">
      <w:start w:val="1"/>
      <w:numFmt w:val="lowerRoman"/>
      <w:lvlText w:val="%3."/>
      <w:lvlJc w:val="right"/>
      <w:pPr>
        <w:ind w:left="2160" w:hanging="180"/>
      </w:pPr>
      <w:rPr>
        <w:rFonts w:ascii="Franklin Gothic Medium" w:hAnsi="Franklin Gothic Medium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40B28"/>
    <w:multiLevelType w:val="multilevel"/>
    <w:tmpl w:val="726E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52BF3"/>
    <w:multiLevelType w:val="hybridMultilevel"/>
    <w:tmpl w:val="8472AB22"/>
    <w:lvl w:ilvl="0" w:tplc="CDF00E62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65C466D2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021FD4"/>
    <w:multiLevelType w:val="hybridMultilevel"/>
    <w:tmpl w:val="00DC6D9A"/>
    <w:lvl w:ilvl="0" w:tplc="706C5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9ACAFF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AAA4DD4A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31FE5AAC">
      <w:start w:val="1"/>
      <w:numFmt w:val="decimal"/>
      <w:lvlText w:val="%4)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95832"/>
    <w:multiLevelType w:val="hybridMultilevel"/>
    <w:tmpl w:val="752EC426"/>
    <w:lvl w:ilvl="0" w:tplc="694AC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0AACE0">
      <w:start w:val="1"/>
      <w:numFmt w:val="decimal"/>
      <w:lvlText w:val="%2."/>
      <w:lvlJc w:val="left"/>
      <w:pPr>
        <w:ind w:left="360" w:hanging="360"/>
      </w:pPr>
      <w:rPr>
        <w:rFonts w:ascii="Verdana" w:eastAsia="Times New Roman" w:hAnsi="Verdana" w:cs="Times New Roman"/>
      </w:rPr>
    </w:lvl>
    <w:lvl w:ilvl="2" w:tplc="C0389E14">
      <w:start w:val="1"/>
      <w:numFmt w:val="lowerLetter"/>
      <w:lvlText w:val="%3."/>
      <w:lvlJc w:val="left"/>
      <w:pPr>
        <w:ind w:left="20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56832"/>
    <w:multiLevelType w:val="hybridMultilevel"/>
    <w:tmpl w:val="024C6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E5"/>
    <w:rsid w:val="00001634"/>
    <w:rsid w:val="00081731"/>
    <w:rsid w:val="000B73B9"/>
    <w:rsid w:val="000E61E5"/>
    <w:rsid w:val="00131B37"/>
    <w:rsid w:val="00145048"/>
    <w:rsid w:val="00184595"/>
    <w:rsid w:val="001F3DB5"/>
    <w:rsid w:val="002F289E"/>
    <w:rsid w:val="002F6E37"/>
    <w:rsid w:val="00340863"/>
    <w:rsid w:val="00392C1E"/>
    <w:rsid w:val="003D0FC7"/>
    <w:rsid w:val="004255C5"/>
    <w:rsid w:val="00427A5A"/>
    <w:rsid w:val="00487D9E"/>
    <w:rsid w:val="004A330B"/>
    <w:rsid w:val="004F1ADC"/>
    <w:rsid w:val="00522054"/>
    <w:rsid w:val="005442D1"/>
    <w:rsid w:val="00591DE6"/>
    <w:rsid w:val="00680B33"/>
    <w:rsid w:val="006927C6"/>
    <w:rsid w:val="006B396F"/>
    <w:rsid w:val="007145D4"/>
    <w:rsid w:val="00716391"/>
    <w:rsid w:val="007D077E"/>
    <w:rsid w:val="007D4157"/>
    <w:rsid w:val="007E7A84"/>
    <w:rsid w:val="00811BA9"/>
    <w:rsid w:val="00814C72"/>
    <w:rsid w:val="0083390A"/>
    <w:rsid w:val="00863022"/>
    <w:rsid w:val="00A01E1E"/>
    <w:rsid w:val="00A4225A"/>
    <w:rsid w:val="00A675AE"/>
    <w:rsid w:val="00AB09E2"/>
    <w:rsid w:val="00AD3171"/>
    <w:rsid w:val="00AD48EC"/>
    <w:rsid w:val="00AE3911"/>
    <w:rsid w:val="00AF7B87"/>
    <w:rsid w:val="00BD22C1"/>
    <w:rsid w:val="00CC76A3"/>
    <w:rsid w:val="00CE7B6D"/>
    <w:rsid w:val="00D0380E"/>
    <w:rsid w:val="00D27093"/>
    <w:rsid w:val="00DB2DC3"/>
    <w:rsid w:val="00DF2828"/>
    <w:rsid w:val="00E370E2"/>
    <w:rsid w:val="00E9083A"/>
    <w:rsid w:val="00ED293E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755FC-020E-4257-9442-96CB0DFA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863"/>
    <w:rPr>
      <w:rFonts w:ascii="Verdana" w:eastAsiaTheme="minorHAnsi" w:hAnsi="Verdana"/>
      <w:sz w:val="26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B33"/>
    <w:pPr>
      <w:keepNext/>
      <w:keepLines/>
      <w:outlineLvl w:val="0"/>
    </w:pPr>
    <w:rPr>
      <w:rFonts w:ascii="Franklin Gothic Medium" w:eastAsiaTheme="majorEastAsia" w:hAnsi="Franklin Gothic Medium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0B33"/>
    <w:pPr>
      <w:keepNext/>
      <w:keepLines/>
      <w:outlineLvl w:val="1"/>
    </w:pPr>
    <w:rPr>
      <w:rFonts w:ascii="Franklin Gothic Medium" w:eastAsiaTheme="majorEastAsia" w:hAnsi="Franklin Gothic Medium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List3"/>
    <w:next w:val="Normal"/>
    <w:link w:val="Heading3Char"/>
    <w:autoRedefine/>
    <w:uiPriority w:val="9"/>
    <w:unhideWhenUsed/>
    <w:qFormat/>
    <w:rsid w:val="00811BA9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33"/>
    <w:rPr>
      <w:rFonts w:ascii="Franklin Gothic Medium" w:eastAsiaTheme="majorEastAsia" w:hAnsi="Franklin Gothic Medium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B33"/>
    <w:rPr>
      <w:rFonts w:ascii="Franklin Gothic Medium" w:eastAsiaTheme="majorEastAsia" w:hAnsi="Franklin Gothic Medium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BA9"/>
    <w:rPr>
      <w:rFonts w:ascii="Verdana" w:eastAsiaTheme="majorEastAsia" w:hAnsi="Verdana" w:cstheme="majorBidi"/>
      <w:b/>
      <w:color w:val="000000" w:themeColor="text1"/>
      <w:sz w:val="24"/>
      <w:szCs w:val="24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ListParagraph">
    <w:name w:val="List Paragraph"/>
    <w:basedOn w:val="Normal"/>
    <w:next w:val="Normal"/>
    <w:autoRedefine/>
    <w:uiPriority w:val="34"/>
    <w:qFormat/>
    <w:rsid w:val="00392C1E"/>
    <w:pPr>
      <w:numPr>
        <w:numId w:val="7"/>
      </w:numPr>
      <w:spacing w:before="100" w:beforeAutospacing="1" w:after="100" w:afterAutospacing="1" w:line="360" w:lineRule="atLeast"/>
      <w:contextualSpacing/>
    </w:pPr>
    <w:rPr>
      <w:rFonts w:cstheme="minorBidi"/>
    </w:rPr>
  </w:style>
  <w:style w:type="character" w:styleId="Strong">
    <w:name w:val="Strong"/>
    <w:basedOn w:val="DefaultParagraphFont"/>
    <w:uiPriority w:val="22"/>
    <w:qFormat/>
    <w:rsid w:val="00AB09E2"/>
    <w:rPr>
      <w:b/>
      <w:bCs/>
    </w:rPr>
  </w:style>
  <w:style w:type="character" w:styleId="Emphasis">
    <w:name w:val="Emphasis"/>
    <w:basedOn w:val="DefaultParagraphFont"/>
    <w:uiPriority w:val="20"/>
    <w:qFormat/>
    <w:rsid w:val="006927C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40863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63"/>
    <w:rPr>
      <w:rFonts w:ascii="Verdana" w:eastAsiaTheme="majorEastAsia" w:hAnsi="Verdana" w:cstheme="majorBidi"/>
      <w:b/>
      <w:spacing w:val="-10"/>
      <w:kern w:val="28"/>
      <w:sz w:val="36"/>
      <w:szCs w:val="56"/>
    </w:rPr>
  </w:style>
  <w:style w:type="character" w:customStyle="1" w:styleId="complexword">
    <w:name w:val="complexword"/>
    <w:basedOn w:val="DefaultParagraphFont"/>
    <w:rsid w:val="00392C1E"/>
  </w:style>
  <w:style w:type="paragraph" w:styleId="Header">
    <w:name w:val="header"/>
    <w:basedOn w:val="Normal"/>
    <w:link w:val="HeaderChar"/>
    <w:uiPriority w:val="99"/>
    <w:unhideWhenUsed/>
    <w:rsid w:val="00FF4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9E"/>
    <w:rPr>
      <w:rFonts w:ascii="Verdana" w:eastAsiaTheme="minorHAnsi" w:hAnsi="Verdana"/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FF4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9E"/>
    <w:rPr>
      <w:rFonts w:ascii="Verdana" w:eastAsiaTheme="minorHAnsi" w:hAnsi="Verdana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WinCo Foods, LLC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Rash, Vosco</dc:creator>
  <cp:keywords/>
  <dc:description/>
  <cp:lastModifiedBy>Rash, Vosco</cp:lastModifiedBy>
  <cp:revision>11</cp:revision>
  <cp:lastPrinted>2017-07-12T13:57:00Z</cp:lastPrinted>
  <dcterms:created xsi:type="dcterms:W3CDTF">2016-05-26T16:04:00Z</dcterms:created>
  <dcterms:modified xsi:type="dcterms:W3CDTF">2017-08-03T18:33:00Z</dcterms:modified>
</cp:coreProperties>
</file>