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6F053319F38E498BA8B73FE74FF955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0D4DE9" w:rsidP="007D0DC7">
          <w:pPr>
            <w:pStyle w:val="Title"/>
          </w:pPr>
          <w:r>
            <w:t xml:space="preserve">Update </w:t>
          </w:r>
          <w:r w:rsidR="00352AF8">
            <w:t>a Warehouse Ven</w:t>
          </w:r>
          <w:r w:rsidR="009B51ED">
            <w:t xml:space="preserve">dor Association for a </w:t>
          </w:r>
          <w:r w:rsidR="00352AF8">
            <w:t>Supply Code</w:t>
          </w:r>
        </w:p>
      </w:sdtContent>
    </w:sdt>
    <w:p w:rsidR="009B51ED" w:rsidRDefault="009B51ED" w:rsidP="007D0DC7">
      <w:r>
        <w:t>When a new supply code is created it is available to every sto</w:t>
      </w:r>
      <w:r w:rsidR="004E39BE">
        <w:t xml:space="preserve">re. Though not every store </w:t>
      </w:r>
      <w:r>
        <w:t>use</w:t>
      </w:r>
      <w:r w:rsidR="004E39BE">
        <w:t>s</w:t>
      </w:r>
      <w:r>
        <w:t xml:space="preserve"> every code.</w:t>
      </w:r>
      <w:r w:rsidR="001647EF">
        <w:t xml:space="preserve"> Creating a supply code adds a store-code entry to the Warehouse Vendor Association program (ORD44ARG).</w:t>
      </w:r>
      <w:r>
        <w:t xml:space="preserve"> </w:t>
      </w:r>
    </w:p>
    <w:p w:rsidR="009B51ED" w:rsidRDefault="009B51ED" w:rsidP="007D0DC7"/>
    <w:p w:rsidR="007D0DC7" w:rsidRDefault="009B51ED" w:rsidP="007D0DC7">
      <w:r>
        <w:t xml:space="preserve">If a store uses a supply code </w:t>
      </w:r>
      <w:r w:rsidR="001563C0">
        <w:t>then it needs to have a vendor associated with it.</w:t>
      </w:r>
      <w:r w:rsidR="00D35BD5">
        <w:t xml:space="preserve"> In addition, </w:t>
      </w:r>
      <w:r w:rsidR="001647EF">
        <w:t xml:space="preserve">the supply code needs to have a schedule warehouse entry before you can create an order schedule for the code.  </w:t>
      </w:r>
    </w:p>
    <w:p w:rsidR="001647EF" w:rsidRDefault="001647EF" w:rsidP="007D0DC7"/>
    <w:p w:rsidR="001563C0" w:rsidRDefault="001647EF" w:rsidP="001647EF">
      <w:pPr>
        <w:pStyle w:val="Heading2"/>
      </w:pPr>
      <w:r>
        <w:t>U</w:t>
      </w:r>
      <w:r w:rsidR="00D35BD5">
        <w:t xml:space="preserve">pdate </w:t>
      </w:r>
      <w:r>
        <w:t>W</w:t>
      </w:r>
      <w:r w:rsidR="00D35BD5">
        <w:t xml:space="preserve">arehouse </w:t>
      </w:r>
      <w:r>
        <w:t>V</w:t>
      </w:r>
      <w:r w:rsidR="00D35BD5">
        <w:t xml:space="preserve">endor </w:t>
      </w:r>
      <w:r>
        <w:t>A</w:t>
      </w:r>
      <w:r w:rsidR="00D35BD5">
        <w:t>ssociation</w:t>
      </w:r>
    </w:p>
    <w:p w:rsidR="004D7688" w:rsidRDefault="004D7688" w:rsidP="007D0DC7">
      <w:r>
        <w:t>OPORDERMNT Option 8</w:t>
      </w:r>
    </w:p>
    <w:p w:rsidR="001647EF" w:rsidRDefault="001647EF" w:rsidP="007D0DC7">
      <w:r>
        <w:t>Filter or page down to the store you want to work with</w:t>
      </w:r>
    </w:p>
    <w:p w:rsidR="001647EF" w:rsidRDefault="001647EF" w:rsidP="007D0DC7">
      <w:r>
        <w:t>Page down to the code you want to update</w:t>
      </w:r>
    </w:p>
    <w:p w:rsidR="001647EF" w:rsidRDefault="001647EF" w:rsidP="007D0DC7">
      <w:r>
        <w:t>2=Update next to the code</w:t>
      </w:r>
    </w:p>
    <w:p w:rsidR="00D161CD" w:rsidRDefault="00D161CD" w:rsidP="007D0DC7">
      <w:r>
        <w:t>If the orders for the supply code will be filled by the warehouse set send to W/H as Y. Otherwise leave it set to N.</w:t>
      </w:r>
    </w:p>
    <w:p w:rsidR="00D161CD" w:rsidRDefault="00D161CD" w:rsidP="007D0DC7">
      <w:r>
        <w:t>Put in the vendor number.</w:t>
      </w:r>
    </w:p>
    <w:p w:rsidR="00D161CD" w:rsidRDefault="00D161CD" w:rsidP="007D0DC7">
      <w:r>
        <w:t>Add the store’s main warehouse as the schedule warehouse.</w:t>
      </w:r>
    </w:p>
    <w:p w:rsidR="001647EF" w:rsidRDefault="00D161CD" w:rsidP="007D0DC7">
      <w:r>
        <w:t>Press F10=Update to finish the entry.</w:t>
      </w:r>
      <w:bookmarkStart w:id="0" w:name="_GoBack"/>
      <w:bookmarkEnd w:id="0"/>
      <w:r>
        <w:t xml:space="preserve">  </w:t>
      </w:r>
    </w:p>
    <w:p w:rsidR="004D7688" w:rsidRPr="007D0DC7" w:rsidRDefault="004D7688" w:rsidP="007D0DC7"/>
    <w:sectPr w:rsidR="004D7688" w:rsidRPr="007D0DC7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AF8" w:rsidRDefault="00352AF8" w:rsidP="007D0DC7">
      <w:r>
        <w:separator/>
      </w:r>
    </w:p>
  </w:endnote>
  <w:endnote w:type="continuationSeparator" w:id="0">
    <w:p w:rsidR="00352AF8" w:rsidRDefault="00352AF8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352AF8">
      <w:rPr>
        <w:noProof/>
        <w:sz w:val="16"/>
        <w:szCs w:val="16"/>
      </w:rPr>
      <w:t>6/21/2017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0D4DE9">
      <w:rPr>
        <w:noProof/>
        <w:sz w:val="16"/>
        <w:szCs w:val="16"/>
      </w:rPr>
      <w:t>6/22/2017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352AF8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D161C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AF8" w:rsidRDefault="00352AF8" w:rsidP="007D0DC7">
      <w:r>
        <w:separator/>
      </w:r>
    </w:p>
  </w:footnote>
  <w:footnote w:type="continuationSeparator" w:id="0">
    <w:p w:rsidR="00352AF8" w:rsidRDefault="00352AF8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F8"/>
    <w:rsid w:val="000D4DE9"/>
    <w:rsid w:val="001563C0"/>
    <w:rsid w:val="001647EF"/>
    <w:rsid w:val="001E3FBA"/>
    <w:rsid w:val="00235EAE"/>
    <w:rsid w:val="002E730F"/>
    <w:rsid w:val="00352AF8"/>
    <w:rsid w:val="003B3E10"/>
    <w:rsid w:val="003C4ADF"/>
    <w:rsid w:val="004255C5"/>
    <w:rsid w:val="004D7688"/>
    <w:rsid w:val="004E39BE"/>
    <w:rsid w:val="00552446"/>
    <w:rsid w:val="005F3B4F"/>
    <w:rsid w:val="00680B33"/>
    <w:rsid w:val="00703112"/>
    <w:rsid w:val="007D0DC7"/>
    <w:rsid w:val="00811BA9"/>
    <w:rsid w:val="00814C72"/>
    <w:rsid w:val="00937031"/>
    <w:rsid w:val="009B51ED"/>
    <w:rsid w:val="00AE3911"/>
    <w:rsid w:val="00B860D0"/>
    <w:rsid w:val="00CD0D6A"/>
    <w:rsid w:val="00D00FC8"/>
    <w:rsid w:val="00D0380E"/>
    <w:rsid w:val="00D161CD"/>
    <w:rsid w:val="00D35BD5"/>
    <w:rsid w:val="00DA53B8"/>
    <w:rsid w:val="00EA466B"/>
    <w:rsid w:val="00F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B3451-6CC7-4200-9B52-D9EBEF0C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C4A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4ADF"/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gofs\users\VoscoR\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053319F38E498BA8B73FE74FF95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9C8C-F947-4FE0-B0E1-D08FB6348E6B}"/>
      </w:docPartPr>
      <w:docPartBody>
        <w:p w:rsidR="00CA6B14" w:rsidRDefault="00CA6B14">
          <w:pPr>
            <w:pStyle w:val="6F053319F38E498BA8B73FE74FF9552E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14"/>
    <w:rsid w:val="00CA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053319F38E498BA8B73FE74FF9552E">
    <w:name w:val="6F053319F38E498BA8B73FE74FF955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245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 a Warehouse Vendor Association for a Supply Code</vt:lpstr>
    </vt:vector>
  </TitlesOfParts>
  <Company>WinCo Foods, LLC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 a Warehouse Vendor Association for a Supply Code</dc:title>
  <dc:subject/>
  <dc:creator>Rash, Vosco</dc:creator>
  <cp:keywords>documentation;template;master</cp:keywords>
  <dc:description/>
  <cp:lastModifiedBy>Rash, Vosco</cp:lastModifiedBy>
  <cp:revision>4</cp:revision>
  <dcterms:created xsi:type="dcterms:W3CDTF">2017-06-21T21:55:00Z</dcterms:created>
  <dcterms:modified xsi:type="dcterms:W3CDTF">2017-06-23T14:36:00Z</dcterms:modified>
</cp:coreProperties>
</file>