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Незнакомые слова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 расширения базовой системы ввода-вывода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38363" cy="13746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3323" l="0" r="0" t="21808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37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 обработки прерываний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52935" cy="23383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935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 начальной загрузки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42861" cy="19880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2861" cy="198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Факсимильный связь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66888" cy="134102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34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