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Сделать 6 вариантов конструкции характеристики. Использовать слова "мощный процессор", "надёжный пароль", "быстрая обработка информации". Конструкции есть в презентации.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Компьютер с </w:t>
      </w:r>
      <w:r w:rsidDel="00000000" w:rsidR="00000000" w:rsidRPr="00000000">
        <w:rPr>
          <w:b w:val="1"/>
          <w:bCs w:val="1"/>
          <w:rtl w:val="0"/>
        </w:rPr>
        <w:t xml:space="preserve">мощным процессором</w:t>
      </w:r>
      <w:r w:rsidDel="00000000" w:rsidR="00000000" w:rsidRPr="00000000">
        <w:rPr>
          <w:rtl w:val="0"/>
        </w:rPr>
        <w:t xml:space="preserve"> позволяет обеспечивать </w:t>
      </w:r>
      <w:r w:rsidDel="00000000" w:rsidR="00000000" w:rsidRPr="00000000">
        <w:rPr>
          <w:b w:val="1"/>
          <w:bCs w:val="1"/>
          <w:rtl w:val="0"/>
        </w:rPr>
        <w:t xml:space="preserve">быструю обработку информации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Надёжный пароль</w:t>
      </w:r>
      <w:r w:rsidDel="00000000" w:rsidR="00000000" w:rsidRPr="00000000">
        <w:rPr>
          <w:rtl w:val="0"/>
        </w:rPr>
        <w:t xml:space="preserve"> помогает защитить информацию.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Устройство отличается тем, что имеет </w:t>
      </w:r>
      <w:r w:rsidDel="00000000" w:rsidR="00000000" w:rsidRPr="00000000">
        <w:rPr>
          <w:b w:val="1"/>
          <w:bCs w:val="1"/>
          <w:rtl w:val="0"/>
        </w:rPr>
        <w:t xml:space="preserve">мощный процессор,</w:t>
      </w:r>
      <w:r w:rsidDel="00000000" w:rsidR="00000000" w:rsidRPr="00000000">
        <w:rPr>
          <w:rtl w:val="0"/>
        </w:rPr>
        <w:t xml:space="preserve"> который обеспечивает </w:t>
      </w:r>
      <w:r w:rsidDel="00000000" w:rsidR="00000000" w:rsidRPr="00000000">
        <w:rPr>
          <w:b w:val="1"/>
          <w:bCs w:val="1"/>
          <w:rtl w:val="0"/>
        </w:rPr>
        <w:t xml:space="preserve">быструю обработку информации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выборе компьютера важно обратить внимание на </w:t>
      </w:r>
      <w:r w:rsidDel="00000000" w:rsidR="00000000" w:rsidRPr="00000000">
        <w:rPr>
          <w:b w:val="1"/>
          <w:bCs w:val="1"/>
          <w:rtl w:val="0"/>
        </w:rPr>
        <w:t xml:space="preserve">мощность процессора</w:t>
      </w:r>
      <w:r w:rsidDel="00000000" w:rsidR="00000000" w:rsidRPr="00000000">
        <w:rPr>
          <w:rtl w:val="0"/>
        </w:rPr>
        <w:t xml:space="preserve"> и надёжность системы.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Быстрая обработка информации</w:t>
      </w:r>
      <w:r w:rsidDel="00000000" w:rsidR="00000000" w:rsidRPr="00000000">
        <w:rPr>
          <w:rtl w:val="0"/>
        </w:rPr>
        <w:t xml:space="preserve"> возможно только когда есть </w:t>
      </w:r>
      <w:r w:rsidDel="00000000" w:rsidR="00000000" w:rsidRPr="00000000">
        <w:rPr>
          <w:b w:val="1"/>
          <w:bCs w:val="1"/>
          <w:rtl w:val="0"/>
        </w:rPr>
        <w:t xml:space="preserve">мощный процессор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Устройство характеризуется наличием </w:t>
      </w:r>
      <w:r w:rsidDel="00000000" w:rsidR="00000000" w:rsidRPr="00000000">
        <w:rPr>
          <w:b w:val="1"/>
          <w:bCs w:val="1"/>
          <w:rtl w:val="0"/>
        </w:rPr>
        <w:t xml:space="preserve">мощного процессора</w:t>
      </w:r>
      <w:r w:rsidDel="00000000" w:rsidR="00000000" w:rsidRPr="00000000">
        <w:rPr>
          <w:rtl w:val="0"/>
        </w:rPr>
        <w:t xml:space="preserve"> и использованием </w:t>
      </w:r>
      <w:r w:rsidDel="00000000" w:rsidR="00000000" w:rsidRPr="00000000">
        <w:rPr>
          <w:b w:val="1"/>
          <w:bCs w:val="1"/>
          <w:rtl w:val="0"/>
        </w:rPr>
        <w:t xml:space="preserve">надёжного пароля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