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76FB3F4" w:rsidR="0003059A" w:rsidRDefault="00000000">
      <w:pPr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31CC5">
        <w:rPr>
          <w:rFonts w:ascii="Times New Roman" w:hAnsi="Times New Roman" w:cs="Times New Roman"/>
          <w:b/>
          <w:sz w:val="28"/>
          <w:szCs w:val="28"/>
        </w:rPr>
        <w:t>Газета "Петербургские ведомости"</w:t>
      </w:r>
    </w:p>
    <w:p w14:paraId="00000002" w14:textId="2A1E275F" w:rsidR="0003059A" w:rsidRDefault="009C2732" w:rsidP="009C273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</w:rPr>
        <w:t>1722 год от Рождества Христова</w:t>
      </w:r>
    </w:p>
    <w:p w14:paraId="66E668C7" w14:textId="77777777" w:rsidR="009C2732" w:rsidRDefault="009C2732" w:rsidP="009C273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C8DF8E" w14:textId="77777777" w:rsidR="009C2732" w:rsidRPr="009C2732" w:rsidRDefault="009C2732" w:rsidP="009C273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ПЕРЕДОВИЦА</w:t>
      </w:r>
    </w:p>
    <w:p w14:paraId="3D351BF5" w14:textId="77777777" w:rsidR="009C2732" w:rsidRPr="009C2732" w:rsidRDefault="009C2732" w:rsidP="009C273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Обозрение славного 1722 года под державой Его Величества Петра Великого, Императора Всероссийского</w:t>
      </w:r>
    </w:p>
    <w:p w14:paraId="397E69E2" w14:textId="3AD1C8EE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Приближается к концу 1722 год - год великих деяний и преобразований под мудрой десницей нашего Августейшего Монарха Петра Великого, первого Императора Всероссийского. Минувший год был ознаменован событиями, которые навеки запечатлеются в памяти потомства и прославят имя российское среди европейских держав.​</w:t>
      </w:r>
    </w:p>
    <w:p w14:paraId="41B0E1D0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В январе месяце сего года Его Величество соизволил утвердить "Табель о рангах" - закон, которым упорядочивается служба государственная и воинская. Сей важнейший акт открывает путь к возвышению по заслугам, а не только по происхождению, что есть великое благодеяние для всех подданных российских, желающих послужить Отечеству. Отныне всякий человек образованный, будь то из дворян или из купечества, может достичь высоких чинов усердием и знанием своим.​</w:t>
      </w:r>
    </w:p>
    <w:p w14:paraId="39D3B2D1" w14:textId="03805C22" w:rsid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Великая слава сопутствовала оружию российскому в Каспийском походе, предпринятом Его Величеством для утверждения могущества российского на востоке. В августе месяце была взята древняя крепость Дербент, и тем самым присоединены к короне российской земли прикаспийские. Сей поход показал всему миру, что Россия есть держава великая не только на суше, но и на водах морских.​</w:t>
      </w:r>
    </w:p>
    <w:p w14:paraId="74417393" w14:textId="6E5B4623" w:rsidR="00B55CD6" w:rsidRPr="009C2732" w:rsidRDefault="00B55CD6" w:rsidP="00B55CD6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1" locked="0" layoutInCell="1" allowOverlap="1" wp14:anchorId="0BEEE7BE" wp14:editId="4E193718">
            <wp:simplePos x="0" y="0"/>
            <wp:positionH relativeFrom="margin">
              <wp:posOffset>885190</wp:posOffset>
            </wp:positionH>
            <wp:positionV relativeFrom="paragraph">
              <wp:posOffset>5080</wp:posOffset>
            </wp:positionV>
            <wp:extent cx="3962400" cy="4025629"/>
            <wp:effectExtent l="0" t="0" r="0" b="0"/>
            <wp:wrapTight wrapText="bothSides">
              <wp:wrapPolygon edited="0">
                <wp:start x="0" y="0"/>
                <wp:lineTo x="0" y="21467"/>
                <wp:lineTo x="21496" y="21467"/>
                <wp:lineTo x="21496" y="0"/>
                <wp:lineTo x="0" y="0"/>
              </wp:wrapPolygon>
            </wp:wrapTight>
            <wp:docPr id="2134216900" name="Рисунок 1" descr="Изображение выглядит как Человеческое лицо, одежда, человек, искус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16900" name="Рисунок 1" descr="Изображение выглядит как Человеческое лицо, одежда, человек, искусство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40256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075D47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7D7D018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ADFDC3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932F9E8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33FA62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867E6AB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C51572D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756C2E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DCD49E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5EE5E3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49D5566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FC58784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269F7E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197A30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11D8C1D" w14:textId="77777777" w:rsidR="00B55CD6" w:rsidRDefault="00B55CD6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39BC7FA" w14:textId="017142D5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lastRenderedPageBreak/>
        <w:t>В октябре месяце Его Величество соизволил издать указ о престолонаследии, которым утверждается право Императора назначать себе наследника по своему усмотрению. Сей мудрый закон избавляет государство от смут и неустройств, которые могут произойти при неопределенности в наследовании престола.​</w:t>
      </w:r>
    </w:p>
    <w:p w14:paraId="0A537BBE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Не можем умолчать и о том, что в сем году завершились многие из великих реформ, начатых Его Величеством. Коллегии, учрежденные вместо старинных приказов, показали свою пользу в государственном управлении. Святейший Синод продолжает мудро управлять церковными делами под высоким покровительством Императора.​</w:t>
      </w:r>
    </w:p>
    <w:p w14:paraId="0728C9A1" w14:textId="73D602A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 xml:space="preserve">Таким образом, минувший год был годом великих достижений и славы российской. С упованием взираем на грядущий год, веруя, что под мудрым правлением Петра Великого Россия обретет еще большую славу и </w:t>
      </w:r>
      <w:proofErr w:type="spellStart"/>
      <w:r w:rsidRPr="009C2732">
        <w:rPr>
          <w:rFonts w:ascii="Times New Roman" w:hAnsi="Times New Roman" w:cs="Times New Roman"/>
          <w:sz w:val="28"/>
          <w:szCs w:val="28"/>
          <w:lang w:val="ru-RU"/>
        </w:rPr>
        <w:t>могущество.</w:t>
      </w:r>
      <w:proofErr w:type="spellEnd"/>
    </w:p>
    <w:p w14:paraId="178DF9F4" w14:textId="77777777" w:rsidR="00B55CD6" w:rsidRDefault="00B55CD6" w:rsidP="009C273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B8428A" w14:textId="03007AA3" w:rsidR="009C2732" w:rsidRPr="009C2732" w:rsidRDefault="009C2732" w:rsidP="009C273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СВЕТСКАЯ ХРОНИКА</w:t>
      </w:r>
    </w:p>
    <w:p w14:paraId="28DD790F" w14:textId="654D01F2" w:rsidR="009C2732" w:rsidRDefault="009C2732" w:rsidP="009C273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О великолепном праздновании дня рождения Его Императорского Величества</w:t>
      </w:r>
    </w:p>
    <w:p w14:paraId="6BB0F78D" w14:textId="446D6C79" w:rsidR="00B55CD6" w:rsidRPr="009C2732" w:rsidRDefault="00B55CD6" w:rsidP="009C273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59264" behindDoc="1" locked="0" layoutInCell="1" allowOverlap="1" wp14:anchorId="550FF6A6" wp14:editId="2047DC11">
            <wp:simplePos x="0" y="0"/>
            <wp:positionH relativeFrom="margin">
              <wp:posOffset>328930</wp:posOffset>
            </wp:positionH>
            <wp:positionV relativeFrom="paragraph">
              <wp:posOffset>46355</wp:posOffset>
            </wp:positionV>
            <wp:extent cx="5074920" cy="5202555"/>
            <wp:effectExtent l="0" t="0" r="0" b="0"/>
            <wp:wrapTight wrapText="bothSides">
              <wp:wrapPolygon edited="0">
                <wp:start x="0" y="0"/>
                <wp:lineTo x="0" y="21513"/>
                <wp:lineTo x="21486" y="21513"/>
                <wp:lineTo x="21486" y="0"/>
                <wp:lineTo x="0" y="0"/>
              </wp:wrapPolygon>
            </wp:wrapTight>
            <wp:docPr id="65741635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520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E79924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lastRenderedPageBreak/>
        <w:t>В день 30 мая сего года вся столица наша Санкт-Петербург была украшена в честь празднования 50-летнего юбилея Его Величества Петра Великого. С ранних часов утра город оглашался пушечными выстрелами с крепости Петропавловской, возвещавшими о сем торжественном дне.​</w:t>
      </w:r>
    </w:p>
    <w:p w14:paraId="7DEA9C04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В Зимнем дворце была устроена ассамблея, на которую прибыли все знатнейшие особы государства. Его Светлость князь Меншиков, генерал-фельдмаршал, председательствовал за главным столом. Присутствовали также граф Головкин, государственный канцлер, адмирал Апраксин, и многие другие сановники.​</w:t>
      </w:r>
    </w:p>
    <w:p w14:paraId="2C705086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Дамы явились в нарядах по последней французской моде, что весьма украсило собрание. Императрица Екатерина Алексеевна была в платье из золотой парчи с алмазными украшениями. Танцы продолжались до поздней ночи, причем Его Величество изволил танцевать менуэт с супругою своею.​</w:t>
      </w:r>
    </w:p>
    <w:p w14:paraId="6BCDDCF3" w14:textId="77777777" w:rsidR="009C2732" w:rsidRPr="009C2732" w:rsidRDefault="009C2732" w:rsidP="009C273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В сем же году исполнилось десять лет, как Санкт-Петербург стал столицею российскою. Город наш украшается новыми зданиями, которых красота и великолепие удивляют иностранных гостей. Невский проспект становится все краше, а на Васильевском острове строится здание для Академии наук.​</w:t>
      </w:r>
    </w:p>
    <w:p w14:paraId="53A23FED" w14:textId="77777777" w:rsidR="009C2732" w:rsidRPr="009C2732" w:rsidRDefault="009C2732" w:rsidP="009C273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В конце ноября произошло событие, достойное упоминания: прибыли послы персидские для заключения договора о мире после покорения Дербента. В их честь была устроена торжественная аудиенция в Большом дворце, где Его Величество принял их в полном императорском облачении.​</w:t>
      </w:r>
    </w:p>
    <w:p w14:paraId="737019C1" w14:textId="77777777" w:rsidR="009C2732" w:rsidRDefault="009C2732" w:rsidP="009C273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5A6C7E" w14:textId="34B3DE9E" w:rsidR="009C2732" w:rsidRPr="009C2732" w:rsidRDefault="009C2732" w:rsidP="009C273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ЭКОНОМИЧЕСКОЕ ОБОЗРЕНИЕ</w:t>
      </w:r>
    </w:p>
    <w:p w14:paraId="59010D31" w14:textId="77777777" w:rsidR="009C2732" w:rsidRPr="009C2732" w:rsidRDefault="009C2732" w:rsidP="009C273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Беседа с господином тайным советником Петром Андреевичем Толстым, президентом Коммерц-коллегии, и с дворянином о состоянии торговли и промышленности</w:t>
      </w:r>
    </w:p>
    <w:p w14:paraId="1863EE77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Корреспондент</w:t>
      </w:r>
      <w:r w:rsidRPr="009C2732">
        <w:rPr>
          <w:rFonts w:ascii="Times New Roman" w:hAnsi="Times New Roman" w:cs="Times New Roman"/>
          <w:sz w:val="28"/>
          <w:szCs w:val="28"/>
          <w:lang w:val="ru-RU"/>
        </w:rPr>
        <w:t>: Ваше превосходительство, как можете оценить состояние российской торговли в сем году?</w:t>
      </w:r>
    </w:p>
    <w:p w14:paraId="4CC000A7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П.А. Толстой</w:t>
      </w:r>
      <w:r w:rsidRPr="009C2732">
        <w:rPr>
          <w:rFonts w:ascii="Times New Roman" w:hAnsi="Times New Roman" w:cs="Times New Roman"/>
          <w:sz w:val="28"/>
          <w:szCs w:val="28"/>
          <w:lang w:val="ru-RU"/>
        </w:rPr>
        <w:t>: Милостивый государь, должно сказать, что торговля наша претерпела великие перемены к лучшему. Коммерц-коллегия, учрежденная по мудрому указу Его Величества, неустанно заботится о процветании российского купечества. В сем году мы видим значительное увеличение вывоза товаров через Санкт-Петербургский порт, что приносит государству немалые доходы.​</w:t>
      </w:r>
    </w:p>
    <w:p w14:paraId="7CE5F40F" w14:textId="77777777" w:rsidR="009C2732" w:rsidRPr="009C2732" w:rsidRDefault="009C2732" w:rsidP="009C273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Особенно радует успех в торговле льном, пенькою и уральским железом. Наши мануфактуры, числом уже превышающие двести, производят товары, которыми прежде снабжались мы из иностранных земель.​</w:t>
      </w:r>
    </w:p>
    <w:p w14:paraId="1CD0EB26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Корреспондент</w:t>
      </w:r>
      <w:r w:rsidRPr="009C2732">
        <w:rPr>
          <w:rFonts w:ascii="Times New Roman" w:hAnsi="Times New Roman" w:cs="Times New Roman"/>
          <w:sz w:val="28"/>
          <w:szCs w:val="28"/>
          <w:lang w:val="ru-RU"/>
        </w:rPr>
        <w:t>: А что можете сказать о подушной подати, которая скоро будет введена?</w:t>
      </w:r>
    </w:p>
    <w:p w14:paraId="15D9C27C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П.А. Толстой</w:t>
      </w:r>
      <w:r w:rsidRPr="009C2732">
        <w:rPr>
          <w:rFonts w:ascii="Times New Roman" w:hAnsi="Times New Roman" w:cs="Times New Roman"/>
          <w:sz w:val="28"/>
          <w:szCs w:val="28"/>
          <w:lang w:val="ru-RU"/>
        </w:rPr>
        <w:t xml:space="preserve">: Подушная подать есть мера необходимая для содержания наших армий и флота. Вместо прежних сборов с дворов, </w:t>
      </w:r>
      <w:r w:rsidRPr="009C2732">
        <w:rPr>
          <w:rFonts w:ascii="Times New Roman" w:hAnsi="Times New Roman" w:cs="Times New Roman"/>
          <w:sz w:val="28"/>
          <w:szCs w:val="28"/>
          <w:lang w:val="ru-RU"/>
        </w:rPr>
        <w:lastRenderedPageBreak/>
        <w:t>которые были неправедны и обременительны, будет взиматься определенная сумма с каждой души мужского пола. Сие принесет государству доход в четыре миллиона рублей ежегодно.​</w:t>
      </w:r>
    </w:p>
    <w:p w14:paraId="5E06D2EE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Корреспондент</w:t>
      </w:r>
      <w:r w:rsidRPr="009C2732">
        <w:rPr>
          <w:rFonts w:ascii="Times New Roman" w:hAnsi="Times New Roman" w:cs="Times New Roman"/>
          <w:sz w:val="28"/>
          <w:szCs w:val="28"/>
          <w:lang w:val="ru-RU"/>
        </w:rPr>
        <w:t>: Теперь обратимся к господину дворянину. Как отзываетесь о новой Табели о рангах?</w:t>
      </w:r>
    </w:p>
    <w:p w14:paraId="46D6E407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Дворянин</w:t>
      </w:r>
      <w:r w:rsidRPr="009C2732">
        <w:rPr>
          <w:rFonts w:ascii="Times New Roman" w:hAnsi="Times New Roman" w:cs="Times New Roman"/>
          <w:sz w:val="28"/>
          <w:szCs w:val="28"/>
          <w:lang w:val="ru-RU"/>
        </w:rPr>
        <w:t> (пожелавший остаться неназванным): Государь мой, признаться должно, что перемены сии не всем по нраву приходятся. Прежде мы, дворяне, по рождению своему имели права и преимущества. Ныне же всякий подьячий может возвыситься до высоких чинов, если только образование имеет.​</w:t>
      </w:r>
    </w:p>
    <w:p w14:paraId="3CF6CC24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Однако, размыслив здраво, понимаем мы пользу от сих преобразований. Государственная служба требует знания и умения, а не только происхождения. И мы, дворяне, должны прилагать более усердия к наукам и службе, дабы не отстать от людей простого рода.​</w:t>
      </w:r>
    </w:p>
    <w:p w14:paraId="6302549F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П.А. Толстой</w:t>
      </w:r>
      <w:r w:rsidRPr="009C2732">
        <w:rPr>
          <w:rFonts w:ascii="Times New Roman" w:hAnsi="Times New Roman" w:cs="Times New Roman"/>
          <w:sz w:val="28"/>
          <w:szCs w:val="28"/>
          <w:lang w:val="ru-RU"/>
        </w:rPr>
        <w:t>: Справедливо изволите рассуждать, милостивый государь. Его Величество мудро указал, что служба есть долг всякого подданного, а награды должны следовать по заслугам.​</w:t>
      </w:r>
    </w:p>
    <w:p w14:paraId="6B7545E7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Корреспондент</w:t>
      </w:r>
      <w:r w:rsidRPr="009C2732">
        <w:rPr>
          <w:rFonts w:ascii="Times New Roman" w:hAnsi="Times New Roman" w:cs="Times New Roman"/>
          <w:sz w:val="28"/>
          <w:szCs w:val="28"/>
          <w:lang w:val="ru-RU"/>
        </w:rPr>
        <w:t>: Что можете сказать о уральских мануфактурах?</w:t>
      </w:r>
    </w:p>
    <w:p w14:paraId="0D07AF93" w14:textId="77777777" w:rsidR="009C2732" w:rsidRPr="009C2732" w:rsidRDefault="009C2732" w:rsidP="009C2732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П.А. Толстой</w:t>
      </w:r>
      <w:r w:rsidRPr="009C2732">
        <w:rPr>
          <w:rFonts w:ascii="Times New Roman" w:hAnsi="Times New Roman" w:cs="Times New Roman"/>
          <w:sz w:val="28"/>
          <w:szCs w:val="28"/>
          <w:lang w:val="ru-RU"/>
        </w:rPr>
        <w:t>: Урал наш есть настоящая сокровищница! Железные заводы, там устроенные, производят металл лучший в Европе. Россия уже третье место в мире занимает по выплавке чугуна, после Англии и Швеции. Сие великая слава для державы нашей!</w:t>
      </w:r>
    </w:p>
    <w:p w14:paraId="78BC5D71" w14:textId="55FB1213" w:rsidR="009C2732" w:rsidRDefault="00B55CD6" w:rsidP="009C273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65BF6E0B" wp14:editId="4FBD42F4">
            <wp:extent cx="6003594" cy="4472940"/>
            <wp:effectExtent l="0" t="0" r="0" b="3810"/>
            <wp:docPr id="937131269" name="Рисунок 4" descr="Изображение выглядит как текст, рукописный текст, документ, бумаг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31269" name="Рисунок 4" descr="Изображение выглядит как текст, рукописный текст, документ, бумаг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191" cy="447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05779" w14:textId="77777777" w:rsidR="009C2732" w:rsidRPr="009C2732" w:rsidRDefault="009C2732" w:rsidP="009C273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ОБЪЯВЛЕНИЯ</w:t>
      </w:r>
    </w:p>
    <w:p w14:paraId="6DCD3355" w14:textId="77777777" w:rsidR="009C2732" w:rsidRDefault="009C2732" w:rsidP="009C273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О продаже заморских товаров</w:t>
      </w:r>
    </w:p>
    <w:p w14:paraId="0688984C" w14:textId="74E0C407" w:rsidR="009C2732" w:rsidRPr="009C2732" w:rsidRDefault="009C2732" w:rsidP="009C273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Купец Иван Михайлович Строганов объявляет о прибытии в лавку свою, что на Гостином дворе, товаров из Голландии: сукна тонкого, вина французского, сахара белого, кофе аравийского. Цены умеренные,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C2732">
        <w:rPr>
          <w:rFonts w:ascii="Times New Roman" w:hAnsi="Times New Roman" w:cs="Times New Roman"/>
          <w:sz w:val="28"/>
          <w:szCs w:val="28"/>
          <w:lang w:val="ru-RU"/>
        </w:rPr>
        <w:t>качество отменное.</w:t>
      </w:r>
    </w:p>
    <w:p w14:paraId="3AC39B8C" w14:textId="77777777" w:rsidR="009C2732" w:rsidRDefault="009C2732" w:rsidP="009C273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2D132AD" w14:textId="77777777" w:rsidR="009C2732" w:rsidRDefault="009C2732" w:rsidP="009C273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Указ Его Императорского Величества</w:t>
      </w:r>
    </w:p>
    <w:p w14:paraId="41475F32" w14:textId="0525B659" w:rsidR="009C2732" w:rsidRPr="009C2732" w:rsidRDefault="009C2732" w:rsidP="009C273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По высочайшему повелению объявляется, что все чиновники, согласно новой Табели о рангах, должны явиться в Сенат для переосвидетельствования чинов своих. Срок определяется до Богоявления будущего года.​</w:t>
      </w:r>
    </w:p>
    <w:p w14:paraId="498A8038" w14:textId="77777777" w:rsidR="009C2732" w:rsidRDefault="009C2732" w:rsidP="009C273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E648D01" w14:textId="54DD5173" w:rsidR="009C2732" w:rsidRDefault="009C2732" w:rsidP="009C273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Объявление о наборе в Навигацкую школу</w:t>
      </w:r>
    </w:p>
    <w:p w14:paraId="6A1BD4DB" w14:textId="2E99D3F1" w:rsidR="009C2732" w:rsidRPr="009C2732" w:rsidRDefault="009C2732" w:rsidP="009C273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По указу Его Величества принимаются в Школу математических и навигацких наук юноши от 12 до 17 лет из дворян и разночинцев. Обучение бесплатное, содержание казенное. Желающие должны явиться к господину директору школы.​</w:t>
      </w:r>
    </w:p>
    <w:p w14:paraId="039B97E3" w14:textId="77777777" w:rsidR="009C2732" w:rsidRDefault="009C2732" w:rsidP="009C273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925C484" w14:textId="229D3233" w:rsidR="009C2732" w:rsidRDefault="009C2732" w:rsidP="009C273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О новых порядках в церковной службе</w:t>
      </w:r>
    </w:p>
    <w:p w14:paraId="48C1D1A4" w14:textId="6C90C6C1" w:rsidR="009C2732" w:rsidRPr="009C2732" w:rsidRDefault="009C2732" w:rsidP="009C273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Святейший Синод объявляет всему духовенству о новых установлениях в богослужении. Отныне священники обязаны доносить о всех прегрешениях против государства, ставших им известными на исповеди.​</w:t>
      </w:r>
    </w:p>
    <w:p w14:paraId="1718846E" w14:textId="77777777" w:rsidR="009C2732" w:rsidRDefault="009C2732" w:rsidP="009C2732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7D9C2E" w14:textId="6165BD35" w:rsidR="009C2732" w:rsidRDefault="009C2732" w:rsidP="009C273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b/>
          <w:bCs/>
          <w:sz w:val="28"/>
          <w:szCs w:val="28"/>
          <w:lang w:val="ru-RU"/>
        </w:rPr>
        <w:t>Вакансия</w:t>
      </w:r>
    </w:p>
    <w:p w14:paraId="4E9452A0" w14:textId="141F654B" w:rsidR="009C2732" w:rsidRPr="009C2732" w:rsidRDefault="009C2732" w:rsidP="009C273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C2732">
        <w:rPr>
          <w:rFonts w:ascii="Times New Roman" w:hAnsi="Times New Roman" w:cs="Times New Roman"/>
          <w:sz w:val="28"/>
          <w:szCs w:val="28"/>
          <w:lang w:val="ru-RU"/>
        </w:rPr>
        <w:t>Требуется в дом знатного боярина учитель французского языка и танцев для молодых господ. Жалование щедрое, помещение и стол хозяйский. Обращаться к приказчику на Английской набережной.​</w:t>
      </w:r>
    </w:p>
    <w:p w14:paraId="3C4D8F59" w14:textId="77777777" w:rsidR="009C2732" w:rsidRDefault="009C2732" w:rsidP="009C273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C88888E" w14:textId="31B7D68E" w:rsidR="00BB4F50" w:rsidRPr="009C2732" w:rsidRDefault="00BB4F50" w:rsidP="009C2732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B4F50">
        <w:rPr>
          <w:rFonts w:ascii="Times New Roman" w:hAnsi="Times New Roman" w:cs="Times New Roman"/>
          <w:i/>
          <w:iCs/>
          <w:sz w:val="28"/>
          <w:szCs w:val="28"/>
        </w:rPr>
        <w:t xml:space="preserve">Печатано в </w:t>
      </w:r>
      <w:proofErr w:type="spellStart"/>
      <w:r w:rsidRPr="00BB4F50">
        <w:rPr>
          <w:rFonts w:ascii="Times New Roman" w:hAnsi="Times New Roman" w:cs="Times New Roman"/>
          <w:i/>
          <w:iCs/>
          <w:sz w:val="28"/>
          <w:szCs w:val="28"/>
        </w:rPr>
        <w:t>Санктпетербурге</w:t>
      </w:r>
      <w:proofErr w:type="spellEnd"/>
      <w:r w:rsidRPr="00BB4F50">
        <w:rPr>
          <w:rFonts w:ascii="Times New Roman" w:hAnsi="Times New Roman" w:cs="Times New Roman"/>
          <w:i/>
          <w:iCs/>
          <w:sz w:val="28"/>
          <w:szCs w:val="28"/>
        </w:rPr>
        <w:t xml:space="preserve"> при Императорской Академии наук</w:t>
      </w:r>
      <w:r w:rsidRPr="00BB4F50">
        <w:rPr>
          <w:rFonts w:ascii="Times New Roman" w:hAnsi="Times New Roman" w:cs="Times New Roman"/>
          <w:sz w:val="28"/>
          <w:szCs w:val="28"/>
        </w:rPr>
        <w:br/>
      </w:r>
      <w:r w:rsidRPr="00BB4F50">
        <w:rPr>
          <w:rFonts w:ascii="Times New Roman" w:hAnsi="Times New Roman" w:cs="Times New Roman"/>
          <w:i/>
          <w:iCs/>
          <w:sz w:val="28"/>
          <w:szCs w:val="28"/>
        </w:rPr>
        <w:t>Декабрь 1722 года</w:t>
      </w:r>
    </w:p>
    <w:sectPr w:rsidR="00BB4F50" w:rsidRPr="009C2732" w:rsidSect="00B55CD6">
      <w:pgSz w:w="11909" w:h="16834"/>
      <w:pgMar w:top="426" w:right="1440" w:bottom="1134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DA5086"/>
    <w:multiLevelType w:val="multilevel"/>
    <w:tmpl w:val="DB1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94B3A89"/>
    <w:multiLevelType w:val="multilevel"/>
    <w:tmpl w:val="9A2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3303427">
    <w:abstractNumId w:val="1"/>
  </w:num>
  <w:num w:numId="2" w16cid:durableId="444886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59A"/>
    <w:rsid w:val="0003059A"/>
    <w:rsid w:val="00237130"/>
    <w:rsid w:val="009C2732"/>
    <w:rsid w:val="00B55CD6"/>
    <w:rsid w:val="00BB4F50"/>
    <w:rsid w:val="00C3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B5E06"/>
  <w15:docId w15:val="{EB552EEB-B149-4BF8-9EF7-71EA71EC5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1071</Words>
  <Characters>6108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Васидов Мухаммадсаид Абдуфаттохович</cp:lastModifiedBy>
  <cp:revision>3</cp:revision>
  <cp:lastPrinted>2025-10-11T14:09:00Z</cp:lastPrinted>
  <dcterms:created xsi:type="dcterms:W3CDTF">2025-10-11T14:09:00Z</dcterms:created>
  <dcterms:modified xsi:type="dcterms:W3CDTF">2025-10-11T14:10:00Z</dcterms:modified>
</cp:coreProperties>
</file>