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1350" w14:textId="670BD070" w:rsidR="00A561B7" w:rsidRDefault="00EE03BB" w:rsidP="00EE0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Next.js?</w:t>
      </w:r>
    </w:p>
    <w:p w14:paraId="4B4843C2" w14:textId="6A25CB5A" w:rsidR="00EE03BB" w:rsidRDefault="00EE03BB" w:rsidP="00EE03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SSR (Server-Side-Rendering)</w:t>
      </w:r>
    </w:p>
    <w:p w14:paraId="72350131" w14:textId="42283EAA" w:rsidR="00C963BF" w:rsidRDefault="00C963BF" w:rsidP="00C963B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Быстрая загрузка страницы</w:t>
      </w:r>
      <w:r w:rsidRPr="00C963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лучше </w:t>
      </w:r>
      <w:r>
        <w:rPr>
          <w:rFonts w:ascii="Times New Roman" w:hAnsi="Times New Roman" w:cs="Times New Roman"/>
          <w:sz w:val="28"/>
          <w:szCs w:val="28"/>
        </w:rPr>
        <w:t>SEO</w:t>
      </w:r>
      <w:r w:rsidRPr="00C96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оптимизация</w:t>
      </w:r>
    </w:p>
    <w:p w14:paraId="1CF8C54B" w14:textId="71534F31" w:rsidR="00C963BF" w:rsidRDefault="00C963BF" w:rsidP="00C96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Роутинг с коробки</w:t>
      </w:r>
    </w:p>
    <w:p w14:paraId="2411FECB" w14:textId="22331914" w:rsidR="00C963BF" w:rsidRDefault="00C963BF" w:rsidP="00C963B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AppRouter</w:t>
      </w:r>
      <w:r w:rsidRPr="00C963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новый вид роутинг после 13 версии Некста.</w:t>
      </w:r>
    </w:p>
    <w:p w14:paraId="11EA006E" w14:textId="51EC7084" w:rsidR="00C963BF" w:rsidRDefault="00C963BF" w:rsidP="00C963B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Каждая папка это маршрут и </w:t>
      </w:r>
      <w:r>
        <w:rPr>
          <w:rFonts w:ascii="Times New Roman" w:hAnsi="Times New Roman" w:cs="Times New Roman"/>
          <w:sz w:val="28"/>
          <w:szCs w:val="28"/>
        </w:rPr>
        <w:t>page</w:t>
      </w:r>
      <w:r w:rsidRPr="00C963B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tsx</w:t>
      </w:r>
      <w:r w:rsidRPr="00C96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внутри это контент страницы</w:t>
      </w:r>
    </w:p>
    <w:p w14:paraId="2DFF058F" w14:textId="71FE778D" w:rsidR="00C963BF" w:rsidRPr="0040446E" w:rsidRDefault="00C963BF" w:rsidP="00C963B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Раньше было </w:t>
      </w:r>
      <w:r>
        <w:rPr>
          <w:rFonts w:ascii="Times New Roman" w:hAnsi="Times New Roman" w:cs="Times New Roman"/>
          <w:sz w:val="28"/>
          <w:szCs w:val="28"/>
        </w:rPr>
        <w:t>PageRouter</w:t>
      </w:r>
      <w:r w:rsidRPr="00C963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файл это страница </w:t>
      </w:r>
      <w:r>
        <w:rPr>
          <w:rFonts w:ascii="Times New Roman" w:hAnsi="Times New Roman" w:cs="Times New Roman"/>
          <w:sz w:val="28"/>
          <w:szCs w:val="28"/>
        </w:rPr>
        <w:t>about</w:t>
      </w:r>
      <w:r w:rsidRPr="00C963B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tsx</w:t>
      </w:r>
    </w:p>
    <w:p w14:paraId="735A7B32" w14:textId="63BBAE04" w:rsidR="0040446E" w:rsidRDefault="0040446E" w:rsidP="004044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446E">
        <w:rPr>
          <w:rFonts w:ascii="Times New Roman" w:hAnsi="Times New Roman" w:cs="Times New Roman"/>
          <w:sz w:val="28"/>
          <w:szCs w:val="28"/>
          <w:lang w:val="ru-RU"/>
        </w:rPr>
        <w:t>С PS Cloud я познакомился с первых месяцев обучения в Аттракторе. Я следил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инстаграмом Аттрактора</w:t>
      </w:r>
      <w:r w:rsidR="00831540">
        <w:rPr>
          <w:rFonts w:ascii="Times New Roman" w:hAnsi="Times New Roman" w:cs="Times New Roman"/>
          <w:sz w:val="28"/>
          <w:szCs w:val="28"/>
          <w:lang w:val="ru-RU"/>
        </w:rPr>
        <w:t xml:space="preserve"> и смотрел интервью с Василием Кечиным</w:t>
      </w:r>
      <w:r w:rsidRPr="0040446E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PS</w:t>
      </w:r>
      <w:r w:rsidRPr="004044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Cloud</w:t>
      </w:r>
      <w:r w:rsidRPr="0040446E">
        <w:rPr>
          <w:rFonts w:ascii="Times New Roman" w:hAnsi="Times New Roman" w:cs="Times New Roman"/>
          <w:sz w:val="28"/>
          <w:szCs w:val="28"/>
          <w:lang w:val="ru-RU"/>
        </w:rPr>
        <w:t xml:space="preserve"> мне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</w:t>
      </w:r>
      <w:r w:rsidRPr="0040446E">
        <w:rPr>
          <w:rFonts w:ascii="Times New Roman" w:hAnsi="Times New Roman" w:cs="Times New Roman"/>
          <w:sz w:val="28"/>
          <w:szCs w:val="28"/>
          <w:lang w:val="ru-RU"/>
        </w:rPr>
        <w:t xml:space="preserve"> импонировал. Во-первых, стэк технологий, с которым вы работаете, полностью совпадает с тем, чему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обуча</w:t>
      </w:r>
      <w:r w:rsidR="00831540">
        <w:rPr>
          <w:rFonts w:ascii="Times New Roman" w:hAnsi="Times New Roman" w:cs="Times New Roman"/>
          <w:sz w:val="28"/>
          <w:szCs w:val="28"/>
          <w:lang w:val="ru-RU"/>
        </w:rPr>
        <w:t>лись</w:t>
      </w:r>
      <w:r w:rsidRPr="0040446E">
        <w:rPr>
          <w:rFonts w:ascii="Times New Roman" w:hAnsi="Times New Roman" w:cs="Times New Roman"/>
          <w:sz w:val="28"/>
          <w:szCs w:val="28"/>
          <w:lang w:val="ru-RU"/>
        </w:rPr>
        <w:t>. Во-вторых, меня привлекла атмосфера внутри компании — энерг</w:t>
      </w:r>
      <w:r>
        <w:rPr>
          <w:rFonts w:ascii="Times New Roman" w:hAnsi="Times New Roman" w:cs="Times New Roman"/>
          <w:sz w:val="28"/>
          <w:szCs w:val="28"/>
          <w:lang w:val="ru-RU"/>
        </w:rPr>
        <w:t>етика</w:t>
      </w:r>
      <w:r w:rsidRPr="0040446E">
        <w:rPr>
          <w:rFonts w:ascii="Times New Roman" w:hAnsi="Times New Roman" w:cs="Times New Roman"/>
          <w:sz w:val="28"/>
          <w:szCs w:val="28"/>
          <w:lang w:val="ru-RU"/>
        </w:rPr>
        <w:t xml:space="preserve"> люд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4044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отношения к работе и взаимоотношения внутри коллектива</w:t>
      </w:r>
      <w:r w:rsidRPr="0040446E">
        <w:rPr>
          <w:rFonts w:ascii="Times New Roman" w:hAnsi="Times New Roman" w:cs="Times New Roman"/>
          <w:sz w:val="28"/>
          <w:szCs w:val="28"/>
          <w:lang w:val="ru-RU"/>
        </w:rPr>
        <w:t>. С самог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начала обучения думал что будет потрясающее если меня позовут </w:t>
      </w:r>
      <w:r w:rsidR="00182985">
        <w:rPr>
          <w:rFonts w:ascii="Times New Roman" w:hAnsi="Times New Roman" w:cs="Times New Roman"/>
          <w:sz w:val="28"/>
          <w:szCs w:val="28"/>
          <w:lang w:val="ru-RU"/>
        </w:rPr>
        <w:t xml:space="preserve">именно в </w:t>
      </w:r>
      <w:r w:rsidR="00182985">
        <w:rPr>
          <w:rFonts w:ascii="Times New Roman" w:hAnsi="Times New Roman" w:cs="Times New Roman"/>
          <w:sz w:val="28"/>
          <w:szCs w:val="28"/>
        </w:rPr>
        <w:t>PS</w:t>
      </w:r>
      <w:r w:rsidR="00182985" w:rsidRPr="001829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985">
        <w:rPr>
          <w:rFonts w:ascii="Times New Roman" w:hAnsi="Times New Roman" w:cs="Times New Roman"/>
          <w:sz w:val="28"/>
          <w:szCs w:val="28"/>
        </w:rPr>
        <w:t>Cloud</w:t>
      </w:r>
      <w:r w:rsidRPr="0040446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EF99B42" w14:textId="7748B0EC" w:rsidR="0040446E" w:rsidRDefault="0040446E" w:rsidP="004044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446E">
        <w:rPr>
          <w:rFonts w:ascii="Times New Roman" w:hAnsi="Times New Roman" w:cs="Times New Roman"/>
          <w:sz w:val="28"/>
          <w:szCs w:val="28"/>
          <w:lang w:val="ru-RU"/>
        </w:rPr>
        <w:t>Мне особенно понравилось, что PS Cloud делает акцент на наборе начинающих специалистов. Я понимаю, что сфера вашей деятельности — хостинг</w:t>
      </w:r>
      <w:r w:rsidR="00182985" w:rsidRPr="001829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82985">
        <w:rPr>
          <w:rFonts w:ascii="Times New Roman" w:hAnsi="Times New Roman" w:cs="Times New Roman"/>
          <w:sz w:val="28"/>
          <w:szCs w:val="28"/>
          <w:lang w:val="ru-RU"/>
        </w:rPr>
        <w:t xml:space="preserve"> сервера</w:t>
      </w:r>
      <w:r w:rsidR="00182985" w:rsidRPr="001829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0446E">
        <w:rPr>
          <w:rFonts w:ascii="Times New Roman" w:hAnsi="Times New Roman" w:cs="Times New Roman"/>
          <w:sz w:val="28"/>
          <w:szCs w:val="28"/>
          <w:lang w:val="ru-RU"/>
        </w:rPr>
        <w:t xml:space="preserve">домены — довольно специфична и отличается от стандартной разработки. Даже человеку с опытом в разработке потребуется обучение и адаптация к </w:t>
      </w:r>
      <w:r w:rsidR="0018298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0446E">
        <w:rPr>
          <w:rFonts w:ascii="Times New Roman" w:hAnsi="Times New Roman" w:cs="Times New Roman"/>
          <w:sz w:val="28"/>
          <w:szCs w:val="28"/>
          <w:lang w:val="ru-RU"/>
        </w:rPr>
        <w:t>адачам в вашей компании.</w:t>
      </w:r>
    </w:p>
    <w:p w14:paraId="3AB8453F" w14:textId="4A8A5E9D" w:rsidR="00182985" w:rsidRDefault="0074390E" w:rsidP="004044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82985">
        <w:rPr>
          <w:rFonts w:ascii="Times New Roman" w:hAnsi="Times New Roman" w:cs="Times New Roman"/>
          <w:sz w:val="28"/>
          <w:szCs w:val="28"/>
          <w:lang w:val="ru-RU"/>
        </w:rPr>
        <w:t>кончил школу английского</w:t>
      </w:r>
      <w:r w:rsidR="00182985" w:rsidRPr="001829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3 курса университета </w:t>
      </w:r>
      <w:r w:rsidR="00182985">
        <w:rPr>
          <w:rFonts w:ascii="Times New Roman" w:hAnsi="Times New Roman" w:cs="Times New Roman"/>
          <w:sz w:val="28"/>
          <w:szCs w:val="28"/>
          <w:lang w:val="ru-RU"/>
        </w:rPr>
        <w:t xml:space="preserve">прошел отбор на программу </w:t>
      </w:r>
      <w:r w:rsidR="00182985">
        <w:rPr>
          <w:rFonts w:ascii="Times New Roman" w:hAnsi="Times New Roman" w:cs="Times New Roman"/>
          <w:sz w:val="28"/>
          <w:szCs w:val="28"/>
        </w:rPr>
        <w:t>Work</w:t>
      </w:r>
      <w:r w:rsidR="00182985" w:rsidRPr="001829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985">
        <w:rPr>
          <w:rFonts w:ascii="Times New Roman" w:hAnsi="Times New Roman" w:cs="Times New Roman"/>
          <w:sz w:val="28"/>
          <w:szCs w:val="28"/>
        </w:rPr>
        <w:t>And</w:t>
      </w:r>
      <w:r w:rsidR="00182985" w:rsidRPr="001829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985">
        <w:rPr>
          <w:rFonts w:ascii="Times New Roman" w:hAnsi="Times New Roman" w:cs="Times New Roman"/>
          <w:sz w:val="28"/>
          <w:szCs w:val="28"/>
        </w:rPr>
        <w:t>Travel</w:t>
      </w:r>
      <w:r w:rsidR="00182985" w:rsidRPr="001829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USA</w:t>
      </w:r>
      <w:r w:rsidRPr="007439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98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лето 2022 года работал </w:t>
      </w:r>
      <w:r>
        <w:rPr>
          <w:rFonts w:ascii="Times New Roman" w:hAnsi="Times New Roman" w:cs="Times New Roman"/>
          <w:sz w:val="28"/>
          <w:szCs w:val="28"/>
        </w:rPr>
        <w:t>shop</w:t>
      </w:r>
      <w:r w:rsidRPr="007439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assistant</w:t>
      </w:r>
      <w:r>
        <w:rPr>
          <w:rFonts w:ascii="Times New Roman" w:hAnsi="Times New Roman" w:cs="Times New Roman"/>
          <w:sz w:val="28"/>
          <w:szCs w:val="28"/>
          <w:lang w:val="ru-RU"/>
        </w:rPr>
        <w:t>ом в магазине одежды в штате Массачусетс. Окончил университет по специальности Архитектура. Работал специалистом по управлению проектами</w:t>
      </w:r>
      <w:r w:rsidRPr="007439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организовывал строительные работы</w:t>
      </w:r>
      <w:r w:rsidRPr="007439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выезжал на замеры</w:t>
      </w:r>
      <w:r w:rsidRPr="007439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составлял смету и выполнял расчеты.</w:t>
      </w:r>
    </w:p>
    <w:p w14:paraId="395C8E38" w14:textId="2EC8C460" w:rsidR="003D129F" w:rsidRDefault="003D129F" w:rsidP="004044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225C08" w14:textId="2C3191D9" w:rsidR="003D129F" w:rsidRDefault="003D129F" w:rsidP="004044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B4FDBD" w14:textId="2E76EF36" w:rsidR="003D129F" w:rsidRDefault="003D129F" w:rsidP="004044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454F50" w14:textId="740092D1" w:rsidR="003D129F" w:rsidRDefault="003D129F" w:rsidP="004044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0D4559" w14:textId="77777777" w:rsidR="003D129F" w:rsidRDefault="003D129F" w:rsidP="004044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9684BA" w14:textId="77777777" w:rsidR="003D129F" w:rsidRDefault="003D129F" w:rsidP="004044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12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Проект ESDP Adalzan представляет собой фриланс-биржу для юристов, где пользователи могут получить юридическую консультацию. </w:t>
      </w:r>
    </w:p>
    <w:p w14:paraId="07666ED9" w14:textId="77777777" w:rsidR="003D129F" w:rsidRDefault="003D129F" w:rsidP="004044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129F"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платформы: </w:t>
      </w:r>
    </w:p>
    <w:p w14:paraId="3EB79B80" w14:textId="77777777" w:rsidR="003D129F" w:rsidRDefault="003D129F" w:rsidP="003D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публикует запрос на юридическую помощь. </w:t>
      </w:r>
    </w:p>
    <w:p w14:paraId="70DDD694" w14:textId="26D2896F" w:rsidR="003D129F" w:rsidRDefault="003D129F" w:rsidP="003D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Юристы подают </w:t>
      </w:r>
      <w:r>
        <w:rPr>
          <w:rFonts w:ascii="Times New Roman" w:hAnsi="Times New Roman" w:cs="Times New Roman"/>
          <w:sz w:val="28"/>
          <w:szCs w:val="28"/>
          <w:lang w:val="ru-RU"/>
        </w:rPr>
        <w:t>откликаются</w:t>
      </w: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 на сделку. </w:t>
      </w:r>
    </w:p>
    <w:p w14:paraId="11AD8650" w14:textId="77777777" w:rsidR="003D129F" w:rsidRDefault="003D129F" w:rsidP="003D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изучает карточки юристов, где указана информация о них, их рейтинг и отзывы, и выбирает одного специалиста. </w:t>
      </w:r>
    </w:p>
    <w:p w14:paraId="2FC0B025" w14:textId="0419246E" w:rsidR="003D129F" w:rsidRDefault="003D129F" w:rsidP="003D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После выбора юриста между участниками создается сделка, а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создает </w:t>
      </w: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чат на Socket.IO для </w:t>
      </w:r>
      <w:r>
        <w:rPr>
          <w:rFonts w:ascii="Times New Roman" w:hAnsi="Times New Roman" w:cs="Times New Roman"/>
          <w:sz w:val="28"/>
          <w:szCs w:val="28"/>
          <w:lang w:val="ru-RU"/>
        </w:rPr>
        <w:t>общения</w:t>
      </w: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E10BF6C" w14:textId="77777777" w:rsidR="003D129F" w:rsidRDefault="003D129F" w:rsidP="003D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После двухстороннего подтверждения завершения сделки она закрывается. Пользователь оставляет отзыв и ставит оценку юристу. </w:t>
      </w:r>
    </w:p>
    <w:p w14:paraId="5DE13DA6" w14:textId="77777777" w:rsidR="003D129F" w:rsidRDefault="003D129F" w:rsidP="003D129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1794CDF7" w14:textId="77777777" w:rsidR="003D129F" w:rsidRPr="003D129F" w:rsidRDefault="003D129F" w:rsidP="003D12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Дополнительный функционал: </w:t>
      </w:r>
    </w:p>
    <w:p w14:paraId="21AED0BB" w14:textId="67381F63" w:rsidR="003D129F" w:rsidRDefault="003D129F" w:rsidP="003D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D129F">
        <w:rPr>
          <w:rFonts w:ascii="Times New Roman" w:hAnsi="Times New Roman" w:cs="Times New Roman"/>
          <w:sz w:val="28"/>
          <w:szCs w:val="28"/>
          <w:lang w:val="ru-RU"/>
        </w:rPr>
        <w:t>Админ-панель: Возможность модерации сайта, блокировки пользователей, отправки сообщений</w:t>
      </w: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подтверждение юриста.</w:t>
      </w:r>
    </w:p>
    <w:p w14:paraId="7C59A552" w14:textId="6F18FB31" w:rsidR="003D129F" w:rsidRDefault="003D129F" w:rsidP="003D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D129F">
        <w:rPr>
          <w:rFonts w:ascii="Times New Roman" w:hAnsi="Times New Roman" w:cs="Times New Roman"/>
          <w:sz w:val="28"/>
          <w:szCs w:val="28"/>
          <w:lang w:val="ru-RU"/>
        </w:rPr>
        <w:t>Интеграция искусственного интеллекта: Встроенный API ChatGPT доступен всем пользователям для получения бесплатных консультаций.</w:t>
      </w:r>
    </w:p>
    <w:p w14:paraId="2C698C06" w14:textId="2D803E2B" w:rsidR="003D129F" w:rsidRPr="003D129F" w:rsidRDefault="003D129F" w:rsidP="003D1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Функционала много</w:t>
      </w: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личный кабинет</w:t>
      </w: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оплата подписки юриста</w:t>
      </w: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 пароля</w:t>
      </w: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 w:rsidRPr="003D12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подтверждение почты.</w:t>
      </w:r>
    </w:p>
    <w:sectPr w:rsidR="003D129F" w:rsidRPr="003D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3895"/>
    <w:multiLevelType w:val="hybridMultilevel"/>
    <w:tmpl w:val="C818E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D48C0"/>
    <w:multiLevelType w:val="hybridMultilevel"/>
    <w:tmpl w:val="855A6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19"/>
    <w:rsid w:val="00182985"/>
    <w:rsid w:val="003D129F"/>
    <w:rsid w:val="0040446E"/>
    <w:rsid w:val="0074390E"/>
    <w:rsid w:val="00831540"/>
    <w:rsid w:val="00A561B7"/>
    <w:rsid w:val="00C963BF"/>
    <w:rsid w:val="00DE6919"/>
    <w:rsid w:val="00EE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1F13"/>
  <w15:chartTrackingRefBased/>
  <w15:docId w15:val="{4FD50755-76EB-412B-9BD9-5C86CDC8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Zhalgassov Merey</dc:creator>
  <cp:keywords/>
  <dc:description/>
  <cp:lastModifiedBy>Zhalgassov Merey</cp:lastModifiedBy>
  <cp:revision>6</cp:revision>
  <dcterms:created xsi:type="dcterms:W3CDTF">2025-01-27T13:37:00Z</dcterms:created>
  <dcterms:modified xsi:type="dcterms:W3CDTF">2025-01-27T17:48:00Z</dcterms:modified>
</cp:coreProperties>
</file>