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https://www.figma.com/design/zn9sMfc37hzXCT6kGaCxQS/Qu%E1%BA%A3n-l%C3%BD-ph%C3%B2ng-Gym?node-id=0-1&amp;node-type=canvas&amp;t=AU588f46a6WgWP7P-0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design/zn9sMfc37hzXCT6kGaCxQS/Qu%E1%BA%A3n-l%C3%BD-ph%C3%B2ng-Gym?node-id=0-1&amp;node-type=canvas&amp;t=AU588f46a6WgWP7P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