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case site.tag_archive.type %} {% when "liquid" %} {% assign path_type = "#" %} {% when "jekyll-archives" %} {% assign path_type = nil %} {% endcase %} {% if site.tag_archive.path %} {% comment %} {% endcomment %} {% capture page_tags %}{% for tag in page.tags %}{{ tag | downcase }}#{{ tag }}{% unless forloop.last %},{% endunless %}{% endfor %}{% endcapture %} {% assign tag_hashes = (page_tags | split: ',' | sort:0)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site.data.ui-text[site.locale].tags_label | default: "Tags:" }} </w:t>
      </w:r>
      <w:r w:rsidDel="00000000" w:rsidR="00000000" w:rsidRPr="00000000">
        <w:rPr>
          <w:rtl w:val="0"/>
        </w:rPr>
        <w:t xml:space="preserve"> {% for hash in tag_hashes %} {% assign keyValue = hash | split: '#' %} {% capture tag_word %}{{ keyValue[1] | strip_newlines }}{% endcapture %} {{ tag_word }}{% unless forloop.last %}, {% endunless %} 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