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90F" w:rsidRDefault="00A8090F" w:rsidP="003D3491">
      <w:pPr>
        <w:pStyle w:val="Header"/>
        <w:jc w:val="center"/>
        <w:rPr>
          <w:rFonts w:ascii="Arial" w:eastAsia="Times New Roman" w:hAnsi="Arial" w:cs="Arial"/>
          <w:b/>
          <w:bCs/>
          <w:caps/>
          <w:color w:val="7030A0"/>
          <w:sz w:val="32"/>
          <w:szCs w:val="32"/>
          <w:lang w:val="vi-VN"/>
        </w:rPr>
      </w:pPr>
      <w:r>
        <w:rPr>
          <w:rFonts w:ascii="Arial" w:eastAsia="Times New Roman" w:hAnsi="Arial" w:cs="Arial"/>
          <w:b/>
          <w:bCs/>
          <w:caps/>
          <w:noProof/>
          <w:color w:val="7030A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-942975</wp:posOffset>
            </wp:positionV>
            <wp:extent cx="2771775" cy="1285875"/>
            <wp:effectExtent l="0" t="0" r="9525" b="9525"/>
            <wp:wrapNone/>
            <wp:docPr id="1" name="Picture 1" descr="C:\Users\kimzozo_nguyen\Desktop\C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zozo_nguyen\Desktop\CA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DFA" w:rsidRPr="00363280" w:rsidRDefault="00184B1F" w:rsidP="003D3491">
      <w:pPr>
        <w:pStyle w:val="Header"/>
        <w:jc w:val="center"/>
        <w:rPr>
          <w:rFonts w:ascii="Arial" w:eastAsia="Times New Roman" w:hAnsi="Arial" w:cs="Arial"/>
          <w:b/>
          <w:bCs/>
          <w:caps/>
          <w:color w:val="7030A0"/>
          <w:sz w:val="32"/>
          <w:szCs w:val="32"/>
          <w:lang w:val="vi-VN"/>
        </w:rPr>
      </w:pPr>
      <w:r w:rsidRPr="00A8090F">
        <w:rPr>
          <w:rFonts w:ascii="Arial" w:eastAsia="Times New Roman" w:hAnsi="Arial" w:cs="Arial"/>
          <w:b/>
          <w:bCs/>
          <w:caps/>
          <w:color w:val="C00000"/>
          <w:sz w:val="32"/>
          <w:szCs w:val="32"/>
          <w:lang w:val="vi-VN"/>
        </w:rPr>
        <w:t xml:space="preserve">bảng giá </w:t>
      </w:r>
      <w:r w:rsidR="00AD6457" w:rsidRPr="00A8090F">
        <w:rPr>
          <w:rFonts w:ascii="Arial" w:eastAsia="Times New Roman" w:hAnsi="Arial" w:cs="Arial"/>
          <w:b/>
          <w:bCs/>
          <w:caps/>
          <w:color w:val="C00000"/>
          <w:sz w:val="32"/>
          <w:szCs w:val="32"/>
          <w:lang w:val="vi-VN"/>
        </w:rPr>
        <w:t>nhà cung cấp chữ ký số NACEMCOMM</w:t>
      </w:r>
      <w:r w:rsidR="003D3491">
        <w:rPr>
          <w:rFonts w:ascii="Arial" w:eastAsia="Times New Roman" w:hAnsi="Arial" w:cs="Arial"/>
          <w:b/>
          <w:bCs/>
          <w:caps/>
          <w:color w:val="7030A0"/>
          <w:sz w:val="32"/>
          <w:szCs w:val="32"/>
          <w:lang w:val="vi-VN"/>
        </w:rPr>
        <w:br/>
      </w:r>
    </w:p>
    <w:tbl>
      <w:tblPr>
        <w:tblW w:w="9459" w:type="dxa"/>
        <w:jc w:val="center"/>
        <w:tblInd w:w="-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2410"/>
        <w:gridCol w:w="2268"/>
        <w:gridCol w:w="2268"/>
        <w:gridCol w:w="28"/>
      </w:tblGrid>
      <w:tr w:rsidR="0015093A" w:rsidRPr="00C23710" w:rsidTr="00A8090F">
        <w:trPr>
          <w:trHeight w:val="416"/>
          <w:jc w:val="center"/>
        </w:trPr>
        <w:tc>
          <w:tcPr>
            <w:tcW w:w="945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0000"/>
            <w:vAlign w:val="center"/>
          </w:tcPr>
          <w:p w:rsidR="0015093A" w:rsidRPr="006F2087" w:rsidRDefault="00A8090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val="vi-VN" w:eastAsia="vi-VN"/>
              </w:rPr>
              <w:t>I. Mua mới chữ ký số CA2</w:t>
            </w:r>
          </w:p>
        </w:tc>
      </w:tr>
      <w:tr w:rsidR="008C509F" w:rsidRPr="00BA6B50" w:rsidTr="008C509F">
        <w:trPr>
          <w:gridAfter w:val="1"/>
          <w:wAfter w:w="28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509F" w:rsidRPr="00A8090F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C00000"/>
                <w:sz w:val="24"/>
                <w:szCs w:val="24"/>
                <w:lang w:eastAsia="vi-VN"/>
              </w:rPr>
            </w:pPr>
            <w:r w:rsidRPr="00A8090F">
              <w:rPr>
                <w:rFonts w:ascii="inherit" w:eastAsia="Times New Roman" w:hAnsi="inherit"/>
                <w:color w:val="C00000"/>
                <w:sz w:val="24"/>
                <w:szCs w:val="24"/>
                <w:lang w:eastAsia="vi-VN"/>
              </w:rPr>
              <w:t>Gói dịch vụ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C509F" w:rsidRPr="00A8090F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C00000"/>
                <w:sz w:val="24"/>
                <w:szCs w:val="24"/>
                <w:lang w:eastAsia="vi-VN"/>
              </w:rPr>
            </w:pPr>
            <w:r w:rsidRPr="00A8090F">
              <w:rPr>
                <w:rFonts w:ascii="inherit" w:eastAsia="Times New Roman" w:hAnsi="inherit"/>
                <w:color w:val="C00000"/>
                <w:sz w:val="24"/>
                <w:szCs w:val="24"/>
                <w:lang w:eastAsia="vi-VN"/>
              </w:rPr>
              <w:t>1 năm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C509F" w:rsidRPr="00A8090F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C00000"/>
                <w:sz w:val="24"/>
                <w:szCs w:val="24"/>
                <w:lang w:eastAsia="vi-VN"/>
              </w:rPr>
            </w:pPr>
            <w:r w:rsidRPr="00A8090F">
              <w:rPr>
                <w:rFonts w:ascii="inherit" w:eastAsia="Times New Roman" w:hAnsi="inherit"/>
                <w:color w:val="C00000"/>
                <w:sz w:val="24"/>
                <w:szCs w:val="24"/>
                <w:lang w:eastAsia="vi-VN"/>
              </w:rPr>
              <w:t>2 năm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C509F" w:rsidRPr="00A8090F" w:rsidRDefault="008C509F" w:rsidP="00F653F6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C00000"/>
                <w:sz w:val="24"/>
                <w:szCs w:val="24"/>
                <w:lang w:eastAsia="vi-VN"/>
              </w:rPr>
            </w:pPr>
            <w:r w:rsidRPr="00A8090F">
              <w:rPr>
                <w:rFonts w:ascii="inherit" w:eastAsia="Times New Roman" w:hAnsi="inherit"/>
                <w:color w:val="C00000"/>
                <w:sz w:val="24"/>
                <w:szCs w:val="24"/>
                <w:lang w:eastAsia="vi-VN"/>
              </w:rPr>
              <w:t xml:space="preserve">3 năm </w:t>
            </w:r>
          </w:p>
        </w:tc>
      </w:tr>
      <w:tr w:rsidR="008C509F" w:rsidRPr="00BA6B50" w:rsidTr="008C509F">
        <w:trPr>
          <w:gridAfter w:val="1"/>
          <w:wAfter w:w="28" w:type="dxa"/>
          <w:trHeight w:val="455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509F" w:rsidRPr="00BA6B50" w:rsidRDefault="00B25160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 xml:space="preserve">  </w:t>
            </w:r>
            <w:r w:rsidR="008C509F">
              <w:rPr>
                <w:rFonts w:ascii="inherit" w:eastAsia="Times New Roman" w:hAnsi="inherit"/>
                <w:sz w:val="24"/>
                <w:szCs w:val="24"/>
                <w:lang w:eastAsia="vi-VN"/>
              </w:rPr>
              <w:t>Phí dịch vụ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BA6B50" w:rsidRDefault="00C23710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85</w:t>
            </w:r>
            <w:r w:rsidR="00AD6457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0</w:t>
            </w:r>
            <w:r w:rsidR="008C509F"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BA6B50" w:rsidRDefault="00AD6457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1.</w:t>
            </w:r>
            <w:r w:rsidR="00C23710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50</w:t>
            </w: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0</w:t>
            </w:r>
            <w:r w:rsidR="008C509F"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1F0BC4" w:rsidRDefault="001F0BC4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2.</w:t>
            </w:r>
            <w:r w:rsidR="00C23710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100</w:t>
            </w: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.000</w:t>
            </w:r>
          </w:p>
        </w:tc>
      </w:tr>
      <w:tr w:rsidR="008C509F" w:rsidRPr="00BA6B50" w:rsidTr="008C509F">
        <w:trPr>
          <w:gridAfter w:val="1"/>
          <w:wAfter w:w="28" w:type="dxa"/>
          <w:trHeight w:val="420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Thiết bị USB Token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BA6B50" w:rsidRDefault="001F0BC4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500</w:t>
            </w:r>
            <w:r w:rsidR="008C509F"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1F0BC4" w:rsidRDefault="00A8090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500.000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Miễn phí</w:t>
            </w:r>
          </w:p>
        </w:tc>
      </w:tr>
      <w:tr w:rsidR="008C509F" w:rsidRPr="00BA6B50" w:rsidTr="00DD1F1F">
        <w:trPr>
          <w:gridAfter w:val="1"/>
          <w:wAfter w:w="28" w:type="dxa"/>
          <w:trHeight w:val="547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</w:pPr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Khuyến mãi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+</w:t>
            </w: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 xml:space="preserve"> 6</w:t>
            </w:r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 xml:space="preserve"> tháng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+</w:t>
            </w: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 xml:space="preserve"> 9</w:t>
            </w:r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 xml:space="preserve"> tháng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+</w:t>
            </w: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 xml:space="preserve"> 12</w:t>
            </w:r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 xml:space="preserve"> tháng</w:t>
            </w:r>
          </w:p>
        </w:tc>
      </w:tr>
      <w:tr w:rsidR="008C509F" w:rsidRPr="00BA6B50" w:rsidTr="008C509F">
        <w:trPr>
          <w:gridAfter w:val="1"/>
          <w:wAfter w:w="28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Thuế VAT (10%)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1F0BC4" w:rsidRDefault="00C23710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135</w:t>
            </w:r>
            <w:r w:rsidR="001F0BC4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A8090F" w:rsidRDefault="00C23710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200</w:t>
            </w:r>
            <w:r w:rsidR="00A8090F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A8090F" w:rsidRDefault="00A761B8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210</w:t>
            </w:r>
            <w:r w:rsidR="00A8090F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.000</w:t>
            </w:r>
          </w:p>
        </w:tc>
      </w:tr>
      <w:tr w:rsidR="008C509F" w:rsidRPr="00C23710" w:rsidTr="008C509F">
        <w:trPr>
          <w:gridAfter w:val="1"/>
          <w:wAfter w:w="28" w:type="dxa"/>
          <w:trHeight w:val="508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Tổng giá trị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C509F" w:rsidRPr="001F0BC4" w:rsidRDefault="008C509F" w:rsidP="001F0BC4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1.</w:t>
            </w:r>
            <w:r w:rsidR="00C23710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485</w:t>
            </w:r>
            <w:r w:rsidR="001F0BC4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C509F" w:rsidRPr="001F0BC4" w:rsidRDefault="00C23710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2.200</w:t>
            </w:r>
            <w:r w:rsidR="001F0BC4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C509F" w:rsidRPr="001F0BC4" w:rsidRDefault="00C23710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2.310</w:t>
            </w:r>
            <w:r w:rsidR="001F0BC4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.000</w:t>
            </w:r>
          </w:p>
        </w:tc>
      </w:tr>
      <w:tr w:rsidR="0015093A" w:rsidRPr="00C23710" w:rsidTr="00A8090F">
        <w:trPr>
          <w:trHeight w:val="551"/>
          <w:jc w:val="center"/>
        </w:trPr>
        <w:tc>
          <w:tcPr>
            <w:tcW w:w="945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0000"/>
            <w:vAlign w:val="center"/>
          </w:tcPr>
          <w:p w:rsidR="0015093A" w:rsidRPr="00A8090F" w:rsidRDefault="0015093A" w:rsidP="00A8090F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val="vi-VN" w:eastAsia="vi-VN"/>
              </w:rPr>
            </w:pPr>
            <w:r w:rsidRPr="00C23710"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val="vi-VN" w:eastAsia="vi-VN"/>
              </w:rPr>
              <w:t>II. Gia hạn chuyển đổi nhà cung cấp khác sang C</w:t>
            </w:r>
            <w:r w:rsidR="00A8090F"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val="vi-VN" w:eastAsia="vi-VN"/>
              </w:rPr>
              <w:t>A2</w:t>
            </w:r>
          </w:p>
        </w:tc>
      </w:tr>
      <w:tr w:rsidR="00646186" w:rsidRPr="00C23710" w:rsidTr="00A8090F">
        <w:trPr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6186" w:rsidRPr="00C23710" w:rsidRDefault="00646186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C00000"/>
                <w:sz w:val="24"/>
                <w:szCs w:val="24"/>
                <w:lang w:val="vi-VN" w:eastAsia="vi-VN"/>
              </w:rPr>
            </w:pPr>
            <w:r w:rsidRPr="00C23710">
              <w:rPr>
                <w:rFonts w:ascii="inherit" w:eastAsia="Times New Roman" w:hAnsi="inherit"/>
                <w:color w:val="C00000"/>
                <w:sz w:val="24"/>
                <w:szCs w:val="24"/>
                <w:lang w:val="vi-VN" w:eastAsia="vi-VN"/>
              </w:rPr>
              <w:t>Gói dịch vụ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46186" w:rsidRPr="00C23710" w:rsidRDefault="00646186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C00000"/>
                <w:sz w:val="24"/>
                <w:szCs w:val="24"/>
                <w:lang w:val="vi-VN" w:eastAsia="vi-VN"/>
              </w:rPr>
            </w:pPr>
            <w:r w:rsidRPr="00C23710">
              <w:rPr>
                <w:rFonts w:ascii="inherit" w:eastAsia="Times New Roman" w:hAnsi="inherit"/>
                <w:color w:val="C00000"/>
                <w:sz w:val="24"/>
                <w:szCs w:val="24"/>
                <w:lang w:val="vi-VN" w:eastAsia="vi-VN"/>
              </w:rPr>
              <w:t>1 năm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46186" w:rsidRPr="00C23710" w:rsidRDefault="00646186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C00000"/>
                <w:sz w:val="24"/>
                <w:szCs w:val="24"/>
                <w:lang w:val="vi-VN" w:eastAsia="vi-VN"/>
              </w:rPr>
            </w:pPr>
            <w:r w:rsidRPr="00C23710">
              <w:rPr>
                <w:rFonts w:ascii="inherit" w:eastAsia="Times New Roman" w:hAnsi="inherit"/>
                <w:color w:val="C00000"/>
                <w:sz w:val="24"/>
                <w:szCs w:val="24"/>
                <w:lang w:val="vi-VN" w:eastAsia="vi-VN"/>
              </w:rPr>
              <w:t>2 năm</w:t>
            </w:r>
          </w:p>
        </w:tc>
        <w:tc>
          <w:tcPr>
            <w:tcW w:w="22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46186" w:rsidRPr="00C23710" w:rsidRDefault="00646186" w:rsidP="0012175C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C00000"/>
                <w:sz w:val="24"/>
                <w:szCs w:val="24"/>
                <w:lang w:val="vi-VN" w:eastAsia="vi-VN"/>
              </w:rPr>
            </w:pPr>
            <w:r w:rsidRPr="00C23710">
              <w:rPr>
                <w:rFonts w:ascii="inherit" w:eastAsia="Times New Roman" w:hAnsi="inherit"/>
                <w:color w:val="C00000"/>
                <w:sz w:val="24"/>
                <w:szCs w:val="24"/>
                <w:lang w:val="vi-VN" w:eastAsia="vi-VN"/>
              </w:rPr>
              <w:t xml:space="preserve">3 năm </w:t>
            </w:r>
          </w:p>
        </w:tc>
      </w:tr>
      <w:tr w:rsidR="00646186" w:rsidRPr="00C23710" w:rsidTr="00A8090F">
        <w:trPr>
          <w:trHeight w:val="461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6186" w:rsidRPr="00C23710" w:rsidRDefault="00646186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 w:rsidRPr="00C23710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Phí dịch vụ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46186" w:rsidRPr="001F0BC4" w:rsidRDefault="00C23710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850</w:t>
            </w:r>
            <w:r w:rsidR="001F0BC4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F0BC4" w:rsidRPr="001F0BC4" w:rsidRDefault="00F653F6" w:rsidP="001F0BC4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 w:rsidRPr="00C23710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1</w:t>
            </w:r>
            <w:r w:rsidR="00C23710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.500</w:t>
            </w:r>
            <w:r w:rsidR="001F0BC4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.000</w:t>
            </w:r>
          </w:p>
        </w:tc>
        <w:tc>
          <w:tcPr>
            <w:tcW w:w="22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46186" w:rsidRPr="00B32DFB" w:rsidRDefault="00C23710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1.800</w:t>
            </w:r>
            <w:r w:rsidR="001F0BC4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.000</w:t>
            </w:r>
          </w:p>
        </w:tc>
      </w:tr>
      <w:tr w:rsidR="00646186" w:rsidRPr="00C23710" w:rsidTr="00A8090F">
        <w:trPr>
          <w:trHeight w:val="441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6186" w:rsidRPr="00C23710" w:rsidRDefault="00646186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</w:pPr>
            <w:r w:rsidRPr="00C23710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>Khuyến mãi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46186" w:rsidRPr="00C23710" w:rsidRDefault="00646186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</w:pPr>
            <w:r w:rsidRPr="00C23710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>+</w:t>
            </w:r>
            <w:r w:rsidR="001F0BC4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>6</w:t>
            </w:r>
            <w:r w:rsidRPr="00C23710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 xml:space="preserve"> tháng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46186" w:rsidRPr="00612C5F" w:rsidRDefault="00646186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</w:pPr>
            <w:r w:rsidRPr="00C23710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>+</w:t>
            </w:r>
            <w:r w:rsidR="001F0BC4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>9</w:t>
            </w:r>
            <w:r w:rsidR="00612C5F" w:rsidRPr="00C23710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 xml:space="preserve"> tháng </w:t>
            </w:r>
          </w:p>
        </w:tc>
        <w:tc>
          <w:tcPr>
            <w:tcW w:w="22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46186" w:rsidRPr="00C23710" w:rsidRDefault="00646186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</w:pPr>
            <w:r w:rsidRPr="00C23710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>+</w:t>
            </w:r>
            <w:r w:rsidR="006F2087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 xml:space="preserve"> </w:t>
            </w:r>
            <w:r w:rsidRPr="00C23710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>12 tháng</w:t>
            </w:r>
          </w:p>
        </w:tc>
      </w:tr>
      <w:tr w:rsidR="003B6689" w:rsidRPr="00C23710" w:rsidTr="00A8090F">
        <w:trPr>
          <w:trHeight w:val="526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6689" w:rsidRPr="00C23710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 w:rsidRPr="00C23710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Thuế VAT (10%)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6689" w:rsidRPr="00C23710" w:rsidRDefault="00C23710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85</w:t>
            </w:r>
            <w:r w:rsidR="003B6689" w:rsidRPr="00C23710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6689" w:rsidRPr="00F653F6" w:rsidRDefault="00C23710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150</w:t>
            </w:r>
            <w:r w:rsidR="001F0BC4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.000</w:t>
            </w:r>
          </w:p>
        </w:tc>
        <w:tc>
          <w:tcPr>
            <w:tcW w:w="22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Pr="00B32DFB" w:rsidRDefault="00C23710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180</w:t>
            </w:r>
            <w:r w:rsidR="001F0BC4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.000</w:t>
            </w:r>
          </w:p>
        </w:tc>
      </w:tr>
      <w:tr w:rsidR="003B6689" w:rsidRPr="00C23710" w:rsidTr="00A8090F">
        <w:trPr>
          <w:trHeight w:val="562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6689" w:rsidRPr="00C23710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color w:val="FF0000"/>
                <w:sz w:val="24"/>
                <w:szCs w:val="24"/>
                <w:lang w:val="vi-VN" w:eastAsia="vi-VN"/>
              </w:rPr>
            </w:pPr>
            <w:r w:rsidRPr="00C23710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Tổng giá trị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Pr="001F0BC4" w:rsidRDefault="00C23710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color w:val="FF0000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935</w:t>
            </w:r>
            <w:r w:rsidR="001F0BC4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Pr="00F653F6" w:rsidRDefault="00C23710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color w:val="FF0000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1.650</w:t>
            </w:r>
            <w:r w:rsidR="001F0BC4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.000</w:t>
            </w:r>
          </w:p>
        </w:tc>
        <w:tc>
          <w:tcPr>
            <w:tcW w:w="22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Pr="00B32DFB" w:rsidRDefault="00C23710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1.980</w:t>
            </w:r>
            <w:r w:rsidR="001F0BC4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.000</w:t>
            </w:r>
          </w:p>
        </w:tc>
      </w:tr>
      <w:tr w:rsidR="003B6689" w:rsidRPr="00C23710" w:rsidTr="00A8090F">
        <w:trPr>
          <w:trHeight w:val="596"/>
          <w:jc w:val="center"/>
        </w:trPr>
        <w:tc>
          <w:tcPr>
            <w:tcW w:w="945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0000"/>
            <w:vAlign w:val="center"/>
          </w:tcPr>
          <w:p w:rsidR="003B6689" w:rsidRPr="00A8090F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sz w:val="24"/>
                <w:szCs w:val="24"/>
                <w:lang w:val="vi-VN" w:eastAsia="vi-VN"/>
              </w:rPr>
            </w:pPr>
            <w:r w:rsidRPr="00A8090F">
              <w:rPr>
                <w:rFonts w:ascii="inherit" w:eastAsia="Times New Roman" w:hAnsi="inherit"/>
                <w:b/>
                <w:color w:val="FFFFFF" w:themeColor="background1"/>
                <w:sz w:val="24"/>
                <w:szCs w:val="24"/>
                <w:lang w:val="vi-VN" w:eastAsia="vi-VN"/>
              </w:rPr>
              <w:t>III</w:t>
            </w:r>
            <w:r w:rsidR="00A8090F" w:rsidRPr="00A8090F">
              <w:rPr>
                <w:rFonts w:ascii="inherit" w:eastAsia="Times New Roman" w:hAnsi="inherit"/>
                <w:b/>
                <w:color w:val="FFFFFF" w:themeColor="background1"/>
                <w:sz w:val="24"/>
                <w:szCs w:val="24"/>
                <w:lang w:val="vi-VN" w:eastAsia="vi-VN"/>
              </w:rPr>
              <w:t>. Gia hạn cùng nhà cung cấp C</w:t>
            </w:r>
            <w:r w:rsidR="00A8090F">
              <w:rPr>
                <w:rFonts w:ascii="inherit" w:eastAsia="Times New Roman" w:hAnsi="inherit"/>
                <w:b/>
                <w:color w:val="FFFFFF" w:themeColor="background1"/>
                <w:sz w:val="24"/>
                <w:szCs w:val="24"/>
                <w:lang w:val="vi-VN" w:eastAsia="vi-VN"/>
              </w:rPr>
              <w:t>A2</w:t>
            </w:r>
          </w:p>
        </w:tc>
      </w:tr>
      <w:tr w:rsidR="003B6689" w:rsidRPr="00C23710" w:rsidTr="00A8090F">
        <w:trPr>
          <w:trHeight w:val="320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6689" w:rsidRPr="00A8090F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C00000"/>
                <w:sz w:val="24"/>
                <w:szCs w:val="24"/>
                <w:lang w:val="vi-VN" w:eastAsia="vi-VN"/>
              </w:rPr>
            </w:pPr>
            <w:r w:rsidRPr="00A8090F">
              <w:rPr>
                <w:rFonts w:ascii="inherit" w:eastAsia="Times New Roman" w:hAnsi="inherit"/>
                <w:color w:val="C00000"/>
                <w:sz w:val="24"/>
                <w:szCs w:val="24"/>
                <w:lang w:val="vi-VN" w:eastAsia="vi-VN"/>
              </w:rPr>
              <w:t>Gói dịch vụ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Pr="00A8090F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C00000"/>
                <w:sz w:val="24"/>
                <w:szCs w:val="24"/>
                <w:lang w:val="vi-VN" w:eastAsia="vi-VN"/>
              </w:rPr>
            </w:pPr>
            <w:r w:rsidRPr="00A8090F">
              <w:rPr>
                <w:rFonts w:ascii="inherit" w:eastAsia="Times New Roman" w:hAnsi="inherit"/>
                <w:color w:val="C00000"/>
                <w:sz w:val="24"/>
                <w:szCs w:val="24"/>
                <w:lang w:val="vi-VN" w:eastAsia="vi-VN"/>
              </w:rPr>
              <w:t>1 năm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Pr="00A8090F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C00000"/>
                <w:sz w:val="24"/>
                <w:szCs w:val="24"/>
                <w:lang w:val="vi-VN" w:eastAsia="vi-VN"/>
              </w:rPr>
            </w:pPr>
            <w:r w:rsidRPr="00A8090F">
              <w:rPr>
                <w:rFonts w:ascii="inherit" w:eastAsia="Times New Roman" w:hAnsi="inherit"/>
                <w:color w:val="C00000"/>
                <w:sz w:val="24"/>
                <w:szCs w:val="24"/>
                <w:lang w:val="vi-VN" w:eastAsia="vi-VN"/>
              </w:rPr>
              <w:t>2 năm</w:t>
            </w:r>
          </w:p>
        </w:tc>
        <w:tc>
          <w:tcPr>
            <w:tcW w:w="22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Pr="00A8090F" w:rsidRDefault="003B6689" w:rsidP="00DD1F1F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C00000"/>
                <w:sz w:val="24"/>
                <w:szCs w:val="24"/>
                <w:lang w:val="vi-VN" w:eastAsia="vi-VN"/>
              </w:rPr>
            </w:pPr>
            <w:r w:rsidRPr="00A8090F">
              <w:rPr>
                <w:rFonts w:ascii="inherit" w:eastAsia="Times New Roman" w:hAnsi="inherit"/>
                <w:color w:val="C00000"/>
                <w:sz w:val="24"/>
                <w:szCs w:val="24"/>
                <w:lang w:val="vi-VN" w:eastAsia="vi-VN"/>
              </w:rPr>
              <w:t xml:space="preserve">3 năm </w:t>
            </w:r>
          </w:p>
        </w:tc>
      </w:tr>
      <w:tr w:rsidR="003B6689" w:rsidRPr="00C23710" w:rsidTr="00A8090F">
        <w:trPr>
          <w:trHeight w:val="428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6689" w:rsidRPr="006F2087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Cs/>
                <w:color w:val="FF0000"/>
                <w:sz w:val="24"/>
                <w:szCs w:val="24"/>
                <w:lang w:val="vi-VN" w:eastAsia="vi-VN"/>
              </w:rPr>
            </w:pPr>
            <w:r w:rsidRPr="006F2087">
              <w:rPr>
                <w:rFonts w:ascii="inherit" w:eastAsia="Times New Roman" w:hAnsi="inherit"/>
                <w:bCs/>
                <w:color w:val="000000" w:themeColor="text1"/>
                <w:sz w:val="24"/>
                <w:szCs w:val="24"/>
                <w:lang w:val="vi-VN" w:eastAsia="vi-VN"/>
              </w:rPr>
              <w:t>Phí dịch vụ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Pr="001F0BC4" w:rsidRDefault="00C23710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850.000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Pr="001F0BC4" w:rsidRDefault="00C23710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 w:rsidRPr="00C23710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1</w:t>
            </w: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.500.000</w:t>
            </w:r>
          </w:p>
        </w:tc>
        <w:tc>
          <w:tcPr>
            <w:tcW w:w="22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Pr="00A8090F" w:rsidRDefault="00C23710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1.800.000</w:t>
            </w:r>
          </w:p>
        </w:tc>
      </w:tr>
      <w:tr w:rsidR="003B6689" w:rsidRPr="00BA6B50" w:rsidTr="00A8090F">
        <w:trPr>
          <w:trHeight w:val="488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6689" w:rsidRPr="00A8090F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color w:val="002060"/>
                <w:sz w:val="24"/>
                <w:szCs w:val="24"/>
                <w:lang w:val="vi-VN" w:eastAsia="vi-VN"/>
              </w:rPr>
            </w:pPr>
            <w:r w:rsidRPr="00A8090F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>Khuyến mãi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 w:rsidRPr="00A8090F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>+</w:t>
            </w: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 xml:space="preserve"> </w:t>
            </w:r>
            <w:r w:rsidR="001F0BC4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>6</w:t>
            </w:r>
            <w:r w:rsidRPr="00A8090F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 xml:space="preserve"> t</w:t>
            </w:r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 xml:space="preserve">háng 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Default="003B6689" w:rsidP="00643018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+</w:t>
            </w:r>
            <w:r w:rsidR="001F0BC4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 xml:space="preserve"> 9</w:t>
            </w:r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 xml:space="preserve"> tháng </w:t>
            </w:r>
          </w:p>
        </w:tc>
        <w:tc>
          <w:tcPr>
            <w:tcW w:w="22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+</w:t>
            </w: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 xml:space="preserve"> </w:t>
            </w: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1</w:t>
            </w:r>
            <w:r w:rsidR="001F0BC4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>2</w:t>
            </w:r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 xml:space="preserve"> tháng</w:t>
            </w:r>
          </w:p>
        </w:tc>
      </w:tr>
      <w:tr w:rsidR="001F0BC4" w:rsidRPr="00BA6B50" w:rsidTr="00A8090F">
        <w:trPr>
          <w:trHeight w:val="418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0BC4" w:rsidRPr="00BA6B50" w:rsidRDefault="001F0BC4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Thuế VAT (10%)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1F0BC4" w:rsidRPr="00BA6B50" w:rsidRDefault="00C23710" w:rsidP="00B75F1B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85</w:t>
            </w:r>
            <w:r w:rsidRPr="00C23710"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1F0BC4" w:rsidRPr="00F653F6" w:rsidRDefault="00C23710" w:rsidP="00B75F1B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150.000</w:t>
            </w:r>
          </w:p>
        </w:tc>
        <w:tc>
          <w:tcPr>
            <w:tcW w:w="22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1F0BC4" w:rsidRPr="00B32DFB" w:rsidRDefault="00C23710" w:rsidP="00B75F1B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180.000</w:t>
            </w:r>
          </w:p>
        </w:tc>
      </w:tr>
      <w:tr w:rsidR="001F0BC4" w:rsidRPr="00A8090F" w:rsidTr="00A8090F">
        <w:trPr>
          <w:trHeight w:val="465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0BC4" w:rsidRPr="00BA6B50" w:rsidRDefault="001F0BC4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Tổng giá trị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1F0BC4" w:rsidRPr="001F0BC4" w:rsidRDefault="00C23710" w:rsidP="00B75F1B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color w:val="FF0000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935.000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1F0BC4" w:rsidRPr="00F653F6" w:rsidRDefault="00C23710" w:rsidP="00B75F1B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color w:val="FF0000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1.650.000</w:t>
            </w:r>
          </w:p>
        </w:tc>
        <w:tc>
          <w:tcPr>
            <w:tcW w:w="22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1F0BC4" w:rsidRPr="00B32DFB" w:rsidRDefault="00C23710" w:rsidP="00B75F1B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1.980.000</w:t>
            </w:r>
          </w:p>
        </w:tc>
      </w:tr>
    </w:tbl>
    <w:p w:rsidR="00D91B52" w:rsidRPr="006F2087" w:rsidRDefault="006F2087" w:rsidP="006F2087">
      <w:pPr>
        <w:jc w:val="center"/>
        <w:rPr>
          <w:color w:val="7030A0"/>
          <w:sz w:val="26"/>
          <w:szCs w:val="26"/>
          <w:lang w:val="vi-VN"/>
        </w:rPr>
      </w:pPr>
      <w:r w:rsidRPr="006F2087">
        <w:rPr>
          <w:b/>
          <w:color w:val="7030A0"/>
          <w:sz w:val="27"/>
          <w:szCs w:val="27"/>
          <w:lang w:val="vi-VN"/>
        </w:rPr>
        <w:br/>
      </w:r>
      <w:bookmarkStart w:id="0" w:name="_GoBack"/>
      <w:bookmarkEnd w:id="0"/>
      <w:r w:rsidR="00DD1F1F">
        <w:rPr>
          <w:rFonts w:asciiTheme="minorHAnsi" w:hAnsiTheme="minorHAnsi" w:cstheme="minorHAnsi"/>
          <w:color w:val="000000"/>
          <w:shd w:val="clear" w:color="auto" w:fill="FFFFFF"/>
          <w:lang w:val="vi-VN"/>
        </w:rPr>
        <w:br/>
      </w:r>
      <w:r w:rsidRPr="00714CE3">
        <w:rPr>
          <w:rFonts w:asciiTheme="minorHAnsi" w:hAnsiTheme="minorHAnsi" w:cstheme="minorHAnsi"/>
          <w:b/>
          <w:i/>
          <w:color w:val="000000"/>
          <w:shd w:val="clear" w:color="auto" w:fill="FFFFFF"/>
          <w:lang w:val="vi-VN"/>
        </w:rPr>
        <w:t xml:space="preserve">Liên hệ : </w:t>
      </w:r>
      <w:r w:rsidR="008463F1">
        <w:rPr>
          <w:rFonts w:asciiTheme="minorHAnsi" w:hAnsiTheme="minorHAnsi" w:cstheme="minorHAnsi"/>
          <w:b/>
          <w:i/>
          <w:color w:val="000000"/>
          <w:shd w:val="clear" w:color="auto" w:fill="FFFFFF"/>
        </w:rPr>
        <w:t>0979 964 894 (Mr. Phát)</w:t>
      </w:r>
    </w:p>
    <w:sectPr w:rsidR="00D91B52" w:rsidRPr="006F2087" w:rsidSect="006F2087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310" w:rsidRDefault="00106310" w:rsidP="001F0BC4">
      <w:pPr>
        <w:spacing w:after="0" w:line="240" w:lineRule="auto"/>
      </w:pPr>
      <w:r>
        <w:separator/>
      </w:r>
    </w:p>
  </w:endnote>
  <w:endnote w:type="continuationSeparator" w:id="0">
    <w:p w:rsidR="00106310" w:rsidRDefault="00106310" w:rsidP="001F0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310" w:rsidRDefault="00106310" w:rsidP="001F0BC4">
      <w:pPr>
        <w:spacing w:after="0" w:line="240" w:lineRule="auto"/>
      </w:pPr>
      <w:r>
        <w:separator/>
      </w:r>
    </w:p>
  </w:footnote>
  <w:footnote w:type="continuationSeparator" w:id="0">
    <w:p w:rsidR="00106310" w:rsidRDefault="00106310" w:rsidP="001F0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1F"/>
    <w:rsid w:val="00032FFD"/>
    <w:rsid w:val="000558A2"/>
    <w:rsid w:val="00076EBC"/>
    <w:rsid w:val="00081689"/>
    <w:rsid w:val="000837AB"/>
    <w:rsid w:val="00087B70"/>
    <w:rsid w:val="000D4B6E"/>
    <w:rsid w:val="000F24D3"/>
    <w:rsid w:val="00106310"/>
    <w:rsid w:val="00111F3A"/>
    <w:rsid w:val="0012175C"/>
    <w:rsid w:val="001365C5"/>
    <w:rsid w:val="001500D6"/>
    <w:rsid w:val="0015093A"/>
    <w:rsid w:val="00184B1F"/>
    <w:rsid w:val="001852E8"/>
    <w:rsid w:val="001C3E55"/>
    <w:rsid w:val="001D36E5"/>
    <w:rsid w:val="001E36FF"/>
    <w:rsid w:val="001F0BC4"/>
    <w:rsid w:val="00214547"/>
    <w:rsid w:val="002253BE"/>
    <w:rsid w:val="00227DFA"/>
    <w:rsid w:val="00280E01"/>
    <w:rsid w:val="002C5302"/>
    <w:rsid w:val="002E225A"/>
    <w:rsid w:val="00315800"/>
    <w:rsid w:val="003560F0"/>
    <w:rsid w:val="003610BD"/>
    <w:rsid w:val="00363280"/>
    <w:rsid w:val="0038304B"/>
    <w:rsid w:val="003A189F"/>
    <w:rsid w:val="003B6689"/>
    <w:rsid w:val="003B6C81"/>
    <w:rsid w:val="003D1C82"/>
    <w:rsid w:val="003D3491"/>
    <w:rsid w:val="00412645"/>
    <w:rsid w:val="004166E2"/>
    <w:rsid w:val="004512E2"/>
    <w:rsid w:val="00466D67"/>
    <w:rsid w:val="0047464D"/>
    <w:rsid w:val="00481832"/>
    <w:rsid w:val="00483184"/>
    <w:rsid w:val="0048728D"/>
    <w:rsid w:val="004B391E"/>
    <w:rsid w:val="004D6258"/>
    <w:rsid w:val="004E1AEA"/>
    <w:rsid w:val="004E35E4"/>
    <w:rsid w:val="004F00A1"/>
    <w:rsid w:val="004F04AA"/>
    <w:rsid w:val="005426E4"/>
    <w:rsid w:val="00553481"/>
    <w:rsid w:val="00554B4C"/>
    <w:rsid w:val="005614CF"/>
    <w:rsid w:val="00564E6E"/>
    <w:rsid w:val="005938D5"/>
    <w:rsid w:val="005B105F"/>
    <w:rsid w:val="005E53E3"/>
    <w:rsid w:val="00605ADC"/>
    <w:rsid w:val="00612C5F"/>
    <w:rsid w:val="0062430E"/>
    <w:rsid w:val="00636AC8"/>
    <w:rsid w:val="00643018"/>
    <w:rsid w:val="00646186"/>
    <w:rsid w:val="0066623D"/>
    <w:rsid w:val="006817C0"/>
    <w:rsid w:val="006A01AB"/>
    <w:rsid w:val="006C64BC"/>
    <w:rsid w:val="006D1471"/>
    <w:rsid w:val="006F2087"/>
    <w:rsid w:val="00720DCB"/>
    <w:rsid w:val="00721BB0"/>
    <w:rsid w:val="00721EDE"/>
    <w:rsid w:val="007250EB"/>
    <w:rsid w:val="00732A37"/>
    <w:rsid w:val="007561D6"/>
    <w:rsid w:val="00765C85"/>
    <w:rsid w:val="0081373C"/>
    <w:rsid w:val="00813A6D"/>
    <w:rsid w:val="0081504A"/>
    <w:rsid w:val="00817535"/>
    <w:rsid w:val="008423F9"/>
    <w:rsid w:val="008463F1"/>
    <w:rsid w:val="008777F1"/>
    <w:rsid w:val="00883201"/>
    <w:rsid w:val="008A64E4"/>
    <w:rsid w:val="008C4D7A"/>
    <w:rsid w:val="008C509F"/>
    <w:rsid w:val="00936EDD"/>
    <w:rsid w:val="00951FDA"/>
    <w:rsid w:val="0096722E"/>
    <w:rsid w:val="009A00E0"/>
    <w:rsid w:val="009A2165"/>
    <w:rsid w:val="009C1997"/>
    <w:rsid w:val="009E20D0"/>
    <w:rsid w:val="009E4A0C"/>
    <w:rsid w:val="00A31400"/>
    <w:rsid w:val="00A569C4"/>
    <w:rsid w:val="00A729C5"/>
    <w:rsid w:val="00A761B8"/>
    <w:rsid w:val="00A77E45"/>
    <w:rsid w:val="00A8090F"/>
    <w:rsid w:val="00A96A8F"/>
    <w:rsid w:val="00AD28A7"/>
    <w:rsid w:val="00AD6457"/>
    <w:rsid w:val="00AE37BD"/>
    <w:rsid w:val="00B153A3"/>
    <w:rsid w:val="00B25160"/>
    <w:rsid w:val="00B32DFB"/>
    <w:rsid w:val="00B408FE"/>
    <w:rsid w:val="00B51737"/>
    <w:rsid w:val="00BB13DD"/>
    <w:rsid w:val="00BB24B0"/>
    <w:rsid w:val="00BB42FB"/>
    <w:rsid w:val="00BE02FA"/>
    <w:rsid w:val="00BE5099"/>
    <w:rsid w:val="00BF6D07"/>
    <w:rsid w:val="00C05CED"/>
    <w:rsid w:val="00C23710"/>
    <w:rsid w:val="00CB4A5F"/>
    <w:rsid w:val="00CE4B71"/>
    <w:rsid w:val="00CF2C00"/>
    <w:rsid w:val="00D07AFB"/>
    <w:rsid w:val="00D11026"/>
    <w:rsid w:val="00D3539E"/>
    <w:rsid w:val="00D362F2"/>
    <w:rsid w:val="00D4452E"/>
    <w:rsid w:val="00D50724"/>
    <w:rsid w:val="00D54FD0"/>
    <w:rsid w:val="00D57A30"/>
    <w:rsid w:val="00D70180"/>
    <w:rsid w:val="00D8170E"/>
    <w:rsid w:val="00D91B52"/>
    <w:rsid w:val="00DD0F6F"/>
    <w:rsid w:val="00DD1F1F"/>
    <w:rsid w:val="00DE303F"/>
    <w:rsid w:val="00DF4155"/>
    <w:rsid w:val="00E208A5"/>
    <w:rsid w:val="00E23913"/>
    <w:rsid w:val="00E573FC"/>
    <w:rsid w:val="00E62EED"/>
    <w:rsid w:val="00E71DFA"/>
    <w:rsid w:val="00E72CEA"/>
    <w:rsid w:val="00E82521"/>
    <w:rsid w:val="00EA0CDF"/>
    <w:rsid w:val="00EB1352"/>
    <w:rsid w:val="00EC6E48"/>
    <w:rsid w:val="00F03E33"/>
    <w:rsid w:val="00F1045D"/>
    <w:rsid w:val="00F30C5D"/>
    <w:rsid w:val="00F63BBA"/>
    <w:rsid w:val="00F653F6"/>
    <w:rsid w:val="00F73C82"/>
    <w:rsid w:val="00FB48BA"/>
    <w:rsid w:val="00FE70F6"/>
    <w:rsid w:val="00FF52B8"/>
    <w:rsid w:val="00FF678A"/>
    <w:rsid w:val="00FF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B1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B1F"/>
    <w:rPr>
      <w:rFonts w:ascii="Calibri" w:eastAsia="Calibri" w:hAnsi="Calibri" w:cs="Times New Roman"/>
      <w:lang w:val="en-US"/>
    </w:rPr>
  </w:style>
  <w:style w:type="character" w:styleId="Strong">
    <w:name w:val="Strong"/>
    <w:uiPriority w:val="22"/>
    <w:qFormat/>
    <w:rsid w:val="00227DF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F0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BC4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0F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B1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B1F"/>
    <w:rPr>
      <w:rFonts w:ascii="Calibri" w:eastAsia="Calibri" w:hAnsi="Calibri" w:cs="Times New Roman"/>
      <w:lang w:val="en-US"/>
    </w:rPr>
  </w:style>
  <w:style w:type="character" w:styleId="Strong">
    <w:name w:val="Strong"/>
    <w:uiPriority w:val="22"/>
    <w:qFormat/>
    <w:rsid w:val="00227DF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F0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BC4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0F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B4C07-78D7-402E-86B1-5C3DDDB9A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kimzozo_nguyen</dc:creator>
  <cp:lastModifiedBy>Ghost</cp:lastModifiedBy>
  <cp:revision>2</cp:revision>
  <cp:lastPrinted>2013-10-24T04:38:00Z</cp:lastPrinted>
  <dcterms:created xsi:type="dcterms:W3CDTF">2014-03-28T15:33:00Z</dcterms:created>
  <dcterms:modified xsi:type="dcterms:W3CDTF">2014-03-28T15:33:00Z</dcterms:modified>
</cp:coreProperties>
</file>