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rFonts w:ascii="Arial" w:hAnsi="Arial"/>
          <w:b/>
          <w:i w:val="0"/>
          <w:color w:val="17365D"/>
          <w:sz w:val="30"/>
        </w:rPr>
        <w:t>MODULE 3</w:t>
      </w:r>
    </w:p>
    <w:p>
      <w:pPr>
        <w:spacing w:after="80" w:line="252" w:lineRule="auto"/>
        <w:jc w:val="center"/>
      </w:pPr>
      <w:r>
        <w:rPr>
          <w:rFonts w:ascii="Arial" w:hAnsi="Arial"/>
          <w:b/>
          <w:i w:val="0"/>
          <w:color w:val="2F75B5"/>
          <w:sz w:val="24"/>
        </w:rPr>
        <w:t>READING SKILLS</w:t>
      </w:r>
    </w:p>
    <w:p>
      <w:pPr>
        <w:spacing w:after="80" w:line="252" w:lineRule="auto"/>
        <w:jc w:val="center"/>
      </w:pPr>
      <w:r>
        <w:rPr>
          <w:rFonts w:ascii="Arial" w:hAnsi="Arial"/>
          <w:b/>
          <w:i w:val="0"/>
          <w:color w:val="666666"/>
          <w:sz w:val="20"/>
        </w:rPr>
        <w:t>STAGE 2 - READING BEYOND THE INFORMATION</w:t>
      </w:r>
    </w:p>
    <w:p>
      <w:pPr>
        <w:spacing w:after="80" w:line="252" w:lineRule="auto"/>
      </w:pPr>
      <w:r>
        <w:rPr>
          <w:rFonts w:ascii="Arial" w:hAnsi="Arial"/>
          <w:b w:val="0"/>
          <w:i w:val="0"/>
          <w:sz w:val="20"/>
        </w:rPr>
        <w:t>Tên học sinh: ____________________________________________</w:t>
      </w:r>
    </w:p>
    <w:p>
      <w:pPr>
        <w:spacing w:after="80" w:line="252" w:lineRule="auto"/>
      </w:pPr>
      <w:r>
        <w:rPr>
          <w:rFonts w:ascii="Arial" w:hAnsi="Arial"/>
          <w:b w:val="0"/>
          <w:i w:val="0"/>
          <w:sz w:val="20"/>
        </w:rPr>
        <w:t>Ngày học: _______________________________________________</w:t>
      </w:r>
    </w:p>
    <w:tbl>
      <w:tblPr>
        <w:tblW w:type="auto" w:w="0"/>
        <w:jc w:val="center"/>
        <w:tblLayout w:type="autofit"/>
        <w:tblLook w:firstColumn="1" w:firstRow="1" w:lastColumn="0" w:lastRow="0" w:noHBand="0" w:noVBand="1" w:val="04A0"/>
        <w:tblBorders>
          <w:top w:val="single" w:sz="0" w:color="17365D"/>
          <w:left w:val="single" w:sz="0" w:color="17365D"/>
          <w:bottom w:val="single" w:sz="0" w:color="17365D"/>
          <w:right w:val="single" w:sz="0" w:color="17365D"/>
          <w:insideH w:val="single" w:sz="0" w:color="17365D"/>
          <w:insideV w:val="single" w:sz="0" w:color="17365D"/>
        </w:tblBorders>
      </w:tblPr>
      <w:tblGrid>
        <w:gridCol w:w="9893"/>
      </w:tblGrid>
      <w:tr>
        <w:trPr>
          <w:cantSplit w:val="true"/>
        </w:trPr>
        <w:tc>
          <w:tcPr>
            <w:tcW w:type="dxa" w:w="9893"/>
            <w:shd w:fill="17365D"/>
            <w:tcMar>
              <w:top w:w="140" w:type="dxa"/>
              <w:start w:w="170" w:type="dxa"/>
              <w:bottom w:w="140" w:type="dxa"/>
              <w:end w:w="170" w:type="dxa"/>
            </w:tcMar>
          </w:tcPr>
          <w:p>
            <w:pPr>
              <w:jc w:val="center"/>
            </w:pPr>
            <w:r>
              <w:rPr>
                <w:rFonts w:ascii="Arial" w:hAnsi="Arial"/>
                <w:b/>
                <w:color w:val="FFFFFF"/>
                <w:sz w:val="29"/>
              </w:rPr>
              <w:t>NGÀY 33</w:t>
            </w:r>
            <w:r>
              <w:br/>
            </w:r>
            <w:r>
              <w:rPr>
                <w:rFonts w:ascii="Arial" w:hAnsi="Arial"/>
                <w:color w:val="FFFFFF"/>
                <w:sz w:val="29"/>
              </w:rPr>
              <w:t>MỤC ĐÍCH, GIỌNG ĐIỆU VÀ QUAN ĐIỂM CỦA TÁC GIẢ</w:t>
            </w:r>
            <w:r>
              <w:br/>
            </w:r>
            <w:r>
              <w:rPr>
                <w:rFonts w:ascii="Arial" w:hAnsi="Arial"/>
                <w:color w:val="FFFFFF"/>
                <w:sz w:val="29"/>
              </w:rPr>
              <w:t>Author’s Purpose, Tone &amp; Point of View</w:t>
            </w:r>
          </w:p>
        </w:tc>
      </w:tr>
    </w:tbl>
    <w:p>
      <w:pPr>
        <w:spacing w:after="80" w:line="252" w:lineRule="auto"/>
      </w:pPr>
    </w:p>
    <w:tbl>
      <w:tblPr>
        <w:tblW w:type="auto" w:w="0"/>
        <w:jc w:val="center"/>
        <w:tblLayout w:type="autofit"/>
        <w:tblLook w:firstColumn="1" w:firstRow="1" w:lastColumn="0" w:lastRow="0" w:noHBand="0" w:noVBand="1" w:val="04A0"/>
        <w:tblBorders>
          <w:top w:val="single" w:sz="0" w:color="D9EAF7"/>
          <w:left w:val="single" w:sz="0" w:color="D9EAF7"/>
          <w:bottom w:val="single" w:sz="0" w:color="D9EAF7"/>
          <w:right w:val="single" w:sz="0" w:color="D9EAF7"/>
          <w:insideH w:val="single" w:sz="0" w:color="D9EAF7"/>
          <w:insideV w:val="single" w:sz="0" w:color="D9EAF7"/>
        </w:tblBorders>
      </w:tblPr>
      <w:tblGrid>
        <w:gridCol w:w="9893"/>
      </w:tblGrid>
      <w:tr>
        <w:trPr>
          <w:cantSplit w:val="true"/>
        </w:trPr>
        <w:tc>
          <w:tcPr>
            <w:tcW w:type="dxa" w:w="9893"/>
            <w:shd w:fill="D9EAF7"/>
            <w:tcMar>
              <w:top w:w="140" w:type="dxa"/>
              <w:start w:w="170" w:type="dxa"/>
              <w:bottom w:w="140" w:type="dxa"/>
              <w:end w:w="170" w:type="dxa"/>
            </w:tcMar>
          </w:tcPr>
          <w:p>
            <w:pPr>
              <w:jc w:val="left"/>
            </w:pPr>
            <w:r>
              <w:rPr>
                <w:rFonts w:ascii="Arial" w:hAnsi="Arial"/>
                <w:b/>
                <w:color w:val="1F1F1F"/>
                <w:sz w:val="20"/>
              </w:rPr>
              <w:t>✓  MỤC TIÊU BÀI HỌC</w:t>
            </w:r>
            <w:r>
              <w:br/>
            </w:r>
            <w:r>
              <w:rPr>
                <w:rFonts w:ascii="Arial" w:hAnsi="Arial"/>
                <w:color w:val="1F1F1F"/>
                <w:sz w:val="20"/>
              </w:rPr>
              <w:t>1. Xác định tác giả viết để cung cấp thông tin, giải thích, thuyết phục, hướng dẫn, cảnh báo hay giải trí.</w:t>
            </w:r>
            <w:r>
              <w:br/>
            </w:r>
            <w:r>
              <w:rPr>
                <w:rFonts w:ascii="Arial" w:hAnsi="Arial"/>
                <w:color w:val="1F1F1F"/>
                <w:sz w:val="20"/>
              </w:rPr>
              <w:t>2. Nhận biết giọng điệu qua lựa chọn từ ngữ và cách trình bày bằng chứng.</w:t>
            </w:r>
            <w:r>
              <w:br/>
            </w:r>
            <w:r>
              <w:rPr>
                <w:rFonts w:ascii="Arial" w:hAnsi="Arial"/>
                <w:color w:val="1F1F1F"/>
                <w:sz w:val="20"/>
              </w:rPr>
              <w:t>3. Phân biệt fact, opinion và quan điểm của tác giả với ý kiến của người được trích dẫn.</w:t>
            </w:r>
            <w:r>
              <w:br/>
            </w:r>
            <w:r>
              <w:rPr>
                <w:rFonts w:ascii="Arial" w:hAnsi="Arial"/>
                <w:color w:val="1F1F1F"/>
                <w:sz w:val="20"/>
              </w:rPr>
              <w:t>4. Nhận ra ngôn ngữ thiên lệch, cường điệu hoặc thận trọng.</w:t>
            </w:r>
            <w:r>
              <w:br/>
            </w:r>
            <w:r>
              <w:rPr>
                <w:rFonts w:ascii="Arial" w:hAnsi="Arial"/>
                <w:color w:val="1F1F1F"/>
                <w:sz w:val="20"/>
              </w:rPr>
              <w:t>5. Trả lời câu hỏi purpose/tone/viewpoint bằng claim + evidence.</w:t>
            </w:r>
          </w:p>
        </w:tc>
      </w:tr>
    </w:tbl>
    <w:p>
      <w:pPr>
        <w:spacing w:after="80" w:line="252" w:lineRule="auto"/>
      </w:pPr>
    </w:p>
    <w:tbl>
      <w:tblPr>
        <w:tblW w:type="auto" w:w="0"/>
        <w:jc w:val="center"/>
        <w:tblLayout w:type="autofit"/>
        <w:tblLook w:firstColumn="1" w:firstRow="1" w:lastColumn="0" w:lastRow="0" w:noHBand="0" w:noVBand="1" w:val="04A0"/>
        <w:tblBorders>
          <w:top w:val="single" w:sz="0" w:color="E2F0D9"/>
          <w:left w:val="single" w:sz="0" w:color="E2F0D9"/>
          <w:bottom w:val="single" w:sz="0" w:color="E2F0D9"/>
          <w:right w:val="single" w:sz="0" w:color="E2F0D9"/>
          <w:insideH w:val="single" w:sz="0" w:color="E2F0D9"/>
          <w:insideV w:val="single" w:sz="0" w:color="E2F0D9"/>
        </w:tblBorders>
      </w:tblPr>
      <w:tblGrid>
        <w:gridCol w:w="9893"/>
      </w:tblGrid>
      <w:tr>
        <w:trPr>
          <w:cantSplit w:val="true"/>
        </w:trPr>
        <w:tc>
          <w:tcPr>
            <w:tcW w:type="dxa" w:w="9893"/>
            <w:shd w:fill="E2F0D9"/>
            <w:tcMar>
              <w:top w:w="140" w:type="dxa"/>
              <w:start w:w="170" w:type="dxa"/>
              <w:bottom w:w="140" w:type="dxa"/>
              <w:end w:w="170" w:type="dxa"/>
            </w:tcMar>
          </w:tcPr>
          <w:p>
            <w:pPr>
              <w:jc w:val="left"/>
            </w:pPr>
            <w:r>
              <w:rPr>
                <w:rFonts w:ascii="Arial" w:hAnsi="Arial"/>
                <w:b/>
                <w:color w:val="1F1F1F"/>
                <w:sz w:val="20"/>
              </w:rPr>
              <w:t>★  SẢN PHẨM CUỐI BÀI</w:t>
            </w:r>
            <w:r>
              <w:br/>
            </w:r>
            <w:r>
              <w:rPr>
                <w:rFonts w:ascii="Arial" w:hAnsi="Arial"/>
                <w:color w:val="1F1F1F"/>
                <w:sz w:val="20"/>
              </w:rPr>
              <w:t>Một Author Analysis Card cho bài đọc “The Later School Start Debate”: purpose, audience, tone, viewpoint và ba bằng chứng ngôn ngữ.</w:t>
            </w:r>
          </w:p>
        </w:tc>
      </w:tr>
    </w:tbl>
    <w:p>
      <w:pPr>
        <w:spacing w:after="80" w:line="252" w:lineRule="auto"/>
      </w:pPr>
    </w:p>
    <w:tbl>
      <w:tblPr>
        <w:tblW w:type="auto" w:w="0"/>
        <w:jc w:val="center"/>
        <w:tblLayout w:type="autofit"/>
        <w:tblLook w:firstColumn="1" w:firstRow="1" w:lastColumn="0" w:lastRow="0" w:noHBand="0" w:noVBand="1" w:val="04A0"/>
        <w:tblBorders>
          <w:top w:val="single" w:sz="0" w:color="FFF2CC"/>
          <w:left w:val="single" w:sz="0" w:color="FFF2CC"/>
          <w:bottom w:val="single" w:sz="0" w:color="FFF2CC"/>
          <w:right w:val="single" w:sz="0" w:color="FFF2CC"/>
          <w:insideH w:val="single" w:sz="0" w:color="FFF2CC"/>
          <w:insideV w:val="single" w:sz="0" w:color="FFF2CC"/>
        </w:tblBorders>
      </w:tblPr>
      <w:tblGrid>
        <w:gridCol w:w="9893"/>
      </w:tblGrid>
      <w:tr>
        <w:trPr>
          <w:cantSplit w:val="true"/>
        </w:trPr>
        <w:tc>
          <w:tcPr>
            <w:tcW w:type="dxa" w:w="9893"/>
            <w:shd w:fill="FFF2CC"/>
            <w:tcMar>
              <w:top w:w="140" w:type="dxa"/>
              <w:start w:w="170" w:type="dxa"/>
              <w:bottom w:w="140" w:type="dxa"/>
              <w:end w:w="170" w:type="dxa"/>
            </w:tcMar>
          </w:tcPr>
          <w:p>
            <w:pPr>
              <w:jc w:val="left"/>
            </w:pPr>
            <w:r>
              <w:rPr>
                <w:rFonts w:ascii="Arial" w:hAnsi="Arial"/>
                <w:b/>
                <w:color w:val="1F1F1F"/>
                <w:sz w:val="20"/>
              </w:rPr>
              <w:t>NGUYÊN TẮC NGÀY 33</w:t>
            </w:r>
            <w:r>
              <w:br/>
            </w:r>
            <w:r>
              <w:rPr>
                <w:rFonts w:ascii="Arial" w:hAnsi="Arial"/>
                <w:color w:val="1F1F1F"/>
                <w:sz w:val="20"/>
              </w:rPr>
              <w:t>Không đoán thái độ từ chủ đề. Hãy đọc cách tác giả chọn từ, sắp xếp ý và sử dụng bằng chứng.</w:t>
            </w:r>
          </w:p>
        </w:tc>
      </w:tr>
    </w:tbl>
    <w:p>
      <w:pPr>
        <w:spacing w:after="80" w:line="252" w:lineRule="auto"/>
      </w:pPr>
    </w:p>
    <w:p>
      <w:pPr>
        <w:spacing w:after="80" w:line="252" w:lineRule="auto"/>
      </w:pPr>
      <w:r>
        <w:br w:type="page"/>
      </w:r>
    </w:p>
    <w:p>
      <w:pPr>
        <w:pStyle w:val="Heading1"/>
        <w:keepNext/>
      </w:pPr>
      <w:r>
        <w:t>1. REVIEW - ÔN STAGE 1</w:t>
      </w:r>
    </w:p>
    <w:p>
      <w:pPr>
        <w:keepNext/>
        <w:spacing w:after="80" w:line="252" w:lineRule="auto"/>
      </w:pPr>
      <w:r>
        <w:rPr>
          <w:rFonts w:ascii="Arial" w:hAnsi="Arial"/>
          <w:b/>
          <w:i w:val="0"/>
          <w:sz w:val="21"/>
        </w:rPr>
        <w:t>ĐOẠN KHỞI ĐỘNG</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The school introduced quiet study zones after students reported difficulty concentrating in the busy library. The zones are separated by movable screens, and signs remind users to keep conversations brief. After one month, staff recorded fewer complaints and longer study sessions.</w:t>
            </w:r>
          </w:p>
        </w:tc>
      </w:tr>
    </w:tbl>
    <w:p>
      <w:pPr>
        <w:spacing w:after="80" w:line="252" w:lineRule="auto"/>
      </w:pPr>
    </w:p>
    <w:p>
      <w:pPr>
        <w:keepNext/>
        <w:spacing w:after="80" w:line="252" w:lineRule="auto"/>
      </w:pPr>
      <w:r>
        <w:rPr>
          <w:rFonts w:ascii="Arial" w:hAnsi="Arial"/>
          <w:b/>
          <w:i w:val="0"/>
          <w:sz w:val="21"/>
        </w:rPr>
        <w:t>BÀI 1. Main idea, detail, context and paraphrase</w:t>
      </w:r>
    </w:p>
    <w:p>
      <w:pPr>
        <w:pStyle w:val="LessonLead"/>
        <w:keepNext/>
      </w:pPr>
      <w:r>
        <w:rPr>
          <w:rFonts w:ascii="Arial" w:hAnsi="Arial"/>
          <w:b w:val="0"/>
          <w:i w:val="0"/>
        </w:rPr>
        <w:t>Trả lời nhanh và gạch evidence.</w:t>
      </w:r>
    </w:p>
    <w:p>
      <w:pPr>
        <w:spacing w:after="80" w:line="252" w:lineRule="auto"/>
      </w:pPr>
      <w:r>
        <w:rPr>
          <w:rFonts w:ascii="Arial" w:hAnsi="Arial"/>
          <w:b w:val="0"/>
          <w:i w:val="0"/>
        </w:rPr>
        <w:t>1. Main idea: _______________________________________________________________________</w:t>
      </w:r>
    </w:p>
    <w:p>
      <w:pPr>
        <w:spacing w:after="80" w:line="252" w:lineRule="auto"/>
      </w:pPr>
      <w:r>
        <w:rPr>
          <w:rFonts w:ascii="Arial" w:hAnsi="Arial"/>
          <w:b w:val="0"/>
          <w:i w:val="0"/>
        </w:rPr>
        <w:t>2. Why were quiet zones introduced? __________________________________________________</w:t>
      </w:r>
    </w:p>
    <w:p>
      <w:pPr>
        <w:spacing w:after="80" w:line="252" w:lineRule="auto"/>
      </w:pPr>
      <w:r>
        <w:rPr>
          <w:rFonts w:ascii="Arial" w:hAnsi="Arial"/>
          <w:b w:val="0"/>
          <w:i w:val="0"/>
        </w:rPr>
        <w:t>3. “brief” most nearly means: ________________________________________________________</w:t>
      </w:r>
    </w:p>
    <w:p>
      <w:pPr>
        <w:spacing w:after="80" w:line="252" w:lineRule="auto"/>
      </w:pPr>
      <w:r>
        <w:rPr>
          <w:rFonts w:ascii="Arial" w:hAnsi="Arial"/>
          <w:b w:val="0"/>
          <w:i w:val="0"/>
        </w:rPr>
        <w:t>4. Find a phrase meaning “students studied for more time”: ____________________________</w:t>
      </w:r>
    </w:p>
    <w:p>
      <w:pPr>
        <w:spacing w:after="80" w:line="252" w:lineRule="auto"/>
      </w:pPr>
      <w:r>
        <w:rPr>
          <w:rFonts w:ascii="Arial" w:hAnsi="Arial"/>
          <w:b w:val="0"/>
          <w:i w:val="0"/>
        </w:rPr>
        <w:t>5. What can be inferred about the change? ____________________________________________</w:t>
      </w:r>
    </w:p>
    <w:p>
      <w:pPr>
        <w:spacing w:after="80" w:line="252" w:lineRule="auto"/>
      </w:pPr>
    </w:p>
    <w:tbl>
      <w:tblPr>
        <w:tblW w:type="auto" w:w="0"/>
        <w:jc w:val="center"/>
        <w:tblLayout w:type="autofit"/>
        <w:tblLook w:firstColumn="1" w:firstRow="1" w:lastColumn="0" w:lastRow="0" w:noHBand="0" w:noVBand="1" w:val="04A0"/>
        <w:tblBorders>
          <w:top w:val="single" w:sz="0" w:color="E2F0D9"/>
          <w:left w:val="single" w:sz="0" w:color="E2F0D9"/>
          <w:bottom w:val="single" w:sz="0" w:color="E2F0D9"/>
          <w:right w:val="single" w:sz="0" w:color="E2F0D9"/>
          <w:insideH w:val="single" w:sz="0" w:color="E2F0D9"/>
          <w:insideV w:val="single" w:sz="0" w:color="E2F0D9"/>
        </w:tblBorders>
      </w:tblPr>
      <w:tblGrid>
        <w:gridCol w:w="9893"/>
      </w:tblGrid>
      <w:tr>
        <w:trPr>
          <w:cantSplit w:val="true"/>
        </w:trPr>
        <w:tc>
          <w:tcPr>
            <w:tcW w:type="dxa" w:w="9893"/>
            <w:shd w:fill="E2F0D9"/>
            <w:tcMar>
              <w:top w:w="140" w:type="dxa"/>
              <w:start w:w="170" w:type="dxa"/>
              <w:bottom w:w="140" w:type="dxa"/>
              <w:end w:w="170" w:type="dxa"/>
            </w:tcMar>
          </w:tcPr>
          <w:p>
            <w:pPr>
              <w:jc w:val="left"/>
            </w:pPr>
            <w:r>
              <w:rPr>
                <w:rFonts w:ascii="Arial" w:hAnsi="Arial"/>
                <w:b/>
                <w:color w:val="1F1F1F"/>
                <w:sz w:val="20"/>
              </w:rPr>
              <w:t>KẾT NỐI</w:t>
            </w:r>
            <w:r>
              <w:br/>
            </w:r>
            <w:r>
              <w:rPr>
                <w:rFonts w:ascii="Arial" w:hAnsi="Arial"/>
                <w:color w:val="1F1F1F"/>
                <w:sz w:val="20"/>
              </w:rPr>
              <w:t>Stage 1 giúp em hiểu bài nói gì. Stage 2 giúp em hiểu tác giả đang làm gì với thông tin đó.</w:t>
            </w:r>
          </w:p>
        </w:tc>
      </w:tr>
    </w:tbl>
    <w:p>
      <w:pPr>
        <w:spacing w:after="80" w:line="252" w:lineRule="auto"/>
      </w:pPr>
    </w:p>
    <w:p>
      <w:pPr>
        <w:pStyle w:val="Heading1"/>
        <w:keepNext/>
      </w:pPr>
      <w:r>
        <w:t>2. WARM-UP - CÙNG CHỦ ĐỀ, KHÁC MỤC ĐÍCH</w:t>
      </w:r>
    </w:p>
    <w:p>
      <w:pPr>
        <w:keepNext/>
        <w:spacing w:after="80" w:line="252" w:lineRule="auto"/>
      </w:pPr>
      <w:r>
        <w:rPr>
          <w:rFonts w:ascii="Arial" w:hAnsi="Arial"/>
          <w:b/>
          <w:i w:val="0"/>
          <w:sz w:val="21"/>
        </w:rPr>
        <w:t>TEXT A</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Reusable bottles can be filled many times, which reduces the number of single-use containers thrown away. Most are made from metal, glass or durable plastic.</w:t>
            </w:r>
          </w:p>
        </w:tc>
      </w:tr>
    </w:tbl>
    <w:p>
      <w:pPr>
        <w:spacing w:after="80" w:line="252" w:lineRule="auto"/>
      </w:pPr>
    </w:p>
    <w:p>
      <w:pPr>
        <w:keepNext/>
        <w:spacing w:after="80" w:line="252" w:lineRule="auto"/>
      </w:pPr>
      <w:r>
        <w:rPr>
          <w:rFonts w:ascii="Arial" w:hAnsi="Arial"/>
          <w:b/>
          <w:i w:val="0"/>
          <w:sz w:val="21"/>
        </w:rPr>
        <w:t>TEXT B</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Bring a reusable bottle tomorrow and make one simple change for a cleaner campus. If every student joins, hundreds of disposable bottles can be avoided each week.</w:t>
            </w:r>
          </w:p>
        </w:tc>
      </w:tr>
    </w:tbl>
    <w:p>
      <w:pPr>
        <w:spacing w:after="80" w:line="252" w:lineRule="auto"/>
      </w:pPr>
    </w:p>
    <w:p>
      <w:pPr>
        <w:keepNext/>
        <w:spacing w:after="80" w:line="252" w:lineRule="auto"/>
      </w:pPr>
      <w:r>
        <w:rPr>
          <w:rFonts w:ascii="Arial" w:hAnsi="Arial"/>
          <w:b/>
          <w:i w:val="0"/>
          <w:sz w:val="21"/>
        </w:rPr>
        <w:t>BÀI 2. So sánh hai đoạn</w:t>
      </w:r>
    </w:p>
    <w:p>
      <w:pPr>
        <w:pStyle w:val="LessonLead"/>
        <w:keepNext/>
      </w:pPr>
      <w:r>
        <w:rPr>
          <w:rFonts w:ascii="Arial" w:hAnsi="Arial"/>
          <w:b w:val="0"/>
          <w:i w:val="0"/>
        </w:rPr>
        <w:t>Hoàn thành.</w:t>
      </w:r>
    </w:p>
    <w:p>
      <w:pPr>
        <w:spacing w:after="80" w:line="252" w:lineRule="auto"/>
      </w:pPr>
      <w:r>
        <w:rPr>
          <w:rFonts w:ascii="Arial" w:hAnsi="Arial"/>
          <w:b w:val="0"/>
          <w:i w:val="0"/>
        </w:rPr>
        <w:t>1. Cả hai đoạn cùng nói về: __________________________________________________________</w:t>
      </w:r>
    </w:p>
    <w:p>
      <w:pPr>
        <w:spacing w:after="80" w:line="252" w:lineRule="auto"/>
      </w:pPr>
      <w:r>
        <w:rPr>
          <w:rFonts w:ascii="Arial" w:hAnsi="Arial"/>
          <w:b w:val="0"/>
          <w:i w:val="0"/>
        </w:rPr>
        <w:t>2. Text A chủ yếu nhằm: inform / persuade / entertain / warn</w:t>
      </w:r>
    </w:p>
    <w:p>
      <w:pPr>
        <w:spacing w:after="80" w:line="252" w:lineRule="auto"/>
      </w:pPr>
      <w:r>
        <w:rPr>
          <w:rFonts w:ascii="Arial" w:hAnsi="Arial"/>
          <w:b w:val="0"/>
          <w:i w:val="0"/>
        </w:rPr>
        <w:t>3. Text B chủ yếu nhằm: inform / persuade / entertain / warn</w:t>
      </w:r>
    </w:p>
    <w:p>
      <w:pPr>
        <w:spacing w:after="80" w:line="252" w:lineRule="auto"/>
      </w:pPr>
      <w:r>
        <w:rPr>
          <w:rFonts w:ascii="Arial" w:hAnsi="Arial"/>
          <w:b w:val="0"/>
          <w:i w:val="0"/>
        </w:rPr>
        <w:t>4. Hai cụm từ cho thấy Text B muốn người đọc hành động: _______________________________</w:t>
      </w:r>
    </w:p>
    <w:p>
      <w:pPr>
        <w:spacing w:after="80" w:line="252" w:lineRule="auto"/>
      </w:pPr>
      <w:r>
        <w:rPr>
          <w:rFonts w:ascii="Arial" w:hAnsi="Arial"/>
          <w:b w:val="0"/>
          <w:i w:val="0"/>
        </w:rPr>
        <w:t>5. Giọng Text A: neutral / excited / angry / humorous</w:t>
      </w:r>
    </w:p>
    <w:p>
      <w:pPr>
        <w:spacing w:after="80" w:line="252" w:lineRule="auto"/>
      </w:pPr>
      <w:r>
        <w:rPr>
          <w:rFonts w:ascii="Arial" w:hAnsi="Arial"/>
          <w:b w:val="0"/>
          <w:i w:val="0"/>
        </w:rPr>
        <w:t>6. Giọng Text B: encouraging / doubtful / critical / fearful</w:t>
      </w:r>
    </w:p>
    <w:p>
      <w:pPr>
        <w:spacing w:after="80" w:line="252" w:lineRule="auto"/>
      </w:pPr>
    </w:p>
    <w:tbl>
      <w:tblPr>
        <w:tblW w:type="auto" w:w="0"/>
        <w:jc w:val="center"/>
        <w:tblLayout w:type="autofit"/>
        <w:tblLook w:firstColumn="1" w:firstRow="1" w:lastColumn="0" w:lastRow="0" w:noHBand="0" w:noVBand="1" w:val="04A0"/>
        <w:tblBorders>
          <w:top w:val="single" w:sz="0" w:color="FCE4D6"/>
          <w:left w:val="single" w:sz="0" w:color="FCE4D6"/>
          <w:bottom w:val="single" w:sz="0" w:color="FCE4D6"/>
          <w:right w:val="single" w:sz="0" w:color="FCE4D6"/>
          <w:insideH w:val="single" w:sz="0" w:color="FCE4D6"/>
          <w:insideV w:val="single" w:sz="0" w:color="FCE4D6"/>
        </w:tblBorders>
      </w:tblPr>
      <w:tblGrid>
        <w:gridCol w:w="9893"/>
      </w:tblGrid>
      <w:tr>
        <w:trPr>
          <w:cantSplit w:val="true"/>
        </w:trPr>
        <w:tc>
          <w:tcPr>
            <w:tcW w:type="dxa" w:w="9893"/>
            <w:shd w:fill="FCE4D6"/>
            <w:tcMar>
              <w:top w:w="140" w:type="dxa"/>
              <w:start w:w="170" w:type="dxa"/>
              <w:bottom w:w="140" w:type="dxa"/>
              <w:end w:w="170" w:type="dxa"/>
            </w:tcMar>
          </w:tcPr>
          <w:p>
            <w:pPr>
              <w:jc w:val="left"/>
            </w:pPr>
            <w:r>
              <w:rPr>
                <w:rFonts w:ascii="Arial" w:hAnsi="Arial"/>
                <w:b/>
                <w:color w:val="1F1F1F"/>
                <w:sz w:val="20"/>
              </w:rPr>
              <w:t>PURPOSE KHÔNG PHẢI TOPIC</w:t>
            </w:r>
            <w:r>
              <w:br/>
            </w:r>
            <w:r>
              <w:rPr>
                <w:rFonts w:ascii="Arial" w:hAnsi="Arial"/>
                <w:color w:val="1F1F1F"/>
                <w:sz w:val="20"/>
              </w:rPr>
              <w:t>Topic = reusable bottles. Purpose = tác giả muốn người đọc biết, tin, làm hoặc cảm nhận điều gì về chủ đề đó.</w:t>
            </w:r>
          </w:p>
        </w:tc>
      </w:tr>
    </w:tbl>
    <w:p>
      <w:pPr>
        <w:spacing w:after="80" w:line="252" w:lineRule="auto"/>
      </w:pPr>
    </w:p>
    <w:p>
      <w:pPr>
        <w:pStyle w:val="Heading1"/>
        <w:keepNext/>
      </w:pPr>
      <w:r>
        <w:t>3. AUTHOR’S PURPOSE - MỤC ĐÍCH CỦA TÁC GIẢ</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3298"/>
        <w:gridCol w:w="3298"/>
        <w:gridCol w:w="3298"/>
      </w:tblGrid>
      <w:tr>
        <w:trPr>
          <w:tblHeader w:val="true"/>
        </w:trPr>
        <w:tc>
          <w:tcPr>
            <w:tcW w:type="dxa" w:w="1944"/>
            <w:shd w:fill="17365D"/>
            <w:tcMar>
              <w:top w:w="110" w:type="dxa"/>
              <w:start w:w="140" w:type="dxa"/>
              <w:bottom w:w="110" w:type="dxa"/>
              <w:end w:w="140" w:type="dxa"/>
            </w:tcMar>
            <w:vAlign w:val="center"/>
          </w:tcPr>
          <w:p>
            <w:pPr>
              <w:jc w:val="center"/>
            </w:pPr>
            <w:r>
              <w:rPr>
                <w:rFonts w:ascii="Arial" w:hAnsi="Arial"/>
                <w:b/>
                <w:color w:val="FFFFFF"/>
                <w:sz w:val="16"/>
              </w:rPr>
              <w:t>Mục đích</w:t>
            </w:r>
          </w:p>
        </w:tc>
        <w:tc>
          <w:tcPr>
            <w:tcW w:type="dxa" w:w="3528"/>
            <w:shd w:fill="17365D"/>
            <w:tcMar>
              <w:top w:w="110" w:type="dxa"/>
              <w:start w:w="140" w:type="dxa"/>
              <w:bottom w:w="110" w:type="dxa"/>
              <w:end w:w="140" w:type="dxa"/>
            </w:tcMar>
            <w:vAlign w:val="center"/>
          </w:tcPr>
          <w:p>
            <w:pPr>
              <w:jc w:val="center"/>
            </w:pPr>
            <w:r>
              <w:rPr>
                <w:rFonts w:ascii="Arial" w:hAnsi="Arial"/>
                <w:b/>
                <w:color w:val="FFFFFF"/>
                <w:sz w:val="16"/>
              </w:rPr>
              <w:t>Tác giả muốn...</w:t>
            </w:r>
          </w:p>
        </w:tc>
        <w:tc>
          <w:tcPr>
            <w:tcW w:type="dxa" w:w="5040"/>
            <w:shd w:fill="17365D"/>
            <w:tcMar>
              <w:top w:w="110" w:type="dxa"/>
              <w:start w:w="140" w:type="dxa"/>
              <w:bottom w:w="110" w:type="dxa"/>
              <w:end w:w="140" w:type="dxa"/>
            </w:tcMar>
            <w:vAlign w:val="center"/>
          </w:tcPr>
          <w:p>
            <w:pPr>
              <w:jc w:val="center"/>
            </w:pPr>
            <w:r>
              <w:rPr>
                <w:rFonts w:ascii="Arial" w:hAnsi="Arial"/>
                <w:b/>
                <w:color w:val="FFFFFF"/>
                <w:sz w:val="16"/>
              </w:rPr>
              <w:t>Dấu hiệu thường gặp</w:t>
            </w:r>
          </w:p>
        </w:tc>
      </w:tr>
      <w:tr>
        <w:trPr>
          <w:cantSplit w:val="true"/>
        </w:trPr>
        <w:tc>
          <w:tcPr>
            <w:tcW w:type="dxa" w:w="1944"/>
            <w:tcMar>
              <w:top w:w="110" w:type="dxa"/>
              <w:start w:w="140" w:type="dxa"/>
              <w:bottom w:w="110" w:type="dxa"/>
              <w:end w:w="140" w:type="dxa"/>
            </w:tcMar>
            <w:vAlign w:val="center"/>
          </w:tcPr>
          <w:p>
            <w:r>
              <w:rPr>
                <w:rFonts w:ascii="Arial" w:hAnsi="Arial"/>
                <w:sz w:val="16"/>
              </w:rPr>
              <w:t>Inform / explain</w:t>
            </w:r>
          </w:p>
        </w:tc>
        <w:tc>
          <w:tcPr>
            <w:tcW w:type="dxa" w:w="3528"/>
            <w:tcMar>
              <w:top w:w="110" w:type="dxa"/>
              <w:start w:w="140" w:type="dxa"/>
              <w:bottom w:w="110" w:type="dxa"/>
              <w:end w:w="140" w:type="dxa"/>
            </w:tcMar>
            <w:vAlign w:val="center"/>
          </w:tcPr>
          <w:p>
            <w:r>
              <w:rPr>
                <w:rFonts w:ascii="Arial" w:hAnsi="Arial"/>
                <w:sz w:val="16"/>
              </w:rPr>
              <w:t>cung cấp sự kiện hoặc giải thích cách/why</w:t>
            </w:r>
          </w:p>
        </w:tc>
        <w:tc>
          <w:tcPr>
            <w:tcW w:type="dxa" w:w="5040"/>
            <w:tcMar>
              <w:top w:w="110" w:type="dxa"/>
              <w:start w:w="140" w:type="dxa"/>
              <w:bottom w:w="110" w:type="dxa"/>
              <w:end w:w="140" w:type="dxa"/>
            </w:tcMar>
            <w:vAlign w:val="center"/>
          </w:tcPr>
          <w:p>
            <w:r>
              <w:rPr>
                <w:rFonts w:ascii="Arial" w:hAnsi="Arial"/>
                <w:sz w:val="16"/>
              </w:rPr>
              <w:t>số liệu, định nghĩa, nguyên nhân, giọng trung lập</w:t>
            </w:r>
          </w:p>
        </w:tc>
      </w:tr>
      <w:tr>
        <w:trPr>
          <w:cantSplit w:val="true"/>
        </w:trPr>
        <w:tc>
          <w:tcPr>
            <w:tcW w:type="dxa" w:w="1944"/>
            <w:tcMar>
              <w:top w:w="110" w:type="dxa"/>
              <w:start w:w="140" w:type="dxa"/>
              <w:bottom w:w="110" w:type="dxa"/>
              <w:end w:w="140" w:type="dxa"/>
            </w:tcMar>
            <w:vAlign w:val="center"/>
            <w:shd w:fill="F7FAFC"/>
          </w:tcPr>
          <w:p>
            <w:r>
              <w:rPr>
                <w:rFonts w:ascii="Arial" w:hAnsi="Arial"/>
                <w:sz w:val="16"/>
              </w:rPr>
              <w:t>Persuade</w:t>
            </w:r>
          </w:p>
        </w:tc>
        <w:tc>
          <w:tcPr>
            <w:tcW w:type="dxa" w:w="3528"/>
            <w:tcMar>
              <w:top w:w="110" w:type="dxa"/>
              <w:start w:w="140" w:type="dxa"/>
              <w:bottom w:w="110" w:type="dxa"/>
              <w:end w:w="140" w:type="dxa"/>
            </w:tcMar>
            <w:vAlign w:val="center"/>
            <w:shd w:fill="F7FAFC"/>
          </w:tcPr>
          <w:p>
            <w:r>
              <w:rPr>
                <w:rFonts w:ascii="Arial" w:hAnsi="Arial"/>
                <w:sz w:val="16"/>
              </w:rPr>
              <w:t>khiến người đọc đồng ý hoặc hành động</w:t>
            </w:r>
          </w:p>
        </w:tc>
        <w:tc>
          <w:tcPr>
            <w:tcW w:type="dxa" w:w="5040"/>
            <w:tcMar>
              <w:top w:w="110" w:type="dxa"/>
              <w:start w:w="140" w:type="dxa"/>
              <w:bottom w:w="110" w:type="dxa"/>
              <w:end w:w="140" w:type="dxa"/>
            </w:tcMar>
            <w:vAlign w:val="center"/>
            <w:shd w:fill="F7FAFC"/>
          </w:tcPr>
          <w:p>
            <w:r>
              <w:rPr>
                <w:rFonts w:ascii="Arial" w:hAnsi="Arial"/>
                <w:sz w:val="16"/>
              </w:rPr>
              <w:t>should, must, clearly, call to action, lợi ích mạnh</w:t>
            </w:r>
          </w:p>
        </w:tc>
      </w:tr>
      <w:tr>
        <w:trPr>
          <w:cantSplit w:val="true"/>
        </w:trPr>
        <w:tc>
          <w:tcPr>
            <w:tcW w:type="dxa" w:w="1944"/>
            <w:tcMar>
              <w:top w:w="110" w:type="dxa"/>
              <w:start w:w="140" w:type="dxa"/>
              <w:bottom w:w="110" w:type="dxa"/>
              <w:end w:w="140" w:type="dxa"/>
            </w:tcMar>
            <w:vAlign w:val="center"/>
          </w:tcPr>
          <w:p>
            <w:r>
              <w:rPr>
                <w:rFonts w:ascii="Arial" w:hAnsi="Arial"/>
                <w:sz w:val="16"/>
              </w:rPr>
              <w:t>Instruct</w:t>
            </w:r>
          </w:p>
        </w:tc>
        <w:tc>
          <w:tcPr>
            <w:tcW w:type="dxa" w:w="3528"/>
            <w:tcMar>
              <w:top w:w="110" w:type="dxa"/>
              <w:start w:w="140" w:type="dxa"/>
              <w:bottom w:w="110" w:type="dxa"/>
              <w:end w:w="140" w:type="dxa"/>
            </w:tcMar>
            <w:vAlign w:val="center"/>
          </w:tcPr>
          <w:p>
            <w:r>
              <w:rPr>
                <w:rFonts w:ascii="Arial" w:hAnsi="Arial"/>
                <w:sz w:val="16"/>
              </w:rPr>
              <w:t>hướng dẫn thực hiện một việc</w:t>
            </w:r>
          </w:p>
        </w:tc>
        <w:tc>
          <w:tcPr>
            <w:tcW w:type="dxa" w:w="5040"/>
            <w:tcMar>
              <w:top w:w="110" w:type="dxa"/>
              <w:start w:w="140" w:type="dxa"/>
              <w:bottom w:w="110" w:type="dxa"/>
              <w:end w:w="140" w:type="dxa"/>
            </w:tcMar>
            <w:vAlign w:val="center"/>
          </w:tcPr>
          <w:p>
            <w:r>
              <w:rPr>
                <w:rFonts w:ascii="Arial" w:hAnsi="Arial"/>
                <w:sz w:val="16"/>
              </w:rPr>
              <w:t>mệnh lệnh, bước 1-2-3, first/next/finally</w:t>
            </w:r>
          </w:p>
        </w:tc>
      </w:tr>
      <w:tr>
        <w:trPr>
          <w:cantSplit w:val="true"/>
        </w:trPr>
        <w:tc>
          <w:tcPr>
            <w:tcW w:type="dxa" w:w="1944"/>
            <w:tcMar>
              <w:top w:w="110" w:type="dxa"/>
              <w:start w:w="140" w:type="dxa"/>
              <w:bottom w:w="110" w:type="dxa"/>
              <w:end w:w="140" w:type="dxa"/>
            </w:tcMar>
            <w:vAlign w:val="center"/>
            <w:shd w:fill="F7FAFC"/>
          </w:tcPr>
          <w:p>
            <w:r>
              <w:rPr>
                <w:rFonts w:ascii="Arial" w:hAnsi="Arial"/>
                <w:sz w:val="16"/>
              </w:rPr>
              <w:t>Warn / advise</w:t>
            </w:r>
          </w:p>
        </w:tc>
        <w:tc>
          <w:tcPr>
            <w:tcW w:type="dxa" w:w="3528"/>
            <w:tcMar>
              <w:top w:w="110" w:type="dxa"/>
              <w:start w:w="140" w:type="dxa"/>
              <w:bottom w:w="110" w:type="dxa"/>
              <w:end w:w="140" w:type="dxa"/>
            </w:tcMar>
            <w:vAlign w:val="center"/>
            <w:shd w:fill="F7FAFC"/>
          </w:tcPr>
          <w:p>
            <w:r>
              <w:rPr>
                <w:rFonts w:ascii="Arial" w:hAnsi="Arial"/>
                <w:sz w:val="16"/>
              </w:rPr>
              <w:t>giúp tránh nguy hiểm hoặc vấn đề</w:t>
            </w:r>
          </w:p>
        </w:tc>
        <w:tc>
          <w:tcPr>
            <w:tcW w:type="dxa" w:w="5040"/>
            <w:tcMar>
              <w:top w:w="110" w:type="dxa"/>
              <w:start w:w="140" w:type="dxa"/>
              <w:bottom w:w="110" w:type="dxa"/>
              <w:end w:w="140" w:type="dxa"/>
            </w:tcMar>
            <w:vAlign w:val="center"/>
            <w:shd w:fill="F7FAFC"/>
          </w:tcPr>
          <w:p>
            <w:r>
              <w:rPr>
                <w:rFonts w:ascii="Arial" w:hAnsi="Arial"/>
                <w:sz w:val="16"/>
              </w:rPr>
              <w:t>danger, risk, avoid, never, be careful</w:t>
            </w:r>
          </w:p>
        </w:tc>
      </w:tr>
      <w:tr>
        <w:trPr>
          <w:cantSplit w:val="true"/>
        </w:trPr>
        <w:tc>
          <w:tcPr>
            <w:tcW w:type="dxa" w:w="1944"/>
            <w:tcMar>
              <w:top w:w="110" w:type="dxa"/>
              <w:start w:w="140" w:type="dxa"/>
              <w:bottom w:w="110" w:type="dxa"/>
              <w:end w:w="140" w:type="dxa"/>
            </w:tcMar>
            <w:vAlign w:val="center"/>
          </w:tcPr>
          <w:p>
            <w:r>
              <w:rPr>
                <w:rFonts w:ascii="Arial" w:hAnsi="Arial"/>
                <w:sz w:val="16"/>
              </w:rPr>
              <w:t>Describe</w:t>
            </w:r>
          </w:p>
        </w:tc>
        <w:tc>
          <w:tcPr>
            <w:tcW w:type="dxa" w:w="3528"/>
            <w:tcMar>
              <w:top w:w="110" w:type="dxa"/>
              <w:start w:w="140" w:type="dxa"/>
              <w:bottom w:w="110" w:type="dxa"/>
              <w:end w:w="140" w:type="dxa"/>
            </w:tcMar>
            <w:vAlign w:val="center"/>
          </w:tcPr>
          <w:p>
            <w:r>
              <w:rPr>
                <w:rFonts w:ascii="Arial" w:hAnsi="Arial"/>
                <w:sz w:val="16"/>
              </w:rPr>
              <w:t>tạo hình ảnh hoặc cảm giác rõ</w:t>
            </w:r>
          </w:p>
        </w:tc>
        <w:tc>
          <w:tcPr>
            <w:tcW w:type="dxa" w:w="5040"/>
            <w:tcMar>
              <w:top w:w="110" w:type="dxa"/>
              <w:start w:w="140" w:type="dxa"/>
              <w:bottom w:w="110" w:type="dxa"/>
              <w:end w:w="140" w:type="dxa"/>
            </w:tcMar>
            <w:vAlign w:val="center"/>
          </w:tcPr>
          <w:p>
            <w:r>
              <w:rPr>
                <w:rFonts w:ascii="Arial" w:hAnsi="Arial"/>
                <w:sz w:val="16"/>
              </w:rPr>
              <w:t>tính từ cảm giác, chi tiết thị giác/âm thanh</w:t>
            </w:r>
          </w:p>
        </w:tc>
      </w:tr>
      <w:tr>
        <w:trPr>
          <w:cantSplit w:val="true"/>
        </w:trPr>
        <w:tc>
          <w:tcPr>
            <w:tcW w:type="dxa" w:w="1944"/>
            <w:tcMar>
              <w:top w:w="110" w:type="dxa"/>
              <w:start w:w="140" w:type="dxa"/>
              <w:bottom w:w="110" w:type="dxa"/>
              <w:end w:w="140" w:type="dxa"/>
            </w:tcMar>
            <w:vAlign w:val="center"/>
            <w:shd w:fill="F7FAFC"/>
          </w:tcPr>
          <w:p>
            <w:r>
              <w:rPr>
                <w:rFonts w:ascii="Arial" w:hAnsi="Arial"/>
                <w:sz w:val="16"/>
              </w:rPr>
              <w:t>Entertain / narrate</w:t>
            </w:r>
          </w:p>
        </w:tc>
        <w:tc>
          <w:tcPr>
            <w:tcW w:type="dxa" w:w="3528"/>
            <w:tcMar>
              <w:top w:w="110" w:type="dxa"/>
              <w:start w:w="140" w:type="dxa"/>
              <w:bottom w:w="110" w:type="dxa"/>
              <w:end w:w="140" w:type="dxa"/>
            </w:tcMar>
            <w:vAlign w:val="center"/>
            <w:shd w:fill="F7FAFC"/>
          </w:tcPr>
          <w:p>
            <w:r>
              <w:rPr>
                <w:rFonts w:ascii="Arial" w:hAnsi="Arial"/>
                <w:sz w:val="16"/>
              </w:rPr>
              <w:t>kể chuyện, tạo hứng thú/cảm xúc</w:t>
            </w:r>
          </w:p>
        </w:tc>
        <w:tc>
          <w:tcPr>
            <w:tcW w:type="dxa" w:w="5040"/>
            <w:tcMar>
              <w:top w:w="110" w:type="dxa"/>
              <w:start w:w="140" w:type="dxa"/>
              <w:bottom w:w="110" w:type="dxa"/>
              <w:end w:w="140" w:type="dxa"/>
            </w:tcMar>
            <w:vAlign w:val="center"/>
            <w:shd w:fill="F7FAFC"/>
          </w:tcPr>
          <w:p>
            <w:r>
              <w:rPr>
                <w:rFonts w:ascii="Arial" w:hAnsi="Arial"/>
                <w:sz w:val="16"/>
              </w:rPr>
              <w:t>nhân vật, sự kiện, xung đột, lời thoại</w:t>
            </w:r>
          </w:p>
        </w:tc>
      </w:tr>
    </w:tbl>
    <w:p>
      <w:pPr>
        <w:spacing w:after="80" w:line="252" w:lineRule="auto"/>
      </w:pPr>
    </w:p>
    <w:tbl>
      <w:tblPr>
        <w:tblW w:type="auto" w:w="0"/>
        <w:jc w:val="center"/>
        <w:tblLayout w:type="autofit"/>
        <w:tblLook w:firstColumn="1" w:firstRow="1" w:lastColumn="0" w:lastRow="0" w:noHBand="0" w:noVBand="1" w:val="04A0"/>
        <w:tblBorders>
          <w:top w:val="single" w:sz="0" w:color="FFF2CC"/>
          <w:left w:val="single" w:sz="0" w:color="FFF2CC"/>
          <w:bottom w:val="single" w:sz="0" w:color="FFF2CC"/>
          <w:right w:val="single" w:sz="0" w:color="FFF2CC"/>
          <w:insideH w:val="single" w:sz="0" w:color="FFF2CC"/>
          <w:insideV w:val="single" w:sz="0" w:color="FFF2CC"/>
        </w:tblBorders>
      </w:tblPr>
      <w:tblGrid>
        <w:gridCol w:w="9893"/>
      </w:tblGrid>
      <w:tr>
        <w:trPr>
          <w:cantSplit w:val="true"/>
        </w:trPr>
        <w:tc>
          <w:tcPr>
            <w:tcW w:type="dxa" w:w="9893"/>
            <w:shd w:fill="FFF2CC"/>
            <w:tcMar>
              <w:top w:w="140" w:type="dxa"/>
              <w:start w:w="170" w:type="dxa"/>
              <w:bottom w:w="140" w:type="dxa"/>
              <w:end w:w="170" w:type="dxa"/>
            </w:tcMar>
          </w:tcPr>
          <w:p>
            <w:pPr>
              <w:jc w:val="left"/>
            </w:pPr>
            <w:r>
              <w:rPr>
                <w:rFonts w:ascii="Arial" w:hAnsi="Arial"/>
                <w:b/>
                <w:color w:val="1F1F1F"/>
                <w:sz w:val="20"/>
              </w:rPr>
              <w:t>MỘT BÀI CÓ THỂ CÓ NHIỀU CHỨC NĂNG</w:t>
            </w:r>
            <w:r>
              <w:br/>
            </w:r>
            <w:r>
              <w:rPr>
                <w:rFonts w:ascii="Arial" w:hAnsi="Arial"/>
                <w:color w:val="1F1F1F"/>
                <w:sz w:val="20"/>
              </w:rPr>
              <w:t>Hãy chọn mục đích chính: điều gì chi phối phần lớn nội dung và cách viết?</w:t>
            </w:r>
          </w:p>
        </w:tc>
      </w:tr>
    </w:tbl>
    <w:p>
      <w:pPr>
        <w:spacing w:after="80" w:line="252" w:lineRule="auto"/>
      </w:pPr>
    </w:p>
    <w:p>
      <w:pPr>
        <w:keepNext/>
        <w:spacing w:after="80" w:line="252" w:lineRule="auto"/>
      </w:pPr>
      <w:r>
        <w:rPr>
          <w:rFonts w:ascii="Arial" w:hAnsi="Arial"/>
          <w:b/>
          <w:i w:val="0"/>
          <w:sz w:val="21"/>
        </w:rPr>
        <w:t>BÀI 3. Xác định mục đích chính</w:t>
      </w:r>
    </w:p>
    <w:p>
      <w:pPr>
        <w:pStyle w:val="LessonLead"/>
        <w:keepNext/>
      </w:pPr>
      <w:r>
        <w:rPr>
          <w:rFonts w:ascii="Arial" w:hAnsi="Arial"/>
          <w:b w:val="0"/>
          <w:i w:val="0"/>
        </w:rPr>
        <w:t>Ghi inform / persuade / instruct / warn / describe / entertain.</w:t>
      </w:r>
    </w:p>
    <w:p>
      <w:pPr>
        <w:spacing w:after="80" w:line="252" w:lineRule="auto"/>
      </w:pPr>
      <w:r>
        <w:rPr>
          <w:rFonts w:ascii="Arial" w:hAnsi="Arial"/>
          <w:b w:val="0"/>
          <w:i w:val="0"/>
        </w:rPr>
        <w:t>1. First, connect the charger. Then press and hold the power button for three seconds. __________________</w:t>
      </w:r>
    </w:p>
    <w:p>
      <w:pPr>
        <w:spacing w:after="80" w:line="252" w:lineRule="auto"/>
      </w:pPr>
      <w:r>
        <w:rPr>
          <w:rFonts w:ascii="Arial" w:hAnsi="Arial"/>
          <w:b w:val="0"/>
          <w:i w:val="0"/>
        </w:rPr>
        <w:t>2. The narrow path curved through dark trees while rain tapped softly on the leaves. __________________</w:t>
      </w:r>
    </w:p>
    <w:p>
      <w:pPr>
        <w:spacing w:after="80" w:line="252" w:lineRule="auto"/>
      </w:pPr>
      <w:r>
        <w:rPr>
          <w:rFonts w:ascii="Arial" w:hAnsi="Arial"/>
          <w:b w:val="0"/>
          <w:i w:val="0"/>
        </w:rPr>
        <w:t>3. Students should be allowed to choose one homework-free evening each week. __________________</w:t>
      </w:r>
    </w:p>
    <w:p>
      <w:pPr>
        <w:spacing w:after="80" w:line="252" w:lineRule="auto"/>
      </w:pPr>
      <w:r>
        <w:rPr>
          <w:rFonts w:ascii="Arial" w:hAnsi="Arial"/>
          <w:b w:val="0"/>
          <w:i w:val="0"/>
        </w:rPr>
        <w:t>4. Never mix these cleaning products because the combination may produce harmful gas. __________________</w:t>
      </w:r>
    </w:p>
    <w:p>
      <w:pPr>
        <w:spacing w:after="80" w:line="252" w:lineRule="auto"/>
      </w:pPr>
      <w:r>
        <w:rPr>
          <w:rFonts w:ascii="Arial" w:hAnsi="Arial"/>
          <w:b w:val="0"/>
          <w:i w:val="0"/>
        </w:rPr>
        <w:t>5. Solar panels convert sunlight into electricity without burning fuel. __________________</w:t>
      </w:r>
    </w:p>
    <w:p>
      <w:pPr>
        <w:spacing w:after="80" w:line="252" w:lineRule="auto"/>
      </w:pPr>
      <w:r>
        <w:rPr>
          <w:rFonts w:ascii="Arial" w:hAnsi="Arial"/>
          <w:b w:val="0"/>
          <w:i w:val="0"/>
        </w:rPr>
        <w:t>6. Minh opened the old box and discovered a letter addressed to him. __________________</w:t>
      </w:r>
    </w:p>
    <w:p>
      <w:pPr>
        <w:spacing w:after="80" w:line="252" w:lineRule="auto"/>
      </w:pPr>
    </w:p>
    <w:p>
      <w:pPr>
        <w:pStyle w:val="Heading1"/>
        <w:keepNext/>
      </w:pPr>
      <w:r>
        <w:t>4. AUDIENCE VÀ DẠNG VĂN BẢN</w:t>
      </w:r>
    </w:p>
    <w:tbl>
      <w:tblPr>
        <w:tblW w:type="auto" w:w="0"/>
        <w:jc w:val="center"/>
        <w:tblLayout w:type="autofit"/>
        <w:tblLook w:firstColumn="1" w:firstRow="1" w:lastColumn="0" w:lastRow="0" w:noHBand="0" w:noVBand="1" w:val="04A0"/>
        <w:tblBorders>
          <w:top w:val="single" w:sz="0" w:color="D9EAF7"/>
          <w:left w:val="single" w:sz="0" w:color="D9EAF7"/>
          <w:bottom w:val="single" w:sz="0" w:color="D9EAF7"/>
          <w:right w:val="single" w:sz="0" w:color="D9EAF7"/>
          <w:insideH w:val="single" w:sz="0" w:color="D9EAF7"/>
          <w:insideV w:val="single" w:sz="0" w:color="D9EAF7"/>
        </w:tblBorders>
      </w:tblPr>
      <w:tblGrid>
        <w:gridCol w:w="9893"/>
      </w:tblGrid>
      <w:tr>
        <w:trPr>
          <w:cantSplit w:val="true"/>
        </w:trPr>
        <w:tc>
          <w:tcPr>
            <w:tcW w:type="dxa" w:w="9893"/>
            <w:shd w:fill="D9EAF7"/>
            <w:tcMar>
              <w:top w:w="140" w:type="dxa"/>
              <w:start w:w="170" w:type="dxa"/>
              <w:bottom w:w="140" w:type="dxa"/>
              <w:end w:w="170" w:type="dxa"/>
            </w:tcMar>
          </w:tcPr>
          <w:p>
            <w:pPr>
              <w:jc w:val="left"/>
            </w:pPr>
            <w:r>
              <w:rPr>
                <w:rFonts w:ascii="Arial" w:hAnsi="Arial"/>
                <w:b/>
                <w:color w:val="1F1F1F"/>
                <w:sz w:val="20"/>
              </w:rPr>
              <w:t>AI ĐANG ĐỌC?</w:t>
            </w:r>
            <w:r>
              <w:br/>
            </w:r>
            <w:r>
              <w:rPr>
                <w:rFonts w:ascii="Arial" w:hAnsi="Arial"/>
                <w:color w:val="1F1F1F"/>
                <w:sz w:val="20"/>
              </w:rPr>
              <w:t>Audience ảnh hưởng từ vựng, mức độ giải thích, giọng điệu và lời kêu gọi hành động.</w:t>
            </w:r>
          </w:p>
        </w:tc>
      </w:tr>
    </w:tbl>
    <w:p>
      <w:pPr>
        <w:spacing w:after="80" w:line="252" w:lineRule="auto"/>
      </w:pP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3298"/>
        <w:gridCol w:w="3298"/>
        <w:gridCol w:w="3298"/>
      </w:tblGrid>
      <w:tr>
        <w:trPr>
          <w:tblHeader w:val="true"/>
        </w:trPr>
        <w:tc>
          <w:tcPr>
            <w:tcW w:type="dxa" w:w="2880"/>
            <w:shd w:fill="17365D"/>
            <w:tcMar>
              <w:top w:w="110" w:type="dxa"/>
              <w:start w:w="140" w:type="dxa"/>
              <w:bottom w:w="110" w:type="dxa"/>
              <w:end w:w="140" w:type="dxa"/>
            </w:tcMar>
            <w:vAlign w:val="center"/>
          </w:tcPr>
          <w:p>
            <w:pPr>
              <w:jc w:val="center"/>
            </w:pPr>
            <w:r>
              <w:rPr>
                <w:rFonts w:ascii="Arial" w:hAnsi="Arial"/>
                <w:b/>
                <w:color w:val="FFFFFF"/>
                <w:sz w:val="17"/>
              </w:rPr>
              <w:t>Dạng văn bản</w:t>
            </w:r>
          </w:p>
        </w:tc>
        <w:tc>
          <w:tcPr>
            <w:tcW w:type="dxa" w:w="3240"/>
            <w:shd w:fill="17365D"/>
            <w:tcMar>
              <w:top w:w="110" w:type="dxa"/>
              <w:start w:w="140" w:type="dxa"/>
              <w:bottom w:w="110" w:type="dxa"/>
              <w:end w:w="140" w:type="dxa"/>
            </w:tcMar>
            <w:vAlign w:val="center"/>
          </w:tcPr>
          <w:p>
            <w:pPr>
              <w:jc w:val="center"/>
            </w:pPr>
            <w:r>
              <w:rPr>
                <w:rFonts w:ascii="Arial" w:hAnsi="Arial"/>
                <w:b/>
                <w:color w:val="FFFFFF"/>
                <w:sz w:val="17"/>
              </w:rPr>
              <w:t>Audience thường gặp</w:t>
            </w:r>
          </w:p>
        </w:tc>
        <w:tc>
          <w:tcPr>
            <w:tcW w:type="dxa" w:w="4320"/>
            <w:shd w:fill="17365D"/>
            <w:tcMar>
              <w:top w:w="110" w:type="dxa"/>
              <w:start w:w="140" w:type="dxa"/>
              <w:bottom w:w="110" w:type="dxa"/>
              <w:end w:w="140" w:type="dxa"/>
            </w:tcMar>
            <w:vAlign w:val="center"/>
          </w:tcPr>
          <w:p>
            <w:pPr>
              <w:jc w:val="center"/>
            </w:pPr>
            <w:r>
              <w:rPr>
                <w:rFonts w:ascii="Arial" w:hAnsi="Arial"/>
                <w:b/>
                <w:color w:val="FFFFFF"/>
                <w:sz w:val="17"/>
              </w:rPr>
              <w:t>Mục đích phổ biến</w:t>
            </w:r>
          </w:p>
        </w:tc>
      </w:tr>
      <w:tr>
        <w:trPr>
          <w:cantSplit w:val="true"/>
        </w:trPr>
        <w:tc>
          <w:tcPr>
            <w:tcW w:type="dxa" w:w="2880"/>
            <w:tcMar>
              <w:top w:w="110" w:type="dxa"/>
              <w:start w:w="140" w:type="dxa"/>
              <w:bottom w:w="110" w:type="dxa"/>
              <w:end w:w="140" w:type="dxa"/>
            </w:tcMar>
            <w:vAlign w:val="center"/>
          </w:tcPr>
          <w:p>
            <w:r>
              <w:rPr>
                <w:rFonts w:ascii="Arial" w:hAnsi="Arial"/>
                <w:sz w:val="17"/>
              </w:rPr>
              <w:t>School notice</w:t>
            </w:r>
          </w:p>
        </w:tc>
        <w:tc>
          <w:tcPr>
            <w:tcW w:type="dxa" w:w="3240"/>
            <w:tcMar>
              <w:top w:w="110" w:type="dxa"/>
              <w:start w:w="140" w:type="dxa"/>
              <w:bottom w:w="110" w:type="dxa"/>
              <w:end w:w="140" w:type="dxa"/>
            </w:tcMar>
            <w:vAlign w:val="center"/>
          </w:tcPr>
          <w:p>
            <w:r>
              <w:rPr>
                <w:rFonts w:ascii="Arial" w:hAnsi="Arial"/>
                <w:sz w:val="17"/>
              </w:rPr>
              <w:t>students/parents</w:t>
            </w:r>
          </w:p>
        </w:tc>
        <w:tc>
          <w:tcPr>
            <w:tcW w:type="dxa" w:w="4320"/>
            <w:tcMar>
              <w:top w:w="110" w:type="dxa"/>
              <w:start w:w="140" w:type="dxa"/>
              <w:bottom w:w="110" w:type="dxa"/>
              <w:end w:w="140" w:type="dxa"/>
            </w:tcMar>
            <w:vAlign w:val="center"/>
          </w:tcPr>
          <w:p>
            <w:r>
              <w:rPr>
                <w:rFonts w:ascii="Arial" w:hAnsi="Arial"/>
                <w:sz w:val="17"/>
              </w:rPr>
              <w:t>inform, instruct, remind</w:t>
            </w:r>
          </w:p>
        </w:tc>
      </w:tr>
      <w:tr>
        <w:trPr>
          <w:cantSplit w:val="true"/>
        </w:trPr>
        <w:tc>
          <w:tcPr>
            <w:tcW w:type="dxa" w:w="2880"/>
            <w:tcMar>
              <w:top w:w="110" w:type="dxa"/>
              <w:start w:w="140" w:type="dxa"/>
              <w:bottom w:w="110" w:type="dxa"/>
              <w:end w:w="140" w:type="dxa"/>
            </w:tcMar>
            <w:vAlign w:val="center"/>
            <w:shd w:fill="F7FAFC"/>
          </w:tcPr>
          <w:p>
            <w:r>
              <w:rPr>
                <w:rFonts w:ascii="Arial" w:hAnsi="Arial"/>
                <w:sz w:val="17"/>
              </w:rPr>
              <w:t>Advertisement</w:t>
            </w:r>
          </w:p>
        </w:tc>
        <w:tc>
          <w:tcPr>
            <w:tcW w:type="dxa" w:w="3240"/>
            <w:tcMar>
              <w:top w:w="110" w:type="dxa"/>
              <w:start w:w="140" w:type="dxa"/>
              <w:bottom w:w="110" w:type="dxa"/>
              <w:end w:w="140" w:type="dxa"/>
            </w:tcMar>
            <w:vAlign w:val="center"/>
            <w:shd w:fill="F7FAFC"/>
          </w:tcPr>
          <w:p>
            <w:r>
              <w:rPr>
                <w:rFonts w:ascii="Arial" w:hAnsi="Arial"/>
                <w:sz w:val="17"/>
              </w:rPr>
              <w:t>potential customers</w:t>
            </w:r>
          </w:p>
        </w:tc>
        <w:tc>
          <w:tcPr>
            <w:tcW w:type="dxa" w:w="4320"/>
            <w:tcMar>
              <w:top w:w="110" w:type="dxa"/>
              <w:start w:w="140" w:type="dxa"/>
              <w:bottom w:w="110" w:type="dxa"/>
              <w:end w:w="140" w:type="dxa"/>
            </w:tcMar>
            <w:vAlign w:val="center"/>
            <w:shd w:fill="F7FAFC"/>
          </w:tcPr>
          <w:p>
            <w:r>
              <w:rPr>
                <w:rFonts w:ascii="Arial" w:hAnsi="Arial"/>
                <w:sz w:val="17"/>
              </w:rPr>
              <w:t>persuade</w:t>
            </w:r>
          </w:p>
        </w:tc>
      </w:tr>
      <w:tr>
        <w:trPr>
          <w:cantSplit w:val="true"/>
        </w:trPr>
        <w:tc>
          <w:tcPr>
            <w:tcW w:type="dxa" w:w="2880"/>
            <w:tcMar>
              <w:top w:w="110" w:type="dxa"/>
              <w:start w:w="140" w:type="dxa"/>
              <w:bottom w:w="110" w:type="dxa"/>
              <w:end w:w="140" w:type="dxa"/>
            </w:tcMar>
            <w:vAlign w:val="center"/>
          </w:tcPr>
          <w:p>
            <w:r>
              <w:rPr>
                <w:rFonts w:ascii="Arial" w:hAnsi="Arial"/>
                <w:sz w:val="17"/>
              </w:rPr>
              <w:t>News report</w:t>
            </w:r>
          </w:p>
        </w:tc>
        <w:tc>
          <w:tcPr>
            <w:tcW w:type="dxa" w:w="3240"/>
            <w:tcMar>
              <w:top w:w="110" w:type="dxa"/>
              <w:start w:w="140" w:type="dxa"/>
              <w:bottom w:w="110" w:type="dxa"/>
              <w:end w:w="140" w:type="dxa"/>
            </w:tcMar>
            <w:vAlign w:val="center"/>
          </w:tcPr>
          <w:p>
            <w:r>
              <w:rPr>
                <w:rFonts w:ascii="Arial" w:hAnsi="Arial"/>
                <w:sz w:val="17"/>
              </w:rPr>
              <w:t>general public</w:t>
            </w:r>
          </w:p>
        </w:tc>
        <w:tc>
          <w:tcPr>
            <w:tcW w:type="dxa" w:w="4320"/>
            <w:tcMar>
              <w:top w:w="110" w:type="dxa"/>
              <w:start w:w="140" w:type="dxa"/>
              <w:bottom w:w="110" w:type="dxa"/>
              <w:end w:w="140" w:type="dxa"/>
            </w:tcMar>
            <w:vAlign w:val="center"/>
          </w:tcPr>
          <w:p>
            <w:r>
              <w:rPr>
                <w:rFonts w:ascii="Arial" w:hAnsi="Arial"/>
                <w:sz w:val="17"/>
              </w:rPr>
              <w:t>inform</w:t>
            </w:r>
          </w:p>
        </w:tc>
      </w:tr>
      <w:tr>
        <w:trPr>
          <w:cantSplit w:val="true"/>
        </w:trPr>
        <w:tc>
          <w:tcPr>
            <w:tcW w:type="dxa" w:w="2880"/>
            <w:tcMar>
              <w:top w:w="110" w:type="dxa"/>
              <w:start w:w="140" w:type="dxa"/>
              <w:bottom w:w="110" w:type="dxa"/>
              <w:end w:w="140" w:type="dxa"/>
            </w:tcMar>
            <w:vAlign w:val="center"/>
            <w:shd w:fill="F7FAFC"/>
          </w:tcPr>
          <w:p>
            <w:r>
              <w:rPr>
                <w:rFonts w:ascii="Arial" w:hAnsi="Arial"/>
                <w:sz w:val="17"/>
              </w:rPr>
              <w:t>Opinion article</w:t>
            </w:r>
          </w:p>
        </w:tc>
        <w:tc>
          <w:tcPr>
            <w:tcW w:type="dxa" w:w="3240"/>
            <w:tcMar>
              <w:top w:w="110" w:type="dxa"/>
              <w:start w:w="140" w:type="dxa"/>
              <w:bottom w:w="110" w:type="dxa"/>
              <w:end w:w="140" w:type="dxa"/>
            </w:tcMar>
            <w:vAlign w:val="center"/>
            <w:shd w:fill="F7FAFC"/>
          </w:tcPr>
          <w:p>
            <w:r>
              <w:rPr>
                <w:rFonts w:ascii="Arial" w:hAnsi="Arial"/>
                <w:sz w:val="17"/>
              </w:rPr>
              <w:t>readers/voters/community</w:t>
            </w:r>
          </w:p>
        </w:tc>
        <w:tc>
          <w:tcPr>
            <w:tcW w:type="dxa" w:w="4320"/>
            <w:tcMar>
              <w:top w:w="110" w:type="dxa"/>
              <w:start w:w="140" w:type="dxa"/>
              <w:bottom w:w="110" w:type="dxa"/>
              <w:end w:w="140" w:type="dxa"/>
            </w:tcMar>
            <w:vAlign w:val="center"/>
            <w:shd w:fill="F7FAFC"/>
          </w:tcPr>
          <w:p>
            <w:r>
              <w:rPr>
                <w:rFonts w:ascii="Arial" w:hAnsi="Arial"/>
                <w:sz w:val="17"/>
              </w:rPr>
              <w:t>persuade, evaluate</w:t>
            </w:r>
          </w:p>
        </w:tc>
      </w:tr>
      <w:tr>
        <w:trPr>
          <w:cantSplit w:val="true"/>
        </w:trPr>
        <w:tc>
          <w:tcPr>
            <w:tcW w:type="dxa" w:w="2880"/>
            <w:tcMar>
              <w:top w:w="110" w:type="dxa"/>
              <w:start w:w="140" w:type="dxa"/>
              <w:bottom w:w="110" w:type="dxa"/>
              <w:end w:w="140" w:type="dxa"/>
            </w:tcMar>
            <w:vAlign w:val="center"/>
          </w:tcPr>
          <w:p>
            <w:r>
              <w:rPr>
                <w:rFonts w:ascii="Arial" w:hAnsi="Arial"/>
                <w:sz w:val="17"/>
              </w:rPr>
              <w:t>Instruction manual</w:t>
            </w:r>
          </w:p>
        </w:tc>
        <w:tc>
          <w:tcPr>
            <w:tcW w:type="dxa" w:w="3240"/>
            <w:tcMar>
              <w:top w:w="110" w:type="dxa"/>
              <w:start w:w="140" w:type="dxa"/>
              <w:bottom w:w="110" w:type="dxa"/>
              <w:end w:w="140" w:type="dxa"/>
            </w:tcMar>
            <w:vAlign w:val="center"/>
          </w:tcPr>
          <w:p>
            <w:r>
              <w:rPr>
                <w:rFonts w:ascii="Arial" w:hAnsi="Arial"/>
                <w:sz w:val="17"/>
              </w:rPr>
              <w:t>users</w:t>
            </w:r>
          </w:p>
        </w:tc>
        <w:tc>
          <w:tcPr>
            <w:tcW w:type="dxa" w:w="4320"/>
            <w:tcMar>
              <w:top w:w="110" w:type="dxa"/>
              <w:start w:w="140" w:type="dxa"/>
              <w:bottom w:w="110" w:type="dxa"/>
              <w:end w:w="140" w:type="dxa"/>
            </w:tcMar>
            <w:vAlign w:val="center"/>
          </w:tcPr>
          <w:p>
            <w:r>
              <w:rPr>
                <w:rFonts w:ascii="Arial" w:hAnsi="Arial"/>
                <w:sz w:val="17"/>
              </w:rPr>
              <w:t>instruct, warn</w:t>
            </w:r>
          </w:p>
        </w:tc>
      </w:tr>
      <w:tr>
        <w:trPr>
          <w:cantSplit w:val="true"/>
        </w:trPr>
        <w:tc>
          <w:tcPr>
            <w:tcW w:type="dxa" w:w="2880"/>
            <w:tcMar>
              <w:top w:w="110" w:type="dxa"/>
              <w:start w:w="140" w:type="dxa"/>
              <w:bottom w:w="110" w:type="dxa"/>
              <w:end w:w="140" w:type="dxa"/>
            </w:tcMar>
            <w:vAlign w:val="center"/>
            <w:shd w:fill="F7FAFC"/>
          </w:tcPr>
          <w:p>
            <w:r>
              <w:rPr>
                <w:rFonts w:ascii="Arial" w:hAnsi="Arial"/>
                <w:sz w:val="17"/>
              </w:rPr>
              <w:t>Personal blog/story</w:t>
            </w:r>
          </w:p>
        </w:tc>
        <w:tc>
          <w:tcPr>
            <w:tcW w:type="dxa" w:w="3240"/>
            <w:tcMar>
              <w:top w:w="110" w:type="dxa"/>
              <w:start w:w="140" w:type="dxa"/>
              <w:bottom w:w="110" w:type="dxa"/>
              <w:end w:w="140" w:type="dxa"/>
            </w:tcMar>
            <w:vAlign w:val="center"/>
            <w:shd w:fill="F7FAFC"/>
          </w:tcPr>
          <w:p>
            <w:r>
              <w:rPr>
                <w:rFonts w:ascii="Arial" w:hAnsi="Arial"/>
                <w:sz w:val="17"/>
              </w:rPr>
              <w:t>followers/readers</w:t>
            </w:r>
          </w:p>
        </w:tc>
        <w:tc>
          <w:tcPr>
            <w:tcW w:type="dxa" w:w="4320"/>
            <w:tcMar>
              <w:top w:w="110" w:type="dxa"/>
              <w:start w:w="140" w:type="dxa"/>
              <w:bottom w:w="110" w:type="dxa"/>
              <w:end w:w="140" w:type="dxa"/>
            </w:tcMar>
            <w:vAlign w:val="center"/>
            <w:shd w:fill="F7FAFC"/>
          </w:tcPr>
          <w:p>
            <w:r>
              <w:rPr>
                <w:rFonts w:ascii="Arial" w:hAnsi="Arial"/>
                <w:sz w:val="17"/>
              </w:rPr>
              <w:t>share experience, entertain</w:t>
            </w:r>
          </w:p>
        </w:tc>
      </w:tr>
      <w:tr>
        <w:trPr>
          <w:cantSplit w:val="true"/>
        </w:trPr>
        <w:tc>
          <w:tcPr>
            <w:tcW w:type="dxa" w:w="2880"/>
            <w:tcMar>
              <w:top w:w="110" w:type="dxa"/>
              <w:start w:w="140" w:type="dxa"/>
              <w:bottom w:w="110" w:type="dxa"/>
              <w:end w:w="140" w:type="dxa"/>
            </w:tcMar>
            <w:vAlign w:val="center"/>
          </w:tcPr>
          <w:p>
            <w:r>
              <w:rPr>
                <w:rFonts w:ascii="Arial" w:hAnsi="Arial"/>
                <w:sz w:val="17"/>
              </w:rPr>
              <w:t>Scientific explainer</w:t>
            </w:r>
          </w:p>
        </w:tc>
        <w:tc>
          <w:tcPr>
            <w:tcW w:type="dxa" w:w="3240"/>
            <w:tcMar>
              <w:top w:w="110" w:type="dxa"/>
              <w:start w:w="140" w:type="dxa"/>
              <w:bottom w:w="110" w:type="dxa"/>
              <w:end w:w="140" w:type="dxa"/>
            </w:tcMar>
            <w:vAlign w:val="center"/>
          </w:tcPr>
          <w:p>
            <w:r>
              <w:rPr>
                <w:rFonts w:ascii="Arial" w:hAnsi="Arial"/>
                <w:sz w:val="17"/>
              </w:rPr>
              <w:t>learners/general readers</w:t>
            </w:r>
          </w:p>
        </w:tc>
        <w:tc>
          <w:tcPr>
            <w:tcW w:type="dxa" w:w="4320"/>
            <w:tcMar>
              <w:top w:w="110" w:type="dxa"/>
              <w:start w:w="140" w:type="dxa"/>
              <w:bottom w:w="110" w:type="dxa"/>
              <w:end w:w="140" w:type="dxa"/>
            </w:tcMar>
            <w:vAlign w:val="center"/>
          </w:tcPr>
          <w:p>
            <w:r>
              <w:rPr>
                <w:rFonts w:ascii="Arial" w:hAnsi="Arial"/>
                <w:sz w:val="17"/>
              </w:rPr>
              <w:t>explain</w:t>
            </w:r>
          </w:p>
        </w:tc>
      </w:tr>
    </w:tbl>
    <w:p>
      <w:pPr>
        <w:spacing w:after="80" w:line="252" w:lineRule="auto"/>
      </w:pPr>
    </w:p>
    <w:p>
      <w:pPr>
        <w:keepNext/>
        <w:spacing w:after="80" w:line="252" w:lineRule="auto"/>
      </w:pPr>
      <w:r>
        <w:rPr>
          <w:rFonts w:ascii="Arial" w:hAnsi="Arial"/>
          <w:b/>
          <w:i w:val="0"/>
          <w:sz w:val="21"/>
        </w:rPr>
        <w:t>BÀI 4. Purpose + audience</w:t>
      </w:r>
    </w:p>
    <w:p>
      <w:pPr>
        <w:pStyle w:val="LessonLead"/>
        <w:keepNext/>
      </w:pPr>
      <w:r>
        <w:rPr>
          <w:rFonts w:ascii="Arial" w:hAnsi="Arial"/>
          <w:b w:val="0"/>
          <w:i w:val="0"/>
        </w:rPr>
        <w:t>Đọc từng câu và xác định.</w:t>
      </w:r>
    </w:p>
    <w:p>
      <w:pPr>
        <w:spacing w:after="80" w:line="252" w:lineRule="auto"/>
      </w:pPr>
      <w:r>
        <w:rPr>
          <w:rFonts w:ascii="Arial" w:hAnsi="Arial"/>
          <w:b w:val="0"/>
          <w:i w:val="0"/>
        </w:rPr>
        <w:t>1. “Parents are asked to collect students from Gate B during construction.”</w:t>
        <w:br/>
        <w:t xml:space="preserve">   Audience: __________________  Purpose: __________________</w:t>
      </w:r>
    </w:p>
    <w:p>
      <w:pPr>
        <w:spacing w:after="80" w:line="252" w:lineRule="auto"/>
      </w:pPr>
      <w:r>
        <w:rPr>
          <w:rFonts w:ascii="Arial" w:hAnsi="Arial"/>
          <w:b w:val="0"/>
          <w:i w:val="0"/>
        </w:rPr>
        <w:t>2. “Try the new study app free for seven days and organise every assignment in one place.”</w:t>
        <w:br/>
        <w:t xml:space="preserve">   Audience: __________________  Purpose: __________________</w:t>
      </w:r>
    </w:p>
    <w:p>
      <w:pPr>
        <w:spacing w:after="80" w:line="252" w:lineRule="auto"/>
      </w:pPr>
      <w:r>
        <w:rPr>
          <w:rFonts w:ascii="Arial" w:hAnsi="Arial"/>
          <w:b w:val="0"/>
          <w:i w:val="0"/>
        </w:rPr>
        <w:t>3. “To protect the battery, do not leave the device in direct sunlight.”</w:t>
        <w:br/>
        <w:t xml:space="preserve">   Audience: __________________  Purpose: __________________</w:t>
      </w:r>
    </w:p>
    <w:p>
      <w:pPr>
        <w:spacing w:after="80" w:line="252" w:lineRule="auto"/>
      </w:pPr>
      <w:r>
        <w:rPr>
          <w:rFonts w:ascii="Arial" w:hAnsi="Arial"/>
          <w:b w:val="0"/>
          <w:i w:val="0"/>
        </w:rPr>
        <w:t>4. “Researchers found that short outdoor breaks improved attention in the afternoon.”</w:t>
        <w:br/>
        <w:t xml:space="preserve">   Audience: __________________  Purpose: __________________</w:t>
      </w:r>
    </w:p>
    <w:p>
      <w:pPr>
        <w:spacing w:after="80" w:line="252" w:lineRule="auto"/>
      </w:pPr>
    </w:p>
    <w:p>
      <w:pPr>
        <w:pStyle w:val="Heading1"/>
        <w:keepNext/>
      </w:pPr>
      <w:r>
        <w:t>5. TONE - GIỌNG ĐIỆU CỦA TÁC GIẢ</w:t>
      </w:r>
    </w:p>
    <w:tbl>
      <w:tblPr>
        <w:tblW w:type="auto" w:w="0"/>
        <w:jc w:val="center"/>
        <w:tblLayout w:type="autofit"/>
        <w:tblLook w:firstColumn="1" w:firstRow="1" w:lastColumn="0" w:lastRow="0" w:noHBand="0" w:noVBand="1" w:val="04A0"/>
        <w:tblBorders>
          <w:top w:val="single" w:sz="0" w:color="17365D"/>
          <w:left w:val="single" w:sz="0" w:color="17365D"/>
          <w:bottom w:val="single" w:sz="0" w:color="17365D"/>
          <w:right w:val="single" w:sz="0" w:color="17365D"/>
          <w:insideH w:val="single" w:sz="0" w:color="17365D"/>
          <w:insideV w:val="single" w:sz="0" w:color="17365D"/>
        </w:tblBorders>
      </w:tblPr>
      <w:tblGrid>
        <w:gridCol w:w="9893"/>
      </w:tblGrid>
      <w:tr>
        <w:trPr>
          <w:cantSplit w:val="true"/>
        </w:trPr>
        <w:tc>
          <w:tcPr>
            <w:tcW w:type="dxa" w:w="9893"/>
            <w:shd w:fill="17365D"/>
            <w:tcMar>
              <w:top w:w="140" w:type="dxa"/>
              <w:start w:w="170" w:type="dxa"/>
              <w:bottom w:w="140" w:type="dxa"/>
              <w:end w:w="170" w:type="dxa"/>
            </w:tcMar>
          </w:tcPr>
          <w:p>
            <w:pPr>
              <w:jc w:val="left"/>
            </w:pPr>
            <w:r>
              <w:rPr>
                <w:rFonts w:ascii="Arial" w:hAnsi="Arial"/>
                <w:b/>
                <w:color w:val="FFFFFF"/>
                <w:sz w:val="20"/>
              </w:rPr>
              <w:t>TONE = THÁI ĐỘ ĐƯỢC THỂ HIỆN QUA NGÔN NGỮ</w:t>
            </w:r>
            <w:r>
              <w:br/>
            </w:r>
            <w:r>
              <w:rPr>
                <w:rFonts w:ascii="Arial" w:hAnsi="Arial"/>
                <w:color w:val="FFFFFF"/>
                <w:sz w:val="20"/>
              </w:rPr>
              <w:t>Không hỏi “em cảm thấy gì”; hỏi “từ nào cho thấy tác giả cảm thấy/đánh giá thế nào?”</w:t>
            </w:r>
          </w:p>
        </w:tc>
      </w:tr>
    </w:tbl>
    <w:p>
      <w:pPr>
        <w:spacing w:after="80" w:line="252" w:lineRule="auto"/>
      </w:pP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3298"/>
        <w:gridCol w:w="3298"/>
        <w:gridCol w:w="3298"/>
      </w:tblGrid>
      <w:tr>
        <w:trPr>
          <w:tblHeader w:val="true"/>
        </w:trPr>
        <w:tc>
          <w:tcPr>
            <w:tcW w:type="dxa" w:w="1728"/>
            <w:shd w:fill="17365D"/>
            <w:tcMar>
              <w:top w:w="110" w:type="dxa"/>
              <w:start w:w="140" w:type="dxa"/>
              <w:bottom w:w="110" w:type="dxa"/>
              <w:end w:w="140" w:type="dxa"/>
            </w:tcMar>
            <w:vAlign w:val="center"/>
          </w:tcPr>
          <w:p>
            <w:pPr>
              <w:jc w:val="center"/>
            </w:pPr>
            <w:r>
              <w:rPr>
                <w:rFonts w:ascii="Arial" w:hAnsi="Arial"/>
                <w:b/>
                <w:color w:val="FFFFFF"/>
                <w:sz w:val="16"/>
              </w:rPr>
              <w:t>Nhóm tone</w:t>
            </w:r>
          </w:p>
        </w:tc>
        <w:tc>
          <w:tcPr>
            <w:tcW w:type="dxa" w:w="4176"/>
            <w:shd w:fill="17365D"/>
            <w:tcMar>
              <w:top w:w="110" w:type="dxa"/>
              <w:start w:w="140" w:type="dxa"/>
              <w:bottom w:w="110" w:type="dxa"/>
              <w:end w:w="140" w:type="dxa"/>
            </w:tcMar>
            <w:vAlign w:val="center"/>
          </w:tcPr>
          <w:p>
            <w:pPr>
              <w:jc w:val="center"/>
            </w:pPr>
            <w:r>
              <w:rPr>
                <w:rFonts w:ascii="Arial" w:hAnsi="Arial"/>
                <w:b/>
                <w:color w:val="FFFFFF"/>
                <w:sz w:val="16"/>
              </w:rPr>
              <w:t>Từ mô tả thường gặp</w:t>
            </w:r>
          </w:p>
        </w:tc>
        <w:tc>
          <w:tcPr>
            <w:tcW w:type="dxa" w:w="4608"/>
            <w:shd w:fill="17365D"/>
            <w:tcMar>
              <w:top w:w="110" w:type="dxa"/>
              <w:start w:w="140" w:type="dxa"/>
              <w:bottom w:w="110" w:type="dxa"/>
              <w:end w:w="140" w:type="dxa"/>
            </w:tcMar>
            <w:vAlign w:val="center"/>
          </w:tcPr>
          <w:p>
            <w:pPr>
              <w:jc w:val="center"/>
            </w:pPr>
            <w:r>
              <w:rPr>
                <w:rFonts w:ascii="Arial" w:hAnsi="Arial"/>
                <w:b/>
                <w:color w:val="FFFFFF"/>
                <w:sz w:val="16"/>
              </w:rPr>
              <w:t>Dấu hiệu</w:t>
            </w:r>
          </w:p>
        </w:tc>
      </w:tr>
      <w:tr>
        <w:trPr>
          <w:cantSplit w:val="true"/>
        </w:trPr>
        <w:tc>
          <w:tcPr>
            <w:tcW w:type="dxa" w:w="1728"/>
            <w:tcMar>
              <w:top w:w="110" w:type="dxa"/>
              <w:start w:w="140" w:type="dxa"/>
              <w:bottom w:w="110" w:type="dxa"/>
              <w:end w:w="140" w:type="dxa"/>
            </w:tcMar>
            <w:vAlign w:val="center"/>
          </w:tcPr>
          <w:p>
            <w:r>
              <w:rPr>
                <w:rFonts w:ascii="Arial" w:hAnsi="Arial"/>
                <w:sz w:val="16"/>
              </w:rPr>
              <w:t>Positive</w:t>
            </w:r>
          </w:p>
        </w:tc>
        <w:tc>
          <w:tcPr>
            <w:tcW w:type="dxa" w:w="4176"/>
            <w:tcMar>
              <w:top w:w="110" w:type="dxa"/>
              <w:start w:w="140" w:type="dxa"/>
              <w:bottom w:w="110" w:type="dxa"/>
              <w:end w:w="140" w:type="dxa"/>
            </w:tcMar>
            <w:vAlign w:val="center"/>
          </w:tcPr>
          <w:p>
            <w:r>
              <w:rPr>
                <w:rFonts w:ascii="Arial" w:hAnsi="Arial"/>
                <w:sz w:val="16"/>
              </w:rPr>
              <w:t>enthusiastic, hopeful, appreciative, encouraging, admiring</w:t>
            </w:r>
          </w:p>
        </w:tc>
        <w:tc>
          <w:tcPr>
            <w:tcW w:type="dxa" w:w="4608"/>
            <w:tcMar>
              <w:top w:w="110" w:type="dxa"/>
              <w:start w:w="140" w:type="dxa"/>
              <w:bottom w:w="110" w:type="dxa"/>
              <w:end w:w="140" w:type="dxa"/>
            </w:tcMar>
            <w:vAlign w:val="center"/>
          </w:tcPr>
          <w:p>
            <w:r>
              <w:rPr>
                <w:rFonts w:ascii="Arial" w:hAnsi="Arial"/>
                <w:sz w:val="16"/>
              </w:rPr>
              <w:t>lợi ích, từ tích cực, lời khen, khả năng tốt</w:t>
            </w:r>
          </w:p>
        </w:tc>
      </w:tr>
      <w:tr>
        <w:trPr>
          <w:cantSplit w:val="true"/>
        </w:trPr>
        <w:tc>
          <w:tcPr>
            <w:tcW w:type="dxa" w:w="1728"/>
            <w:tcMar>
              <w:top w:w="110" w:type="dxa"/>
              <w:start w:w="140" w:type="dxa"/>
              <w:bottom w:w="110" w:type="dxa"/>
              <w:end w:w="140" w:type="dxa"/>
            </w:tcMar>
            <w:vAlign w:val="center"/>
            <w:shd w:fill="F7FAFC"/>
          </w:tcPr>
          <w:p>
            <w:r>
              <w:rPr>
                <w:rFonts w:ascii="Arial" w:hAnsi="Arial"/>
                <w:sz w:val="16"/>
              </w:rPr>
              <w:t>Negative</w:t>
            </w:r>
          </w:p>
        </w:tc>
        <w:tc>
          <w:tcPr>
            <w:tcW w:type="dxa" w:w="4176"/>
            <w:tcMar>
              <w:top w:w="110" w:type="dxa"/>
              <w:start w:w="140" w:type="dxa"/>
              <w:bottom w:w="110" w:type="dxa"/>
              <w:end w:w="140" w:type="dxa"/>
            </w:tcMar>
            <w:vAlign w:val="center"/>
            <w:shd w:fill="F7FAFC"/>
          </w:tcPr>
          <w:p>
            <w:r>
              <w:rPr>
                <w:rFonts w:ascii="Arial" w:hAnsi="Arial"/>
                <w:sz w:val="16"/>
              </w:rPr>
              <w:t>critical, disappointed, concerned, frustrated, doubtful</w:t>
            </w:r>
          </w:p>
        </w:tc>
        <w:tc>
          <w:tcPr>
            <w:tcW w:type="dxa" w:w="4608"/>
            <w:tcMar>
              <w:top w:w="110" w:type="dxa"/>
              <w:start w:w="140" w:type="dxa"/>
              <w:bottom w:w="110" w:type="dxa"/>
              <w:end w:w="140" w:type="dxa"/>
            </w:tcMar>
            <w:vAlign w:val="center"/>
            <w:shd w:fill="F7FAFC"/>
          </w:tcPr>
          <w:p>
            <w:r>
              <w:rPr>
                <w:rFonts w:ascii="Arial" w:hAnsi="Arial"/>
                <w:sz w:val="16"/>
              </w:rPr>
              <w:t>vấn đề, từ đánh giá tiêu cực, câu hỏi nghi ngờ</w:t>
            </w:r>
          </w:p>
        </w:tc>
      </w:tr>
      <w:tr>
        <w:trPr>
          <w:cantSplit w:val="true"/>
        </w:trPr>
        <w:tc>
          <w:tcPr>
            <w:tcW w:type="dxa" w:w="1728"/>
            <w:tcMar>
              <w:top w:w="110" w:type="dxa"/>
              <w:start w:w="140" w:type="dxa"/>
              <w:bottom w:w="110" w:type="dxa"/>
              <w:end w:w="140" w:type="dxa"/>
            </w:tcMar>
            <w:vAlign w:val="center"/>
          </w:tcPr>
          <w:p>
            <w:r>
              <w:rPr>
                <w:rFonts w:ascii="Arial" w:hAnsi="Arial"/>
                <w:sz w:val="16"/>
              </w:rPr>
              <w:t>Neutral</w:t>
            </w:r>
          </w:p>
        </w:tc>
        <w:tc>
          <w:tcPr>
            <w:tcW w:type="dxa" w:w="4176"/>
            <w:tcMar>
              <w:top w:w="110" w:type="dxa"/>
              <w:start w:w="140" w:type="dxa"/>
              <w:bottom w:w="110" w:type="dxa"/>
              <w:end w:w="140" w:type="dxa"/>
            </w:tcMar>
            <w:vAlign w:val="center"/>
          </w:tcPr>
          <w:p>
            <w:r>
              <w:rPr>
                <w:rFonts w:ascii="Arial" w:hAnsi="Arial"/>
                <w:sz w:val="16"/>
              </w:rPr>
              <w:t>objective, factual, informative, formal</w:t>
            </w:r>
          </w:p>
        </w:tc>
        <w:tc>
          <w:tcPr>
            <w:tcW w:type="dxa" w:w="4608"/>
            <w:tcMar>
              <w:top w:w="110" w:type="dxa"/>
              <w:start w:w="140" w:type="dxa"/>
              <w:bottom w:w="110" w:type="dxa"/>
              <w:end w:w="140" w:type="dxa"/>
            </w:tcMar>
            <w:vAlign w:val="center"/>
          </w:tcPr>
          <w:p>
            <w:r>
              <w:rPr>
                <w:rFonts w:ascii="Arial" w:hAnsi="Arial"/>
                <w:sz w:val="16"/>
              </w:rPr>
              <w:t>sự kiện cân bằng, ít từ cảm xúc</w:t>
            </w:r>
          </w:p>
        </w:tc>
      </w:tr>
      <w:tr>
        <w:trPr>
          <w:cantSplit w:val="true"/>
        </w:trPr>
        <w:tc>
          <w:tcPr>
            <w:tcW w:type="dxa" w:w="1728"/>
            <w:tcMar>
              <w:top w:w="110" w:type="dxa"/>
              <w:start w:w="140" w:type="dxa"/>
              <w:bottom w:w="110" w:type="dxa"/>
              <w:end w:w="140" w:type="dxa"/>
            </w:tcMar>
            <w:vAlign w:val="center"/>
            <w:shd w:fill="F7FAFC"/>
          </w:tcPr>
          <w:p>
            <w:r>
              <w:rPr>
                <w:rFonts w:ascii="Arial" w:hAnsi="Arial"/>
                <w:sz w:val="16"/>
              </w:rPr>
              <w:t>Careful</w:t>
            </w:r>
          </w:p>
        </w:tc>
        <w:tc>
          <w:tcPr>
            <w:tcW w:type="dxa" w:w="4176"/>
            <w:tcMar>
              <w:top w:w="110" w:type="dxa"/>
              <w:start w:w="140" w:type="dxa"/>
              <w:bottom w:w="110" w:type="dxa"/>
              <w:end w:w="140" w:type="dxa"/>
            </w:tcMar>
            <w:vAlign w:val="center"/>
            <w:shd w:fill="F7FAFC"/>
          </w:tcPr>
          <w:p>
            <w:r>
              <w:rPr>
                <w:rFonts w:ascii="Arial" w:hAnsi="Arial"/>
                <w:sz w:val="16"/>
              </w:rPr>
              <w:t>cautious, uncertain, reserved</w:t>
            </w:r>
          </w:p>
        </w:tc>
        <w:tc>
          <w:tcPr>
            <w:tcW w:type="dxa" w:w="4608"/>
            <w:tcMar>
              <w:top w:w="110" w:type="dxa"/>
              <w:start w:w="140" w:type="dxa"/>
              <w:bottom w:w="110" w:type="dxa"/>
              <w:end w:w="140" w:type="dxa"/>
            </w:tcMar>
            <w:vAlign w:val="center"/>
            <w:shd w:fill="F7FAFC"/>
          </w:tcPr>
          <w:p>
            <w:r>
              <w:rPr>
                <w:rFonts w:ascii="Arial" w:hAnsi="Arial"/>
                <w:sz w:val="16"/>
              </w:rPr>
              <w:t>may, might, appears, suggests, not yet clear</w:t>
            </w:r>
          </w:p>
        </w:tc>
      </w:tr>
      <w:tr>
        <w:trPr>
          <w:cantSplit w:val="true"/>
        </w:trPr>
        <w:tc>
          <w:tcPr>
            <w:tcW w:type="dxa" w:w="1728"/>
            <w:tcMar>
              <w:top w:w="110" w:type="dxa"/>
              <w:start w:w="140" w:type="dxa"/>
              <w:bottom w:w="110" w:type="dxa"/>
              <w:end w:w="140" w:type="dxa"/>
            </w:tcMar>
            <w:vAlign w:val="center"/>
          </w:tcPr>
          <w:p>
            <w:r>
              <w:rPr>
                <w:rFonts w:ascii="Arial" w:hAnsi="Arial"/>
                <w:sz w:val="16"/>
              </w:rPr>
              <w:t>Strong</w:t>
            </w:r>
          </w:p>
        </w:tc>
        <w:tc>
          <w:tcPr>
            <w:tcW w:type="dxa" w:w="4176"/>
            <w:tcMar>
              <w:top w:w="110" w:type="dxa"/>
              <w:start w:w="140" w:type="dxa"/>
              <w:bottom w:w="110" w:type="dxa"/>
              <w:end w:w="140" w:type="dxa"/>
            </w:tcMar>
            <w:vAlign w:val="center"/>
          </w:tcPr>
          <w:p>
            <w:r>
              <w:rPr>
                <w:rFonts w:ascii="Arial" w:hAnsi="Arial"/>
                <w:sz w:val="16"/>
              </w:rPr>
              <w:t>urgent, alarmed, angry</w:t>
            </w:r>
          </w:p>
        </w:tc>
        <w:tc>
          <w:tcPr>
            <w:tcW w:type="dxa" w:w="4608"/>
            <w:tcMar>
              <w:top w:w="110" w:type="dxa"/>
              <w:start w:w="140" w:type="dxa"/>
              <w:bottom w:w="110" w:type="dxa"/>
              <w:end w:w="140" w:type="dxa"/>
            </w:tcMar>
            <w:vAlign w:val="center"/>
          </w:tcPr>
          <w:p>
            <w:r>
              <w:rPr>
                <w:rFonts w:ascii="Arial" w:hAnsi="Arial"/>
                <w:sz w:val="16"/>
              </w:rPr>
              <w:t>must, immediately, serious danger, unacceptable</w:t>
            </w:r>
          </w:p>
        </w:tc>
      </w:tr>
      <w:tr>
        <w:trPr>
          <w:cantSplit w:val="true"/>
        </w:trPr>
        <w:tc>
          <w:tcPr>
            <w:tcW w:type="dxa" w:w="1728"/>
            <w:tcMar>
              <w:top w:w="110" w:type="dxa"/>
              <w:start w:w="140" w:type="dxa"/>
              <w:bottom w:w="110" w:type="dxa"/>
              <w:end w:w="140" w:type="dxa"/>
            </w:tcMar>
            <w:vAlign w:val="center"/>
            <w:shd w:fill="F7FAFC"/>
          </w:tcPr>
          <w:p>
            <w:r>
              <w:rPr>
                <w:rFonts w:ascii="Arial" w:hAnsi="Arial"/>
                <w:sz w:val="16"/>
              </w:rPr>
              <w:t>Light</w:t>
            </w:r>
          </w:p>
        </w:tc>
        <w:tc>
          <w:tcPr>
            <w:tcW w:type="dxa" w:w="4176"/>
            <w:tcMar>
              <w:top w:w="110" w:type="dxa"/>
              <w:start w:w="140" w:type="dxa"/>
              <w:bottom w:w="110" w:type="dxa"/>
              <w:end w:w="140" w:type="dxa"/>
            </w:tcMar>
            <w:vAlign w:val="center"/>
            <w:shd w:fill="F7FAFC"/>
          </w:tcPr>
          <w:p>
            <w:r>
              <w:rPr>
                <w:rFonts w:ascii="Arial" w:hAnsi="Arial"/>
                <w:sz w:val="16"/>
              </w:rPr>
              <w:t>humorous, playful, friendly</w:t>
            </w:r>
          </w:p>
        </w:tc>
        <w:tc>
          <w:tcPr>
            <w:tcW w:type="dxa" w:w="4608"/>
            <w:tcMar>
              <w:top w:w="110" w:type="dxa"/>
              <w:start w:w="140" w:type="dxa"/>
              <w:bottom w:w="110" w:type="dxa"/>
              <w:end w:w="140" w:type="dxa"/>
            </w:tcMar>
            <w:vAlign w:val="center"/>
            <w:shd w:fill="F7FAFC"/>
          </w:tcPr>
          <w:p>
            <w:r>
              <w:rPr>
                <w:rFonts w:ascii="Arial" w:hAnsi="Arial"/>
                <w:sz w:val="16"/>
              </w:rPr>
              <w:t>so sánh vui, từ gần gũi, câu đùa nhẹ</w:t>
            </w:r>
          </w:p>
        </w:tc>
      </w:tr>
    </w:tbl>
    <w:p>
      <w:pPr>
        <w:spacing w:after="80" w:line="252" w:lineRule="auto"/>
      </w:pPr>
    </w:p>
    <w:p>
      <w:pPr>
        <w:keepNext/>
        <w:spacing w:after="80" w:line="252" w:lineRule="auto"/>
      </w:pPr>
      <w:r>
        <w:rPr>
          <w:rFonts w:ascii="Arial" w:hAnsi="Arial"/>
          <w:b/>
          <w:i w:val="0"/>
          <w:sz w:val="21"/>
        </w:rPr>
        <w:t>BÀI 5. Chọn tone gần nhất</w:t>
      </w:r>
    </w:p>
    <w:p>
      <w:pPr>
        <w:pStyle w:val="LessonLead"/>
        <w:keepNext/>
      </w:pPr>
      <w:r>
        <w:rPr>
          <w:rFonts w:ascii="Arial" w:hAnsi="Arial"/>
          <w:b w:val="0"/>
          <w:i w:val="0"/>
        </w:rPr>
        <w:t>Khoanh và gạch từ làm bằng chứng.</w:t>
      </w:r>
    </w:p>
    <w:p>
      <w:pPr>
        <w:spacing w:after="80" w:line="252" w:lineRule="auto"/>
      </w:pPr>
      <w:r>
        <w:rPr>
          <w:rFonts w:ascii="Arial" w:hAnsi="Arial"/>
          <w:b w:val="0"/>
          <w:i w:val="0"/>
        </w:rPr>
        <w:t>1. “The new garden is a wonderful addition that has already brought neighbours together.”</w:t>
        <w:br/>
        <w:t xml:space="preserve">   A. enthusiastic  B. doubtful  C. angry  D. neutral</w:t>
      </w:r>
    </w:p>
    <w:p>
      <w:pPr>
        <w:spacing w:after="80" w:line="252" w:lineRule="auto"/>
      </w:pPr>
      <w:r>
        <w:rPr>
          <w:rFonts w:ascii="Arial" w:hAnsi="Arial"/>
          <w:b w:val="0"/>
          <w:i w:val="0"/>
        </w:rPr>
        <w:t>2. “The trial produced mixed results, and more evidence is needed before the system is expanded.”</w:t>
        <w:br/>
        <w:t xml:space="preserve">   A. humorous  B. cautious  C. delighted  D. urgent</w:t>
      </w:r>
    </w:p>
    <w:p>
      <w:pPr>
        <w:spacing w:after="80" w:line="252" w:lineRule="auto"/>
      </w:pPr>
      <w:r>
        <w:rPr>
          <w:rFonts w:ascii="Arial" w:hAnsi="Arial"/>
          <w:b w:val="0"/>
          <w:i w:val="0"/>
        </w:rPr>
        <w:t>3. “It is unacceptable that the broken crossing light has remained unrepaired for three weeks.”</w:t>
        <w:br/>
        <w:t xml:space="preserve">   A. critical  B. playful  C. objective  D. hopeful</w:t>
      </w:r>
    </w:p>
    <w:p>
      <w:pPr>
        <w:spacing w:after="80" w:line="252" w:lineRule="auto"/>
      </w:pPr>
      <w:r>
        <w:rPr>
          <w:rFonts w:ascii="Arial" w:hAnsi="Arial"/>
          <w:b w:val="0"/>
          <w:i w:val="0"/>
        </w:rPr>
        <w:t>4. “The museum opened in 1998 and contains more than 2,000 objects.”</w:t>
        <w:br/>
        <w:t xml:space="preserve">   A. disappointed  B. neutral  C. fearful  D. admiring</w:t>
      </w:r>
    </w:p>
    <w:p>
      <w:pPr>
        <w:spacing w:after="80" w:line="252" w:lineRule="auto"/>
      </w:pPr>
    </w:p>
    <w:p>
      <w:pPr>
        <w:pStyle w:val="Heading1"/>
        <w:keepNext/>
      </w:pPr>
      <w:r>
        <w:t>6. CƯỜNG ĐỘ VÀ SẮC THÁI</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3298"/>
        <w:gridCol w:w="3298"/>
        <w:gridCol w:w="3298"/>
      </w:tblGrid>
      <w:tr>
        <w:trPr>
          <w:tblHeader w:val="true"/>
        </w:trPr>
        <w:tc>
          <w:tcPr>
            <w:tcW w:type="dxa" w:w="4824"/>
            <w:shd w:fill="17365D"/>
            <w:tcMar>
              <w:top w:w="110" w:type="dxa"/>
              <w:start w:w="140" w:type="dxa"/>
              <w:bottom w:w="110" w:type="dxa"/>
              <w:end w:w="140" w:type="dxa"/>
            </w:tcMar>
            <w:vAlign w:val="center"/>
          </w:tcPr>
          <w:p>
            <w:pPr>
              <w:jc w:val="center"/>
            </w:pPr>
            <w:r>
              <w:rPr>
                <w:rFonts w:ascii="Arial" w:hAnsi="Arial"/>
                <w:b/>
                <w:color w:val="FFFFFF"/>
                <w:sz w:val="17"/>
              </w:rPr>
              <w:t>Câu</w:t>
            </w:r>
          </w:p>
        </w:tc>
        <w:tc>
          <w:tcPr>
            <w:tcW w:type="dxa" w:w="2592"/>
            <w:shd w:fill="17365D"/>
            <w:tcMar>
              <w:top w:w="110" w:type="dxa"/>
              <w:start w:w="140" w:type="dxa"/>
              <w:bottom w:w="110" w:type="dxa"/>
              <w:end w:w="140" w:type="dxa"/>
            </w:tcMar>
            <w:vAlign w:val="center"/>
          </w:tcPr>
          <w:p>
            <w:pPr>
              <w:jc w:val="center"/>
            </w:pPr>
            <w:r>
              <w:rPr>
                <w:rFonts w:ascii="Arial" w:hAnsi="Arial"/>
                <w:b/>
                <w:color w:val="FFFFFF"/>
                <w:sz w:val="17"/>
              </w:rPr>
              <w:t>Tone</w:t>
            </w:r>
          </w:p>
        </w:tc>
        <w:tc>
          <w:tcPr>
            <w:tcW w:type="dxa" w:w="3240"/>
            <w:shd w:fill="17365D"/>
            <w:tcMar>
              <w:top w:w="110" w:type="dxa"/>
              <w:start w:w="140" w:type="dxa"/>
              <w:bottom w:w="110" w:type="dxa"/>
              <w:end w:w="140" w:type="dxa"/>
            </w:tcMar>
            <w:vAlign w:val="center"/>
          </w:tcPr>
          <w:p>
            <w:pPr>
              <w:jc w:val="center"/>
            </w:pPr>
            <w:r>
              <w:rPr>
                <w:rFonts w:ascii="Arial" w:hAnsi="Arial"/>
                <w:b/>
                <w:color w:val="FFFFFF"/>
                <w:sz w:val="17"/>
              </w:rPr>
              <w:t>Vì sao</w:t>
            </w:r>
          </w:p>
        </w:tc>
      </w:tr>
      <w:tr>
        <w:trPr>
          <w:cantSplit w:val="true"/>
        </w:trPr>
        <w:tc>
          <w:tcPr>
            <w:tcW w:type="dxa" w:w="4824"/>
            <w:tcMar>
              <w:top w:w="110" w:type="dxa"/>
              <w:start w:w="140" w:type="dxa"/>
              <w:bottom w:w="110" w:type="dxa"/>
              <w:end w:w="140" w:type="dxa"/>
            </w:tcMar>
            <w:vAlign w:val="center"/>
          </w:tcPr>
          <w:p>
            <w:r>
              <w:rPr>
                <w:rFonts w:ascii="Arial" w:hAnsi="Arial"/>
                <w:sz w:val="17"/>
              </w:rPr>
              <w:t>The plan may be useful.</w:t>
            </w:r>
          </w:p>
        </w:tc>
        <w:tc>
          <w:tcPr>
            <w:tcW w:type="dxa" w:w="2592"/>
            <w:tcMar>
              <w:top w:w="110" w:type="dxa"/>
              <w:start w:w="140" w:type="dxa"/>
              <w:bottom w:w="110" w:type="dxa"/>
              <w:end w:w="140" w:type="dxa"/>
            </w:tcMar>
            <w:vAlign w:val="center"/>
          </w:tcPr>
          <w:p>
            <w:r>
              <w:rPr>
                <w:rFonts w:ascii="Arial" w:hAnsi="Arial"/>
                <w:sz w:val="17"/>
              </w:rPr>
              <w:t>cautiously positive</w:t>
            </w:r>
          </w:p>
        </w:tc>
        <w:tc>
          <w:tcPr>
            <w:tcW w:type="dxa" w:w="3240"/>
            <w:tcMar>
              <w:top w:w="110" w:type="dxa"/>
              <w:start w:w="140" w:type="dxa"/>
              <w:bottom w:w="110" w:type="dxa"/>
              <w:end w:w="140" w:type="dxa"/>
            </w:tcMar>
            <w:vAlign w:val="center"/>
          </w:tcPr>
          <w:p>
            <w:r>
              <w:rPr>
                <w:rFonts w:ascii="Arial" w:hAnsi="Arial"/>
                <w:sz w:val="17"/>
              </w:rPr>
              <w:t>may giảm mức chắc chắn</w:t>
            </w:r>
          </w:p>
        </w:tc>
      </w:tr>
      <w:tr>
        <w:trPr>
          <w:cantSplit w:val="true"/>
        </w:trPr>
        <w:tc>
          <w:tcPr>
            <w:tcW w:type="dxa" w:w="4824"/>
            <w:tcMar>
              <w:top w:w="110" w:type="dxa"/>
              <w:start w:w="140" w:type="dxa"/>
              <w:bottom w:w="110" w:type="dxa"/>
              <w:end w:w="140" w:type="dxa"/>
            </w:tcMar>
            <w:vAlign w:val="center"/>
            <w:shd w:fill="F7FAFC"/>
          </w:tcPr>
          <w:p>
            <w:r>
              <w:rPr>
                <w:rFonts w:ascii="Arial" w:hAnsi="Arial"/>
                <w:sz w:val="17"/>
              </w:rPr>
              <w:t>The plan is useful.</w:t>
            </w:r>
          </w:p>
        </w:tc>
        <w:tc>
          <w:tcPr>
            <w:tcW w:type="dxa" w:w="2592"/>
            <w:tcMar>
              <w:top w:w="110" w:type="dxa"/>
              <w:start w:w="140" w:type="dxa"/>
              <w:bottom w:w="110" w:type="dxa"/>
              <w:end w:w="140" w:type="dxa"/>
            </w:tcMar>
            <w:vAlign w:val="center"/>
            <w:shd w:fill="F7FAFC"/>
          </w:tcPr>
          <w:p>
            <w:r>
              <w:rPr>
                <w:rFonts w:ascii="Arial" w:hAnsi="Arial"/>
                <w:sz w:val="17"/>
              </w:rPr>
              <w:t>positive/confident</w:t>
            </w:r>
          </w:p>
        </w:tc>
        <w:tc>
          <w:tcPr>
            <w:tcW w:type="dxa" w:w="3240"/>
            <w:tcMar>
              <w:top w:w="110" w:type="dxa"/>
              <w:start w:w="140" w:type="dxa"/>
              <w:bottom w:w="110" w:type="dxa"/>
              <w:end w:w="140" w:type="dxa"/>
            </w:tcMar>
            <w:vAlign w:val="center"/>
            <w:shd w:fill="F7FAFC"/>
          </w:tcPr>
          <w:p>
            <w:r>
              <w:rPr>
                <w:rFonts w:ascii="Arial" w:hAnsi="Arial"/>
                <w:sz w:val="17"/>
              </w:rPr>
              <w:t>khẳng định trực tiếp</w:t>
            </w:r>
          </w:p>
        </w:tc>
      </w:tr>
      <w:tr>
        <w:trPr>
          <w:cantSplit w:val="true"/>
        </w:trPr>
        <w:tc>
          <w:tcPr>
            <w:tcW w:type="dxa" w:w="4824"/>
            <w:tcMar>
              <w:top w:w="110" w:type="dxa"/>
              <w:start w:w="140" w:type="dxa"/>
              <w:bottom w:w="110" w:type="dxa"/>
              <w:end w:w="140" w:type="dxa"/>
            </w:tcMar>
            <w:vAlign w:val="center"/>
          </w:tcPr>
          <w:p>
            <w:r>
              <w:rPr>
                <w:rFonts w:ascii="Arial" w:hAnsi="Arial"/>
                <w:sz w:val="17"/>
              </w:rPr>
              <w:t>The plan is an excellent solution.</w:t>
            </w:r>
          </w:p>
        </w:tc>
        <w:tc>
          <w:tcPr>
            <w:tcW w:type="dxa" w:w="2592"/>
            <w:tcMar>
              <w:top w:w="110" w:type="dxa"/>
              <w:start w:w="140" w:type="dxa"/>
              <w:bottom w:w="110" w:type="dxa"/>
              <w:end w:w="140" w:type="dxa"/>
            </w:tcMar>
            <w:vAlign w:val="center"/>
          </w:tcPr>
          <w:p>
            <w:r>
              <w:rPr>
                <w:rFonts w:ascii="Arial" w:hAnsi="Arial"/>
                <w:sz w:val="17"/>
              </w:rPr>
              <w:t>enthusiastic</w:t>
            </w:r>
          </w:p>
        </w:tc>
        <w:tc>
          <w:tcPr>
            <w:tcW w:type="dxa" w:w="3240"/>
            <w:tcMar>
              <w:top w:w="110" w:type="dxa"/>
              <w:start w:w="140" w:type="dxa"/>
              <w:bottom w:w="110" w:type="dxa"/>
              <w:end w:w="140" w:type="dxa"/>
            </w:tcMar>
            <w:vAlign w:val="center"/>
          </w:tcPr>
          <w:p>
            <w:r>
              <w:rPr>
                <w:rFonts w:ascii="Arial" w:hAnsi="Arial"/>
                <w:sz w:val="17"/>
              </w:rPr>
              <w:t>excellent đánh giá mạnh</w:t>
            </w:r>
          </w:p>
        </w:tc>
      </w:tr>
      <w:tr>
        <w:trPr>
          <w:cantSplit w:val="true"/>
        </w:trPr>
        <w:tc>
          <w:tcPr>
            <w:tcW w:type="dxa" w:w="4824"/>
            <w:tcMar>
              <w:top w:w="110" w:type="dxa"/>
              <w:start w:w="140" w:type="dxa"/>
              <w:bottom w:w="110" w:type="dxa"/>
              <w:end w:w="140" w:type="dxa"/>
            </w:tcMar>
            <w:vAlign w:val="center"/>
            <w:shd w:fill="F7FAFC"/>
          </w:tcPr>
          <w:p>
            <w:r>
              <w:rPr>
                <w:rFonts w:ascii="Arial" w:hAnsi="Arial"/>
                <w:sz w:val="17"/>
              </w:rPr>
              <w:t>The plan is a complete failure.</w:t>
            </w:r>
          </w:p>
        </w:tc>
        <w:tc>
          <w:tcPr>
            <w:tcW w:type="dxa" w:w="2592"/>
            <w:tcMar>
              <w:top w:w="110" w:type="dxa"/>
              <w:start w:w="140" w:type="dxa"/>
              <w:bottom w:w="110" w:type="dxa"/>
              <w:end w:w="140" w:type="dxa"/>
            </w:tcMar>
            <w:vAlign w:val="center"/>
            <w:shd w:fill="F7FAFC"/>
          </w:tcPr>
          <w:p>
            <w:r>
              <w:rPr>
                <w:rFonts w:ascii="Arial" w:hAnsi="Arial"/>
                <w:sz w:val="17"/>
              </w:rPr>
              <w:t>strongly critical</w:t>
            </w:r>
          </w:p>
        </w:tc>
        <w:tc>
          <w:tcPr>
            <w:tcW w:type="dxa" w:w="3240"/>
            <w:tcMar>
              <w:top w:w="110" w:type="dxa"/>
              <w:start w:w="140" w:type="dxa"/>
              <w:bottom w:w="110" w:type="dxa"/>
              <w:end w:w="140" w:type="dxa"/>
            </w:tcMar>
            <w:vAlign w:val="center"/>
            <w:shd w:fill="F7FAFC"/>
          </w:tcPr>
          <w:p>
            <w:r>
              <w:rPr>
                <w:rFonts w:ascii="Arial" w:hAnsi="Arial"/>
                <w:sz w:val="17"/>
              </w:rPr>
              <w:t>complete failure rất tiêu cực</w:t>
            </w:r>
          </w:p>
        </w:tc>
      </w:tr>
      <w:tr>
        <w:trPr>
          <w:cantSplit w:val="true"/>
        </w:trPr>
        <w:tc>
          <w:tcPr>
            <w:tcW w:type="dxa" w:w="4824"/>
            <w:tcMar>
              <w:top w:w="110" w:type="dxa"/>
              <w:start w:w="140" w:type="dxa"/>
              <w:bottom w:w="110" w:type="dxa"/>
              <w:end w:w="140" w:type="dxa"/>
            </w:tcMar>
            <w:vAlign w:val="center"/>
          </w:tcPr>
          <w:p>
            <w:r>
              <w:rPr>
                <w:rFonts w:ascii="Arial" w:hAnsi="Arial"/>
                <w:sz w:val="17"/>
              </w:rPr>
              <w:t>The plan has both benefits and limitations.</w:t>
            </w:r>
          </w:p>
        </w:tc>
        <w:tc>
          <w:tcPr>
            <w:tcW w:type="dxa" w:w="2592"/>
            <w:tcMar>
              <w:top w:w="110" w:type="dxa"/>
              <w:start w:w="140" w:type="dxa"/>
              <w:bottom w:w="110" w:type="dxa"/>
              <w:end w:w="140" w:type="dxa"/>
            </w:tcMar>
            <w:vAlign w:val="center"/>
          </w:tcPr>
          <w:p>
            <w:r>
              <w:rPr>
                <w:rFonts w:ascii="Arial" w:hAnsi="Arial"/>
                <w:sz w:val="17"/>
              </w:rPr>
              <w:t>balanced/objective</w:t>
            </w:r>
          </w:p>
        </w:tc>
        <w:tc>
          <w:tcPr>
            <w:tcW w:type="dxa" w:w="3240"/>
            <w:tcMar>
              <w:top w:w="110" w:type="dxa"/>
              <w:start w:w="140" w:type="dxa"/>
              <w:bottom w:w="110" w:type="dxa"/>
              <w:end w:w="140" w:type="dxa"/>
            </w:tcMar>
            <w:vAlign w:val="center"/>
          </w:tcPr>
          <w:p>
            <w:r>
              <w:rPr>
                <w:rFonts w:ascii="Arial" w:hAnsi="Arial"/>
                <w:sz w:val="17"/>
              </w:rPr>
              <w:t>trình bày hai mặt</w:t>
            </w:r>
          </w:p>
        </w:tc>
      </w:tr>
    </w:tbl>
    <w:p>
      <w:pPr>
        <w:spacing w:after="80" w:line="252" w:lineRule="auto"/>
      </w:pPr>
    </w:p>
    <w:p>
      <w:pPr>
        <w:keepNext/>
        <w:spacing w:after="80" w:line="252" w:lineRule="auto"/>
      </w:pPr>
      <w:r>
        <w:rPr>
          <w:rFonts w:ascii="Arial" w:hAnsi="Arial"/>
          <w:b/>
          <w:i w:val="0"/>
          <w:sz w:val="21"/>
        </w:rPr>
        <w:t>BÀI 6. Xếp từ theo mức độ</w:t>
      </w:r>
    </w:p>
    <w:p>
      <w:pPr>
        <w:pStyle w:val="LessonLead"/>
        <w:keepNext/>
      </w:pPr>
      <w:r>
        <w:rPr>
          <w:rFonts w:ascii="Arial" w:hAnsi="Arial"/>
          <w:b w:val="0"/>
          <w:i w:val="0"/>
        </w:rPr>
        <w:t>Từ nhẹ đến mạnh.</w:t>
      </w:r>
    </w:p>
    <w:p>
      <w:pPr>
        <w:spacing w:after="80" w:line="252" w:lineRule="auto"/>
      </w:pPr>
      <w:r>
        <w:rPr>
          <w:rFonts w:ascii="Arial" w:hAnsi="Arial"/>
          <w:b w:val="0"/>
          <w:i w:val="0"/>
        </w:rPr>
        <w:t>1. concerned / alarmed / slightly worried → __________________________________________</w:t>
      </w:r>
    </w:p>
    <w:p>
      <w:pPr>
        <w:spacing w:after="80" w:line="252" w:lineRule="auto"/>
      </w:pPr>
      <w:r>
        <w:rPr>
          <w:rFonts w:ascii="Arial" w:hAnsi="Arial"/>
          <w:b w:val="0"/>
          <w:i w:val="0"/>
        </w:rPr>
        <w:t>2. useful / outstanding / somewhat helpful → ________________________________________</w:t>
      </w:r>
    </w:p>
    <w:p>
      <w:pPr>
        <w:spacing w:after="80" w:line="252" w:lineRule="auto"/>
      </w:pPr>
      <w:r>
        <w:rPr>
          <w:rFonts w:ascii="Arial" w:hAnsi="Arial"/>
          <w:b w:val="0"/>
          <w:i w:val="0"/>
        </w:rPr>
        <w:t>3. doubtful / completely unconvinced / uncertain → __________________________________</w:t>
      </w:r>
    </w:p>
    <w:p>
      <w:pPr>
        <w:spacing w:after="80" w:line="252" w:lineRule="auto"/>
      </w:pPr>
      <w:r>
        <w:rPr>
          <w:rFonts w:ascii="Arial" w:hAnsi="Arial"/>
          <w:b w:val="0"/>
          <w:i w:val="0"/>
        </w:rPr>
        <w:t>4. dissatisfied / disappointed / furious → __________________________________________</w:t>
      </w:r>
    </w:p>
    <w:p>
      <w:pPr>
        <w:spacing w:after="80" w:line="252" w:lineRule="auto"/>
      </w:pPr>
    </w:p>
    <w:tbl>
      <w:tblPr>
        <w:tblW w:type="auto" w:w="0"/>
        <w:jc w:val="center"/>
        <w:tblLayout w:type="autofit"/>
        <w:tblLook w:firstColumn="1" w:firstRow="1" w:lastColumn="0" w:lastRow="0" w:noHBand="0" w:noVBand="1" w:val="04A0"/>
        <w:tblBorders>
          <w:top w:val="single" w:sz="0" w:color="FCE4D6"/>
          <w:left w:val="single" w:sz="0" w:color="FCE4D6"/>
          <w:bottom w:val="single" w:sz="0" w:color="FCE4D6"/>
          <w:right w:val="single" w:sz="0" w:color="FCE4D6"/>
          <w:insideH w:val="single" w:sz="0" w:color="FCE4D6"/>
          <w:insideV w:val="single" w:sz="0" w:color="FCE4D6"/>
        </w:tblBorders>
      </w:tblPr>
      <w:tblGrid>
        <w:gridCol w:w="9893"/>
      </w:tblGrid>
      <w:tr>
        <w:trPr>
          <w:cantSplit w:val="true"/>
        </w:trPr>
        <w:tc>
          <w:tcPr>
            <w:tcW w:type="dxa" w:w="9893"/>
            <w:shd w:fill="FCE4D6"/>
            <w:tcMar>
              <w:top w:w="140" w:type="dxa"/>
              <w:start w:w="170" w:type="dxa"/>
              <w:bottom w:w="140" w:type="dxa"/>
              <w:end w:w="170" w:type="dxa"/>
            </w:tcMar>
          </w:tcPr>
          <w:p>
            <w:pPr>
              <w:jc w:val="left"/>
            </w:pPr>
            <w:r>
              <w:rPr>
                <w:rFonts w:ascii="Arial" w:hAnsi="Arial"/>
                <w:b/>
                <w:color w:val="1F1F1F"/>
                <w:sz w:val="20"/>
              </w:rPr>
              <w:t>ĐÁP ÁN TONE PHẢI VỪA ĐỦ</w:t>
            </w:r>
            <w:r>
              <w:br/>
            </w:r>
            <w:r>
              <w:rPr>
                <w:rFonts w:ascii="Arial" w:hAnsi="Arial"/>
                <w:color w:val="1F1F1F"/>
                <w:sz w:val="20"/>
              </w:rPr>
              <w:t>Nếu bài chỉ dùng “may” và “could”, đáp án “certain” hoặc “alarmed” thường quá mạnh.</w:t>
            </w:r>
          </w:p>
        </w:tc>
      </w:tr>
    </w:tbl>
    <w:p>
      <w:pPr>
        <w:spacing w:after="80" w:line="252" w:lineRule="auto"/>
      </w:pPr>
    </w:p>
    <w:p>
      <w:pPr>
        <w:pStyle w:val="Heading1"/>
        <w:keepNext/>
      </w:pPr>
      <w:r>
        <w:t>7. FACT, OPINION VÀ CLAIM</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3298"/>
        <w:gridCol w:w="3298"/>
        <w:gridCol w:w="3298"/>
      </w:tblGrid>
      <w:tr>
        <w:trPr>
          <w:tblHeader w:val="true"/>
        </w:trPr>
        <w:tc>
          <w:tcPr>
            <w:tcW w:type="dxa" w:w="1800"/>
            <w:shd w:fill="17365D"/>
            <w:tcMar>
              <w:top w:w="110" w:type="dxa"/>
              <w:start w:w="140" w:type="dxa"/>
              <w:bottom w:w="110" w:type="dxa"/>
              <w:end w:w="140" w:type="dxa"/>
            </w:tcMar>
            <w:vAlign w:val="center"/>
          </w:tcPr>
          <w:p>
            <w:pPr>
              <w:jc w:val="center"/>
            </w:pPr>
            <w:r>
              <w:rPr>
                <w:rFonts w:ascii="Arial" w:hAnsi="Arial"/>
                <w:b/>
                <w:color w:val="FFFFFF"/>
                <w:sz w:val="17"/>
              </w:rPr>
              <w:t>Loại câu</w:t>
            </w:r>
          </w:p>
        </w:tc>
        <w:tc>
          <w:tcPr>
            <w:tcW w:type="dxa" w:w="4176"/>
            <w:shd w:fill="17365D"/>
            <w:tcMar>
              <w:top w:w="110" w:type="dxa"/>
              <w:start w:w="140" w:type="dxa"/>
              <w:bottom w:w="110" w:type="dxa"/>
              <w:end w:w="140" w:type="dxa"/>
            </w:tcMar>
            <w:vAlign w:val="center"/>
          </w:tcPr>
          <w:p>
            <w:pPr>
              <w:jc w:val="center"/>
            </w:pPr>
            <w:r>
              <w:rPr>
                <w:rFonts w:ascii="Arial" w:hAnsi="Arial"/>
                <w:b/>
                <w:color w:val="FFFFFF"/>
                <w:sz w:val="17"/>
              </w:rPr>
              <w:t>Đặc điểm</w:t>
            </w:r>
          </w:p>
        </w:tc>
        <w:tc>
          <w:tcPr>
            <w:tcW w:type="dxa" w:w="4464"/>
            <w:shd w:fill="17365D"/>
            <w:tcMar>
              <w:top w:w="110" w:type="dxa"/>
              <w:start w:w="140" w:type="dxa"/>
              <w:bottom w:w="110" w:type="dxa"/>
              <w:end w:w="140" w:type="dxa"/>
            </w:tcMar>
            <w:vAlign w:val="center"/>
          </w:tcPr>
          <w:p>
            <w:pPr>
              <w:jc w:val="center"/>
            </w:pPr>
            <w:r>
              <w:rPr>
                <w:rFonts w:ascii="Arial" w:hAnsi="Arial"/>
                <w:b/>
                <w:color w:val="FFFFFF"/>
                <w:sz w:val="17"/>
              </w:rPr>
              <w:t>Ví dụ</w:t>
            </w:r>
          </w:p>
        </w:tc>
      </w:tr>
      <w:tr>
        <w:trPr>
          <w:cantSplit w:val="true"/>
        </w:trPr>
        <w:tc>
          <w:tcPr>
            <w:tcW w:type="dxa" w:w="1800"/>
            <w:tcMar>
              <w:top w:w="110" w:type="dxa"/>
              <w:start w:w="140" w:type="dxa"/>
              <w:bottom w:w="110" w:type="dxa"/>
              <w:end w:w="140" w:type="dxa"/>
            </w:tcMar>
            <w:vAlign w:val="center"/>
          </w:tcPr>
          <w:p>
            <w:r>
              <w:rPr>
                <w:rFonts w:ascii="Arial" w:hAnsi="Arial"/>
                <w:sz w:val="17"/>
              </w:rPr>
              <w:t>Fact</w:t>
            </w:r>
          </w:p>
        </w:tc>
        <w:tc>
          <w:tcPr>
            <w:tcW w:type="dxa" w:w="4176"/>
            <w:tcMar>
              <w:top w:w="110" w:type="dxa"/>
              <w:start w:w="140" w:type="dxa"/>
              <w:bottom w:w="110" w:type="dxa"/>
              <w:end w:w="140" w:type="dxa"/>
            </w:tcMar>
            <w:vAlign w:val="center"/>
          </w:tcPr>
          <w:p>
            <w:r>
              <w:rPr>
                <w:rFonts w:ascii="Arial" w:hAnsi="Arial"/>
                <w:sz w:val="17"/>
              </w:rPr>
              <w:t>có thể kiểm tra bằng bằng chứng đáng tin</w:t>
            </w:r>
          </w:p>
        </w:tc>
        <w:tc>
          <w:tcPr>
            <w:tcW w:type="dxa" w:w="4464"/>
            <w:tcMar>
              <w:top w:w="110" w:type="dxa"/>
              <w:start w:w="140" w:type="dxa"/>
              <w:bottom w:w="110" w:type="dxa"/>
              <w:end w:w="140" w:type="dxa"/>
            </w:tcMar>
            <w:vAlign w:val="center"/>
          </w:tcPr>
          <w:p>
            <w:r>
              <w:rPr>
                <w:rFonts w:ascii="Arial" w:hAnsi="Arial"/>
                <w:sz w:val="17"/>
              </w:rPr>
              <w:t>The library opens at 8 a.m.</w:t>
            </w:r>
          </w:p>
        </w:tc>
      </w:tr>
      <w:tr>
        <w:trPr>
          <w:cantSplit w:val="true"/>
        </w:trPr>
        <w:tc>
          <w:tcPr>
            <w:tcW w:type="dxa" w:w="1800"/>
            <w:tcMar>
              <w:top w:w="110" w:type="dxa"/>
              <w:start w:w="140" w:type="dxa"/>
              <w:bottom w:w="110" w:type="dxa"/>
              <w:end w:w="140" w:type="dxa"/>
            </w:tcMar>
            <w:vAlign w:val="center"/>
            <w:shd w:fill="F7FAFC"/>
          </w:tcPr>
          <w:p>
            <w:r>
              <w:rPr>
                <w:rFonts w:ascii="Arial" w:hAnsi="Arial"/>
                <w:sz w:val="17"/>
              </w:rPr>
              <w:t>Opinion</w:t>
            </w:r>
          </w:p>
        </w:tc>
        <w:tc>
          <w:tcPr>
            <w:tcW w:type="dxa" w:w="4176"/>
            <w:tcMar>
              <w:top w:w="110" w:type="dxa"/>
              <w:start w:w="140" w:type="dxa"/>
              <w:bottom w:w="110" w:type="dxa"/>
              <w:end w:w="140" w:type="dxa"/>
            </w:tcMar>
            <w:vAlign w:val="center"/>
            <w:shd w:fill="F7FAFC"/>
          </w:tcPr>
          <w:p>
            <w:r>
              <w:rPr>
                <w:rFonts w:ascii="Arial" w:hAnsi="Arial"/>
                <w:sz w:val="17"/>
              </w:rPr>
              <w:t>đánh giá/sở thích, có thể tranh luận</w:t>
            </w:r>
          </w:p>
        </w:tc>
        <w:tc>
          <w:tcPr>
            <w:tcW w:type="dxa" w:w="4464"/>
            <w:tcMar>
              <w:top w:w="110" w:type="dxa"/>
              <w:start w:w="140" w:type="dxa"/>
              <w:bottom w:w="110" w:type="dxa"/>
              <w:end w:w="140" w:type="dxa"/>
            </w:tcMar>
            <w:vAlign w:val="center"/>
            <w:shd w:fill="F7FAFC"/>
          </w:tcPr>
          <w:p>
            <w:r>
              <w:rPr>
                <w:rFonts w:ascii="Arial" w:hAnsi="Arial"/>
                <w:sz w:val="17"/>
              </w:rPr>
              <w:t>The library is the best place to study.</w:t>
            </w:r>
          </w:p>
        </w:tc>
      </w:tr>
      <w:tr>
        <w:trPr>
          <w:cantSplit w:val="true"/>
        </w:trPr>
        <w:tc>
          <w:tcPr>
            <w:tcW w:type="dxa" w:w="1800"/>
            <w:tcMar>
              <w:top w:w="110" w:type="dxa"/>
              <w:start w:w="140" w:type="dxa"/>
              <w:bottom w:w="110" w:type="dxa"/>
              <w:end w:w="140" w:type="dxa"/>
            </w:tcMar>
            <w:vAlign w:val="center"/>
          </w:tcPr>
          <w:p>
            <w:r>
              <w:rPr>
                <w:rFonts w:ascii="Arial" w:hAnsi="Arial"/>
                <w:sz w:val="17"/>
              </w:rPr>
              <w:t>Claim</w:t>
            </w:r>
          </w:p>
        </w:tc>
        <w:tc>
          <w:tcPr>
            <w:tcW w:type="dxa" w:w="4176"/>
            <w:tcMar>
              <w:top w:w="110" w:type="dxa"/>
              <w:start w:w="140" w:type="dxa"/>
              <w:bottom w:w="110" w:type="dxa"/>
              <w:end w:w="140" w:type="dxa"/>
            </w:tcMar>
            <w:vAlign w:val="center"/>
          </w:tcPr>
          <w:p>
            <w:r>
              <w:rPr>
                <w:rFonts w:ascii="Arial" w:hAnsi="Arial"/>
                <w:sz w:val="17"/>
              </w:rPr>
              <w:t>ý tác giả muốn chứng minh bằng lý do/bằng chứng</w:t>
            </w:r>
          </w:p>
        </w:tc>
        <w:tc>
          <w:tcPr>
            <w:tcW w:type="dxa" w:w="4464"/>
            <w:tcMar>
              <w:top w:w="110" w:type="dxa"/>
              <w:start w:w="140" w:type="dxa"/>
              <w:bottom w:w="110" w:type="dxa"/>
              <w:end w:w="140" w:type="dxa"/>
            </w:tcMar>
            <w:vAlign w:val="center"/>
          </w:tcPr>
          <w:p>
            <w:r>
              <w:rPr>
                <w:rFonts w:ascii="Arial" w:hAnsi="Arial"/>
                <w:sz w:val="17"/>
              </w:rPr>
              <w:t>The city should build more cycle lanes.</w:t>
            </w:r>
          </w:p>
        </w:tc>
      </w:tr>
      <w:tr>
        <w:trPr>
          <w:cantSplit w:val="true"/>
        </w:trPr>
        <w:tc>
          <w:tcPr>
            <w:tcW w:type="dxa" w:w="1800"/>
            <w:tcMar>
              <w:top w:w="110" w:type="dxa"/>
              <w:start w:w="140" w:type="dxa"/>
              <w:bottom w:w="110" w:type="dxa"/>
              <w:end w:w="140" w:type="dxa"/>
            </w:tcMar>
            <w:vAlign w:val="center"/>
            <w:shd w:fill="F7FAFC"/>
          </w:tcPr>
          <w:p>
            <w:r>
              <w:rPr>
                <w:rFonts w:ascii="Arial" w:hAnsi="Arial"/>
                <w:sz w:val="17"/>
              </w:rPr>
              <w:t>Prediction</w:t>
            </w:r>
          </w:p>
        </w:tc>
        <w:tc>
          <w:tcPr>
            <w:tcW w:type="dxa" w:w="4176"/>
            <w:tcMar>
              <w:top w:w="110" w:type="dxa"/>
              <w:start w:w="140" w:type="dxa"/>
              <w:bottom w:w="110" w:type="dxa"/>
              <w:end w:w="140" w:type="dxa"/>
            </w:tcMar>
            <w:vAlign w:val="center"/>
            <w:shd w:fill="F7FAFC"/>
          </w:tcPr>
          <w:p>
            <w:r>
              <w:rPr>
                <w:rFonts w:ascii="Arial" w:hAnsi="Arial"/>
                <w:sz w:val="17"/>
              </w:rPr>
              <w:t>điều tác giả cho rằng sẽ xảy ra</w:t>
            </w:r>
          </w:p>
        </w:tc>
        <w:tc>
          <w:tcPr>
            <w:tcW w:type="dxa" w:w="4464"/>
            <w:tcMar>
              <w:top w:w="110" w:type="dxa"/>
              <w:start w:w="140" w:type="dxa"/>
              <w:bottom w:w="110" w:type="dxa"/>
              <w:end w:w="140" w:type="dxa"/>
            </w:tcMar>
            <w:vAlign w:val="center"/>
            <w:shd w:fill="F7FAFC"/>
          </w:tcPr>
          <w:p>
            <w:r>
              <w:rPr>
                <w:rFonts w:ascii="Arial" w:hAnsi="Arial"/>
                <w:sz w:val="17"/>
              </w:rPr>
              <w:t>The changes will probably reduce traffic.</w:t>
            </w:r>
          </w:p>
        </w:tc>
      </w:tr>
    </w:tbl>
    <w:p>
      <w:pPr>
        <w:spacing w:after="80" w:line="252" w:lineRule="auto"/>
      </w:pPr>
    </w:p>
    <w:p>
      <w:pPr>
        <w:keepNext/>
        <w:spacing w:after="80" w:line="252" w:lineRule="auto"/>
      </w:pPr>
      <w:r>
        <w:rPr>
          <w:rFonts w:ascii="Arial" w:hAnsi="Arial"/>
          <w:b/>
          <w:i w:val="0"/>
          <w:sz w:val="21"/>
        </w:rPr>
        <w:t>BÀI 7. Phân loại</w:t>
      </w:r>
    </w:p>
    <w:p>
      <w:pPr>
        <w:pStyle w:val="LessonLead"/>
        <w:keepNext/>
      </w:pPr>
      <w:r>
        <w:rPr>
          <w:rFonts w:ascii="Arial" w:hAnsi="Arial"/>
          <w:b w:val="0"/>
          <w:i w:val="0"/>
        </w:rPr>
        <w:t>Ghi fact / opinion / claim / prediction.</w:t>
      </w:r>
    </w:p>
    <w:p>
      <w:pPr>
        <w:spacing w:after="80" w:line="252" w:lineRule="auto"/>
      </w:pPr>
      <w:r>
        <w:rPr>
          <w:rFonts w:ascii="Arial" w:hAnsi="Arial"/>
          <w:b w:val="0"/>
          <w:i w:val="0"/>
        </w:rPr>
        <w:t>1. The programme began in March 2025. __________________</w:t>
      </w:r>
    </w:p>
    <w:p>
      <w:pPr>
        <w:spacing w:after="80" w:line="252" w:lineRule="auto"/>
      </w:pPr>
      <w:r>
        <w:rPr>
          <w:rFonts w:ascii="Arial" w:hAnsi="Arial"/>
          <w:b w:val="0"/>
          <w:i w:val="0"/>
        </w:rPr>
        <w:t>2. The programme is an inspiring example for other schools. __________________</w:t>
      </w:r>
    </w:p>
    <w:p>
      <w:pPr>
        <w:spacing w:after="80" w:line="252" w:lineRule="auto"/>
      </w:pPr>
      <w:r>
        <w:rPr>
          <w:rFonts w:ascii="Arial" w:hAnsi="Arial"/>
          <w:b w:val="0"/>
          <w:i w:val="0"/>
        </w:rPr>
        <w:t>3. Every secondary school should offer a similar programme. __________________</w:t>
      </w:r>
    </w:p>
    <w:p>
      <w:pPr>
        <w:spacing w:after="80" w:line="252" w:lineRule="auto"/>
      </w:pPr>
      <w:r>
        <w:rPr>
          <w:rFonts w:ascii="Arial" w:hAnsi="Arial"/>
          <w:b w:val="0"/>
          <w:i w:val="0"/>
        </w:rPr>
        <w:t>4. Participation will probably increase next term. __________________</w:t>
      </w:r>
    </w:p>
    <w:p>
      <w:pPr>
        <w:spacing w:after="80" w:line="252" w:lineRule="auto"/>
      </w:pPr>
      <w:r>
        <w:rPr>
          <w:rFonts w:ascii="Arial" w:hAnsi="Arial"/>
          <w:b w:val="0"/>
          <w:i w:val="0"/>
        </w:rPr>
        <w:t>5. More than 180 students joined during the first month. __________________</w:t>
      </w:r>
    </w:p>
    <w:p>
      <w:pPr>
        <w:spacing w:after="80" w:line="252" w:lineRule="auto"/>
      </w:pPr>
    </w:p>
    <w:p>
      <w:pPr>
        <w:pStyle w:val="Heading1"/>
        <w:keepNext/>
      </w:pPr>
      <w:r>
        <w:t>8. POINT OF VIEW - QUAN ĐIỂM CỦA TÁC GIẢ</w:t>
      </w:r>
    </w:p>
    <w:tbl>
      <w:tblPr>
        <w:tblW w:type="auto" w:w="0"/>
        <w:jc w:val="center"/>
        <w:tblLayout w:type="autofit"/>
        <w:tblLook w:firstColumn="1" w:firstRow="1" w:lastColumn="0" w:lastRow="0" w:noHBand="0" w:noVBand="1" w:val="04A0"/>
        <w:tblBorders>
          <w:top w:val="single" w:sz="0" w:color="D9EAF7"/>
          <w:left w:val="single" w:sz="0" w:color="D9EAF7"/>
          <w:bottom w:val="single" w:sz="0" w:color="D9EAF7"/>
          <w:right w:val="single" w:sz="0" w:color="D9EAF7"/>
          <w:insideH w:val="single" w:sz="0" w:color="D9EAF7"/>
          <w:insideV w:val="single" w:sz="0" w:color="D9EAF7"/>
        </w:tblBorders>
      </w:tblPr>
      <w:tblGrid>
        <w:gridCol w:w="9893"/>
      </w:tblGrid>
      <w:tr>
        <w:trPr>
          <w:cantSplit w:val="true"/>
        </w:trPr>
        <w:tc>
          <w:tcPr>
            <w:tcW w:type="dxa" w:w="9893"/>
            <w:shd w:fill="D9EAF7"/>
            <w:tcMar>
              <w:top w:w="140" w:type="dxa"/>
              <w:start w:w="170" w:type="dxa"/>
              <w:bottom w:w="140" w:type="dxa"/>
              <w:end w:w="170" w:type="dxa"/>
            </w:tcMar>
          </w:tcPr>
          <w:p>
            <w:pPr>
              <w:jc w:val="left"/>
            </w:pPr>
            <w:r>
              <w:rPr>
                <w:rFonts w:ascii="Arial" w:hAnsi="Arial"/>
                <w:b/>
                <w:color w:val="1F1F1F"/>
                <w:sz w:val="20"/>
              </w:rPr>
              <w:t>VIEWPOINT = VỊ TRÍ TÁC GIẢ ĐANG BẢO VỆ</w:t>
            </w:r>
            <w:r>
              <w:br/>
            </w:r>
            <w:r>
              <w:rPr>
                <w:rFonts w:ascii="Arial" w:hAnsi="Arial"/>
                <w:color w:val="1F1F1F"/>
                <w:sz w:val="20"/>
              </w:rPr>
              <w:t>Tác giả ủng hộ, phản đối, trung lập hay cân bằng? Quan điểm được thể hiện qua claim, lựa chọn evidence và cách mô tả các phía.</w:t>
            </w:r>
          </w:p>
        </w:tc>
      </w:tr>
    </w:tbl>
    <w:p>
      <w:pPr>
        <w:spacing w:after="80" w:line="252" w:lineRule="auto"/>
      </w:pP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4946"/>
        <w:gridCol w:w="4946"/>
      </w:tblGrid>
      <w:tr>
        <w:trPr>
          <w:tblHeader w:val="true"/>
        </w:trPr>
        <w:tc>
          <w:tcPr>
            <w:tcW w:type="dxa" w:w="2880"/>
            <w:shd w:fill="17365D"/>
            <w:tcMar>
              <w:top w:w="110" w:type="dxa"/>
              <w:start w:w="140" w:type="dxa"/>
              <w:bottom w:w="110" w:type="dxa"/>
              <w:end w:w="140" w:type="dxa"/>
            </w:tcMar>
            <w:vAlign w:val="center"/>
          </w:tcPr>
          <w:p>
            <w:pPr>
              <w:jc w:val="center"/>
            </w:pPr>
            <w:r>
              <w:rPr>
                <w:rFonts w:ascii="Arial" w:hAnsi="Arial"/>
                <w:b/>
                <w:color w:val="FFFFFF"/>
                <w:sz w:val="17"/>
              </w:rPr>
              <w:t>Viewpoint</w:t>
            </w:r>
          </w:p>
        </w:tc>
        <w:tc>
          <w:tcPr>
            <w:tcW w:type="dxa" w:w="7344"/>
            <w:shd w:fill="17365D"/>
            <w:tcMar>
              <w:top w:w="110" w:type="dxa"/>
              <w:start w:w="140" w:type="dxa"/>
              <w:bottom w:w="110" w:type="dxa"/>
              <w:end w:w="140" w:type="dxa"/>
            </w:tcMar>
            <w:vAlign w:val="center"/>
          </w:tcPr>
          <w:p>
            <w:pPr>
              <w:jc w:val="center"/>
            </w:pPr>
            <w:r>
              <w:rPr>
                <w:rFonts w:ascii="Arial" w:hAnsi="Arial"/>
                <w:b/>
                <w:color w:val="FFFFFF"/>
                <w:sz w:val="17"/>
              </w:rPr>
              <w:t>Dấu hiệu</w:t>
            </w:r>
          </w:p>
        </w:tc>
      </w:tr>
      <w:tr>
        <w:trPr>
          <w:cantSplit w:val="true"/>
        </w:trPr>
        <w:tc>
          <w:tcPr>
            <w:tcW w:type="dxa" w:w="2880"/>
            <w:tcMar>
              <w:top w:w="110" w:type="dxa"/>
              <w:start w:w="140" w:type="dxa"/>
              <w:bottom w:w="110" w:type="dxa"/>
              <w:end w:w="140" w:type="dxa"/>
            </w:tcMar>
            <w:vAlign w:val="center"/>
          </w:tcPr>
          <w:p>
            <w:r>
              <w:rPr>
                <w:rFonts w:ascii="Arial" w:hAnsi="Arial"/>
                <w:sz w:val="17"/>
              </w:rPr>
              <w:t>Supportive</w:t>
            </w:r>
          </w:p>
        </w:tc>
        <w:tc>
          <w:tcPr>
            <w:tcW w:type="dxa" w:w="7344"/>
            <w:tcMar>
              <w:top w:w="110" w:type="dxa"/>
              <w:start w:w="140" w:type="dxa"/>
              <w:bottom w:w="110" w:type="dxa"/>
              <w:end w:w="140" w:type="dxa"/>
            </w:tcMar>
            <w:vAlign w:val="center"/>
          </w:tcPr>
          <w:p>
            <w:r>
              <w:rPr>
                <w:rFonts w:ascii="Arial" w:hAnsi="Arial"/>
                <w:sz w:val="17"/>
              </w:rPr>
              <w:t>nhấn lợi ích, giải quyết phản đối, khuyến nghị tiếp tục</w:t>
            </w:r>
          </w:p>
        </w:tc>
      </w:tr>
      <w:tr>
        <w:trPr>
          <w:cantSplit w:val="true"/>
        </w:trPr>
        <w:tc>
          <w:tcPr>
            <w:tcW w:type="dxa" w:w="2880"/>
            <w:tcMar>
              <w:top w:w="110" w:type="dxa"/>
              <w:start w:w="140" w:type="dxa"/>
              <w:bottom w:w="110" w:type="dxa"/>
              <w:end w:w="140" w:type="dxa"/>
            </w:tcMar>
            <w:vAlign w:val="center"/>
            <w:shd w:fill="F7FAFC"/>
          </w:tcPr>
          <w:p>
            <w:r>
              <w:rPr>
                <w:rFonts w:ascii="Arial" w:hAnsi="Arial"/>
                <w:sz w:val="17"/>
              </w:rPr>
              <w:t>Opposed / critical</w:t>
            </w:r>
          </w:p>
        </w:tc>
        <w:tc>
          <w:tcPr>
            <w:tcW w:type="dxa" w:w="7344"/>
            <w:tcMar>
              <w:top w:w="110" w:type="dxa"/>
              <w:start w:w="140" w:type="dxa"/>
              <w:bottom w:w="110" w:type="dxa"/>
              <w:end w:w="140" w:type="dxa"/>
            </w:tcMar>
            <w:vAlign w:val="center"/>
            <w:shd w:fill="F7FAFC"/>
          </w:tcPr>
          <w:p>
            <w:r>
              <w:rPr>
                <w:rFonts w:ascii="Arial" w:hAnsi="Arial"/>
                <w:sz w:val="17"/>
              </w:rPr>
              <w:t>nhấn rủi ro, chi phí, thất bại; yêu cầu thay đổi/dừng</w:t>
            </w:r>
          </w:p>
        </w:tc>
      </w:tr>
      <w:tr>
        <w:trPr>
          <w:cantSplit w:val="true"/>
        </w:trPr>
        <w:tc>
          <w:tcPr>
            <w:tcW w:type="dxa" w:w="2880"/>
            <w:tcMar>
              <w:top w:w="110" w:type="dxa"/>
              <w:start w:w="140" w:type="dxa"/>
              <w:bottom w:w="110" w:type="dxa"/>
              <w:end w:w="140" w:type="dxa"/>
            </w:tcMar>
            <w:vAlign w:val="center"/>
          </w:tcPr>
          <w:p>
            <w:r>
              <w:rPr>
                <w:rFonts w:ascii="Arial" w:hAnsi="Arial"/>
                <w:sz w:val="17"/>
              </w:rPr>
              <w:t>Neutral / informative</w:t>
            </w:r>
          </w:p>
        </w:tc>
        <w:tc>
          <w:tcPr>
            <w:tcW w:type="dxa" w:w="7344"/>
            <w:tcMar>
              <w:top w:w="110" w:type="dxa"/>
              <w:start w:w="140" w:type="dxa"/>
              <w:bottom w:w="110" w:type="dxa"/>
              <w:end w:w="140" w:type="dxa"/>
            </w:tcMar>
            <w:vAlign w:val="center"/>
          </w:tcPr>
          <w:p>
            <w:r>
              <w:rPr>
                <w:rFonts w:ascii="Arial" w:hAnsi="Arial"/>
                <w:sz w:val="17"/>
              </w:rPr>
              <w:t>trình bày dữ kiện, không thúc người đọc chọn phía</w:t>
            </w:r>
          </w:p>
        </w:tc>
      </w:tr>
      <w:tr>
        <w:trPr>
          <w:cantSplit w:val="true"/>
        </w:trPr>
        <w:tc>
          <w:tcPr>
            <w:tcW w:type="dxa" w:w="2880"/>
            <w:tcMar>
              <w:top w:w="110" w:type="dxa"/>
              <w:start w:w="140" w:type="dxa"/>
              <w:bottom w:w="110" w:type="dxa"/>
              <w:end w:w="140" w:type="dxa"/>
            </w:tcMar>
            <w:vAlign w:val="center"/>
            <w:shd w:fill="F7FAFC"/>
          </w:tcPr>
          <w:p>
            <w:r>
              <w:rPr>
                <w:rFonts w:ascii="Arial" w:hAnsi="Arial"/>
                <w:sz w:val="17"/>
              </w:rPr>
              <w:t>Balanced / qualified</w:t>
            </w:r>
          </w:p>
        </w:tc>
        <w:tc>
          <w:tcPr>
            <w:tcW w:type="dxa" w:w="7344"/>
            <w:tcMar>
              <w:top w:w="110" w:type="dxa"/>
              <w:start w:w="140" w:type="dxa"/>
              <w:bottom w:w="110" w:type="dxa"/>
              <w:end w:w="140" w:type="dxa"/>
            </w:tcMar>
            <w:vAlign w:val="center"/>
            <w:shd w:fill="F7FAFC"/>
          </w:tcPr>
          <w:p>
            <w:r>
              <w:rPr>
                <w:rFonts w:ascii="Arial" w:hAnsi="Arial"/>
                <w:sz w:val="17"/>
              </w:rPr>
              <w:t>thừa nhận cả ưu và nhược, kết luận có điều kiện</w:t>
            </w:r>
          </w:p>
        </w:tc>
      </w:tr>
      <w:tr>
        <w:trPr>
          <w:cantSplit w:val="true"/>
        </w:trPr>
        <w:tc>
          <w:tcPr>
            <w:tcW w:type="dxa" w:w="2880"/>
            <w:tcMar>
              <w:top w:w="110" w:type="dxa"/>
              <w:start w:w="140" w:type="dxa"/>
              <w:bottom w:w="110" w:type="dxa"/>
              <w:end w:w="140" w:type="dxa"/>
            </w:tcMar>
            <w:vAlign w:val="center"/>
          </w:tcPr>
          <w:p>
            <w:r>
              <w:rPr>
                <w:rFonts w:ascii="Arial" w:hAnsi="Arial"/>
                <w:sz w:val="17"/>
              </w:rPr>
              <w:t>Uncertain</w:t>
            </w:r>
          </w:p>
        </w:tc>
        <w:tc>
          <w:tcPr>
            <w:tcW w:type="dxa" w:w="7344"/>
            <w:tcMar>
              <w:top w:w="110" w:type="dxa"/>
              <w:start w:w="140" w:type="dxa"/>
              <w:bottom w:w="110" w:type="dxa"/>
              <w:end w:w="140" w:type="dxa"/>
            </w:tcMar>
            <w:vAlign w:val="center"/>
          </w:tcPr>
          <w:p>
            <w:r>
              <w:rPr>
                <w:rFonts w:ascii="Arial" w:hAnsi="Arial"/>
                <w:sz w:val="17"/>
              </w:rPr>
              <w:t>bằng chứng chưa đủ, dùng may/might/appears</w:t>
            </w:r>
          </w:p>
        </w:tc>
      </w:tr>
    </w:tbl>
    <w:p>
      <w:pPr>
        <w:spacing w:after="80" w:line="252" w:lineRule="auto"/>
      </w:pPr>
    </w:p>
    <w:p>
      <w:pPr>
        <w:keepNext/>
        <w:spacing w:after="80" w:line="252" w:lineRule="auto"/>
      </w:pPr>
      <w:r>
        <w:rPr>
          <w:rFonts w:ascii="Arial" w:hAnsi="Arial"/>
          <w:b/>
          <w:i w:val="0"/>
          <w:sz w:val="21"/>
        </w:rPr>
        <w:t>TEXT C</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Online lessons can help students who live far from school or need flexible schedules. However, they may also reduce opportunities for spontaneous discussion and make it harder for teachers to notice confusion. A mixed model may therefore be more effective than using either online or classroom learning alone.</w:t>
            </w:r>
          </w:p>
        </w:tc>
      </w:tr>
    </w:tbl>
    <w:p>
      <w:pPr>
        <w:spacing w:after="80" w:line="252" w:lineRule="auto"/>
      </w:pPr>
    </w:p>
    <w:p>
      <w:pPr>
        <w:keepNext/>
        <w:spacing w:after="80" w:line="252" w:lineRule="auto"/>
      </w:pPr>
      <w:r>
        <w:rPr>
          <w:rFonts w:ascii="Arial" w:hAnsi="Arial"/>
          <w:b/>
          <w:i w:val="0"/>
          <w:sz w:val="21"/>
        </w:rPr>
        <w:t>BÀI 8. Xác định viewpoint</w:t>
      </w:r>
    </w:p>
    <w:p>
      <w:pPr>
        <w:pStyle w:val="LessonLead"/>
        <w:keepNext/>
      </w:pPr>
      <w:r>
        <w:rPr>
          <w:rFonts w:ascii="Arial" w:hAnsi="Arial"/>
          <w:b w:val="0"/>
          <w:i w:val="0"/>
        </w:rPr>
        <w:t>Trả lời bằng claim + evidence.</w:t>
      </w:r>
    </w:p>
    <w:p>
      <w:pPr>
        <w:spacing w:after="80" w:line="252" w:lineRule="auto"/>
      </w:pPr>
      <w:r>
        <w:rPr>
          <w:rFonts w:ascii="Arial" w:hAnsi="Arial"/>
          <w:b w:val="0"/>
          <w:i w:val="0"/>
        </w:rPr>
        <w:t>1. Tác giả hoàn toàn ủng hộ online learning không? _____________________________________</w:t>
      </w:r>
    </w:p>
    <w:p>
      <w:pPr>
        <w:spacing w:after="80" w:line="252" w:lineRule="auto"/>
      </w:pPr>
      <w:r>
        <w:rPr>
          <w:rFonts w:ascii="Arial" w:hAnsi="Arial"/>
          <w:b w:val="0"/>
          <w:i w:val="0"/>
        </w:rPr>
        <w:t>2. Viewpoint gần nhất: supportive / opposed / balanced / uncertain</w:t>
      </w:r>
    </w:p>
    <w:p>
      <w:pPr>
        <w:spacing w:after="80" w:line="252" w:lineRule="auto"/>
      </w:pPr>
      <w:r>
        <w:rPr>
          <w:rFonts w:ascii="Arial" w:hAnsi="Arial"/>
          <w:b w:val="0"/>
          <w:i w:val="0"/>
        </w:rPr>
        <w:t>3. Một lợi ích được nêu: _____________________________________________________________</w:t>
      </w:r>
    </w:p>
    <w:p>
      <w:pPr>
        <w:spacing w:after="80" w:line="252" w:lineRule="auto"/>
      </w:pPr>
      <w:r>
        <w:rPr>
          <w:rFonts w:ascii="Arial" w:hAnsi="Arial"/>
          <w:b w:val="0"/>
          <w:i w:val="0"/>
        </w:rPr>
        <w:t>4. Một hạn chế được nêu: ____________________________________________________________</w:t>
      </w:r>
    </w:p>
    <w:p>
      <w:pPr>
        <w:spacing w:after="80" w:line="252" w:lineRule="auto"/>
      </w:pPr>
      <w:r>
        <w:rPr>
          <w:rFonts w:ascii="Arial" w:hAnsi="Arial"/>
          <w:b w:val="0"/>
          <w:i w:val="0"/>
        </w:rPr>
        <w:t>5. Kết luận của tác giả: _____________________________________________________________</w:t>
      </w:r>
    </w:p>
    <w:p>
      <w:pPr>
        <w:spacing w:after="80" w:line="252" w:lineRule="auto"/>
      </w:pPr>
    </w:p>
    <w:p>
      <w:pPr>
        <w:pStyle w:val="Heading1"/>
        <w:keepNext/>
      </w:pPr>
      <w:r>
        <w:t>9. PHÂN BIỆT Ý TÁC GIẢ VÀ Ý NGƯỜI ĐƯỢC TRÍCH DẪN</w:t>
      </w:r>
    </w:p>
    <w:p>
      <w:pPr>
        <w:keepNext/>
        <w:spacing w:after="80" w:line="252" w:lineRule="auto"/>
      </w:pPr>
      <w:r>
        <w:rPr>
          <w:rFonts w:ascii="Arial" w:hAnsi="Arial"/>
          <w:b/>
          <w:i w:val="0"/>
          <w:sz w:val="21"/>
        </w:rPr>
        <w:t>TEXT D</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The council says the new parking fee will reduce congestion. Some shop owners disagree, arguing that customers may avoid the area. The available data is still limited, so it is too early to know which prediction is more accurate.</w:t>
            </w:r>
          </w:p>
        </w:tc>
      </w:tr>
    </w:tbl>
    <w:p>
      <w:pPr>
        <w:spacing w:after="80" w:line="252" w:lineRule="auto"/>
      </w:pPr>
    </w:p>
    <w:p>
      <w:pPr>
        <w:keepNext/>
        <w:spacing w:after="80" w:line="252" w:lineRule="auto"/>
      </w:pPr>
      <w:r>
        <w:rPr>
          <w:rFonts w:ascii="Arial" w:hAnsi="Arial"/>
          <w:b/>
          <w:i w:val="0"/>
          <w:sz w:val="21"/>
        </w:rPr>
        <w:t>BÀI 9. Ai nghĩ gì?</w:t>
      </w:r>
    </w:p>
    <w:p>
      <w:pPr>
        <w:pStyle w:val="LessonLead"/>
        <w:keepNext/>
      </w:pPr>
      <w:r>
        <w:rPr>
          <w:rFonts w:ascii="Arial" w:hAnsi="Arial"/>
          <w:b w:val="0"/>
          <w:i w:val="0"/>
        </w:rPr>
        <w:t>Điền đúng nguồn của ý.</w:t>
      </w:r>
    </w:p>
    <w:p>
      <w:pPr>
        <w:spacing w:after="80" w:line="252" w:lineRule="auto"/>
      </w:pPr>
      <w:r>
        <w:rPr>
          <w:rFonts w:ascii="Arial" w:hAnsi="Arial"/>
          <w:b w:val="0"/>
          <w:i w:val="0"/>
        </w:rPr>
        <w:t>1. Parking fees will reduce congestion. → ___________________________________________</w:t>
      </w:r>
    </w:p>
    <w:p>
      <w:pPr>
        <w:spacing w:after="80" w:line="252" w:lineRule="auto"/>
      </w:pPr>
      <w:r>
        <w:rPr>
          <w:rFonts w:ascii="Arial" w:hAnsi="Arial"/>
          <w:b w:val="0"/>
          <w:i w:val="0"/>
        </w:rPr>
        <w:t>2. Customers may avoid the area. → _________________________________________________</w:t>
      </w:r>
    </w:p>
    <w:p>
      <w:pPr>
        <w:spacing w:after="80" w:line="252" w:lineRule="auto"/>
      </w:pPr>
      <w:r>
        <w:rPr>
          <w:rFonts w:ascii="Arial" w:hAnsi="Arial"/>
          <w:b w:val="0"/>
          <w:i w:val="0"/>
        </w:rPr>
        <w:t>3. The evidence is not yet enough for a firm conclusion. → ___________________________</w:t>
      </w:r>
    </w:p>
    <w:p>
      <w:pPr>
        <w:spacing w:after="80" w:line="252" w:lineRule="auto"/>
      </w:pPr>
      <w:r>
        <w:rPr>
          <w:rFonts w:ascii="Arial" w:hAnsi="Arial"/>
          <w:b w:val="0"/>
          <w:i w:val="0"/>
        </w:rPr>
        <w:t>4. Tone của tác giả: confident / cautious / angry / enthusiastic</w:t>
      </w:r>
    </w:p>
    <w:p>
      <w:pPr>
        <w:spacing w:after="80" w:line="252" w:lineRule="auto"/>
      </w:pPr>
      <w:r>
        <w:rPr>
          <w:rFonts w:ascii="Arial" w:hAnsi="Arial"/>
          <w:b w:val="0"/>
          <w:i w:val="0"/>
        </w:rPr>
        <w:t>5. Tác giả ủng hộ phía nào rõ ràng không? ____________________________________________</w:t>
      </w:r>
    </w:p>
    <w:p>
      <w:pPr>
        <w:spacing w:after="80" w:line="252" w:lineRule="auto"/>
      </w:pPr>
    </w:p>
    <w:tbl>
      <w:tblPr>
        <w:tblW w:type="auto" w:w="0"/>
        <w:jc w:val="center"/>
        <w:tblLayout w:type="autofit"/>
        <w:tblLook w:firstColumn="1" w:firstRow="1" w:lastColumn="0" w:lastRow="0" w:noHBand="0" w:noVBand="1" w:val="04A0"/>
        <w:tblBorders>
          <w:top w:val="single" w:sz="0" w:color="FFF2CC"/>
          <w:left w:val="single" w:sz="0" w:color="FFF2CC"/>
          <w:bottom w:val="single" w:sz="0" w:color="FFF2CC"/>
          <w:right w:val="single" w:sz="0" w:color="FFF2CC"/>
          <w:insideH w:val="single" w:sz="0" w:color="FFF2CC"/>
          <w:insideV w:val="single" w:sz="0" w:color="FFF2CC"/>
        </w:tblBorders>
      </w:tblPr>
      <w:tblGrid>
        <w:gridCol w:w="9893"/>
      </w:tblGrid>
      <w:tr>
        <w:trPr>
          <w:cantSplit w:val="true"/>
        </w:trPr>
        <w:tc>
          <w:tcPr>
            <w:tcW w:type="dxa" w:w="9893"/>
            <w:shd w:fill="FFF2CC"/>
            <w:tcMar>
              <w:top w:w="140" w:type="dxa"/>
              <w:start w:w="170" w:type="dxa"/>
              <w:bottom w:w="140" w:type="dxa"/>
              <w:end w:w="170" w:type="dxa"/>
            </w:tcMar>
          </w:tcPr>
          <w:p>
            <w:pPr>
              <w:jc w:val="left"/>
            </w:pPr>
            <w:r>
              <w:rPr>
                <w:rFonts w:ascii="Arial" w:hAnsi="Arial"/>
                <w:b/>
                <w:color w:val="1F1F1F"/>
                <w:sz w:val="20"/>
              </w:rPr>
              <w:t>REPORTING VERBS LÀ DẤU HIỆU</w:t>
            </w:r>
            <w:r>
              <w:br/>
            </w:r>
            <w:r>
              <w:rPr>
                <w:rFonts w:ascii="Arial" w:hAnsi="Arial"/>
                <w:color w:val="1F1F1F"/>
                <w:sz w:val="20"/>
              </w:rPr>
              <w:t>says, claims, argues, suggests, admits, warns, reports giúp xác định ai chịu trách nhiệm cho ý kiến.</w:t>
            </w:r>
          </w:p>
        </w:tc>
      </w:tr>
    </w:tbl>
    <w:p>
      <w:pPr>
        <w:spacing w:after="80" w:line="252" w:lineRule="auto"/>
      </w:pPr>
    </w:p>
    <w:p>
      <w:pPr>
        <w:pStyle w:val="Heading1"/>
        <w:keepNext/>
      </w:pPr>
      <w:r>
        <w:t>10. BIAS VÀ LOADED LANGUAGE</w:t>
      </w:r>
    </w:p>
    <w:tbl>
      <w:tblPr>
        <w:tblW w:type="auto" w:w="0"/>
        <w:jc w:val="center"/>
        <w:tblLayout w:type="autofit"/>
        <w:tblLook w:firstColumn="1" w:firstRow="1" w:lastColumn="0" w:lastRow="0" w:noHBand="0" w:noVBand="1" w:val="04A0"/>
        <w:tblBorders>
          <w:top w:val="single" w:sz="0" w:color="FCE4D6"/>
          <w:left w:val="single" w:sz="0" w:color="FCE4D6"/>
          <w:bottom w:val="single" w:sz="0" w:color="FCE4D6"/>
          <w:right w:val="single" w:sz="0" w:color="FCE4D6"/>
          <w:insideH w:val="single" w:sz="0" w:color="FCE4D6"/>
          <w:insideV w:val="single" w:sz="0" w:color="FCE4D6"/>
        </w:tblBorders>
      </w:tblPr>
      <w:tblGrid>
        <w:gridCol w:w="9893"/>
      </w:tblGrid>
      <w:tr>
        <w:trPr>
          <w:cantSplit w:val="true"/>
        </w:trPr>
        <w:tc>
          <w:tcPr>
            <w:tcW w:type="dxa" w:w="9893"/>
            <w:shd w:fill="FCE4D6"/>
            <w:tcMar>
              <w:top w:w="140" w:type="dxa"/>
              <w:start w:w="170" w:type="dxa"/>
              <w:bottom w:w="140" w:type="dxa"/>
              <w:end w:w="170" w:type="dxa"/>
            </w:tcMar>
          </w:tcPr>
          <w:p>
            <w:pPr>
              <w:jc w:val="left"/>
            </w:pPr>
            <w:r>
              <w:rPr>
                <w:rFonts w:ascii="Arial" w:hAnsi="Arial"/>
                <w:b/>
                <w:color w:val="1F1F1F"/>
                <w:sz w:val="20"/>
              </w:rPr>
              <w:t>BIAS KHÔNG LUÔN CÓ NGHĨA “SAI”</w:t>
            </w:r>
            <w:r>
              <w:br/>
            </w:r>
            <w:r>
              <w:rPr>
                <w:rFonts w:ascii="Arial" w:hAnsi="Arial"/>
                <w:color w:val="1F1F1F"/>
                <w:sz w:val="20"/>
              </w:rPr>
              <w:t>Một bài có bias khi cách chọn từ hoặc bằng chứng nghiêng rõ về một phía và không đại diện công bằng cho phía khác.</w:t>
            </w:r>
          </w:p>
        </w:tc>
      </w:tr>
    </w:tbl>
    <w:p>
      <w:pPr>
        <w:spacing w:after="80" w:line="252" w:lineRule="auto"/>
      </w:pP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4946"/>
        <w:gridCol w:w="4946"/>
      </w:tblGrid>
      <w:tr>
        <w:trPr>
          <w:tblHeader w:val="true"/>
        </w:trPr>
        <w:tc>
          <w:tcPr>
            <w:tcW w:type="dxa" w:w="5040"/>
            <w:shd w:fill="17365D"/>
            <w:tcMar>
              <w:top w:w="110" w:type="dxa"/>
              <w:start w:w="140" w:type="dxa"/>
              <w:bottom w:w="110" w:type="dxa"/>
              <w:end w:w="140" w:type="dxa"/>
            </w:tcMar>
            <w:vAlign w:val="center"/>
          </w:tcPr>
          <w:p>
            <w:pPr>
              <w:jc w:val="center"/>
            </w:pPr>
            <w:r>
              <w:rPr>
                <w:rFonts w:ascii="Arial" w:hAnsi="Arial"/>
                <w:b/>
                <w:color w:val="FFFFFF"/>
                <w:sz w:val="17"/>
              </w:rPr>
              <w:t>Neutral wording</w:t>
            </w:r>
          </w:p>
        </w:tc>
        <w:tc>
          <w:tcPr>
            <w:tcW w:type="dxa" w:w="5184"/>
            <w:shd w:fill="17365D"/>
            <w:tcMar>
              <w:top w:w="110" w:type="dxa"/>
              <w:start w:w="140" w:type="dxa"/>
              <w:bottom w:w="110" w:type="dxa"/>
              <w:end w:w="140" w:type="dxa"/>
            </w:tcMar>
            <w:vAlign w:val="center"/>
          </w:tcPr>
          <w:p>
            <w:pPr>
              <w:jc w:val="center"/>
            </w:pPr>
            <w:r>
              <w:rPr>
                <w:rFonts w:ascii="Arial" w:hAnsi="Arial"/>
                <w:b/>
                <w:color w:val="FFFFFF"/>
                <w:sz w:val="17"/>
              </w:rPr>
              <w:t>Loaded / evaluative wording</w:t>
            </w:r>
          </w:p>
        </w:tc>
      </w:tr>
      <w:tr>
        <w:trPr>
          <w:cantSplit w:val="true"/>
        </w:trPr>
        <w:tc>
          <w:tcPr>
            <w:tcW w:type="dxa" w:w="5040"/>
            <w:tcMar>
              <w:top w:w="110" w:type="dxa"/>
              <w:start w:w="140" w:type="dxa"/>
              <w:bottom w:w="110" w:type="dxa"/>
              <w:end w:w="140" w:type="dxa"/>
            </w:tcMar>
            <w:vAlign w:val="center"/>
          </w:tcPr>
          <w:p>
            <w:r>
              <w:rPr>
                <w:rFonts w:ascii="Arial" w:hAnsi="Arial"/>
                <w:sz w:val="17"/>
              </w:rPr>
              <w:t>a change in the timetable</w:t>
            </w:r>
          </w:p>
        </w:tc>
        <w:tc>
          <w:tcPr>
            <w:tcW w:type="dxa" w:w="5184"/>
            <w:tcMar>
              <w:top w:w="110" w:type="dxa"/>
              <w:start w:w="140" w:type="dxa"/>
              <w:bottom w:w="110" w:type="dxa"/>
              <w:end w:w="140" w:type="dxa"/>
            </w:tcMar>
            <w:vAlign w:val="center"/>
          </w:tcPr>
          <w:p>
            <w:r>
              <w:rPr>
                <w:rFonts w:ascii="Arial" w:hAnsi="Arial"/>
                <w:sz w:val="17"/>
              </w:rPr>
              <w:t>a sensible improvement / a disastrous change</w:t>
            </w:r>
          </w:p>
        </w:tc>
      </w:tr>
      <w:tr>
        <w:trPr>
          <w:cantSplit w:val="true"/>
        </w:trPr>
        <w:tc>
          <w:tcPr>
            <w:tcW w:type="dxa" w:w="5040"/>
            <w:tcMar>
              <w:top w:w="110" w:type="dxa"/>
              <w:start w:w="140" w:type="dxa"/>
              <w:bottom w:w="110" w:type="dxa"/>
              <w:end w:w="140" w:type="dxa"/>
            </w:tcMar>
            <w:vAlign w:val="center"/>
            <w:shd w:fill="F7FAFC"/>
          </w:tcPr>
          <w:p>
            <w:r>
              <w:rPr>
                <w:rFonts w:ascii="Arial" w:hAnsi="Arial"/>
                <w:sz w:val="17"/>
              </w:rPr>
              <w:t>people who oppose the plan</w:t>
            </w:r>
          </w:p>
        </w:tc>
        <w:tc>
          <w:tcPr>
            <w:tcW w:type="dxa" w:w="5184"/>
            <w:tcMar>
              <w:top w:w="110" w:type="dxa"/>
              <w:start w:w="140" w:type="dxa"/>
              <w:bottom w:w="110" w:type="dxa"/>
              <w:end w:w="140" w:type="dxa"/>
            </w:tcMar>
            <w:vAlign w:val="center"/>
            <w:shd w:fill="F7FAFC"/>
          </w:tcPr>
          <w:p>
            <w:r>
              <w:rPr>
                <w:rFonts w:ascii="Arial" w:hAnsi="Arial"/>
                <w:sz w:val="17"/>
              </w:rPr>
              <w:t>complainers / responsible critics</w:t>
            </w:r>
          </w:p>
        </w:tc>
      </w:tr>
      <w:tr>
        <w:trPr>
          <w:cantSplit w:val="true"/>
        </w:trPr>
        <w:tc>
          <w:tcPr>
            <w:tcW w:type="dxa" w:w="5040"/>
            <w:tcMar>
              <w:top w:w="110" w:type="dxa"/>
              <w:start w:w="140" w:type="dxa"/>
              <w:bottom w:w="110" w:type="dxa"/>
              <w:end w:w="140" w:type="dxa"/>
            </w:tcMar>
            <w:vAlign w:val="center"/>
          </w:tcPr>
          <w:p>
            <w:r>
              <w:rPr>
                <w:rFonts w:ascii="Arial" w:hAnsi="Arial"/>
                <w:sz w:val="17"/>
              </w:rPr>
              <w:t>the project cost more than expected</w:t>
            </w:r>
          </w:p>
        </w:tc>
        <w:tc>
          <w:tcPr>
            <w:tcW w:type="dxa" w:w="5184"/>
            <w:tcMar>
              <w:top w:w="110" w:type="dxa"/>
              <w:start w:w="140" w:type="dxa"/>
              <w:bottom w:w="110" w:type="dxa"/>
              <w:end w:w="140" w:type="dxa"/>
            </w:tcMar>
            <w:vAlign w:val="center"/>
          </w:tcPr>
          <w:p>
            <w:r>
              <w:rPr>
                <w:rFonts w:ascii="Arial" w:hAnsi="Arial"/>
                <w:sz w:val="17"/>
              </w:rPr>
              <w:t>the project wasted an enormous amount of money</w:t>
            </w:r>
          </w:p>
        </w:tc>
      </w:tr>
      <w:tr>
        <w:trPr>
          <w:cantSplit w:val="true"/>
        </w:trPr>
        <w:tc>
          <w:tcPr>
            <w:tcW w:type="dxa" w:w="5040"/>
            <w:tcMar>
              <w:top w:w="110" w:type="dxa"/>
              <w:start w:w="140" w:type="dxa"/>
              <w:bottom w:w="110" w:type="dxa"/>
              <w:end w:w="140" w:type="dxa"/>
            </w:tcMar>
            <w:vAlign w:val="center"/>
            <w:shd w:fill="F7FAFC"/>
          </w:tcPr>
          <w:p>
            <w:r>
              <w:rPr>
                <w:rFonts w:ascii="Arial" w:hAnsi="Arial"/>
                <w:sz w:val="17"/>
              </w:rPr>
              <w:t>the rule is strict</w:t>
            </w:r>
          </w:p>
        </w:tc>
        <w:tc>
          <w:tcPr>
            <w:tcW w:type="dxa" w:w="5184"/>
            <w:tcMar>
              <w:top w:w="110" w:type="dxa"/>
              <w:start w:w="140" w:type="dxa"/>
              <w:bottom w:w="110" w:type="dxa"/>
              <w:end w:w="140" w:type="dxa"/>
            </w:tcMar>
            <w:vAlign w:val="center"/>
            <w:shd w:fill="F7FAFC"/>
          </w:tcPr>
          <w:p>
            <w:r>
              <w:rPr>
                <w:rFonts w:ascii="Arial" w:hAnsi="Arial"/>
                <w:sz w:val="17"/>
              </w:rPr>
              <w:t>the rule is unfairly restrictive</w:t>
            </w:r>
          </w:p>
        </w:tc>
      </w:tr>
      <w:tr>
        <w:trPr>
          <w:cantSplit w:val="true"/>
        </w:trPr>
        <w:tc>
          <w:tcPr>
            <w:tcW w:type="dxa" w:w="5040"/>
            <w:tcMar>
              <w:top w:w="110" w:type="dxa"/>
              <w:start w:w="140" w:type="dxa"/>
              <w:bottom w:w="110" w:type="dxa"/>
              <w:end w:w="140" w:type="dxa"/>
            </w:tcMar>
            <w:vAlign w:val="center"/>
          </w:tcPr>
          <w:p>
            <w:r>
              <w:rPr>
                <w:rFonts w:ascii="Arial" w:hAnsi="Arial"/>
                <w:sz w:val="17"/>
              </w:rPr>
              <w:t>participation fell</w:t>
            </w:r>
          </w:p>
        </w:tc>
        <w:tc>
          <w:tcPr>
            <w:tcW w:type="dxa" w:w="5184"/>
            <w:tcMar>
              <w:top w:w="110" w:type="dxa"/>
              <w:start w:w="140" w:type="dxa"/>
              <w:bottom w:w="110" w:type="dxa"/>
              <w:end w:w="140" w:type="dxa"/>
            </w:tcMar>
            <w:vAlign w:val="center"/>
          </w:tcPr>
          <w:p>
            <w:r>
              <w:rPr>
                <w:rFonts w:ascii="Arial" w:hAnsi="Arial"/>
                <w:sz w:val="17"/>
              </w:rPr>
              <w:t>the programme was abandoned by students</w:t>
            </w:r>
          </w:p>
        </w:tc>
      </w:tr>
    </w:tbl>
    <w:p>
      <w:pPr>
        <w:spacing w:after="80" w:line="252" w:lineRule="auto"/>
      </w:pPr>
    </w:p>
    <w:p>
      <w:pPr>
        <w:keepNext/>
        <w:spacing w:after="80" w:line="252" w:lineRule="auto"/>
      </w:pPr>
      <w:r>
        <w:rPr>
          <w:rFonts w:ascii="Arial" w:hAnsi="Arial"/>
          <w:b/>
          <w:i w:val="0"/>
          <w:sz w:val="21"/>
        </w:rPr>
        <w:t>BÀI 10. Neutral hay loaded?</w:t>
      </w:r>
    </w:p>
    <w:p>
      <w:pPr>
        <w:pStyle w:val="LessonLead"/>
        <w:keepNext/>
      </w:pPr>
      <w:r>
        <w:rPr>
          <w:rFonts w:ascii="Arial" w:hAnsi="Arial"/>
          <w:b w:val="0"/>
          <w:i w:val="0"/>
        </w:rPr>
        <w:t>Ghi N hoặc L; gạch từ đánh giá.</w:t>
      </w:r>
    </w:p>
    <w:p>
      <w:pPr>
        <w:spacing w:after="80" w:line="252" w:lineRule="auto"/>
      </w:pPr>
      <w:r>
        <w:rPr>
          <w:rFonts w:ascii="Arial" w:hAnsi="Arial"/>
          <w:b w:val="0"/>
          <w:i w:val="0"/>
        </w:rPr>
        <w:t>1. The careless organisers ignored an obvious problem. ______</w:t>
      </w:r>
    </w:p>
    <w:p>
      <w:pPr>
        <w:spacing w:after="80" w:line="252" w:lineRule="auto"/>
      </w:pPr>
      <w:r>
        <w:rPr>
          <w:rFonts w:ascii="Arial" w:hAnsi="Arial"/>
          <w:b w:val="0"/>
          <w:i w:val="0"/>
        </w:rPr>
        <w:t>2. The organisers did not respond to the issue before the event. ______</w:t>
      </w:r>
    </w:p>
    <w:p>
      <w:pPr>
        <w:spacing w:after="80" w:line="252" w:lineRule="auto"/>
      </w:pPr>
      <w:r>
        <w:rPr>
          <w:rFonts w:ascii="Arial" w:hAnsi="Arial"/>
          <w:b w:val="0"/>
          <w:i w:val="0"/>
        </w:rPr>
        <w:t>3. The brilliant new design transformed the dull public square. ______</w:t>
      </w:r>
    </w:p>
    <w:p>
      <w:pPr>
        <w:spacing w:after="80" w:line="252" w:lineRule="auto"/>
      </w:pPr>
      <w:r>
        <w:rPr>
          <w:rFonts w:ascii="Arial" w:hAnsi="Arial"/>
          <w:b w:val="0"/>
          <w:i w:val="0"/>
        </w:rPr>
        <w:t>4. The design added seating and plants to the public square. ______</w:t>
      </w:r>
    </w:p>
    <w:p>
      <w:pPr>
        <w:spacing w:after="80" w:line="252" w:lineRule="auto"/>
      </w:pPr>
      <w:r>
        <w:rPr>
          <w:rFonts w:ascii="Arial" w:hAnsi="Arial"/>
          <w:b w:val="0"/>
          <w:i w:val="0"/>
        </w:rPr>
        <w:t>5. A small group opposed the proposal. ______</w:t>
      </w:r>
    </w:p>
    <w:p>
      <w:pPr>
        <w:spacing w:after="80" w:line="252" w:lineRule="auto"/>
      </w:pPr>
      <w:r>
        <w:rPr>
          <w:rFonts w:ascii="Arial" w:hAnsi="Arial"/>
          <w:b w:val="0"/>
          <w:i w:val="0"/>
        </w:rPr>
        <w:t>6. A noisy minority tried to block the proposal. ______</w:t>
      </w:r>
    </w:p>
    <w:p>
      <w:pPr>
        <w:spacing w:after="80" w:line="252" w:lineRule="auto"/>
      </w:pPr>
    </w:p>
    <w:p>
      <w:pPr>
        <w:keepNext/>
        <w:spacing w:after="80" w:line="252" w:lineRule="auto"/>
      </w:pPr>
      <w:r>
        <w:rPr>
          <w:rFonts w:ascii="Arial" w:hAnsi="Arial"/>
          <w:b/>
          <w:i w:val="0"/>
          <w:sz w:val="21"/>
        </w:rPr>
        <w:t>BÀI 11. Viết lại trung lập</w:t>
      </w:r>
    </w:p>
    <w:p>
      <w:pPr>
        <w:pStyle w:val="LessonLead"/>
        <w:keepNext/>
      </w:pPr>
      <w:r>
        <w:rPr>
          <w:rFonts w:ascii="Arial" w:hAnsi="Arial"/>
          <w:b w:val="0"/>
          <w:i w:val="0"/>
        </w:rPr>
        <w:t>Loại từ cảm xúc nhưng giữ thông tin.</w:t>
      </w:r>
    </w:p>
    <w:p>
      <w:pPr>
        <w:spacing w:after="80" w:line="252" w:lineRule="auto"/>
      </w:pPr>
      <w:r>
        <w:rPr>
          <w:rFonts w:ascii="Arial" w:hAnsi="Arial"/>
          <w:b w:val="0"/>
          <w:i w:val="0"/>
        </w:rPr>
        <w:t>1. The ridiculous rule forces students to waste valuable time.</w:t>
        <w:br/>
        <w:t xml:space="preserve">   → ________________________________________________________________________________</w:t>
      </w:r>
    </w:p>
    <w:p>
      <w:pPr>
        <w:spacing w:after="80" w:line="252" w:lineRule="auto"/>
      </w:pPr>
      <w:r>
        <w:rPr>
          <w:rFonts w:ascii="Arial" w:hAnsi="Arial"/>
          <w:b w:val="0"/>
          <w:i w:val="0"/>
        </w:rPr>
        <w:t>2. The wonderful campaign rescued the neighbourhood from a terrible litter problem.</w:t>
        <w:br/>
        <w:t xml:space="preserve">   → ________________________________________________________________________________</w:t>
      </w:r>
    </w:p>
    <w:p>
      <w:pPr>
        <w:spacing w:after="80" w:line="252" w:lineRule="auto"/>
      </w:pPr>
      <w:r>
        <w:rPr>
          <w:rFonts w:ascii="Arial" w:hAnsi="Arial"/>
          <w:b w:val="0"/>
          <w:i w:val="0"/>
        </w:rPr>
        <w:t>3. Angry residents attacked the council’s hopeless proposal.</w:t>
        <w:br/>
        <w:t xml:space="preserve">   → ________________________________________________________________________________</w:t>
      </w:r>
    </w:p>
    <w:p>
      <w:pPr>
        <w:spacing w:after="80" w:line="252" w:lineRule="auto"/>
      </w:pPr>
    </w:p>
    <w:p>
      <w:pPr>
        <w:pStyle w:val="Heading1"/>
        <w:keepNext/>
      </w:pPr>
      <w:r>
        <w:t>11. EVIDENCE, CERTAINTY VÀ HEDGING</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4946"/>
        <w:gridCol w:w="4946"/>
      </w:tblGrid>
      <w:tr>
        <w:trPr>
          <w:tblHeader w:val="true"/>
        </w:trPr>
        <w:tc>
          <w:tcPr>
            <w:tcW w:type="dxa" w:w="5472"/>
            <w:shd w:fill="17365D"/>
            <w:tcMar>
              <w:top w:w="110" w:type="dxa"/>
              <w:start w:w="140" w:type="dxa"/>
              <w:bottom w:w="110" w:type="dxa"/>
              <w:end w:w="140" w:type="dxa"/>
            </w:tcMar>
            <w:vAlign w:val="center"/>
          </w:tcPr>
          <w:p>
            <w:pPr>
              <w:jc w:val="center"/>
            </w:pPr>
            <w:r>
              <w:rPr>
                <w:rFonts w:ascii="Arial" w:hAnsi="Arial"/>
                <w:b/>
                <w:color w:val="FFFFFF"/>
                <w:sz w:val="17"/>
              </w:rPr>
              <w:t>Ngôn ngữ</w:t>
            </w:r>
          </w:p>
        </w:tc>
        <w:tc>
          <w:tcPr>
            <w:tcW w:type="dxa" w:w="4680"/>
            <w:shd w:fill="17365D"/>
            <w:tcMar>
              <w:top w:w="110" w:type="dxa"/>
              <w:start w:w="140" w:type="dxa"/>
              <w:bottom w:w="110" w:type="dxa"/>
              <w:end w:w="140" w:type="dxa"/>
            </w:tcMar>
            <w:vAlign w:val="center"/>
          </w:tcPr>
          <w:p>
            <w:pPr>
              <w:jc w:val="center"/>
            </w:pPr>
            <w:r>
              <w:rPr>
                <w:rFonts w:ascii="Arial" w:hAnsi="Arial"/>
                <w:b/>
                <w:color w:val="FFFFFF"/>
                <w:sz w:val="17"/>
              </w:rPr>
              <w:t>Mức chắc chắn</w:t>
            </w:r>
          </w:p>
        </w:tc>
      </w:tr>
      <w:tr>
        <w:trPr>
          <w:cantSplit w:val="true"/>
        </w:trPr>
        <w:tc>
          <w:tcPr>
            <w:tcW w:type="dxa" w:w="5472"/>
            <w:tcMar>
              <w:top w:w="110" w:type="dxa"/>
              <w:start w:w="140" w:type="dxa"/>
              <w:bottom w:w="110" w:type="dxa"/>
              <w:end w:w="140" w:type="dxa"/>
            </w:tcMar>
            <w:vAlign w:val="center"/>
          </w:tcPr>
          <w:p>
            <w:r>
              <w:rPr>
                <w:rFonts w:ascii="Arial" w:hAnsi="Arial"/>
                <w:sz w:val="17"/>
              </w:rPr>
              <w:t>proves, definitely, clearly, will</w:t>
            </w:r>
          </w:p>
        </w:tc>
        <w:tc>
          <w:tcPr>
            <w:tcW w:type="dxa" w:w="4680"/>
            <w:tcMar>
              <w:top w:w="110" w:type="dxa"/>
              <w:start w:w="140" w:type="dxa"/>
              <w:bottom w:w="110" w:type="dxa"/>
              <w:end w:w="140" w:type="dxa"/>
            </w:tcMar>
            <w:vAlign w:val="center"/>
          </w:tcPr>
          <w:p>
            <w:r>
              <w:rPr>
                <w:rFonts w:ascii="Arial" w:hAnsi="Arial"/>
                <w:sz w:val="17"/>
              </w:rPr>
              <w:t>rất chắc / mạnh</w:t>
            </w:r>
          </w:p>
        </w:tc>
      </w:tr>
      <w:tr>
        <w:trPr>
          <w:cantSplit w:val="true"/>
        </w:trPr>
        <w:tc>
          <w:tcPr>
            <w:tcW w:type="dxa" w:w="5472"/>
            <w:tcMar>
              <w:top w:w="110" w:type="dxa"/>
              <w:start w:w="140" w:type="dxa"/>
              <w:bottom w:w="110" w:type="dxa"/>
              <w:end w:w="140" w:type="dxa"/>
            </w:tcMar>
            <w:vAlign w:val="center"/>
            <w:shd w:fill="F7FAFC"/>
          </w:tcPr>
          <w:p>
            <w:r>
              <w:rPr>
                <w:rFonts w:ascii="Arial" w:hAnsi="Arial"/>
                <w:sz w:val="17"/>
              </w:rPr>
              <w:t>shows, demonstrates, is likely to</w:t>
            </w:r>
          </w:p>
        </w:tc>
        <w:tc>
          <w:tcPr>
            <w:tcW w:type="dxa" w:w="4680"/>
            <w:tcMar>
              <w:top w:w="110" w:type="dxa"/>
              <w:start w:w="140" w:type="dxa"/>
              <w:bottom w:w="110" w:type="dxa"/>
              <w:end w:w="140" w:type="dxa"/>
            </w:tcMar>
            <w:vAlign w:val="center"/>
            <w:shd w:fill="F7FAFC"/>
          </w:tcPr>
          <w:p>
            <w:r>
              <w:rPr>
                <w:rFonts w:ascii="Arial" w:hAnsi="Arial"/>
                <w:sz w:val="17"/>
              </w:rPr>
              <w:t>khá chắc</w:t>
            </w:r>
          </w:p>
        </w:tc>
      </w:tr>
      <w:tr>
        <w:trPr>
          <w:cantSplit w:val="true"/>
        </w:trPr>
        <w:tc>
          <w:tcPr>
            <w:tcW w:type="dxa" w:w="5472"/>
            <w:tcMar>
              <w:top w:w="110" w:type="dxa"/>
              <w:start w:w="140" w:type="dxa"/>
              <w:bottom w:w="110" w:type="dxa"/>
              <w:end w:w="140" w:type="dxa"/>
            </w:tcMar>
            <w:vAlign w:val="center"/>
          </w:tcPr>
          <w:p>
            <w:r>
              <w:rPr>
                <w:rFonts w:ascii="Arial" w:hAnsi="Arial"/>
                <w:sz w:val="17"/>
              </w:rPr>
              <w:t>suggests, indicates, may, appears to</w:t>
            </w:r>
          </w:p>
        </w:tc>
        <w:tc>
          <w:tcPr>
            <w:tcW w:type="dxa" w:w="4680"/>
            <w:tcMar>
              <w:top w:w="110" w:type="dxa"/>
              <w:start w:w="140" w:type="dxa"/>
              <w:bottom w:w="110" w:type="dxa"/>
              <w:end w:w="140" w:type="dxa"/>
            </w:tcMar>
            <w:vAlign w:val="center"/>
          </w:tcPr>
          <w:p>
            <w:r>
              <w:rPr>
                <w:rFonts w:ascii="Arial" w:hAnsi="Arial"/>
                <w:sz w:val="17"/>
              </w:rPr>
              <w:t>thận trọng</w:t>
            </w:r>
          </w:p>
        </w:tc>
      </w:tr>
      <w:tr>
        <w:trPr>
          <w:cantSplit w:val="true"/>
        </w:trPr>
        <w:tc>
          <w:tcPr>
            <w:tcW w:type="dxa" w:w="5472"/>
            <w:tcMar>
              <w:top w:w="110" w:type="dxa"/>
              <w:start w:w="140" w:type="dxa"/>
              <w:bottom w:w="110" w:type="dxa"/>
              <w:end w:w="140" w:type="dxa"/>
            </w:tcMar>
            <w:vAlign w:val="center"/>
            <w:shd w:fill="F7FAFC"/>
          </w:tcPr>
          <w:p>
            <w:r>
              <w:rPr>
                <w:rFonts w:ascii="Arial" w:hAnsi="Arial"/>
                <w:sz w:val="17"/>
              </w:rPr>
              <w:t>might, could possibly, it is unclear whether</w:t>
            </w:r>
          </w:p>
        </w:tc>
        <w:tc>
          <w:tcPr>
            <w:tcW w:type="dxa" w:w="4680"/>
            <w:tcMar>
              <w:top w:w="110" w:type="dxa"/>
              <w:start w:w="140" w:type="dxa"/>
              <w:bottom w:w="110" w:type="dxa"/>
              <w:end w:w="140" w:type="dxa"/>
            </w:tcMar>
            <w:vAlign w:val="center"/>
            <w:shd w:fill="F7FAFC"/>
          </w:tcPr>
          <w:p>
            <w:r>
              <w:rPr>
                <w:rFonts w:ascii="Arial" w:hAnsi="Arial"/>
                <w:sz w:val="17"/>
              </w:rPr>
              <w:t>không chắc</w:t>
            </w:r>
          </w:p>
        </w:tc>
      </w:tr>
      <w:tr>
        <w:trPr>
          <w:cantSplit w:val="true"/>
        </w:trPr>
        <w:tc>
          <w:tcPr>
            <w:tcW w:type="dxa" w:w="5472"/>
            <w:tcMar>
              <w:top w:w="110" w:type="dxa"/>
              <w:start w:w="140" w:type="dxa"/>
              <w:bottom w:w="110" w:type="dxa"/>
              <w:end w:w="140" w:type="dxa"/>
            </w:tcMar>
            <w:vAlign w:val="center"/>
          </w:tcPr>
          <w:p>
            <w:r>
              <w:rPr>
                <w:rFonts w:ascii="Arial" w:hAnsi="Arial"/>
                <w:sz w:val="17"/>
              </w:rPr>
              <w:t>according to one survey / several participants</w:t>
            </w:r>
          </w:p>
        </w:tc>
        <w:tc>
          <w:tcPr>
            <w:tcW w:type="dxa" w:w="4680"/>
            <w:tcMar>
              <w:top w:w="110" w:type="dxa"/>
              <w:start w:w="140" w:type="dxa"/>
              <w:bottom w:w="110" w:type="dxa"/>
              <w:end w:w="140" w:type="dxa"/>
            </w:tcMar>
            <w:vAlign w:val="center"/>
          </w:tcPr>
          <w:p>
            <w:r>
              <w:rPr>
                <w:rFonts w:ascii="Arial" w:hAnsi="Arial"/>
                <w:sz w:val="17"/>
              </w:rPr>
              <w:t>giới hạn nguồn bằng chứng</w:t>
            </w:r>
          </w:p>
        </w:tc>
      </w:tr>
    </w:tbl>
    <w:p>
      <w:pPr>
        <w:spacing w:after="80" w:line="252" w:lineRule="auto"/>
      </w:pPr>
    </w:p>
    <w:p>
      <w:pPr>
        <w:keepNext/>
        <w:spacing w:after="80" w:line="252" w:lineRule="auto"/>
      </w:pPr>
      <w:r>
        <w:rPr>
          <w:rFonts w:ascii="Arial" w:hAnsi="Arial"/>
          <w:b/>
          <w:i w:val="0"/>
          <w:sz w:val="21"/>
        </w:rPr>
        <w:t>BÀI 12. Nhận biết mức chắc chắn</w:t>
      </w:r>
    </w:p>
    <w:p>
      <w:pPr>
        <w:pStyle w:val="LessonLead"/>
        <w:keepNext/>
      </w:pPr>
      <w:r>
        <w:rPr>
          <w:rFonts w:ascii="Arial" w:hAnsi="Arial"/>
          <w:b w:val="0"/>
          <w:i w:val="0"/>
        </w:rPr>
        <w:t>Ghi strong / moderate / cautious.</w:t>
      </w:r>
    </w:p>
    <w:p>
      <w:pPr>
        <w:spacing w:after="80" w:line="252" w:lineRule="auto"/>
      </w:pPr>
      <w:r>
        <w:rPr>
          <w:rFonts w:ascii="Arial" w:hAnsi="Arial"/>
          <w:b w:val="0"/>
          <w:i w:val="0"/>
        </w:rPr>
        <w:t>1. The results prove that the method works for every learner. __________________</w:t>
      </w:r>
    </w:p>
    <w:p>
      <w:pPr>
        <w:spacing w:after="80" w:line="252" w:lineRule="auto"/>
      </w:pPr>
      <w:r>
        <w:rPr>
          <w:rFonts w:ascii="Arial" w:hAnsi="Arial"/>
          <w:b w:val="0"/>
          <w:i w:val="0"/>
        </w:rPr>
        <w:t>2. The results suggest that the method may help some learners. __________________</w:t>
      </w:r>
    </w:p>
    <w:p>
      <w:pPr>
        <w:spacing w:after="80" w:line="252" w:lineRule="auto"/>
      </w:pPr>
      <w:r>
        <w:rPr>
          <w:rFonts w:ascii="Arial" w:hAnsi="Arial"/>
          <w:b w:val="0"/>
          <w:i w:val="0"/>
        </w:rPr>
        <w:t>3. The method is likely to improve attendance. __________________</w:t>
      </w:r>
    </w:p>
    <w:p>
      <w:pPr>
        <w:spacing w:after="80" w:line="252" w:lineRule="auto"/>
      </w:pPr>
      <w:r>
        <w:rPr>
          <w:rFonts w:ascii="Arial" w:hAnsi="Arial"/>
          <w:b w:val="0"/>
          <w:i w:val="0"/>
        </w:rPr>
        <w:t>4. It is unclear whether the improvement will continue. __________________</w:t>
      </w:r>
    </w:p>
    <w:p>
      <w:pPr>
        <w:spacing w:after="80" w:line="252" w:lineRule="auto"/>
      </w:pPr>
      <w:r>
        <w:rPr>
          <w:rFonts w:ascii="Arial" w:hAnsi="Arial"/>
          <w:b w:val="0"/>
          <w:i w:val="0"/>
        </w:rPr>
        <w:t>5. Which sentence is most responsible academically? Why? _____________________________</w:t>
      </w:r>
    </w:p>
    <w:p>
      <w:pPr>
        <w:spacing w:after="80" w:line="252" w:lineRule="auto"/>
      </w:pPr>
    </w:p>
    <w:p>
      <w:pPr>
        <w:pStyle w:val="Heading1"/>
        <w:keepNext/>
      </w:pPr>
      <w:r>
        <w:t>12. QUY TRÌNH 6 BƯỚC PHÂN TÍCH TÁC GIẢ</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4946"/>
        <w:gridCol w:w="4946"/>
      </w:tblGrid>
      <w:tr>
        <w:trPr>
          <w:tblHeader w:val="true"/>
        </w:trPr>
        <w:tc>
          <w:tcPr>
            <w:tcW w:type="dxa" w:w="2880"/>
            <w:shd w:fill="17365D"/>
            <w:tcMar>
              <w:top w:w="110" w:type="dxa"/>
              <w:start w:w="140" w:type="dxa"/>
              <w:bottom w:w="110" w:type="dxa"/>
              <w:end w:w="140" w:type="dxa"/>
            </w:tcMar>
            <w:vAlign w:val="center"/>
          </w:tcPr>
          <w:p>
            <w:pPr>
              <w:jc w:val="center"/>
            </w:pPr>
            <w:r>
              <w:rPr>
                <w:rFonts w:ascii="Arial" w:hAnsi="Arial"/>
                <w:b/>
                <w:color w:val="FFFFFF"/>
                <w:sz w:val="17"/>
              </w:rPr>
              <w:t>Bước</w:t>
            </w:r>
          </w:p>
        </w:tc>
        <w:tc>
          <w:tcPr>
            <w:tcW w:type="dxa" w:w="7272"/>
            <w:shd w:fill="17365D"/>
            <w:tcMar>
              <w:top w:w="110" w:type="dxa"/>
              <w:start w:w="140" w:type="dxa"/>
              <w:bottom w:w="110" w:type="dxa"/>
              <w:end w:w="140" w:type="dxa"/>
            </w:tcMar>
            <w:vAlign w:val="center"/>
          </w:tcPr>
          <w:p>
            <w:pPr>
              <w:jc w:val="center"/>
            </w:pPr>
            <w:r>
              <w:rPr>
                <w:rFonts w:ascii="Arial" w:hAnsi="Arial"/>
                <w:b/>
                <w:color w:val="FFFFFF"/>
                <w:sz w:val="17"/>
              </w:rPr>
              <w:t>Câu hỏi cần trả lời</w:t>
            </w:r>
          </w:p>
        </w:tc>
      </w:tr>
      <w:tr>
        <w:trPr>
          <w:cantSplit w:val="true"/>
        </w:trPr>
        <w:tc>
          <w:tcPr>
            <w:tcW w:type="dxa" w:w="2880"/>
            <w:tcMar>
              <w:top w:w="110" w:type="dxa"/>
              <w:start w:w="140" w:type="dxa"/>
              <w:bottom w:w="110" w:type="dxa"/>
              <w:end w:w="140" w:type="dxa"/>
            </w:tcMar>
            <w:vAlign w:val="center"/>
          </w:tcPr>
          <w:p>
            <w:r>
              <w:rPr>
                <w:rFonts w:ascii="Arial" w:hAnsi="Arial"/>
                <w:sz w:val="17"/>
              </w:rPr>
              <w:t>1. Xác định dạng văn bản</w:t>
            </w:r>
          </w:p>
        </w:tc>
        <w:tc>
          <w:tcPr>
            <w:tcW w:type="dxa" w:w="7272"/>
            <w:tcMar>
              <w:top w:w="110" w:type="dxa"/>
              <w:start w:w="140" w:type="dxa"/>
              <w:bottom w:w="110" w:type="dxa"/>
              <w:end w:w="140" w:type="dxa"/>
            </w:tcMar>
            <w:vAlign w:val="center"/>
          </w:tcPr>
          <w:p>
            <w:r>
              <w:rPr>
                <w:rFonts w:ascii="Arial" w:hAnsi="Arial"/>
                <w:sz w:val="17"/>
              </w:rPr>
              <w:t>Notice, article, report, review, advertisement hay story?</w:t>
            </w:r>
          </w:p>
        </w:tc>
      </w:tr>
      <w:tr>
        <w:trPr>
          <w:cantSplit w:val="true"/>
        </w:trPr>
        <w:tc>
          <w:tcPr>
            <w:tcW w:type="dxa" w:w="2880"/>
            <w:tcMar>
              <w:top w:w="110" w:type="dxa"/>
              <w:start w:w="140" w:type="dxa"/>
              <w:bottom w:w="110" w:type="dxa"/>
              <w:end w:w="140" w:type="dxa"/>
            </w:tcMar>
            <w:vAlign w:val="center"/>
            <w:shd w:fill="F7FAFC"/>
          </w:tcPr>
          <w:p>
            <w:r>
              <w:rPr>
                <w:rFonts w:ascii="Arial" w:hAnsi="Arial"/>
                <w:sz w:val="17"/>
              </w:rPr>
              <w:t>2. Xác định audience</w:t>
            </w:r>
          </w:p>
        </w:tc>
        <w:tc>
          <w:tcPr>
            <w:tcW w:type="dxa" w:w="7272"/>
            <w:tcMar>
              <w:top w:w="110" w:type="dxa"/>
              <w:start w:w="140" w:type="dxa"/>
              <w:bottom w:w="110" w:type="dxa"/>
              <w:end w:w="140" w:type="dxa"/>
            </w:tcMar>
            <w:vAlign w:val="center"/>
            <w:shd w:fill="F7FAFC"/>
          </w:tcPr>
          <w:p>
            <w:r>
              <w:rPr>
                <w:rFonts w:ascii="Arial" w:hAnsi="Arial"/>
                <w:sz w:val="17"/>
              </w:rPr>
              <w:t>Ai là người đọc dự kiến?</w:t>
            </w:r>
          </w:p>
        </w:tc>
      </w:tr>
      <w:tr>
        <w:trPr>
          <w:cantSplit w:val="true"/>
        </w:trPr>
        <w:tc>
          <w:tcPr>
            <w:tcW w:type="dxa" w:w="2880"/>
            <w:tcMar>
              <w:top w:w="110" w:type="dxa"/>
              <w:start w:w="140" w:type="dxa"/>
              <w:bottom w:w="110" w:type="dxa"/>
              <w:end w:w="140" w:type="dxa"/>
            </w:tcMar>
            <w:vAlign w:val="center"/>
          </w:tcPr>
          <w:p>
            <w:r>
              <w:rPr>
                <w:rFonts w:ascii="Arial" w:hAnsi="Arial"/>
                <w:sz w:val="17"/>
              </w:rPr>
              <w:t>3. Tìm main purpose</w:t>
            </w:r>
          </w:p>
        </w:tc>
        <w:tc>
          <w:tcPr>
            <w:tcW w:type="dxa" w:w="7272"/>
            <w:tcMar>
              <w:top w:w="110" w:type="dxa"/>
              <w:start w:w="140" w:type="dxa"/>
              <w:bottom w:w="110" w:type="dxa"/>
              <w:end w:w="140" w:type="dxa"/>
            </w:tcMar>
            <w:vAlign w:val="center"/>
          </w:tcPr>
          <w:p>
            <w:r>
              <w:rPr>
                <w:rFonts w:ascii="Arial" w:hAnsi="Arial"/>
                <w:sz w:val="17"/>
              </w:rPr>
              <w:t>Tác giả muốn người đọc biết, tin, làm hay cảm nhận gì?</w:t>
            </w:r>
          </w:p>
        </w:tc>
      </w:tr>
      <w:tr>
        <w:trPr>
          <w:cantSplit w:val="true"/>
        </w:trPr>
        <w:tc>
          <w:tcPr>
            <w:tcW w:type="dxa" w:w="2880"/>
            <w:tcMar>
              <w:top w:w="110" w:type="dxa"/>
              <w:start w:w="140" w:type="dxa"/>
              <w:bottom w:w="110" w:type="dxa"/>
              <w:end w:w="140" w:type="dxa"/>
            </w:tcMar>
            <w:vAlign w:val="center"/>
            <w:shd w:fill="F7FAFC"/>
          </w:tcPr>
          <w:p>
            <w:r>
              <w:rPr>
                <w:rFonts w:ascii="Arial" w:hAnsi="Arial"/>
                <w:sz w:val="17"/>
              </w:rPr>
              <w:t>4. Đánh dấu language</w:t>
            </w:r>
          </w:p>
        </w:tc>
        <w:tc>
          <w:tcPr>
            <w:tcW w:type="dxa" w:w="7272"/>
            <w:tcMar>
              <w:top w:w="110" w:type="dxa"/>
              <w:start w:w="140" w:type="dxa"/>
              <w:bottom w:w="110" w:type="dxa"/>
              <w:end w:w="140" w:type="dxa"/>
            </w:tcMar>
            <w:vAlign w:val="center"/>
            <w:shd w:fill="F7FAFC"/>
          </w:tcPr>
          <w:p>
            <w:r>
              <w:rPr>
                <w:rFonts w:ascii="Arial" w:hAnsi="Arial"/>
                <w:sz w:val="17"/>
              </w:rPr>
              <w:t>Từ đánh giá, modal, reporting verb, từ chỉ chắc chắn</w:t>
            </w:r>
          </w:p>
        </w:tc>
      </w:tr>
      <w:tr>
        <w:trPr>
          <w:cantSplit w:val="true"/>
        </w:trPr>
        <w:tc>
          <w:tcPr>
            <w:tcW w:type="dxa" w:w="2880"/>
            <w:tcMar>
              <w:top w:w="110" w:type="dxa"/>
              <w:start w:w="140" w:type="dxa"/>
              <w:bottom w:w="110" w:type="dxa"/>
              <w:end w:w="140" w:type="dxa"/>
            </w:tcMar>
            <w:vAlign w:val="center"/>
          </w:tcPr>
          <w:p>
            <w:r>
              <w:rPr>
                <w:rFonts w:ascii="Arial" w:hAnsi="Arial"/>
                <w:sz w:val="17"/>
              </w:rPr>
              <w:t>5. Xác định viewpoint/tone</w:t>
            </w:r>
          </w:p>
        </w:tc>
        <w:tc>
          <w:tcPr>
            <w:tcW w:type="dxa" w:w="7272"/>
            <w:tcMar>
              <w:top w:w="110" w:type="dxa"/>
              <w:start w:w="140" w:type="dxa"/>
              <w:bottom w:w="110" w:type="dxa"/>
              <w:end w:w="140" w:type="dxa"/>
            </w:tcMar>
            <w:vAlign w:val="center"/>
          </w:tcPr>
          <w:p>
            <w:r>
              <w:rPr>
                <w:rFonts w:ascii="Arial" w:hAnsi="Arial"/>
                <w:sz w:val="17"/>
              </w:rPr>
              <w:t>Supportive, critical, balanced, cautious...?</w:t>
            </w:r>
          </w:p>
        </w:tc>
      </w:tr>
      <w:tr>
        <w:trPr>
          <w:cantSplit w:val="true"/>
        </w:trPr>
        <w:tc>
          <w:tcPr>
            <w:tcW w:type="dxa" w:w="2880"/>
            <w:tcMar>
              <w:top w:w="110" w:type="dxa"/>
              <w:start w:w="140" w:type="dxa"/>
              <w:bottom w:w="110" w:type="dxa"/>
              <w:end w:w="140" w:type="dxa"/>
            </w:tcMar>
            <w:vAlign w:val="center"/>
            <w:shd w:fill="F7FAFC"/>
          </w:tcPr>
          <w:p>
            <w:r>
              <w:rPr>
                <w:rFonts w:ascii="Arial" w:hAnsi="Arial"/>
                <w:sz w:val="17"/>
              </w:rPr>
              <w:t>6. Chứng minh</w:t>
            </w:r>
          </w:p>
        </w:tc>
        <w:tc>
          <w:tcPr>
            <w:tcW w:type="dxa" w:w="7272"/>
            <w:tcMar>
              <w:top w:w="110" w:type="dxa"/>
              <w:start w:w="140" w:type="dxa"/>
              <w:bottom w:w="110" w:type="dxa"/>
              <w:end w:w="140" w:type="dxa"/>
            </w:tcMar>
            <w:vAlign w:val="center"/>
            <w:shd w:fill="F7FAFC"/>
          </w:tcPr>
          <w:p>
            <w:r>
              <w:rPr>
                <w:rFonts w:ascii="Arial" w:hAnsi="Arial"/>
                <w:sz w:val="17"/>
              </w:rPr>
              <w:t>Trích 2-3 cụm từ hoặc cách tổ chức ý làm evidence</w:t>
            </w:r>
          </w:p>
        </w:tc>
      </w:tr>
    </w:tbl>
    <w:p>
      <w:pPr>
        <w:spacing w:after="80" w:line="252" w:lineRule="auto"/>
      </w:pPr>
    </w:p>
    <w:tbl>
      <w:tblPr>
        <w:tblW w:type="auto" w:w="0"/>
        <w:jc w:val="center"/>
        <w:tblLayout w:type="autofit"/>
        <w:tblLook w:firstColumn="1" w:firstRow="1" w:lastColumn="0" w:lastRow="0" w:noHBand="0" w:noVBand="1" w:val="04A0"/>
        <w:tblBorders>
          <w:top w:val="single" w:sz="0" w:color="E2F0D9"/>
          <w:left w:val="single" w:sz="0" w:color="E2F0D9"/>
          <w:bottom w:val="single" w:sz="0" w:color="E2F0D9"/>
          <w:right w:val="single" w:sz="0" w:color="E2F0D9"/>
          <w:insideH w:val="single" w:sz="0" w:color="E2F0D9"/>
          <w:insideV w:val="single" w:sz="0" w:color="E2F0D9"/>
        </w:tblBorders>
      </w:tblPr>
      <w:tblGrid>
        <w:gridCol w:w="9893"/>
      </w:tblGrid>
      <w:tr>
        <w:trPr>
          <w:cantSplit w:val="true"/>
        </w:trPr>
        <w:tc>
          <w:tcPr>
            <w:tcW w:type="dxa" w:w="9893"/>
            <w:shd w:fill="E2F0D9"/>
            <w:tcMar>
              <w:top w:w="140" w:type="dxa"/>
              <w:start w:w="170" w:type="dxa"/>
              <w:bottom w:w="140" w:type="dxa"/>
              <w:end w:w="170" w:type="dxa"/>
            </w:tcMar>
          </w:tcPr>
          <w:p>
            <w:pPr>
              <w:jc w:val="left"/>
            </w:pPr>
            <w:r>
              <w:rPr>
                <w:rFonts w:ascii="Arial" w:hAnsi="Arial"/>
                <w:b/>
                <w:color w:val="1F1F1F"/>
                <w:sz w:val="20"/>
              </w:rPr>
              <w:t>CÔNG THỨC TRẢ LỜI</w:t>
            </w:r>
            <w:r>
              <w:br/>
            </w:r>
            <w:r>
              <w:rPr>
                <w:rFonts w:ascii="Arial" w:hAnsi="Arial"/>
                <w:color w:val="1F1F1F"/>
                <w:sz w:val="20"/>
              </w:rPr>
              <w:t>The author’s purpose is to ______. The tone is ______, shown by “______” and “______”. The author appears to support/oppose/balance ______ because ______.</w:t>
            </w:r>
          </w:p>
        </w:tc>
      </w:tr>
    </w:tbl>
    <w:p>
      <w:pPr>
        <w:spacing w:after="80" w:line="252" w:lineRule="auto"/>
      </w:pPr>
    </w:p>
    <w:p>
      <w:pPr>
        <w:pStyle w:val="Heading1"/>
        <w:keepNext/>
      </w:pPr>
      <w:r>
        <w:t>13. GUIDED ANALYSIS - PHÂN TÍCH TỪNG BƯỚC</w:t>
      </w:r>
    </w:p>
    <w:p>
      <w:pPr>
        <w:keepNext/>
        <w:spacing w:after="80" w:line="252" w:lineRule="auto"/>
      </w:pPr>
      <w:r>
        <w:rPr>
          <w:rFonts w:ascii="Arial" w:hAnsi="Arial"/>
          <w:b/>
          <w:i w:val="0"/>
          <w:sz w:val="21"/>
        </w:rPr>
        <w:t>TEXT E - A New Community Garden</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The unused land beside the health centre has finally become a colourful community garden. More than forty residents helped plant vegetables, flowers and shade trees. The garden not only makes the area more attractive but also gives neighbours a place to meet and learn from one another. The project deserves continued support, and local businesses should consider providing tools or seeds for its next stage.</w:t>
            </w:r>
          </w:p>
        </w:tc>
      </w:tr>
    </w:tbl>
    <w:p>
      <w:pPr>
        <w:spacing w:after="80" w:line="252" w:lineRule="auto"/>
      </w:pPr>
    </w:p>
    <w:p>
      <w:pPr>
        <w:keepNext/>
        <w:spacing w:after="80" w:line="252" w:lineRule="auto"/>
      </w:pPr>
      <w:r>
        <w:rPr>
          <w:rFonts w:ascii="Arial" w:hAnsi="Arial"/>
          <w:b/>
          <w:i w:val="0"/>
          <w:sz w:val="21"/>
        </w:rPr>
        <w:t>BÀI 13. Author Analysis Card</w:t>
      </w:r>
    </w:p>
    <w:p>
      <w:pPr>
        <w:pStyle w:val="LessonLead"/>
        <w:keepNext/>
      </w:pPr>
      <w:r>
        <w:rPr>
          <w:rFonts w:ascii="Arial" w:hAnsi="Arial"/>
          <w:b w:val="0"/>
          <w:i w:val="0"/>
        </w:rPr>
        <w:t>Điền.</w:t>
      </w:r>
    </w:p>
    <w:p>
      <w:pPr>
        <w:spacing w:after="80" w:line="252" w:lineRule="auto"/>
      </w:pPr>
      <w:r>
        <w:rPr>
          <w:rFonts w:ascii="Arial" w:hAnsi="Arial"/>
          <w:b w:val="0"/>
          <w:i w:val="0"/>
        </w:rPr>
        <w:t>1. Text type: _______________________________________________________________________</w:t>
      </w:r>
    </w:p>
    <w:p>
      <w:pPr>
        <w:spacing w:after="80" w:line="252" w:lineRule="auto"/>
      </w:pPr>
      <w:r>
        <w:rPr>
          <w:rFonts w:ascii="Arial" w:hAnsi="Arial"/>
          <w:b w:val="0"/>
          <w:i w:val="0"/>
        </w:rPr>
        <w:t>2. Likely audience: __________________________________________________________________</w:t>
      </w:r>
    </w:p>
    <w:p>
      <w:pPr>
        <w:spacing w:after="80" w:line="252" w:lineRule="auto"/>
      </w:pPr>
      <w:r>
        <w:rPr>
          <w:rFonts w:ascii="Arial" w:hAnsi="Arial"/>
          <w:b w:val="0"/>
          <w:i w:val="0"/>
        </w:rPr>
        <w:t>3. Main purpose: ____________________________________________________________________</w:t>
      </w:r>
    </w:p>
    <w:p>
      <w:pPr>
        <w:spacing w:after="80" w:line="252" w:lineRule="auto"/>
      </w:pPr>
      <w:r>
        <w:rPr>
          <w:rFonts w:ascii="Arial" w:hAnsi="Arial"/>
          <w:b w:val="0"/>
          <w:i w:val="0"/>
        </w:rPr>
        <w:t>4. Tone: ____________________________________________________________________________</w:t>
      </w:r>
    </w:p>
    <w:p>
      <w:pPr>
        <w:spacing w:after="80" w:line="252" w:lineRule="auto"/>
      </w:pPr>
      <w:r>
        <w:rPr>
          <w:rFonts w:ascii="Arial" w:hAnsi="Arial"/>
          <w:b w:val="0"/>
          <w:i w:val="0"/>
        </w:rPr>
        <w:t>5. Viewpoint: supportive / critical / neutral / balanced</w:t>
      </w:r>
    </w:p>
    <w:p>
      <w:pPr>
        <w:spacing w:after="80" w:line="252" w:lineRule="auto"/>
      </w:pPr>
      <w:r>
        <w:rPr>
          <w:rFonts w:ascii="Arial" w:hAnsi="Arial"/>
          <w:b w:val="0"/>
          <w:i w:val="0"/>
        </w:rPr>
        <w:t>6. Evidence phrase 1: ________________________________________________________________</w:t>
      </w:r>
    </w:p>
    <w:p>
      <w:pPr>
        <w:spacing w:after="80" w:line="252" w:lineRule="auto"/>
      </w:pPr>
      <w:r>
        <w:rPr>
          <w:rFonts w:ascii="Arial" w:hAnsi="Arial"/>
          <w:b w:val="0"/>
          <w:i w:val="0"/>
        </w:rPr>
        <w:t>7. Evidence phrase 2: ________________________________________________________________</w:t>
      </w:r>
    </w:p>
    <w:p>
      <w:pPr>
        <w:spacing w:after="80" w:line="252" w:lineRule="auto"/>
      </w:pPr>
      <w:r>
        <w:rPr>
          <w:rFonts w:ascii="Arial" w:hAnsi="Arial"/>
          <w:b w:val="0"/>
          <w:i w:val="0"/>
        </w:rPr>
        <w:t>8. Call to action: __________________________________________________________________</w:t>
      </w:r>
    </w:p>
    <w:p>
      <w:pPr>
        <w:spacing w:after="80" w:line="252" w:lineRule="auto"/>
      </w:pPr>
    </w:p>
    <w:p>
      <w:pPr>
        <w:pStyle w:val="Heading1"/>
        <w:keepNext/>
      </w:pPr>
      <w:r>
        <w:t>14. PRACTICE SET 1 - THE FREE BREAKFAST PROGRAMME</w:t>
      </w:r>
    </w:p>
    <w:p>
      <w:pPr>
        <w:keepNext/>
        <w:spacing w:after="80" w:line="252" w:lineRule="auto"/>
      </w:pPr>
      <w:r>
        <w:rPr>
          <w:rFonts w:ascii="Arial" w:hAnsi="Arial"/>
          <w:b/>
          <w:i w:val="0"/>
          <w:sz w:val="21"/>
        </w:rPr>
        <w:t>TEXT 1</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Last term, Eastview School began offering a free breakfast before the first lesson. The programme was created after teachers noticed that some students arrived tired and found it difficult to concentrate. During the twelve-week trial, average morning attendance rose slightly, and teachers reported fewer requests to leave class for snacks.</w:t>
            </w:r>
            <w:r>
              <w:br/>
              <w:br/>
            </w:r>
            <w:r>
              <w:rPr>
                <w:rFonts w:ascii="Arial" w:hAnsi="Arial"/>
                <w:sz w:val="20"/>
              </w:rPr>
              <w:t>These results are encouraging, but they should be interpreted carefully. The school did not compare participants with a similar group that received no breakfast, and several other attendance initiatives were introduced at the same time. It is therefore impossible to say that breakfast alone caused every improvement.</w:t>
            </w:r>
            <w:r>
              <w:br/>
              <w:br/>
            </w:r>
            <w:r>
              <w:rPr>
                <w:rFonts w:ascii="Arial" w:hAnsi="Arial"/>
                <w:sz w:val="20"/>
              </w:rPr>
              <w:t>Even with these limitations, the programme appears worthwhile. It provides practical support to families and ensures that students can begin the day with food. The school should continue the service while collecting stronger evidence about its long-term effects.</w:t>
            </w:r>
          </w:p>
        </w:tc>
      </w:tr>
    </w:tbl>
    <w:p>
      <w:pPr>
        <w:spacing w:after="80" w:line="252" w:lineRule="auto"/>
      </w:pPr>
    </w:p>
    <w:p>
      <w:pPr>
        <w:keepNext/>
        <w:spacing w:after="80" w:line="252" w:lineRule="auto"/>
      </w:pPr>
      <w:r>
        <w:rPr>
          <w:rFonts w:ascii="Arial" w:hAnsi="Arial"/>
          <w:b/>
          <w:i w:val="0"/>
          <w:sz w:val="21"/>
        </w:rPr>
        <w:t>BÀI 14. Purpose and tone</w:t>
      </w:r>
    </w:p>
    <w:p>
      <w:pPr>
        <w:pStyle w:val="LessonLead"/>
        <w:keepNext/>
      </w:pPr>
      <w:r>
        <w:rPr>
          <w:rFonts w:ascii="Arial" w:hAnsi="Arial"/>
          <w:b w:val="0"/>
          <w:i w:val="0"/>
        </w:rPr>
        <w:t>Trả lời.</w:t>
      </w:r>
    </w:p>
    <w:p>
      <w:pPr>
        <w:spacing w:after="80" w:line="252" w:lineRule="auto"/>
      </w:pPr>
      <w:r>
        <w:rPr>
          <w:rFonts w:ascii="Arial" w:hAnsi="Arial"/>
          <w:b w:val="0"/>
          <w:i w:val="0"/>
        </w:rPr>
        <w:t>1. Main purpose: inform only / persuade only / evaluate and recommend / entertain</w:t>
      </w:r>
    </w:p>
    <w:p>
      <w:pPr>
        <w:spacing w:after="80" w:line="252" w:lineRule="auto"/>
      </w:pPr>
      <w:r>
        <w:rPr>
          <w:rFonts w:ascii="Arial" w:hAnsi="Arial"/>
          <w:b w:val="0"/>
          <w:i w:val="0"/>
        </w:rPr>
        <w:t>2. Tone ở đoạn 1: ___________________________________________________________________</w:t>
      </w:r>
    </w:p>
    <w:p>
      <w:pPr>
        <w:spacing w:after="80" w:line="252" w:lineRule="auto"/>
      </w:pPr>
      <w:r>
        <w:rPr>
          <w:rFonts w:ascii="Arial" w:hAnsi="Arial"/>
          <w:b w:val="0"/>
          <w:i w:val="0"/>
        </w:rPr>
        <w:t>3. Tone ở đoạn 2: ___________________________________________________________________</w:t>
      </w:r>
    </w:p>
    <w:p>
      <w:pPr>
        <w:spacing w:after="80" w:line="252" w:lineRule="auto"/>
      </w:pPr>
      <w:r>
        <w:rPr>
          <w:rFonts w:ascii="Arial" w:hAnsi="Arial"/>
          <w:b w:val="0"/>
          <w:i w:val="0"/>
        </w:rPr>
        <w:t>4. Từ/cụm cho thấy sự thận trọng: _________________________________________________</w:t>
      </w:r>
    </w:p>
    <w:p>
      <w:pPr>
        <w:spacing w:after="80" w:line="252" w:lineRule="auto"/>
      </w:pPr>
      <w:r>
        <w:rPr>
          <w:rFonts w:ascii="Arial" w:hAnsi="Arial"/>
          <w:b w:val="0"/>
          <w:i w:val="0"/>
        </w:rPr>
        <w:t>5. Viewpoint cuối cùng: supportive / opposed / neutral / uncertain</w:t>
      </w:r>
    </w:p>
    <w:p>
      <w:pPr>
        <w:spacing w:after="80" w:line="252" w:lineRule="auto"/>
      </w:pPr>
      <w:r>
        <w:rPr>
          <w:rFonts w:ascii="Arial" w:hAnsi="Arial"/>
          <w:b w:val="0"/>
          <w:i w:val="0"/>
        </w:rPr>
        <w:t>6. Tác giả có nói breakfast chắc chắn gây mọi cải thiện không? ________________________</w:t>
      </w:r>
    </w:p>
    <w:p>
      <w:pPr>
        <w:spacing w:after="80" w:line="252" w:lineRule="auto"/>
      </w:pPr>
      <w:r>
        <w:rPr>
          <w:rFonts w:ascii="Arial" w:hAnsi="Arial"/>
          <w:b w:val="0"/>
          <w:i w:val="0"/>
        </w:rPr>
        <w:t>7. Recommendation: __________________________________________________________________</w:t>
      </w:r>
    </w:p>
    <w:p>
      <w:pPr>
        <w:spacing w:after="80" w:line="252" w:lineRule="auto"/>
      </w:pPr>
    </w:p>
    <w:p>
      <w:pPr>
        <w:keepNext/>
        <w:spacing w:after="80" w:line="252" w:lineRule="auto"/>
      </w:pPr>
      <w:r>
        <w:rPr>
          <w:rFonts w:ascii="Arial" w:hAnsi="Arial"/>
          <w:b/>
          <w:i w:val="0"/>
          <w:sz w:val="21"/>
        </w:rPr>
        <w:t>BÀI 15. Fact, opinion or claim</w:t>
      </w:r>
    </w:p>
    <w:p>
      <w:pPr>
        <w:pStyle w:val="LessonLead"/>
        <w:keepNext/>
      </w:pPr>
      <w:r>
        <w:rPr>
          <w:rFonts w:ascii="Arial" w:hAnsi="Arial"/>
          <w:b w:val="0"/>
          <w:i w:val="0"/>
        </w:rPr>
        <w:t>Ghi F / O / C.</w:t>
      </w:r>
    </w:p>
    <w:p>
      <w:pPr>
        <w:spacing w:after="80" w:line="252" w:lineRule="auto"/>
      </w:pPr>
      <w:r>
        <w:rPr>
          <w:rFonts w:ascii="Arial" w:hAnsi="Arial"/>
          <w:b w:val="0"/>
          <w:i w:val="0"/>
        </w:rPr>
        <w:t>1. The trial lasted twelve weeks. ______</w:t>
      </w:r>
    </w:p>
    <w:p>
      <w:pPr>
        <w:spacing w:after="80" w:line="252" w:lineRule="auto"/>
      </w:pPr>
      <w:r>
        <w:rPr>
          <w:rFonts w:ascii="Arial" w:hAnsi="Arial"/>
          <w:b w:val="0"/>
          <w:i w:val="0"/>
        </w:rPr>
        <w:t>2. The results are encouraging. ______</w:t>
      </w:r>
    </w:p>
    <w:p>
      <w:pPr>
        <w:spacing w:after="80" w:line="252" w:lineRule="auto"/>
      </w:pPr>
      <w:r>
        <w:rPr>
          <w:rFonts w:ascii="Arial" w:hAnsi="Arial"/>
          <w:b w:val="0"/>
          <w:i w:val="0"/>
        </w:rPr>
        <w:t>3. The school should continue the service. ______</w:t>
      </w:r>
    </w:p>
    <w:p>
      <w:pPr>
        <w:spacing w:after="80" w:line="252" w:lineRule="auto"/>
      </w:pPr>
      <w:r>
        <w:rPr>
          <w:rFonts w:ascii="Arial" w:hAnsi="Arial"/>
          <w:b w:val="0"/>
          <w:i w:val="0"/>
        </w:rPr>
        <w:t>4. Morning attendance rose slightly. ______</w:t>
      </w:r>
    </w:p>
    <w:p>
      <w:pPr>
        <w:spacing w:after="80" w:line="252" w:lineRule="auto"/>
      </w:pPr>
      <w:r>
        <w:rPr>
          <w:rFonts w:ascii="Arial" w:hAnsi="Arial"/>
          <w:b w:val="0"/>
          <w:i w:val="0"/>
        </w:rPr>
        <w:t>5. The programme appears worthwhile. ______</w:t>
      </w:r>
    </w:p>
    <w:p>
      <w:pPr>
        <w:spacing w:after="80" w:line="252" w:lineRule="auto"/>
      </w:pPr>
    </w:p>
    <w:p>
      <w:pPr>
        <w:pStyle w:val="Heading1"/>
        <w:keepNext/>
      </w:pPr>
      <w:r>
        <w:t>15. PRACTICE SET 2 - SHOULD THE PARK CLOSE EARLIER?</w:t>
      </w:r>
    </w:p>
    <w:p>
      <w:pPr>
        <w:keepNext/>
        <w:spacing w:after="80" w:line="252" w:lineRule="auto"/>
      </w:pPr>
      <w:r>
        <w:rPr>
          <w:rFonts w:ascii="Arial" w:hAnsi="Arial"/>
          <w:b/>
          <w:i w:val="0"/>
          <w:sz w:val="21"/>
        </w:rPr>
        <w:t>TEXT 2 - Letter to the Editor</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Closing Riverside Park at 7 p.m. would be an unnecessary restriction. Many residents finish work late and use the park for exercise in the evening. Families also enjoy the cooler temperatures after sunset. A few complaints about noise should not remove access for everyone.</w:t>
            </w:r>
            <w:r>
              <w:br/>
              <w:br/>
            </w:r>
            <w:r>
              <w:rPr>
                <w:rFonts w:ascii="Arial" w:hAnsi="Arial"/>
                <w:sz w:val="20"/>
              </w:rPr>
              <w:t>Instead of locking the gates early, the council could improve lighting, increase evening patrols and clearly mark quiet zones near homes. These measures would address genuine concerns without punishing responsible park users. The council should reject the proposed closing time and test these practical alternatives first.</w:t>
            </w:r>
          </w:p>
        </w:tc>
      </w:tr>
    </w:tbl>
    <w:p>
      <w:pPr>
        <w:spacing w:after="80" w:line="252" w:lineRule="auto"/>
      </w:pPr>
    </w:p>
    <w:p>
      <w:pPr>
        <w:keepNext/>
        <w:spacing w:after="80" w:line="252" w:lineRule="auto"/>
      </w:pPr>
      <w:r>
        <w:rPr>
          <w:rFonts w:ascii="Arial" w:hAnsi="Arial"/>
          <w:b/>
          <w:i w:val="0"/>
          <w:sz w:val="21"/>
        </w:rPr>
        <w:t>BÀI 16. Viewpoint and persuasive language</w:t>
      </w:r>
    </w:p>
    <w:p>
      <w:pPr>
        <w:pStyle w:val="LessonLead"/>
        <w:keepNext/>
      </w:pPr>
      <w:r>
        <w:rPr>
          <w:rFonts w:ascii="Arial" w:hAnsi="Arial"/>
          <w:b w:val="0"/>
          <w:i w:val="0"/>
        </w:rPr>
        <w:t>Trả lời.</w:t>
      </w:r>
    </w:p>
    <w:p>
      <w:pPr>
        <w:spacing w:after="80" w:line="252" w:lineRule="auto"/>
      </w:pPr>
      <w:r>
        <w:rPr>
          <w:rFonts w:ascii="Arial" w:hAnsi="Arial"/>
          <w:b w:val="0"/>
          <w:i w:val="0"/>
        </w:rPr>
        <w:t>1. Author’s viewpoint: _______________________________________________________________</w:t>
      </w:r>
    </w:p>
    <w:p>
      <w:pPr>
        <w:spacing w:after="80" w:line="252" w:lineRule="auto"/>
      </w:pPr>
      <w:r>
        <w:rPr>
          <w:rFonts w:ascii="Arial" w:hAnsi="Arial"/>
          <w:b w:val="0"/>
          <w:i w:val="0"/>
        </w:rPr>
        <w:t>2. Main purpose: ____________________________________________________________________</w:t>
      </w:r>
    </w:p>
    <w:p>
      <w:pPr>
        <w:spacing w:after="80" w:line="252" w:lineRule="auto"/>
      </w:pPr>
      <w:r>
        <w:rPr>
          <w:rFonts w:ascii="Arial" w:hAnsi="Arial"/>
          <w:b w:val="0"/>
          <w:i w:val="0"/>
        </w:rPr>
        <w:t>3. Likely audience: __________________________________________________________________</w:t>
      </w:r>
    </w:p>
    <w:p>
      <w:pPr>
        <w:spacing w:after="80" w:line="252" w:lineRule="auto"/>
      </w:pPr>
      <w:r>
        <w:rPr>
          <w:rFonts w:ascii="Arial" w:hAnsi="Arial"/>
          <w:b w:val="0"/>
          <w:i w:val="0"/>
        </w:rPr>
        <w:t>4. Tone: neutral / critical but practical / fearful / humorous</w:t>
      </w:r>
    </w:p>
    <w:p>
      <w:pPr>
        <w:spacing w:after="80" w:line="252" w:lineRule="auto"/>
      </w:pPr>
      <w:r>
        <w:rPr>
          <w:rFonts w:ascii="Arial" w:hAnsi="Arial"/>
          <w:b w:val="0"/>
          <w:i w:val="0"/>
        </w:rPr>
        <w:t>5. Loaded/evaluative phrases: ________________________________________________________</w:t>
      </w:r>
    </w:p>
    <w:p>
      <w:pPr>
        <w:spacing w:after="80" w:line="252" w:lineRule="auto"/>
      </w:pPr>
      <w:r>
        <w:rPr>
          <w:rFonts w:ascii="Arial" w:hAnsi="Arial"/>
          <w:b w:val="0"/>
          <w:i w:val="0"/>
        </w:rPr>
        <w:t>6. Two alternatives proposed: ________________________________________________________</w:t>
      </w:r>
    </w:p>
    <w:p>
      <w:pPr>
        <w:spacing w:after="80" w:line="252" w:lineRule="auto"/>
      </w:pPr>
      <w:r>
        <w:rPr>
          <w:rFonts w:ascii="Arial" w:hAnsi="Arial"/>
          <w:b w:val="0"/>
          <w:i w:val="0"/>
        </w:rPr>
        <w:t>7. How does the author respond to the opposite side? _________________________________</w:t>
      </w:r>
    </w:p>
    <w:p>
      <w:pPr>
        <w:spacing w:after="80" w:line="252" w:lineRule="auto"/>
      </w:pPr>
    </w:p>
    <w:p>
      <w:pPr>
        <w:keepNext/>
        <w:spacing w:after="80" w:line="252" w:lineRule="auto"/>
      </w:pPr>
      <w:r>
        <w:rPr>
          <w:rFonts w:ascii="Arial" w:hAnsi="Arial"/>
          <w:b/>
          <w:i w:val="0"/>
          <w:sz w:val="21"/>
        </w:rPr>
        <w:t>BÀI 17. Viết lại trung lập</w:t>
      </w:r>
    </w:p>
    <w:p>
      <w:pPr>
        <w:pStyle w:val="LessonLead"/>
        <w:keepNext/>
      </w:pPr>
      <w:r>
        <w:rPr>
          <w:rFonts w:ascii="Arial" w:hAnsi="Arial"/>
          <w:b w:val="0"/>
          <w:i w:val="0"/>
        </w:rPr>
        <w:t>Chuyển hai câu thành giọng báo cáo trung lập.</w:t>
      </w:r>
    </w:p>
    <w:p>
      <w:pPr>
        <w:spacing w:after="80" w:line="252" w:lineRule="auto"/>
      </w:pPr>
      <w:r>
        <w:rPr>
          <w:rFonts w:ascii="Arial" w:hAnsi="Arial"/>
          <w:b w:val="0"/>
          <w:i w:val="0"/>
        </w:rPr>
        <w:t>1. Closing the park would be an unnecessary restriction.</w:t>
        <w:br/>
        <w:t xml:space="preserve">   → ________________________________________________________________________________</w:t>
      </w:r>
    </w:p>
    <w:p>
      <w:pPr>
        <w:spacing w:after="80" w:line="252" w:lineRule="auto"/>
      </w:pPr>
      <w:r>
        <w:rPr>
          <w:rFonts w:ascii="Arial" w:hAnsi="Arial"/>
          <w:b w:val="0"/>
          <w:i w:val="0"/>
        </w:rPr>
        <w:t>2. The plan would punish responsible park users.</w:t>
        <w:br/>
        <w:t xml:space="preserve">   → ________________________________________________________________________________</w:t>
      </w:r>
    </w:p>
    <w:p>
      <w:pPr>
        <w:spacing w:after="80" w:line="252" w:lineRule="auto"/>
      </w:pPr>
    </w:p>
    <w:p>
      <w:pPr>
        <w:pStyle w:val="Heading1"/>
        <w:keepNext/>
      </w:pPr>
      <w:r>
        <w:t>16. PRACTICE SET 3 - A REVIEW WITH MIXED TONE</w:t>
      </w:r>
    </w:p>
    <w:p>
      <w:pPr>
        <w:keepNext/>
        <w:spacing w:after="80" w:line="252" w:lineRule="auto"/>
      </w:pPr>
      <w:r>
        <w:rPr>
          <w:rFonts w:ascii="Arial" w:hAnsi="Arial"/>
          <w:b/>
          <w:i w:val="0"/>
          <w:sz w:val="21"/>
        </w:rPr>
        <w:t>TEXT 3 - Review of the City Science Museum</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The City Science Museum has an impressive collection of interactive displays, and the electricity exhibition is especially engaging. Clear diagrams make difficult ideas accessible to younger visitors. Staff members are friendly and willing to answer questions.</w:t>
            </w:r>
            <w:r>
              <w:br/>
              <w:br/>
            </w:r>
            <w:r>
              <w:rPr>
                <w:rFonts w:ascii="Arial" w:hAnsi="Arial"/>
                <w:sz w:val="20"/>
              </w:rPr>
              <w:t>Unfortunately, the building is poorly organised. Several signs point in the wrong direction, and visitors must walk through the same narrow corridor more than once. The café is also expensive for the limited choice available.</w:t>
            </w:r>
            <w:r>
              <w:br/>
              <w:br/>
            </w:r>
            <w:r>
              <w:rPr>
                <w:rFonts w:ascii="Arial" w:hAnsi="Arial"/>
                <w:sz w:val="20"/>
              </w:rPr>
              <w:t>The museum is still worth visiting, particularly for families interested in science, but better signs and a more reasonably priced café would make the experience far stronger.</w:t>
            </w:r>
          </w:p>
        </w:tc>
      </w:tr>
    </w:tbl>
    <w:p>
      <w:pPr>
        <w:spacing w:after="80" w:line="252" w:lineRule="auto"/>
      </w:pPr>
    </w:p>
    <w:p>
      <w:pPr>
        <w:keepNext/>
        <w:spacing w:after="80" w:line="252" w:lineRule="auto"/>
      </w:pPr>
      <w:r>
        <w:rPr>
          <w:rFonts w:ascii="Arial" w:hAnsi="Arial"/>
          <w:b/>
          <w:i w:val="0"/>
          <w:sz w:val="21"/>
        </w:rPr>
        <w:t>BÀI 18. Tone shift</w:t>
      </w:r>
    </w:p>
    <w:p>
      <w:pPr>
        <w:pStyle w:val="LessonLead"/>
        <w:keepNext/>
      </w:pPr>
      <w:r>
        <w:rPr>
          <w:rFonts w:ascii="Arial" w:hAnsi="Arial"/>
          <w:b w:val="0"/>
          <w:i w:val="0"/>
        </w:rPr>
        <w:t>Hoàn thành.</w:t>
      </w:r>
    </w:p>
    <w:p>
      <w:pPr>
        <w:spacing w:after="80" w:line="252" w:lineRule="auto"/>
      </w:pPr>
      <w:r>
        <w:rPr>
          <w:rFonts w:ascii="Arial" w:hAnsi="Arial"/>
          <w:b w:val="0"/>
          <w:i w:val="0"/>
        </w:rPr>
        <w:t>1. Overall purpose: inform / review and evaluate / instruct / warn</w:t>
      </w:r>
    </w:p>
    <w:p>
      <w:pPr>
        <w:spacing w:after="80" w:line="252" w:lineRule="auto"/>
      </w:pPr>
      <w:r>
        <w:rPr>
          <w:rFonts w:ascii="Arial" w:hAnsi="Arial"/>
          <w:b w:val="0"/>
          <w:i w:val="0"/>
        </w:rPr>
        <w:t>2. Tone paragraph 1: _________________________________________________________________</w:t>
      </w:r>
    </w:p>
    <w:p>
      <w:pPr>
        <w:spacing w:after="80" w:line="252" w:lineRule="auto"/>
      </w:pPr>
      <w:r>
        <w:rPr>
          <w:rFonts w:ascii="Arial" w:hAnsi="Arial"/>
          <w:b w:val="0"/>
          <w:i w:val="0"/>
        </w:rPr>
        <w:t>3. Tone paragraph 2: _________________________________________________________________</w:t>
      </w:r>
    </w:p>
    <w:p>
      <w:pPr>
        <w:spacing w:after="80" w:line="252" w:lineRule="auto"/>
      </w:pPr>
      <w:r>
        <w:rPr>
          <w:rFonts w:ascii="Arial" w:hAnsi="Arial"/>
          <w:b w:val="0"/>
          <w:i w:val="0"/>
        </w:rPr>
        <w:t>4. Tone conclusion: completely negative / qualified positive / neutral / uncertain</w:t>
      </w:r>
    </w:p>
    <w:p>
      <w:pPr>
        <w:spacing w:after="80" w:line="252" w:lineRule="auto"/>
      </w:pPr>
      <w:r>
        <w:rPr>
          <w:rFonts w:ascii="Arial" w:hAnsi="Arial"/>
          <w:b w:val="0"/>
          <w:i w:val="0"/>
        </w:rPr>
        <w:t>5. Two positive evidence phrases: ___________________________________________________</w:t>
      </w:r>
    </w:p>
    <w:p>
      <w:pPr>
        <w:spacing w:after="80" w:line="252" w:lineRule="auto"/>
      </w:pPr>
      <w:r>
        <w:rPr>
          <w:rFonts w:ascii="Arial" w:hAnsi="Arial"/>
          <w:b w:val="0"/>
          <w:i w:val="0"/>
        </w:rPr>
        <w:t>6. Two negative evidence phrases: ___________________________________________________</w:t>
      </w:r>
    </w:p>
    <w:p>
      <w:pPr>
        <w:spacing w:after="80" w:line="252" w:lineRule="auto"/>
      </w:pPr>
      <w:r>
        <w:rPr>
          <w:rFonts w:ascii="Arial" w:hAnsi="Arial"/>
          <w:b w:val="0"/>
          <w:i w:val="0"/>
        </w:rPr>
        <w:t>7. Final viewpoint: __________________________________________________________________</w:t>
      </w:r>
    </w:p>
    <w:p>
      <w:pPr>
        <w:spacing w:after="80" w:line="252" w:lineRule="auto"/>
      </w:pPr>
    </w:p>
    <w:p>
      <w:pPr>
        <w:pStyle w:val="Heading1"/>
        <w:keepNext/>
      </w:pPr>
      <w:r>
        <w:t>17. INTEGRATED READING - THE LATER SCHOOL START DEBATE</w:t>
      </w:r>
    </w:p>
    <w:p>
      <w:pPr>
        <w:keepNext/>
        <w:spacing w:after="80" w:line="252" w:lineRule="auto"/>
      </w:pPr>
      <w:r>
        <w:rPr>
          <w:rFonts w:ascii="Arial" w:hAnsi="Arial"/>
          <w:b/>
          <w:i w:val="0"/>
          <w:sz w:val="21"/>
        </w:rPr>
        <w:t>TEXT 4</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Several secondary schools are considering starting lessons thirty minutes later. Supporters argue that teenagers often do not get enough sleep and may learn more effectively when classes begin later. One local trial reported fewer late arrivals and improved attention during the first lesson.</w:t>
            </w:r>
            <w:r>
              <w:br/>
              <w:br/>
            </w:r>
            <w:r>
              <w:rPr>
                <w:rFonts w:ascii="Arial" w:hAnsi="Arial"/>
                <w:sz w:val="20"/>
              </w:rPr>
              <w:t>However, a later start would create practical difficulties. Bus schedules might need to change, after-school activities could finish later, and some parents would have trouble adjusting work arrangements. These concerns are real and should not be dismissed.</w:t>
            </w:r>
            <w:r>
              <w:br/>
              <w:br/>
            </w:r>
            <w:r>
              <w:rPr>
                <w:rFonts w:ascii="Arial" w:hAnsi="Arial"/>
                <w:sz w:val="20"/>
              </w:rPr>
              <w:t>The available evidence suggests that a modestly later start can benefit many students, but the policy should not be introduced in exactly the same way everywhere. Schools should consult families, transport providers and activity leaders before deciding. A carefully planned trial would be more sensible than either rejecting the idea immediately or making a permanent change without local evidence.</w:t>
            </w:r>
          </w:p>
        </w:tc>
      </w:tr>
    </w:tbl>
    <w:p>
      <w:pPr>
        <w:spacing w:after="80" w:line="252" w:lineRule="auto"/>
      </w:pPr>
    </w:p>
    <w:p>
      <w:pPr>
        <w:keepNext/>
        <w:spacing w:after="80" w:line="252" w:lineRule="auto"/>
      </w:pPr>
      <w:r>
        <w:rPr>
          <w:rFonts w:ascii="Arial" w:hAnsi="Arial"/>
          <w:b/>
          <w:i w:val="0"/>
          <w:sz w:val="21"/>
        </w:rPr>
        <w:t>BÀI 19. Author Analysis Card</w:t>
      </w:r>
    </w:p>
    <w:p>
      <w:pPr>
        <w:pStyle w:val="LessonLead"/>
        <w:keepNext/>
      </w:pPr>
      <w:r>
        <w:rPr>
          <w:rFonts w:ascii="Arial" w:hAnsi="Arial"/>
          <w:b w:val="0"/>
          <w:i w:val="0"/>
        </w:rPr>
        <w:t>Điền đầy đủ.</w:t>
      </w:r>
    </w:p>
    <w:p>
      <w:pPr>
        <w:spacing w:after="80" w:line="252" w:lineRule="auto"/>
      </w:pPr>
      <w:r>
        <w:rPr>
          <w:rFonts w:ascii="Arial" w:hAnsi="Arial"/>
          <w:b w:val="0"/>
          <w:i w:val="0"/>
        </w:rPr>
        <w:t>1. Text type: _______________________________________________________________________</w:t>
      </w:r>
    </w:p>
    <w:p>
      <w:pPr>
        <w:spacing w:after="80" w:line="252" w:lineRule="auto"/>
      </w:pPr>
      <w:r>
        <w:rPr>
          <w:rFonts w:ascii="Arial" w:hAnsi="Arial"/>
          <w:b w:val="0"/>
          <w:i w:val="0"/>
        </w:rPr>
        <w:t>2. Main purpose: ____________________________________________________________________</w:t>
      </w:r>
    </w:p>
    <w:p>
      <w:pPr>
        <w:spacing w:after="80" w:line="252" w:lineRule="auto"/>
      </w:pPr>
      <w:r>
        <w:rPr>
          <w:rFonts w:ascii="Arial" w:hAnsi="Arial"/>
          <w:b w:val="0"/>
          <w:i w:val="0"/>
        </w:rPr>
        <w:t>3. Likely audience: __________________________________________________________________</w:t>
      </w:r>
    </w:p>
    <w:p>
      <w:pPr>
        <w:spacing w:after="80" w:line="252" w:lineRule="auto"/>
      </w:pPr>
      <w:r>
        <w:rPr>
          <w:rFonts w:ascii="Arial" w:hAnsi="Arial"/>
          <w:b w:val="0"/>
          <w:i w:val="0"/>
        </w:rPr>
        <w:t>4. Overall tone: _____________________________________________________________________</w:t>
      </w:r>
    </w:p>
    <w:p>
      <w:pPr>
        <w:spacing w:after="80" w:line="252" w:lineRule="auto"/>
      </w:pPr>
      <w:r>
        <w:rPr>
          <w:rFonts w:ascii="Arial" w:hAnsi="Arial"/>
          <w:b w:val="0"/>
          <w:i w:val="0"/>
        </w:rPr>
        <w:t>5. Viewpoint: supportive / opposed / balanced with cautious support / neutral</w:t>
      </w:r>
    </w:p>
    <w:p>
      <w:pPr>
        <w:spacing w:after="80" w:line="252" w:lineRule="auto"/>
      </w:pPr>
      <w:r>
        <w:rPr>
          <w:rFonts w:ascii="Arial" w:hAnsi="Arial"/>
          <w:b w:val="0"/>
          <w:i w:val="0"/>
        </w:rPr>
        <w:t>6. Evidence of benefit: ______________________________________________________________</w:t>
      </w:r>
    </w:p>
    <w:p>
      <w:pPr>
        <w:spacing w:after="80" w:line="252" w:lineRule="auto"/>
      </w:pPr>
      <w:r>
        <w:rPr>
          <w:rFonts w:ascii="Arial" w:hAnsi="Arial"/>
          <w:b w:val="0"/>
          <w:i w:val="0"/>
        </w:rPr>
        <w:t>7. Evidence of concern: ______________________________________________________________</w:t>
      </w:r>
    </w:p>
    <w:p>
      <w:pPr>
        <w:spacing w:after="80" w:line="252" w:lineRule="auto"/>
      </w:pPr>
      <w:r>
        <w:rPr>
          <w:rFonts w:ascii="Arial" w:hAnsi="Arial"/>
          <w:b w:val="0"/>
          <w:i w:val="0"/>
        </w:rPr>
        <w:t>8. Hedging/cautious language: ________________________________________________________</w:t>
      </w:r>
    </w:p>
    <w:p>
      <w:pPr>
        <w:spacing w:after="80" w:line="252" w:lineRule="auto"/>
      </w:pPr>
      <w:r>
        <w:rPr>
          <w:rFonts w:ascii="Arial" w:hAnsi="Arial"/>
          <w:b w:val="0"/>
          <w:i w:val="0"/>
        </w:rPr>
        <w:t>9. Final recommendation: _____________________________________________________________</w:t>
      </w:r>
    </w:p>
    <w:p>
      <w:pPr>
        <w:spacing w:after="80" w:line="252" w:lineRule="auto"/>
      </w:pPr>
    </w:p>
    <w:p>
      <w:pPr>
        <w:keepNext/>
        <w:spacing w:after="80" w:line="252" w:lineRule="auto"/>
      </w:pPr>
      <w:r>
        <w:rPr>
          <w:rFonts w:ascii="Arial" w:hAnsi="Arial"/>
          <w:b/>
          <w:i w:val="0"/>
          <w:sz w:val="21"/>
        </w:rPr>
        <w:t>BÀI 20. Evidence-based response</w:t>
      </w:r>
    </w:p>
    <w:p>
      <w:pPr>
        <w:pStyle w:val="LessonLead"/>
        <w:keepNext/>
      </w:pPr>
      <w:r>
        <w:rPr>
          <w:rFonts w:ascii="Arial" w:hAnsi="Arial"/>
          <w:b w:val="0"/>
          <w:i w:val="0"/>
        </w:rPr>
        <w:t>Viết 90-110 từ: What is the author’s position on later school starts? Explain the purpose, tone and recommendation with at least three pieces of evidence.</w:t>
      </w:r>
    </w:p>
    <w:p>
      <w:pPr>
        <w:spacing w:after="80" w:line="252" w:lineRule="auto"/>
      </w:pP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keepNext/>
        <w:spacing w:after="80" w:line="252" w:lineRule="auto"/>
      </w:pPr>
      <w:r>
        <w:rPr>
          <w:rFonts w:ascii="Arial" w:hAnsi="Arial"/>
          <w:b/>
          <w:i w:val="0"/>
          <w:sz w:val="21"/>
        </w:rPr>
        <w:t>BÀI 21. Speaking - 60-90 giây</w:t>
      </w:r>
    </w:p>
    <w:p>
      <w:pPr>
        <w:pStyle w:val="LessonLead"/>
        <w:keepNext/>
      </w:pPr>
      <w:r>
        <w:rPr>
          <w:rFonts w:ascii="Arial" w:hAnsi="Arial"/>
          <w:b w:val="0"/>
          <w:i w:val="0"/>
        </w:rPr>
        <w:t>Trình bày theo khung.</w:t>
      </w:r>
    </w:p>
    <w:p>
      <w:pPr>
        <w:spacing w:after="80" w:line="252" w:lineRule="auto"/>
      </w:pPr>
      <w:r>
        <w:rPr>
          <w:rFonts w:ascii="Arial" w:hAnsi="Arial"/>
          <w:b w:val="0"/>
          <w:i w:val="0"/>
        </w:rPr>
        <w:t>The author’s main purpose is ...</w:t>
      </w:r>
    </w:p>
    <w:p>
      <w:pPr>
        <w:spacing w:after="80" w:line="252" w:lineRule="auto"/>
      </w:pPr>
      <w:r>
        <w:rPr>
          <w:rFonts w:ascii="Arial" w:hAnsi="Arial"/>
          <w:b w:val="0"/>
          <w:i w:val="0"/>
        </w:rPr>
        <w:t>The tone is ..., especially in the phrases ...</w:t>
      </w:r>
    </w:p>
    <w:p>
      <w:pPr>
        <w:spacing w:after="80" w:line="252" w:lineRule="auto"/>
      </w:pPr>
      <w:r>
        <w:rPr>
          <w:rFonts w:ascii="Arial" w:hAnsi="Arial"/>
          <w:b w:val="0"/>
          <w:i w:val="0"/>
        </w:rPr>
        <w:t>The author recognises that ...</w:t>
      </w:r>
    </w:p>
    <w:p>
      <w:pPr>
        <w:spacing w:after="80" w:line="252" w:lineRule="auto"/>
      </w:pPr>
      <w:r>
        <w:rPr>
          <w:rFonts w:ascii="Arial" w:hAnsi="Arial"/>
          <w:b w:val="0"/>
          <w:i w:val="0"/>
        </w:rPr>
        <w:t>Overall, the author supports/opposes ... but ...</w:t>
      </w:r>
    </w:p>
    <w:p>
      <w:pPr>
        <w:spacing w:after="80" w:line="252" w:lineRule="auto"/>
      </w:pPr>
      <w:r>
        <w:rPr>
          <w:rFonts w:ascii="Arial" w:hAnsi="Arial"/>
          <w:b w:val="0"/>
          <w:i w:val="0"/>
        </w:rPr>
        <w:t>The final recommendation is ...</w:t>
      </w:r>
    </w:p>
    <w:p>
      <w:pPr>
        <w:spacing w:after="80" w:line="252" w:lineRule="auto"/>
      </w:pPr>
    </w:p>
    <w:p>
      <w:pPr>
        <w:pStyle w:val="Heading1"/>
        <w:keepNext/>
      </w:pPr>
      <w:r>
        <w:t>18. DẠNG CÂU HỎI THƯỜNG GẶP</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4946"/>
        <w:gridCol w:w="4946"/>
      </w:tblGrid>
      <w:tr>
        <w:trPr>
          <w:tblHeader w:val="true"/>
        </w:trPr>
        <w:tc>
          <w:tcPr>
            <w:tcW w:type="dxa" w:w="4608"/>
            <w:shd w:fill="17365D"/>
            <w:tcMar>
              <w:top w:w="110" w:type="dxa"/>
              <w:start w:w="140" w:type="dxa"/>
              <w:bottom w:w="110" w:type="dxa"/>
              <w:end w:w="140" w:type="dxa"/>
            </w:tcMar>
            <w:vAlign w:val="center"/>
          </w:tcPr>
          <w:p>
            <w:pPr>
              <w:jc w:val="center"/>
            </w:pPr>
            <w:r>
              <w:rPr>
                <w:rFonts w:ascii="Arial" w:hAnsi="Arial"/>
                <w:b/>
                <w:color w:val="FFFFFF"/>
                <w:sz w:val="17"/>
              </w:rPr>
              <w:t>Dạng câu hỏi</w:t>
            </w:r>
          </w:p>
        </w:tc>
        <w:tc>
          <w:tcPr>
            <w:tcW w:type="dxa" w:w="5616"/>
            <w:shd w:fill="17365D"/>
            <w:tcMar>
              <w:top w:w="110" w:type="dxa"/>
              <w:start w:w="140" w:type="dxa"/>
              <w:bottom w:w="110" w:type="dxa"/>
              <w:end w:w="140" w:type="dxa"/>
            </w:tcMar>
            <w:vAlign w:val="center"/>
          </w:tcPr>
          <w:p>
            <w:pPr>
              <w:jc w:val="center"/>
            </w:pPr>
            <w:r>
              <w:rPr>
                <w:rFonts w:ascii="Arial" w:hAnsi="Arial"/>
                <w:b/>
                <w:color w:val="FFFFFF"/>
                <w:sz w:val="17"/>
              </w:rPr>
              <w:t>Cách xử lý</w:t>
            </w:r>
          </w:p>
        </w:tc>
      </w:tr>
      <w:tr>
        <w:trPr>
          <w:cantSplit w:val="true"/>
        </w:trPr>
        <w:tc>
          <w:tcPr>
            <w:tcW w:type="dxa" w:w="4608"/>
            <w:tcMar>
              <w:top w:w="110" w:type="dxa"/>
              <w:start w:w="140" w:type="dxa"/>
              <w:bottom w:w="110" w:type="dxa"/>
              <w:end w:w="140" w:type="dxa"/>
            </w:tcMar>
            <w:vAlign w:val="center"/>
          </w:tcPr>
          <w:p>
            <w:r>
              <w:rPr>
                <w:rFonts w:ascii="Arial" w:hAnsi="Arial"/>
                <w:sz w:val="17"/>
              </w:rPr>
              <w:t>The author’s main purpose is...</w:t>
            </w:r>
          </w:p>
        </w:tc>
        <w:tc>
          <w:tcPr>
            <w:tcW w:type="dxa" w:w="5616"/>
            <w:tcMar>
              <w:top w:w="110" w:type="dxa"/>
              <w:start w:w="140" w:type="dxa"/>
              <w:bottom w:w="110" w:type="dxa"/>
              <w:end w:w="140" w:type="dxa"/>
            </w:tcMar>
            <w:vAlign w:val="center"/>
          </w:tcPr>
          <w:p>
            <w:r>
              <w:rPr>
                <w:rFonts w:ascii="Arial" w:hAnsi="Arial"/>
                <w:sz w:val="17"/>
              </w:rPr>
              <w:t>nhìn toàn bài và kết luận/call to action</w:t>
            </w:r>
          </w:p>
        </w:tc>
      </w:tr>
      <w:tr>
        <w:trPr>
          <w:cantSplit w:val="true"/>
        </w:trPr>
        <w:tc>
          <w:tcPr>
            <w:tcW w:type="dxa" w:w="4608"/>
            <w:tcMar>
              <w:top w:w="110" w:type="dxa"/>
              <w:start w:w="140" w:type="dxa"/>
              <w:bottom w:w="110" w:type="dxa"/>
              <w:end w:w="140" w:type="dxa"/>
            </w:tcMar>
            <w:vAlign w:val="center"/>
            <w:shd w:fill="F7FAFC"/>
          </w:tcPr>
          <w:p>
            <w:r>
              <w:rPr>
                <w:rFonts w:ascii="Arial" w:hAnsi="Arial"/>
                <w:sz w:val="17"/>
              </w:rPr>
              <w:t>The tone can best be described as...</w:t>
            </w:r>
          </w:p>
        </w:tc>
        <w:tc>
          <w:tcPr>
            <w:tcW w:type="dxa" w:w="5616"/>
            <w:tcMar>
              <w:top w:w="110" w:type="dxa"/>
              <w:start w:w="140" w:type="dxa"/>
              <w:bottom w:w="110" w:type="dxa"/>
              <w:end w:w="140" w:type="dxa"/>
            </w:tcMar>
            <w:vAlign w:val="center"/>
            <w:shd w:fill="F7FAFC"/>
          </w:tcPr>
          <w:p>
            <w:r>
              <w:rPr>
                <w:rFonts w:ascii="Arial" w:hAnsi="Arial"/>
                <w:sz w:val="17"/>
              </w:rPr>
              <w:t>tìm từ đánh giá + mức chắc chắn</w:t>
            </w:r>
          </w:p>
        </w:tc>
      </w:tr>
      <w:tr>
        <w:trPr>
          <w:cantSplit w:val="true"/>
        </w:trPr>
        <w:tc>
          <w:tcPr>
            <w:tcW w:type="dxa" w:w="4608"/>
            <w:tcMar>
              <w:top w:w="110" w:type="dxa"/>
              <w:start w:w="140" w:type="dxa"/>
              <w:bottom w:w="110" w:type="dxa"/>
              <w:end w:w="140" w:type="dxa"/>
            </w:tcMar>
            <w:vAlign w:val="center"/>
          </w:tcPr>
          <w:p>
            <w:r>
              <w:rPr>
                <w:rFonts w:ascii="Arial" w:hAnsi="Arial"/>
                <w:sz w:val="17"/>
              </w:rPr>
              <w:t>The author’s attitude toward X is...</w:t>
            </w:r>
          </w:p>
        </w:tc>
        <w:tc>
          <w:tcPr>
            <w:tcW w:type="dxa" w:w="5616"/>
            <w:tcMar>
              <w:top w:w="110" w:type="dxa"/>
              <w:start w:w="140" w:type="dxa"/>
              <w:bottom w:w="110" w:type="dxa"/>
              <w:end w:w="140" w:type="dxa"/>
            </w:tcMar>
            <w:vAlign w:val="center"/>
          </w:tcPr>
          <w:p>
            <w:r>
              <w:rPr>
                <w:rFonts w:ascii="Arial" w:hAnsi="Arial"/>
                <w:sz w:val="17"/>
              </w:rPr>
              <w:t>xác định positive/negative/qualified + evidence</w:t>
            </w:r>
          </w:p>
        </w:tc>
      </w:tr>
      <w:tr>
        <w:trPr>
          <w:cantSplit w:val="true"/>
        </w:trPr>
        <w:tc>
          <w:tcPr>
            <w:tcW w:type="dxa" w:w="4608"/>
            <w:tcMar>
              <w:top w:w="110" w:type="dxa"/>
              <w:start w:w="140" w:type="dxa"/>
              <w:bottom w:w="110" w:type="dxa"/>
              <w:end w:w="140" w:type="dxa"/>
            </w:tcMar>
            <w:vAlign w:val="center"/>
            <w:shd w:fill="F7FAFC"/>
          </w:tcPr>
          <w:p>
            <w:r>
              <w:rPr>
                <w:rFonts w:ascii="Arial" w:hAnsi="Arial"/>
                <w:sz w:val="17"/>
              </w:rPr>
              <w:t>Which statement would the author agree with?</w:t>
            </w:r>
          </w:p>
        </w:tc>
        <w:tc>
          <w:tcPr>
            <w:tcW w:type="dxa" w:w="5616"/>
            <w:tcMar>
              <w:top w:w="110" w:type="dxa"/>
              <w:start w:w="140" w:type="dxa"/>
              <w:bottom w:w="110" w:type="dxa"/>
              <w:end w:w="140" w:type="dxa"/>
            </w:tcMar>
            <w:vAlign w:val="center"/>
            <w:shd w:fill="F7FAFC"/>
          </w:tcPr>
          <w:p>
            <w:r>
              <w:rPr>
                <w:rFonts w:ascii="Arial" w:hAnsi="Arial"/>
                <w:sz w:val="17"/>
              </w:rPr>
              <w:t>chọn câu phù hợp claim cuối và toàn bộ evidence</w:t>
            </w:r>
          </w:p>
        </w:tc>
      </w:tr>
      <w:tr>
        <w:trPr>
          <w:cantSplit w:val="true"/>
        </w:trPr>
        <w:tc>
          <w:tcPr>
            <w:tcW w:type="dxa" w:w="4608"/>
            <w:tcMar>
              <w:top w:w="110" w:type="dxa"/>
              <w:start w:w="140" w:type="dxa"/>
              <w:bottom w:w="110" w:type="dxa"/>
              <w:end w:w="140" w:type="dxa"/>
            </w:tcMar>
            <w:vAlign w:val="center"/>
          </w:tcPr>
          <w:p>
            <w:r>
              <w:rPr>
                <w:rFonts w:ascii="Arial" w:hAnsi="Arial"/>
                <w:sz w:val="17"/>
              </w:rPr>
              <w:t>Why does the author mention X?</w:t>
            </w:r>
          </w:p>
        </w:tc>
        <w:tc>
          <w:tcPr>
            <w:tcW w:type="dxa" w:w="5616"/>
            <w:tcMar>
              <w:top w:w="110" w:type="dxa"/>
              <w:start w:w="140" w:type="dxa"/>
              <w:bottom w:w="110" w:type="dxa"/>
              <w:end w:w="140" w:type="dxa"/>
            </w:tcMar>
            <w:vAlign w:val="center"/>
          </w:tcPr>
          <w:p>
            <w:r>
              <w:rPr>
                <w:rFonts w:ascii="Arial" w:hAnsi="Arial"/>
                <w:sz w:val="17"/>
              </w:rPr>
              <w:t>xác định chức năng: example, contrast, evidence, concession</w:t>
            </w:r>
          </w:p>
        </w:tc>
      </w:tr>
      <w:tr>
        <w:trPr>
          <w:cantSplit w:val="true"/>
        </w:trPr>
        <w:tc>
          <w:tcPr>
            <w:tcW w:type="dxa" w:w="4608"/>
            <w:tcMar>
              <w:top w:w="110" w:type="dxa"/>
              <w:start w:w="140" w:type="dxa"/>
              <w:bottom w:w="110" w:type="dxa"/>
              <w:end w:w="140" w:type="dxa"/>
            </w:tcMar>
            <w:vAlign w:val="center"/>
            <w:shd w:fill="F7FAFC"/>
          </w:tcPr>
          <w:p>
            <w:r>
              <w:rPr>
                <w:rFonts w:ascii="Arial" w:hAnsi="Arial"/>
                <w:sz w:val="17"/>
              </w:rPr>
              <w:t>Who is the intended audience?</w:t>
            </w:r>
          </w:p>
        </w:tc>
        <w:tc>
          <w:tcPr>
            <w:tcW w:type="dxa" w:w="5616"/>
            <w:tcMar>
              <w:top w:w="110" w:type="dxa"/>
              <w:start w:w="140" w:type="dxa"/>
              <w:bottom w:w="110" w:type="dxa"/>
              <w:end w:w="140" w:type="dxa"/>
            </w:tcMar>
            <w:vAlign w:val="center"/>
            <w:shd w:fill="F7FAFC"/>
          </w:tcPr>
          <w:p>
            <w:r>
              <w:rPr>
                <w:rFonts w:ascii="Arial" w:hAnsi="Arial"/>
                <w:sz w:val="17"/>
              </w:rPr>
              <w:t>dựa vào từ xưng hô, mức giải thích, yêu cầu hành động</w:t>
            </w:r>
          </w:p>
        </w:tc>
      </w:tr>
      <w:tr>
        <w:trPr>
          <w:cantSplit w:val="true"/>
        </w:trPr>
        <w:tc>
          <w:tcPr>
            <w:tcW w:type="dxa" w:w="4608"/>
            <w:tcMar>
              <w:top w:w="110" w:type="dxa"/>
              <w:start w:w="140" w:type="dxa"/>
              <w:bottom w:w="110" w:type="dxa"/>
              <w:end w:w="140" w:type="dxa"/>
            </w:tcMar>
            <w:vAlign w:val="center"/>
          </w:tcPr>
          <w:p>
            <w:r>
              <w:rPr>
                <w:rFonts w:ascii="Arial" w:hAnsi="Arial"/>
                <w:sz w:val="17"/>
              </w:rPr>
              <w:t>The passage is biased because...</w:t>
            </w:r>
          </w:p>
        </w:tc>
        <w:tc>
          <w:tcPr>
            <w:tcW w:type="dxa" w:w="5616"/>
            <w:tcMar>
              <w:top w:w="110" w:type="dxa"/>
              <w:start w:w="140" w:type="dxa"/>
              <w:bottom w:w="110" w:type="dxa"/>
              <w:end w:w="140" w:type="dxa"/>
            </w:tcMar>
            <w:vAlign w:val="center"/>
          </w:tcPr>
          <w:p>
            <w:r>
              <w:rPr>
                <w:rFonts w:ascii="Arial" w:hAnsi="Arial"/>
                <w:sz w:val="17"/>
              </w:rPr>
              <w:t>tìm loaded words hoặc evidence một chiều</w:t>
            </w:r>
          </w:p>
        </w:tc>
      </w:tr>
    </w:tbl>
    <w:p>
      <w:pPr>
        <w:spacing w:after="80" w:line="252" w:lineRule="auto"/>
      </w:pPr>
    </w:p>
    <w:tbl>
      <w:tblPr>
        <w:tblW w:type="auto" w:w="0"/>
        <w:jc w:val="center"/>
        <w:tblLayout w:type="autofit"/>
        <w:tblLook w:firstColumn="1" w:firstRow="1" w:lastColumn="0" w:lastRow="0" w:noHBand="0" w:noVBand="1" w:val="04A0"/>
        <w:tblBorders>
          <w:top w:val="single" w:sz="0" w:color="FCE4D6"/>
          <w:left w:val="single" w:sz="0" w:color="FCE4D6"/>
          <w:bottom w:val="single" w:sz="0" w:color="FCE4D6"/>
          <w:right w:val="single" w:sz="0" w:color="FCE4D6"/>
          <w:insideH w:val="single" w:sz="0" w:color="FCE4D6"/>
          <w:insideV w:val="single" w:sz="0" w:color="FCE4D6"/>
        </w:tblBorders>
      </w:tblPr>
      <w:tblGrid>
        <w:gridCol w:w="9893"/>
      </w:tblGrid>
      <w:tr>
        <w:trPr>
          <w:cantSplit w:val="true"/>
        </w:trPr>
        <w:tc>
          <w:tcPr>
            <w:tcW w:type="dxa" w:w="9893"/>
            <w:shd w:fill="FCE4D6"/>
            <w:tcMar>
              <w:top w:w="140" w:type="dxa"/>
              <w:start w:w="170" w:type="dxa"/>
              <w:bottom w:w="140" w:type="dxa"/>
              <w:end w:w="170" w:type="dxa"/>
            </w:tcMar>
          </w:tcPr>
          <w:p>
            <w:pPr>
              <w:jc w:val="left"/>
            </w:pPr>
            <w:r>
              <w:rPr>
                <w:rFonts w:ascii="Arial" w:hAnsi="Arial"/>
                <w:b/>
                <w:color w:val="1F1F1F"/>
                <w:sz w:val="20"/>
              </w:rPr>
              <w:t>BẪY PHỔ BIẾN</w:t>
            </w:r>
            <w:r>
              <w:br/>
            </w:r>
            <w:r>
              <w:rPr>
                <w:rFonts w:ascii="Arial" w:hAnsi="Arial"/>
                <w:color w:val="1F1F1F"/>
                <w:sz w:val="20"/>
              </w:rPr>
              <w:t>• Chọn tone quá mạnh. • Nhầm quan điểm của nguồn trích dẫn với tác giả. • Dùng một câu đơn lẻ thay vì toàn bài. • Chọn purpose phụ thay cho purpose chính.</w:t>
            </w:r>
          </w:p>
        </w:tc>
      </w:tr>
    </w:tbl>
    <w:p>
      <w:pPr>
        <w:spacing w:after="80" w:line="252" w:lineRule="auto"/>
      </w:pPr>
    </w:p>
    <w:p>
      <w:pPr>
        <w:spacing w:after="80" w:line="252" w:lineRule="auto"/>
      </w:pPr>
      <w:r>
        <w:br w:type="page"/>
      </w:r>
    </w:p>
    <w:p>
      <w:pPr>
        <w:pStyle w:val="Heading1"/>
        <w:keepNext/>
      </w:pPr>
      <w:r>
        <w:t>19. DAY 33 CHECKPOINT - 30 ĐIỂM</w:t>
      </w:r>
    </w:p>
    <w:tbl>
      <w:tblPr>
        <w:tblW w:type="auto" w:w="0"/>
        <w:jc w:val="center"/>
        <w:tblLayout w:type="autofit"/>
        <w:tblLook w:firstColumn="1" w:firstRow="1" w:lastColumn="0" w:lastRow="0" w:noHBand="0" w:noVBand="1" w:val="04A0"/>
        <w:tblBorders>
          <w:top w:val="single" w:sz="0" w:color="FFF2CC"/>
          <w:left w:val="single" w:sz="0" w:color="FFF2CC"/>
          <w:bottom w:val="single" w:sz="0" w:color="FFF2CC"/>
          <w:right w:val="single" w:sz="0" w:color="FFF2CC"/>
          <w:insideH w:val="single" w:sz="0" w:color="FFF2CC"/>
          <w:insideV w:val="single" w:sz="0" w:color="FFF2CC"/>
        </w:tblBorders>
      </w:tblPr>
      <w:tblGrid>
        <w:gridCol w:w="9893"/>
      </w:tblGrid>
      <w:tr>
        <w:trPr>
          <w:cantSplit w:val="true"/>
        </w:trPr>
        <w:tc>
          <w:tcPr>
            <w:tcW w:type="dxa" w:w="9893"/>
            <w:shd w:fill="FFF2CC"/>
            <w:tcMar>
              <w:top w:w="140" w:type="dxa"/>
              <w:start w:w="170" w:type="dxa"/>
              <w:bottom w:w="140" w:type="dxa"/>
              <w:end w:w="170" w:type="dxa"/>
            </w:tcMar>
          </w:tcPr>
          <w:p>
            <w:pPr>
              <w:jc w:val="left"/>
            </w:pPr>
            <w:r>
              <w:rPr>
                <w:rFonts w:ascii="Arial" w:hAnsi="Arial"/>
                <w:b/>
                <w:color w:val="1F1F1F"/>
                <w:sz w:val="20"/>
              </w:rPr>
              <w:t>Thời gian đề xuất: 35 phút. Purpose &amp; audience: 8 điểm • Tone &amp; viewpoint: 12 điểm • Evidence response: 10 điểm.</w:t>
            </w:r>
          </w:p>
        </w:tc>
      </w:tr>
    </w:tbl>
    <w:p>
      <w:pPr>
        <w:spacing w:after="80" w:line="252" w:lineRule="auto"/>
      </w:pPr>
    </w:p>
    <w:p>
      <w:pPr>
        <w:keepNext/>
        <w:spacing w:after="80" w:line="252" w:lineRule="auto"/>
      </w:pPr>
      <w:r>
        <w:rPr>
          <w:rFonts w:ascii="Arial" w:hAnsi="Arial"/>
          <w:b/>
          <w:i w:val="0"/>
          <w:sz w:val="21"/>
        </w:rPr>
        <w:t>CHECKPOINT TEXT - A Car-Free Street Trial</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For six Saturdays, the town closed Market Street to private cars between 9 a.m. and 4 p.m. Buses, emergency vehicles and bicycles were still permitted. The trial was intended to create more space for walking and outdoor activities while measuring the effect on nearby businesses.</w:t>
            </w:r>
            <w:r>
              <w:br/>
              <w:br/>
            </w:r>
            <w:r>
              <w:rPr>
                <w:rFonts w:ascii="Arial" w:hAnsi="Arial"/>
                <w:sz w:val="20"/>
              </w:rPr>
              <w:t>Early results were mixed. Pedestrian numbers increased by 28 percent, and several cafés reported higher afternoon sales. However, two shops said deliveries became more difficult, and drivers complained about congestion on neighbouring roads. Because the trial lasted only six days, these findings should not be treated as final.</w:t>
            </w:r>
            <w:r>
              <w:br/>
              <w:br/>
            </w:r>
            <w:r>
              <w:rPr>
                <w:rFonts w:ascii="Arial" w:hAnsi="Arial"/>
                <w:sz w:val="20"/>
              </w:rPr>
              <w:t>The council should repeat the experiment for a longer period before making a permanent decision. Delivery times could be adjusted, and traffic on surrounding streets should be monitored more carefully. Ending the idea now would ignore its potential benefits, but making it permanent immediately would be equally unwise.</w:t>
            </w:r>
          </w:p>
        </w:tc>
      </w:tr>
    </w:tbl>
    <w:p>
      <w:pPr>
        <w:spacing w:after="80" w:line="252" w:lineRule="auto"/>
      </w:pPr>
    </w:p>
    <w:p>
      <w:pPr>
        <w:keepNext/>
        <w:spacing w:after="80" w:line="252" w:lineRule="auto"/>
      </w:pPr>
      <w:r>
        <w:rPr>
          <w:rFonts w:ascii="Arial" w:hAnsi="Arial"/>
          <w:b/>
          <w:i w:val="0"/>
          <w:sz w:val="21"/>
        </w:rPr>
        <w:t>PHẦN A. Purpose and audience - 8 điểm</w:t>
      </w:r>
    </w:p>
    <w:p>
      <w:pPr>
        <w:pStyle w:val="LessonLead"/>
        <w:keepNext/>
      </w:pPr>
      <w:r>
        <w:rPr>
          <w:rFonts w:ascii="Arial" w:hAnsi="Arial"/>
          <w:b w:val="0"/>
          <w:i w:val="0"/>
        </w:rPr>
        <w:t>Mỗi câu 2 điểm.</w:t>
      </w:r>
    </w:p>
    <w:p>
      <w:pPr>
        <w:spacing w:after="80" w:line="252" w:lineRule="auto"/>
      </w:pPr>
      <w:r>
        <w:rPr>
          <w:rFonts w:ascii="Arial" w:hAnsi="Arial"/>
          <w:b w:val="0"/>
          <w:i w:val="0"/>
        </w:rPr>
        <w:t>1. Main purpose: ____________________________________________________________________</w:t>
      </w:r>
    </w:p>
    <w:p>
      <w:pPr>
        <w:spacing w:after="80" w:line="252" w:lineRule="auto"/>
      </w:pPr>
      <w:r>
        <w:rPr>
          <w:rFonts w:ascii="Arial" w:hAnsi="Arial"/>
          <w:b w:val="0"/>
          <w:i w:val="0"/>
        </w:rPr>
        <w:t>2. Likely audience: __________________________________________________________________</w:t>
      </w:r>
    </w:p>
    <w:p>
      <w:pPr>
        <w:spacing w:after="80" w:line="252" w:lineRule="auto"/>
      </w:pPr>
      <w:r>
        <w:rPr>
          <w:rFonts w:ascii="Arial" w:hAnsi="Arial"/>
          <w:b w:val="0"/>
          <w:i w:val="0"/>
        </w:rPr>
        <w:t>3. Why does the writer include both positive and negative results? _____________________</w:t>
      </w:r>
    </w:p>
    <w:p>
      <w:pPr>
        <w:spacing w:after="80" w:line="252" w:lineRule="auto"/>
      </w:pPr>
      <w:r>
        <w:rPr>
          <w:rFonts w:ascii="Arial" w:hAnsi="Arial"/>
          <w:b w:val="0"/>
          <w:i w:val="0"/>
        </w:rPr>
        <w:t>4. The final paragraph mainly aims to: inform / recommend a cautious next step / entertain / advertise</w:t>
      </w:r>
    </w:p>
    <w:p>
      <w:pPr>
        <w:spacing w:after="80" w:line="252" w:lineRule="auto"/>
      </w:pPr>
    </w:p>
    <w:p>
      <w:pPr>
        <w:keepNext/>
        <w:spacing w:after="80" w:line="252" w:lineRule="auto"/>
      </w:pPr>
      <w:r>
        <w:rPr>
          <w:rFonts w:ascii="Arial" w:hAnsi="Arial"/>
          <w:b/>
          <w:i w:val="0"/>
          <w:sz w:val="21"/>
        </w:rPr>
        <w:t>PHẦN B. Tone and viewpoint - 12 điểm</w:t>
      </w:r>
    </w:p>
    <w:p>
      <w:pPr>
        <w:pStyle w:val="LessonLead"/>
        <w:keepNext/>
      </w:pPr>
      <w:r>
        <w:rPr>
          <w:rFonts w:ascii="Arial" w:hAnsi="Arial"/>
          <w:b w:val="0"/>
          <w:i w:val="0"/>
        </w:rPr>
        <w:t>Mỗi câu 2 điểm.</w:t>
      </w:r>
    </w:p>
    <w:p>
      <w:pPr>
        <w:spacing w:after="80" w:line="252" w:lineRule="auto"/>
      </w:pPr>
      <w:r>
        <w:rPr>
          <w:rFonts w:ascii="Arial" w:hAnsi="Arial"/>
          <w:b w:val="0"/>
          <w:i w:val="0"/>
        </w:rPr>
        <w:t>1. Overall tone: enthusiastic / balanced and cautious / angry / humorous</w:t>
      </w:r>
    </w:p>
    <w:p>
      <w:pPr>
        <w:spacing w:after="80" w:line="252" w:lineRule="auto"/>
      </w:pPr>
      <w:r>
        <w:rPr>
          <w:rFonts w:ascii="Arial" w:hAnsi="Arial"/>
          <w:b w:val="0"/>
          <w:i w:val="0"/>
        </w:rPr>
        <w:t>2. Viewpoint: completely supportive / completely opposed / qualified support for more testing / neutral with no recommendation</w:t>
      </w:r>
    </w:p>
    <w:p>
      <w:pPr>
        <w:spacing w:after="80" w:line="252" w:lineRule="auto"/>
      </w:pPr>
      <w:r>
        <w:rPr>
          <w:rFonts w:ascii="Arial" w:hAnsi="Arial"/>
          <w:b w:val="0"/>
          <w:i w:val="0"/>
        </w:rPr>
        <w:t>3. Phrase showing uncertainty/limited evidence: ______________________________________</w:t>
      </w:r>
    </w:p>
    <w:p>
      <w:pPr>
        <w:spacing w:after="80" w:line="252" w:lineRule="auto"/>
      </w:pPr>
      <w:r>
        <w:rPr>
          <w:rFonts w:ascii="Arial" w:hAnsi="Arial"/>
          <w:b w:val="0"/>
          <w:i w:val="0"/>
        </w:rPr>
        <w:t>4. Phrase showing a benefit: _________________________________________________________</w:t>
      </w:r>
    </w:p>
    <w:p>
      <w:pPr>
        <w:spacing w:after="80" w:line="252" w:lineRule="auto"/>
      </w:pPr>
      <w:r>
        <w:rPr>
          <w:rFonts w:ascii="Arial" w:hAnsi="Arial"/>
          <w:b w:val="0"/>
          <w:i w:val="0"/>
        </w:rPr>
        <w:t>5. Phrase showing a problem: _________________________________________________________</w:t>
      </w:r>
    </w:p>
    <w:p>
      <w:pPr>
        <w:spacing w:after="80" w:line="252" w:lineRule="auto"/>
      </w:pPr>
      <w:r>
        <w:rPr>
          <w:rFonts w:ascii="Arial" w:hAnsi="Arial"/>
          <w:b w:val="0"/>
          <w:i w:val="0"/>
        </w:rPr>
        <w:t>6. What would the author most likely agree with? _____________________________________</w:t>
      </w:r>
    </w:p>
    <w:p>
      <w:pPr>
        <w:spacing w:after="80" w:line="252" w:lineRule="auto"/>
      </w:pPr>
    </w:p>
    <w:p>
      <w:pPr>
        <w:keepNext/>
        <w:spacing w:after="80" w:line="252" w:lineRule="auto"/>
      </w:pPr>
      <w:r>
        <w:rPr>
          <w:rFonts w:ascii="Arial" w:hAnsi="Arial"/>
          <w:b/>
          <w:i w:val="0"/>
          <w:sz w:val="21"/>
        </w:rPr>
        <w:t>PHẦN C. Evidence response - 10 điểm</w:t>
      </w:r>
    </w:p>
    <w:p>
      <w:pPr>
        <w:pStyle w:val="LessonLead"/>
        <w:keepNext/>
      </w:pPr>
      <w:r>
        <w:rPr>
          <w:rFonts w:ascii="Arial" w:hAnsi="Arial"/>
          <w:b w:val="0"/>
          <w:i w:val="0"/>
        </w:rPr>
        <w:t>Viết 80-100 từ. Purpose 2 • tone 2 • viewpoint 2 • three evidence references 3 • clarity 1.</w:t>
      </w:r>
    </w:p>
    <w:p>
      <w:pPr>
        <w:spacing w:after="80" w:line="252" w:lineRule="auto"/>
      </w:pPr>
      <w:r>
        <w:rPr>
          <w:rFonts w:ascii="Arial" w:hAnsi="Arial"/>
          <w:b w:val="0"/>
          <w:i w:val="0"/>
        </w:rPr>
        <w:t>Explain the author’s attitude toward the car-free trial and the action the author recommends.</w:t>
      </w:r>
    </w:p>
    <w:p>
      <w:pPr>
        <w:spacing w:after="80" w:line="252" w:lineRule="auto"/>
      </w:pP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pStyle w:val="Heading1"/>
        <w:keepNext/>
      </w:pPr>
      <w:r>
        <w:t>20. HOMEWORK</w:t>
      </w:r>
    </w:p>
    <w:p>
      <w:pPr>
        <w:keepNext/>
        <w:spacing w:after="80" w:line="252" w:lineRule="auto"/>
      </w:pPr>
      <w:r>
        <w:rPr>
          <w:rFonts w:ascii="Arial" w:hAnsi="Arial"/>
          <w:b/>
          <w:i w:val="0"/>
          <w:sz w:val="21"/>
        </w:rPr>
        <w:t>HOMEWORK TEXT 1 - School Uniform Exchange</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A uniform exchange allows families to donate clean items that no longer fit and collect suitable replacements. The programme can reduce costs and prevent usable clothing from being thrown away. To work well, however, it needs clear quality standards and a reliable system for sorting sizes. The school should begin with a one-term trial and ask families for feedback before expanding it.</w:t>
            </w:r>
          </w:p>
        </w:tc>
      </w:tr>
    </w:tbl>
    <w:p>
      <w:pPr>
        <w:spacing w:after="80" w:line="252" w:lineRule="auto"/>
      </w:pPr>
    </w:p>
    <w:p>
      <w:pPr>
        <w:keepNext/>
        <w:spacing w:after="80" w:line="252" w:lineRule="auto"/>
      </w:pPr>
      <w:r>
        <w:rPr>
          <w:rFonts w:ascii="Arial" w:hAnsi="Arial"/>
          <w:b/>
          <w:i w:val="0"/>
          <w:sz w:val="21"/>
        </w:rPr>
        <w:t>PHẦN 1. Purpose, tone and viewpoint</w:t>
      </w:r>
    </w:p>
    <w:p>
      <w:pPr>
        <w:pStyle w:val="LessonLead"/>
        <w:keepNext/>
      </w:pPr>
      <w:r>
        <w:rPr>
          <w:rFonts w:ascii="Arial" w:hAnsi="Arial"/>
          <w:b w:val="0"/>
          <w:i w:val="0"/>
        </w:rPr>
        <w:t>Trả lời.</w:t>
      </w:r>
    </w:p>
    <w:p>
      <w:pPr>
        <w:spacing w:after="80" w:line="252" w:lineRule="auto"/>
      </w:pPr>
      <w:r>
        <w:rPr>
          <w:rFonts w:ascii="Arial" w:hAnsi="Arial"/>
          <w:b w:val="0"/>
          <w:i w:val="0"/>
        </w:rPr>
        <w:t>1. Main purpose: ____________________________________________________________________</w:t>
      </w:r>
    </w:p>
    <w:p>
      <w:pPr>
        <w:spacing w:after="80" w:line="252" w:lineRule="auto"/>
      </w:pPr>
      <w:r>
        <w:rPr>
          <w:rFonts w:ascii="Arial" w:hAnsi="Arial"/>
          <w:b w:val="0"/>
          <w:i w:val="0"/>
        </w:rPr>
        <w:t>2. Tone: ____________________________________________________________________________</w:t>
      </w:r>
    </w:p>
    <w:p>
      <w:pPr>
        <w:spacing w:after="80" w:line="252" w:lineRule="auto"/>
      </w:pPr>
      <w:r>
        <w:rPr>
          <w:rFonts w:ascii="Arial" w:hAnsi="Arial"/>
          <w:b w:val="0"/>
          <w:i w:val="0"/>
        </w:rPr>
        <w:t>3. Viewpoint: ________________________________________________________________________</w:t>
      </w:r>
    </w:p>
    <w:p>
      <w:pPr>
        <w:spacing w:after="80" w:line="252" w:lineRule="auto"/>
      </w:pPr>
      <w:r>
        <w:rPr>
          <w:rFonts w:ascii="Arial" w:hAnsi="Arial"/>
          <w:b w:val="0"/>
          <w:i w:val="0"/>
        </w:rPr>
        <w:t>4. One benefit: ______________________________________________________________________</w:t>
      </w:r>
    </w:p>
    <w:p>
      <w:pPr>
        <w:spacing w:after="80" w:line="252" w:lineRule="auto"/>
      </w:pPr>
      <w:r>
        <w:rPr>
          <w:rFonts w:ascii="Arial" w:hAnsi="Arial"/>
          <w:b w:val="0"/>
          <w:i w:val="0"/>
        </w:rPr>
        <w:t>5. One limitation/condition: _________________________________________________________</w:t>
      </w:r>
    </w:p>
    <w:p>
      <w:pPr>
        <w:spacing w:after="80" w:line="252" w:lineRule="auto"/>
      </w:pPr>
      <w:r>
        <w:rPr>
          <w:rFonts w:ascii="Arial" w:hAnsi="Arial"/>
          <w:b w:val="0"/>
          <w:i w:val="0"/>
        </w:rPr>
        <w:t>6. Recommendation: __________________________________________________________________</w:t>
      </w:r>
    </w:p>
    <w:p>
      <w:pPr>
        <w:spacing w:after="80" w:line="252" w:lineRule="auto"/>
      </w:pPr>
    </w:p>
    <w:p>
      <w:pPr>
        <w:keepNext/>
        <w:spacing w:after="80" w:line="252" w:lineRule="auto"/>
      </w:pPr>
      <w:r>
        <w:rPr>
          <w:rFonts w:ascii="Arial" w:hAnsi="Arial"/>
          <w:b/>
          <w:i w:val="0"/>
          <w:sz w:val="21"/>
        </w:rPr>
        <w:t>HOMEWORK TEXT 2 - Advertisement</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Turn waiting time into learning time with WordSprint. Practise vocabulary in five-minute sessions, track your progress and review the words you find difficult. Download the free starter version today and make every spare minute count.</w:t>
            </w:r>
          </w:p>
        </w:tc>
      </w:tr>
    </w:tbl>
    <w:p>
      <w:pPr>
        <w:spacing w:after="80" w:line="252" w:lineRule="auto"/>
      </w:pPr>
    </w:p>
    <w:p>
      <w:pPr>
        <w:keepNext/>
        <w:spacing w:after="80" w:line="252" w:lineRule="auto"/>
      </w:pPr>
      <w:r>
        <w:rPr>
          <w:rFonts w:ascii="Arial" w:hAnsi="Arial"/>
          <w:b/>
          <w:i w:val="0"/>
          <w:sz w:val="21"/>
        </w:rPr>
        <w:t>PHẦN 2. Persuasive language</w:t>
      </w:r>
    </w:p>
    <w:p>
      <w:pPr>
        <w:pStyle w:val="LessonLead"/>
        <w:keepNext/>
      </w:pPr>
      <w:r>
        <w:rPr>
          <w:rFonts w:ascii="Arial" w:hAnsi="Arial"/>
          <w:b w:val="0"/>
          <w:i w:val="0"/>
        </w:rPr>
        <w:t>Trả lời.</w:t>
      </w:r>
    </w:p>
    <w:p>
      <w:pPr>
        <w:spacing w:after="80" w:line="252" w:lineRule="auto"/>
      </w:pPr>
      <w:r>
        <w:rPr>
          <w:rFonts w:ascii="Arial" w:hAnsi="Arial"/>
          <w:b w:val="0"/>
          <w:i w:val="0"/>
        </w:rPr>
        <w:t>1. Intended audience: ________________________________________________________________</w:t>
      </w:r>
    </w:p>
    <w:p>
      <w:pPr>
        <w:spacing w:after="80" w:line="252" w:lineRule="auto"/>
      </w:pPr>
      <w:r>
        <w:rPr>
          <w:rFonts w:ascii="Arial" w:hAnsi="Arial"/>
          <w:b w:val="0"/>
          <w:i w:val="0"/>
        </w:rPr>
        <w:t>2. Main purpose: ____________________________________________________________________</w:t>
      </w:r>
    </w:p>
    <w:p>
      <w:pPr>
        <w:spacing w:after="80" w:line="252" w:lineRule="auto"/>
      </w:pPr>
      <w:r>
        <w:rPr>
          <w:rFonts w:ascii="Arial" w:hAnsi="Arial"/>
          <w:b w:val="0"/>
          <w:i w:val="0"/>
        </w:rPr>
        <w:t>3. Tone: ____________________________________________________________________________</w:t>
      </w:r>
    </w:p>
    <w:p>
      <w:pPr>
        <w:spacing w:after="80" w:line="252" w:lineRule="auto"/>
      </w:pPr>
      <w:r>
        <w:rPr>
          <w:rFonts w:ascii="Arial" w:hAnsi="Arial"/>
          <w:b w:val="0"/>
          <w:i w:val="0"/>
        </w:rPr>
        <w:t>4. Two calls to action: ______________________________________________________________</w:t>
      </w:r>
    </w:p>
    <w:p>
      <w:pPr>
        <w:spacing w:after="80" w:line="252" w:lineRule="auto"/>
      </w:pPr>
      <w:r>
        <w:rPr>
          <w:rFonts w:ascii="Arial" w:hAnsi="Arial"/>
          <w:b w:val="0"/>
          <w:i w:val="0"/>
        </w:rPr>
        <w:t>5. One evaluative/persuasive phrase: _________________________________________________</w:t>
      </w:r>
    </w:p>
    <w:p>
      <w:pPr>
        <w:spacing w:after="80" w:line="252" w:lineRule="auto"/>
      </w:pPr>
    </w:p>
    <w:p>
      <w:pPr>
        <w:keepNext/>
        <w:spacing w:after="80" w:line="252" w:lineRule="auto"/>
      </w:pPr>
      <w:r>
        <w:rPr>
          <w:rFonts w:ascii="Arial" w:hAnsi="Arial"/>
          <w:b/>
          <w:i w:val="0"/>
          <w:sz w:val="21"/>
        </w:rPr>
        <w:t>HOMEWORK TEXT 3 - Short report</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The town planted 120 shade trees along three main roads last year. Survival rates were highest where residents helped water young trees during dry weeks. Officials say the project may be extended, but they will first compare maintenance costs across the three areas.</w:t>
            </w:r>
          </w:p>
        </w:tc>
      </w:tr>
    </w:tbl>
    <w:p>
      <w:pPr>
        <w:spacing w:after="80" w:line="252" w:lineRule="auto"/>
      </w:pPr>
    </w:p>
    <w:p>
      <w:pPr>
        <w:keepNext/>
        <w:spacing w:after="80" w:line="252" w:lineRule="auto"/>
      </w:pPr>
      <w:r>
        <w:rPr>
          <w:rFonts w:ascii="Arial" w:hAnsi="Arial"/>
          <w:b/>
          <w:i w:val="0"/>
          <w:sz w:val="21"/>
        </w:rPr>
        <w:t>PHẦN 3. Source and certainty</w:t>
      </w:r>
    </w:p>
    <w:p>
      <w:pPr>
        <w:pStyle w:val="LessonLead"/>
        <w:keepNext/>
      </w:pPr>
      <w:r>
        <w:rPr>
          <w:rFonts w:ascii="Arial" w:hAnsi="Arial"/>
          <w:b w:val="0"/>
          <w:i w:val="0"/>
        </w:rPr>
        <w:t>Trả lời.</w:t>
      </w:r>
    </w:p>
    <w:p>
      <w:pPr>
        <w:spacing w:after="80" w:line="252" w:lineRule="auto"/>
      </w:pPr>
      <w:r>
        <w:rPr>
          <w:rFonts w:ascii="Arial" w:hAnsi="Arial"/>
          <w:b w:val="0"/>
          <w:i w:val="0"/>
        </w:rPr>
        <w:t>1. Which sentence is a verifiable fact? ______________________________________________</w:t>
      </w:r>
    </w:p>
    <w:p>
      <w:pPr>
        <w:spacing w:after="80" w:line="252" w:lineRule="auto"/>
      </w:pPr>
      <w:r>
        <w:rPr>
          <w:rFonts w:ascii="Arial" w:hAnsi="Arial"/>
          <w:b w:val="0"/>
          <w:i w:val="0"/>
        </w:rPr>
        <w:t>2. Which idea belongs to officials rather than the writer? ____________________________</w:t>
      </w:r>
    </w:p>
    <w:p>
      <w:pPr>
        <w:spacing w:after="80" w:line="252" w:lineRule="auto"/>
      </w:pPr>
      <w:r>
        <w:rPr>
          <w:rFonts w:ascii="Arial" w:hAnsi="Arial"/>
          <w:b w:val="0"/>
          <w:i w:val="0"/>
        </w:rPr>
        <w:t>3. Which word shows uncertainty? _____________________________________________________</w:t>
      </w:r>
    </w:p>
    <w:p>
      <w:pPr>
        <w:spacing w:after="80" w:line="252" w:lineRule="auto"/>
      </w:pPr>
      <w:r>
        <w:rPr>
          <w:rFonts w:ascii="Arial" w:hAnsi="Arial"/>
          <w:b w:val="0"/>
          <w:i w:val="0"/>
        </w:rPr>
        <w:t>4. Overall tone: _____________________________________________________________________</w:t>
      </w:r>
    </w:p>
    <w:p>
      <w:pPr>
        <w:spacing w:after="80" w:line="252" w:lineRule="auto"/>
      </w:pPr>
    </w:p>
    <w:p>
      <w:pPr>
        <w:keepNext/>
        <w:spacing w:after="80" w:line="252" w:lineRule="auto"/>
      </w:pPr>
      <w:r>
        <w:rPr>
          <w:rFonts w:ascii="Arial" w:hAnsi="Arial"/>
          <w:b/>
          <w:i w:val="0"/>
          <w:sz w:val="21"/>
        </w:rPr>
        <w:t>PHẦN 4. Writing</w:t>
      </w:r>
    </w:p>
    <w:p>
      <w:pPr>
        <w:pStyle w:val="LessonLead"/>
        <w:keepNext/>
      </w:pPr>
      <w:r>
        <w:rPr>
          <w:rFonts w:ascii="Arial" w:hAnsi="Arial"/>
          <w:b w:val="0"/>
          <w:i w:val="0"/>
        </w:rPr>
        <w:t>Viết 100-120 từ phân tích một trong ba bài: purpose, audience, tone, viewpoint và ít nhất ba bằng chứng.</w:t>
      </w:r>
    </w:p>
    <w:p>
      <w:pPr>
        <w:spacing w:after="80" w:line="252" w:lineRule="auto"/>
      </w:pP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pageBreakBefore/>
        <w:spacing w:after="80" w:line="252" w:lineRule="auto"/>
        <w:jc w:val="center"/>
      </w:pPr>
      <w:r>
        <w:rPr>
          <w:rFonts w:ascii="Arial" w:hAnsi="Arial"/>
          <w:b/>
          <w:i w:val="0"/>
          <w:color w:val="C00000"/>
          <w:sz w:val="28"/>
        </w:rPr>
        <w:t>PHẦN DÀNH CHO GIÁO VIÊN</w:t>
      </w:r>
    </w:p>
    <w:p>
      <w:pPr>
        <w:spacing w:after="80" w:line="252" w:lineRule="auto"/>
        <w:jc w:val="center"/>
      </w:pPr>
      <w:r>
        <w:rPr>
          <w:rFonts w:ascii="Arial" w:hAnsi="Arial"/>
          <w:b/>
          <w:i w:val="0"/>
          <w:color w:val="17365D"/>
          <w:sz w:val="22"/>
        </w:rPr>
        <w:t>ĐÁP ÁN • GỢI Ý GIẢI THÍCH • RUBRIC</w:t>
      </w:r>
    </w:p>
    <w:tbl>
      <w:tblPr>
        <w:tblW w:type="auto" w:w="0"/>
        <w:jc w:val="center"/>
        <w:tblLayout w:type="autofit"/>
        <w:tblLook w:firstColumn="1" w:firstRow="1" w:lastColumn="0" w:lastRow="0" w:noHBand="0" w:noVBand="1" w:val="04A0"/>
        <w:tblBorders>
          <w:top w:val="single" w:sz="0" w:color="FCE4D6"/>
          <w:left w:val="single" w:sz="0" w:color="FCE4D6"/>
          <w:bottom w:val="single" w:sz="0" w:color="FCE4D6"/>
          <w:right w:val="single" w:sz="0" w:color="FCE4D6"/>
          <w:insideH w:val="single" w:sz="0" w:color="FCE4D6"/>
          <w:insideV w:val="single" w:sz="0" w:color="FCE4D6"/>
        </w:tblBorders>
      </w:tblPr>
      <w:tblGrid>
        <w:gridCol w:w="9893"/>
      </w:tblGrid>
      <w:tr>
        <w:trPr>
          <w:cantSplit w:val="true"/>
        </w:trPr>
        <w:tc>
          <w:tcPr>
            <w:tcW w:type="dxa" w:w="9893"/>
            <w:shd w:fill="FCE4D6"/>
            <w:tcMar>
              <w:top w:w="140" w:type="dxa"/>
              <w:start w:w="170" w:type="dxa"/>
              <w:bottom w:w="140" w:type="dxa"/>
              <w:end w:w="170" w:type="dxa"/>
            </w:tcMar>
          </w:tcPr>
          <w:p>
            <w:pPr>
              <w:jc w:val="left"/>
            </w:pPr>
            <w:r>
              <w:rPr>
                <w:rFonts w:ascii="Arial" w:hAnsi="Arial"/>
                <w:b/>
                <w:color w:val="1F1F1F"/>
                <w:sz w:val="20"/>
              </w:rPr>
              <w:t>LƯU Ý CHẤM</w:t>
            </w:r>
            <w:r>
              <w:br/>
            </w:r>
            <w:r>
              <w:rPr>
                <w:rFonts w:ascii="Arial" w:hAnsi="Arial"/>
                <w:color w:val="1F1F1F"/>
                <w:sz w:val="20"/>
              </w:rPr>
              <w:t>Tone và viewpoint có thể có hơn một cách diễn đạt đúng. Chấp nhận đáp án gần nghĩa nếu học sinh chứng minh được bằng từ/cụm trong bài và không chọn sắc thái quá mạnh.</w:t>
            </w:r>
          </w:p>
        </w:tc>
      </w:tr>
    </w:tbl>
    <w:p>
      <w:pPr>
        <w:spacing w:after="80" w:line="252" w:lineRule="auto"/>
      </w:pPr>
    </w:p>
    <w:p>
      <w:pPr>
        <w:pStyle w:val="Heading1"/>
        <w:keepNext/>
      </w:pPr>
      <w:r>
        <w:t>A. ĐÁP ÁN BÀI HỌC</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4946"/>
        <w:gridCol w:w="4946"/>
      </w:tblGrid>
      <w:tr>
        <w:trPr>
          <w:tblHeader w:val="true"/>
        </w:trPr>
        <w:tc>
          <w:tcPr>
            <w:tcW w:type="dxa" w:w="1512"/>
            <w:shd w:fill="17365D"/>
            <w:tcMar>
              <w:top w:w="110" w:type="dxa"/>
              <w:start w:w="140" w:type="dxa"/>
              <w:bottom w:w="110" w:type="dxa"/>
              <w:end w:w="140" w:type="dxa"/>
            </w:tcMar>
            <w:vAlign w:val="center"/>
          </w:tcPr>
          <w:p>
            <w:pPr>
              <w:jc w:val="center"/>
            </w:pPr>
            <w:r>
              <w:rPr>
                <w:rFonts w:ascii="Arial" w:hAnsi="Arial"/>
                <w:b/>
                <w:color w:val="FFFFFF"/>
                <w:sz w:val="15"/>
              </w:rPr>
              <w:t>Bài</w:t>
            </w:r>
          </w:p>
        </w:tc>
        <w:tc>
          <w:tcPr>
            <w:tcW w:type="dxa" w:w="8640"/>
            <w:shd w:fill="17365D"/>
            <w:tcMar>
              <w:top w:w="110" w:type="dxa"/>
              <w:start w:w="140" w:type="dxa"/>
              <w:bottom w:w="110" w:type="dxa"/>
              <w:end w:w="140" w:type="dxa"/>
            </w:tcMar>
            <w:vAlign w:val="center"/>
          </w:tcPr>
          <w:p>
            <w:pPr>
              <w:jc w:val="center"/>
            </w:pPr>
            <w:r>
              <w:rPr>
                <w:rFonts w:ascii="Arial" w:hAnsi="Arial"/>
                <w:b/>
                <w:color w:val="FFFFFF"/>
                <w:sz w:val="15"/>
              </w:rPr>
              <w:t>Đáp án/gợi ý</w:t>
            </w:r>
          </w:p>
        </w:tc>
      </w:tr>
      <w:tr>
        <w:trPr>
          <w:cantSplit w:val="true"/>
        </w:trPr>
        <w:tc>
          <w:tcPr>
            <w:tcW w:type="dxa" w:w="1512"/>
            <w:tcMar>
              <w:top w:w="110" w:type="dxa"/>
              <w:start w:w="140" w:type="dxa"/>
              <w:bottom w:w="110" w:type="dxa"/>
              <w:end w:w="140" w:type="dxa"/>
            </w:tcMar>
            <w:vAlign w:val="center"/>
          </w:tcPr>
          <w:p>
            <w:r>
              <w:rPr>
                <w:rFonts w:ascii="Arial" w:hAnsi="Arial"/>
                <w:sz w:val="15"/>
              </w:rPr>
              <w:t>Bài 1</w:t>
            </w:r>
          </w:p>
        </w:tc>
        <w:tc>
          <w:tcPr>
            <w:tcW w:type="dxa" w:w="8640"/>
            <w:tcMar>
              <w:top w:w="110" w:type="dxa"/>
              <w:start w:w="140" w:type="dxa"/>
              <w:bottom w:w="110" w:type="dxa"/>
              <w:end w:w="140" w:type="dxa"/>
            </w:tcMar>
            <w:vAlign w:val="center"/>
          </w:tcPr>
          <w:p>
            <w:r>
              <w:rPr>
                <w:rFonts w:ascii="Arial" w:hAnsi="Arial"/>
                <w:sz w:val="15"/>
              </w:rPr>
              <w:t>1 quiet zones improved concentration/reduced library problems; 2 students had difficulty concentrating; 3 short; 4 longer study sessions; 5 likely effective/useful: fewer complaints + longer sessions</w:t>
            </w:r>
          </w:p>
        </w:tc>
      </w:tr>
      <w:tr>
        <w:trPr>
          <w:cantSplit w:val="true"/>
        </w:trPr>
        <w:tc>
          <w:tcPr>
            <w:tcW w:type="dxa" w:w="1512"/>
            <w:tcMar>
              <w:top w:w="110" w:type="dxa"/>
              <w:start w:w="140" w:type="dxa"/>
              <w:bottom w:w="110" w:type="dxa"/>
              <w:end w:w="140" w:type="dxa"/>
            </w:tcMar>
            <w:vAlign w:val="center"/>
            <w:shd w:fill="F7FAFC"/>
          </w:tcPr>
          <w:p>
            <w:r>
              <w:rPr>
                <w:rFonts w:ascii="Arial" w:hAnsi="Arial"/>
                <w:sz w:val="15"/>
              </w:rPr>
              <w:t>Bài 2</w:t>
            </w:r>
          </w:p>
        </w:tc>
        <w:tc>
          <w:tcPr>
            <w:tcW w:type="dxa" w:w="8640"/>
            <w:tcMar>
              <w:top w:w="110" w:type="dxa"/>
              <w:start w:w="140" w:type="dxa"/>
              <w:bottom w:w="110" w:type="dxa"/>
              <w:end w:w="140" w:type="dxa"/>
            </w:tcMar>
            <w:vAlign w:val="center"/>
            <w:shd w:fill="F7FAFC"/>
          </w:tcPr>
          <w:p>
            <w:r>
              <w:rPr>
                <w:rFonts w:ascii="Arial" w:hAnsi="Arial"/>
                <w:sz w:val="15"/>
              </w:rPr>
              <w:t>1 reusable bottles/environment; 2 inform; 3 persuade; 4 Bring... / make one simple change / If every student joins; 5 neutral; 6 encouraging</w:t>
            </w:r>
          </w:p>
        </w:tc>
      </w:tr>
      <w:tr>
        <w:trPr>
          <w:cantSplit w:val="true"/>
        </w:trPr>
        <w:tc>
          <w:tcPr>
            <w:tcW w:type="dxa" w:w="1512"/>
            <w:tcMar>
              <w:top w:w="110" w:type="dxa"/>
              <w:start w:w="140" w:type="dxa"/>
              <w:bottom w:w="110" w:type="dxa"/>
              <w:end w:w="140" w:type="dxa"/>
            </w:tcMar>
            <w:vAlign w:val="center"/>
          </w:tcPr>
          <w:p>
            <w:r>
              <w:rPr>
                <w:rFonts w:ascii="Arial" w:hAnsi="Arial"/>
                <w:sz w:val="15"/>
              </w:rPr>
              <w:t>Bài 3</w:t>
            </w:r>
          </w:p>
        </w:tc>
        <w:tc>
          <w:tcPr>
            <w:tcW w:type="dxa" w:w="8640"/>
            <w:tcMar>
              <w:top w:w="110" w:type="dxa"/>
              <w:start w:w="140" w:type="dxa"/>
              <w:bottom w:w="110" w:type="dxa"/>
              <w:end w:w="140" w:type="dxa"/>
            </w:tcMar>
            <w:vAlign w:val="center"/>
          </w:tcPr>
          <w:p>
            <w:r>
              <w:rPr>
                <w:rFonts w:ascii="Arial" w:hAnsi="Arial"/>
                <w:sz w:val="15"/>
              </w:rPr>
              <w:t>1 instruct; 2 describe; 3 persuade; 4 warn; 5 inform/explain; 6 entertain/narrate</w:t>
            </w:r>
          </w:p>
        </w:tc>
      </w:tr>
      <w:tr>
        <w:trPr>
          <w:cantSplit w:val="true"/>
        </w:trPr>
        <w:tc>
          <w:tcPr>
            <w:tcW w:type="dxa" w:w="1512"/>
            <w:tcMar>
              <w:top w:w="110" w:type="dxa"/>
              <w:start w:w="140" w:type="dxa"/>
              <w:bottom w:w="110" w:type="dxa"/>
              <w:end w:w="140" w:type="dxa"/>
            </w:tcMar>
            <w:vAlign w:val="center"/>
            <w:shd w:fill="F7FAFC"/>
          </w:tcPr>
          <w:p>
            <w:r>
              <w:rPr>
                <w:rFonts w:ascii="Arial" w:hAnsi="Arial"/>
                <w:sz w:val="15"/>
              </w:rPr>
              <w:t>Bài 4</w:t>
            </w:r>
          </w:p>
        </w:tc>
        <w:tc>
          <w:tcPr>
            <w:tcW w:type="dxa" w:w="8640"/>
            <w:tcMar>
              <w:top w:w="110" w:type="dxa"/>
              <w:start w:w="140" w:type="dxa"/>
              <w:bottom w:w="110" w:type="dxa"/>
              <w:end w:w="140" w:type="dxa"/>
            </w:tcMar>
            <w:vAlign w:val="center"/>
            <w:shd w:fill="F7FAFC"/>
          </w:tcPr>
          <w:p>
            <w:r>
              <w:rPr>
                <w:rFonts w:ascii="Arial" w:hAnsi="Arial"/>
                <w:sz w:val="15"/>
              </w:rPr>
              <w:t>1 parents - inform/instruct; 2 potential users/students - persuade; 3 device users - warn/instruct; 4 general readers/educators - inform</w:t>
            </w:r>
          </w:p>
        </w:tc>
      </w:tr>
      <w:tr>
        <w:trPr>
          <w:cantSplit w:val="true"/>
        </w:trPr>
        <w:tc>
          <w:tcPr>
            <w:tcW w:type="dxa" w:w="1512"/>
            <w:tcMar>
              <w:top w:w="110" w:type="dxa"/>
              <w:start w:w="140" w:type="dxa"/>
              <w:bottom w:w="110" w:type="dxa"/>
              <w:end w:w="140" w:type="dxa"/>
            </w:tcMar>
            <w:vAlign w:val="center"/>
          </w:tcPr>
          <w:p>
            <w:r>
              <w:rPr>
                <w:rFonts w:ascii="Arial" w:hAnsi="Arial"/>
                <w:sz w:val="15"/>
              </w:rPr>
              <w:t>Bài 5</w:t>
            </w:r>
          </w:p>
        </w:tc>
        <w:tc>
          <w:tcPr>
            <w:tcW w:type="dxa" w:w="8640"/>
            <w:tcMar>
              <w:top w:w="110" w:type="dxa"/>
              <w:start w:w="140" w:type="dxa"/>
              <w:bottom w:w="110" w:type="dxa"/>
              <w:end w:w="140" w:type="dxa"/>
            </w:tcMar>
            <w:vAlign w:val="center"/>
          </w:tcPr>
          <w:p>
            <w:r>
              <w:rPr>
                <w:rFonts w:ascii="Arial" w:hAnsi="Arial"/>
                <w:sz w:val="15"/>
              </w:rPr>
              <w:t>1 A, wonderful/brought together; 2 B, mixed/more evidence needed; 3 A, unacceptable/remained unrepaired; 4 B, dates/numbers only</w:t>
            </w:r>
          </w:p>
        </w:tc>
      </w:tr>
      <w:tr>
        <w:trPr>
          <w:cantSplit w:val="true"/>
        </w:trPr>
        <w:tc>
          <w:tcPr>
            <w:tcW w:type="dxa" w:w="1512"/>
            <w:tcMar>
              <w:top w:w="110" w:type="dxa"/>
              <w:start w:w="140" w:type="dxa"/>
              <w:bottom w:w="110" w:type="dxa"/>
              <w:end w:w="140" w:type="dxa"/>
            </w:tcMar>
            <w:vAlign w:val="center"/>
            <w:shd w:fill="F7FAFC"/>
          </w:tcPr>
          <w:p>
            <w:r>
              <w:rPr>
                <w:rFonts w:ascii="Arial" w:hAnsi="Arial"/>
                <w:sz w:val="15"/>
              </w:rPr>
              <w:t>Bài 6</w:t>
            </w:r>
          </w:p>
        </w:tc>
        <w:tc>
          <w:tcPr>
            <w:tcW w:type="dxa" w:w="8640"/>
            <w:tcMar>
              <w:top w:w="110" w:type="dxa"/>
              <w:start w:w="140" w:type="dxa"/>
              <w:bottom w:w="110" w:type="dxa"/>
              <w:end w:w="140" w:type="dxa"/>
            </w:tcMar>
            <w:vAlign w:val="center"/>
            <w:shd w:fill="F7FAFC"/>
          </w:tcPr>
          <w:p>
            <w:r>
              <w:rPr>
                <w:rFonts w:ascii="Arial" w:hAnsi="Arial"/>
                <w:sz w:val="15"/>
              </w:rPr>
              <w:t>1 slightly worried → concerned → alarmed; 2 somewhat helpful → useful → outstanding; 3 uncertain → doubtful → completely unconvinced; 4 dissatisfied → disappointed → furious</w:t>
            </w:r>
          </w:p>
        </w:tc>
      </w:tr>
      <w:tr>
        <w:trPr>
          <w:cantSplit w:val="true"/>
        </w:trPr>
        <w:tc>
          <w:tcPr>
            <w:tcW w:type="dxa" w:w="1512"/>
            <w:tcMar>
              <w:top w:w="110" w:type="dxa"/>
              <w:start w:w="140" w:type="dxa"/>
              <w:bottom w:w="110" w:type="dxa"/>
              <w:end w:w="140" w:type="dxa"/>
            </w:tcMar>
            <w:vAlign w:val="center"/>
          </w:tcPr>
          <w:p>
            <w:r>
              <w:rPr>
                <w:rFonts w:ascii="Arial" w:hAnsi="Arial"/>
                <w:sz w:val="15"/>
              </w:rPr>
              <w:t>Bài 7</w:t>
            </w:r>
          </w:p>
        </w:tc>
        <w:tc>
          <w:tcPr>
            <w:tcW w:type="dxa" w:w="8640"/>
            <w:tcMar>
              <w:top w:w="110" w:type="dxa"/>
              <w:start w:w="140" w:type="dxa"/>
              <w:bottom w:w="110" w:type="dxa"/>
              <w:end w:w="140" w:type="dxa"/>
            </w:tcMar>
            <w:vAlign w:val="center"/>
          </w:tcPr>
          <w:p>
            <w:r>
              <w:rPr>
                <w:rFonts w:ascii="Arial" w:hAnsi="Arial"/>
                <w:sz w:val="15"/>
              </w:rPr>
              <w:t>1 fact; 2 opinion; 3 claim; 4 prediction; 5 fact</w:t>
            </w:r>
          </w:p>
        </w:tc>
      </w:tr>
      <w:tr>
        <w:trPr>
          <w:cantSplit w:val="true"/>
        </w:trPr>
        <w:tc>
          <w:tcPr>
            <w:tcW w:type="dxa" w:w="1512"/>
            <w:tcMar>
              <w:top w:w="110" w:type="dxa"/>
              <w:start w:w="140" w:type="dxa"/>
              <w:bottom w:w="110" w:type="dxa"/>
              <w:end w:w="140" w:type="dxa"/>
            </w:tcMar>
            <w:vAlign w:val="center"/>
            <w:shd w:fill="F7FAFC"/>
          </w:tcPr>
          <w:p>
            <w:r>
              <w:rPr>
                <w:rFonts w:ascii="Arial" w:hAnsi="Arial"/>
                <w:sz w:val="15"/>
              </w:rPr>
              <w:t>Bài 8</w:t>
            </w:r>
          </w:p>
        </w:tc>
        <w:tc>
          <w:tcPr>
            <w:tcW w:type="dxa" w:w="8640"/>
            <w:tcMar>
              <w:top w:w="110" w:type="dxa"/>
              <w:start w:w="140" w:type="dxa"/>
              <w:bottom w:w="110" w:type="dxa"/>
              <w:end w:w="140" w:type="dxa"/>
            </w:tcMar>
            <w:vAlign w:val="center"/>
            <w:shd w:fill="F7FAFC"/>
          </w:tcPr>
          <w:p>
            <w:r>
              <w:rPr>
                <w:rFonts w:ascii="Arial" w:hAnsi="Arial"/>
                <w:sz w:val="15"/>
              </w:rPr>
              <w:t>1 No; 2 balanced; 3 flexibility/access; 4 less spontaneous discussion/difficulty noticing confusion; 5 mixed model may be more effective</w:t>
            </w:r>
          </w:p>
        </w:tc>
      </w:tr>
      <w:tr>
        <w:trPr>
          <w:cantSplit w:val="true"/>
        </w:trPr>
        <w:tc>
          <w:tcPr>
            <w:tcW w:type="dxa" w:w="1512"/>
            <w:tcMar>
              <w:top w:w="110" w:type="dxa"/>
              <w:start w:w="140" w:type="dxa"/>
              <w:bottom w:w="110" w:type="dxa"/>
              <w:end w:w="140" w:type="dxa"/>
            </w:tcMar>
            <w:vAlign w:val="center"/>
          </w:tcPr>
          <w:p>
            <w:r>
              <w:rPr>
                <w:rFonts w:ascii="Arial" w:hAnsi="Arial"/>
                <w:sz w:val="15"/>
              </w:rPr>
              <w:t>Bài 9</w:t>
            </w:r>
          </w:p>
        </w:tc>
        <w:tc>
          <w:tcPr>
            <w:tcW w:type="dxa" w:w="8640"/>
            <w:tcMar>
              <w:top w:w="110" w:type="dxa"/>
              <w:start w:w="140" w:type="dxa"/>
              <w:bottom w:w="110" w:type="dxa"/>
              <w:end w:w="140" w:type="dxa"/>
            </w:tcMar>
            <w:vAlign w:val="center"/>
          </w:tcPr>
          <w:p>
            <w:r>
              <w:rPr>
                <w:rFonts w:ascii="Arial" w:hAnsi="Arial"/>
                <w:sz w:val="15"/>
              </w:rPr>
              <w:t>1 council; 2 shop owners; 3 author; 4 cautious; 5 No, author withholds judgment</w:t>
            </w:r>
          </w:p>
        </w:tc>
      </w:tr>
      <w:tr>
        <w:trPr>
          <w:cantSplit w:val="true"/>
        </w:trPr>
        <w:tc>
          <w:tcPr>
            <w:tcW w:type="dxa" w:w="1512"/>
            <w:tcMar>
              <w:top w:w="110" w:type="dxa"/>
              <w:start w:w="140" w:type="dxa"/>
              <w:bottom w:w="110" w:type="dxa"/>
              <w:end w:w="140" w:type="dxa"/>
            </w:tcMar>
            <w:vAlign w:val="center"/>
            <w:shd w:fill="F7FAFC"/>
          </w:tcPr>
          <w:p>
            <w:r>
              <w:rPr>
                <w:rFonts w:ascii="Arial" w:hAnsi="Arial"/>
                <w:sz w:val="15"/>
              </w:rPr>
              <w:t>Bài 10</w:t>
            </w:r>
          </w:p>
        </w:tc>
        <w:tc>
          <w:tcPr>
            <w:tcW w:type="dxa" w:w="8640"/>
            <w:tcMar>
              <w:top w:w="110" w:type="dxa"/>
              <w:start w:w="140" w:type="dxa"/>
              <w:bottom w:w="110" w:type="dxa"/>
              <w:end w:w="140" w:type="dxa"/>
            </w:tcMar>
            <w:vAlign w:val="center"/>
            <w:shd w:fill="F7FAFC"/>
          </w:tcPr>
          <w:p>
            <w:r>
              <w:rPr>
                <w:rFonts w:ascii="Arial" w:hAnsi="Arial"/>
                <w:sz w:val="15"/>
              </w:rPr>
              <w:t>1 L careless/obvious; 2 N; 3 L brilliant/dull/transformed; 4 N; 5 N; 6 L noisy minority/block</w:t>
            </w:r>
          </w:p>
        </w:tc>
      </w:tr>
      <w:tr>
        <w:trPr>
          <w:cantSplit w:val="true"/>
        </w:trPr>
        <w:tc>
          <w:tcPr>
            <w:tcW w:type="dxa" w:w="1512"/>
            <w:tcMar>
              <w:top w:w="110" w:type="dxa"/>
              <w:start w:w="140" w:type="dxa"/>
              <w:bottom w:w="110" w:type="dxa"/>
              <w:end w:w="140" w:type="dxa"/>
            </w:tcMar>
            <w:vAlign w:val="center"/>
          </w:tcPr>
          <w:p>
            <w:r>
              <w:rPr>
                <w:rFonts w:ascii="Arial" w:hAnsi="Arial"/>
                <w:sz w:val="15"/>
              </w:rPr>
              <w:t>Bài 11</w:t>
            </w:r>
          </w:p>
        </w:tc>
        <w:tc>
          <w:tcPr>
            <w:tcW w:type="dxa" w:w="8640"/>
            <w:tcMar>
              <w:top w:w="110" w:type="dxa"/>
              <w:start w:w="140" w:type="dxa"/>
              <w:bottom w:w="110" w:type="dxa"/>
              <w:end w:w="140" w:type="dxa"/>
            </w:tcMar>
            <w:vAlign w:val="center"/>
          </w:tcPr>
          <w:p>
            <w:r>
              <w:rPr>
                <w:rFonts w:ascii="Arial" w:hAnsi="Arial"/>
                <w:sz w:val="15"/>
              </w:rPr>
              <w:t>Possible: 1 The rule requires students to spend additional time. 2 The campaign reduced litter in the neighbourhood. 3 Residents criticised/opposed the council proposal.</w:t>
            </w:r>
          </w:p>
        </w:tc>
      </w:tr>
      <w:tr>
        <w:trPr>
          <w:cantSplit w:val="true"/>
        </w:trPr>
        <w:tc>
          <w:tcPr>
            <w:tcW w:type="dxa" w:w="1512"/>
            <w:tcMar>
              <w:top w:w="110" w:type="dxa"/>
              <w:start w:w="140" w:type="dxa"/>
              <w:bottom w:w="110" w:type="dxa"/>
              <w:end w:w="140" w:type="dxa"/>
            </w:tcMar>
            <w:vAlign w:val="center"/>
            <w:shd w:fill="F7FAFC"/>
          </w:tcPr>
          <w:p>
            <w:r>
              <w:rPr>
                <w:rFonts w:ascii="Arial" w:hAnsi="Arial"/>
                <w:sz w:val="15"/>
              </w:rPr>
              <w:t>Bài 12</w:t>
            </w:r>
          </w:p>
        </w:tc>
        <w:tc>
          <w:tcPr>
            <w:tcW w:type="dxa" w:w="8640"/>
            <w:tcMar>
              <w:top w:w="110" w:type="dxa"/>
              <w:start w:w="140" w:type="dxa"/>
              <w:bottom w:w="110" w:type="dxa"/>
              <w:end w:w="140" w:type="dxa"/>
            </w:tcMar>
            <w:vAlign w:val="center"/>
            <w:shd w:fill="F7FAFC"/>
          </w:tcPr>
          <w:p>
            <w:r>
              <w:rPr>
                <w:rFonts w:ascii="Arial" w:hAnsi="Arial"/>
                <w:sz w:val="15"/>
              </w:rPr>
              <w:t>1 strong; 2 cautious; 3 moderate; 4 cautious; 5 sentence 2/4 because limitations and uncertainty are acknowledged</w:t>
            </w:r>
          </w:p>
        </w:tc>
      </w:tr>
      <w:tr>
        <w:trPr>
          <w:cantSplit w:val="true"/>
        </w:trPr>
        <w:tc>
          <w:tcPr>
            <w:tcW w:type="dxa" w:w="1512"/>
            <w:tcMar>
              <w:top w:w="110" w:type="dxa"/>
              <w:start w:w="140" w:type="dxa"/>
              <w:bottom w:w="110" w:type="dxa"/>
              <w:end w:w="140" w:type="dxa"/>
            </w:tcMar>
            <w:vAlign w:val="center"/>
          </w:tcPr>
          <w:p>
            <w:r>
              <w:rPr>
                <w:rFonts w:ascii="Arial" w:hAnsi="Arial"/>
                <w:sz w:val="15"/>
              </w:rPr>
              <w:t>Bài 13</w:t>
            </w:r>
          </w:p>
        </w:tc>
        <w:tc>
          <w:tcPr>
            <w:tcW w:type="dxa" w:w="8640"/>
            <w:tcMar>
              <w:top w:w="110" w:type="dxa"/>
              <w:start w:w="140" w:type="dxa"/>
              <w:bottom w:w="110" w:type="dxa"/>
              <w:end w:w="140" w:type="dxa"/>
            </w:tcMar>
            <w:vAlign w:val="center"/>
          </w:tcPr>
          <w:p>
            <w:r>
              <w:rPr>
                <w:rFonts w:ascii="Arial" w:hAnsi="Arial"/>
                <w:sz w:val="15"/>
              </w:rPr>
              <w:t>community/news/opinion feature; residents/local businesses; inform + encourage support; enthusiastic/supportive; “colourful”, “brought neighbours together”, “deserves continued support”; call: businesses provide tools/seeds</w:t>
            </w:r>
          </w:p>
        </w:tc>
      </w:tr>
      <w:tr>
        <w:trPr>
          <w:cantSplit w:val="true"/>
        </w:trPr>
        <w:tc>
          <w:tcPr>
            <w:tcW w:type="dxa" w:w="1512"/>
            <w:tcMar>
              <w:top w:w="110" w:type="dxa"/>
              <w:start w:w="140" w:type="dxa"/>
              <w:bottom w:w="110" w:type="dxa"/>
              <w:end w:w="140" w:type="dxa"/>
            </w:tcMar>
            <w:vAlign w:val="center"/>
            <w:shd w:fill="F7FAFC"/>
          </w:tcPr>
          <w:p>
            <w:r>
              <w:rPr>
                <w:rFonts w:ascii="Arial" w:hAnsi="Arial"/>
                <w:sz w:val="15"/>
              </w:rPr>
              <w:t>Bài 14</w:t>
            </w:r>
          </w:p>
        </w:tc>
        <w:tc>
          <w:tcPr>
            <w:tcW w:type="dxa" w:w="8640"/>
            <w:tcMar>
              <w:top w:w="110" w:type="dxa"/>
              <w:start w:w="140" w:type="dxa"/>
              <w:bottom w:w="110" w:type="dxa"/>
              <w:end w:w="140" w:type="dxa"/>
            </w:tcMar>
            <w:vAlign w:val="center"/>
            <w:shd w:fill="F7FAFC"/>
          </w:tcPr>
          <w:p>
            <w:r>
              <w:rPr>
                <w:rFonts w:ascii="Arial" w:hAnsi="Arial"/>
                <w:sz w:val="15"/>
              </w:rPr>
              <w:t>1 evaluate and recommend; 2 encouraging/positive; 3 cautious/analytical; 4 should be interpreted carefully / impossible to say / appears; 5 supportive with qualifications; 6 No; 7 continue while collecting stronger evidence</w:t>
            </w:r>
          </w:p>
        </w:tc>
      </w:tr>
      <w:tr>
        <w:trPr>
          <w:cantSplit w:val="true"/>
        </w:trPr>
        <w:tc>
          <w:tcPr>
            <w:tcW w:type="dxa" w:w="1512"/>
            <w:tcMar>
              <w:top w:w="110" w:type="dxa"/>
              <w:start w:w="140" w:type="dxa"/>
              <w:bottom w:w="110" w:type="dxa"/>
              <w:end w:w="140" w:type="dxa"/>
            </w:tcMar>
            <w:vAlign w:val="center"/>
          </w:tcPr>
          <w:p>
            <w:r>
              <w:rPr>
                <w:rFonts w:ascii="Arial" w:hAnsi="Arial"/>
                <w:sz w:val="15"/>
              </w:rPr>
              <w:t>Bài 15</w:t>
            </w:r>
          </w:p>
        </w:tc>
        <w:tc>
          <w:tcPr>
            <w:tcW w:type="dxa" w:w="8640"/>
            <w:tcMar>
              <w:top w:w="110" w:type="dxa"/>
              <w:start w:w="140" w:type="dxa"/>
              <w:bottom w:w="110" w:type="dxa"/>
              <w:end w:w="140" w:type="dxa"/>
            </w:tcMar>
            <w:vAlign w:val="center"/>
          </w:tcPr>
          <w:p>
            <w:r>
              <w:rPr>
                <w:rFonts w:ascii="Arial" w:hAnsi="Arial"/>
                <w:sz w:val="15"/>
              </w:rPr>
              <w:t>1 F; 2 O; 3 C; 4 F; 5 O/evaluative claim</w:t>
            </w:r>
          </w:p>
        </w:tc>
      </w:tr>
      <w:tr>
        <w:trPr>
          <w:cantSplit w:val="true"/>
        </w:trPr>
        <w:tc>
          <w:tcPr>
            <w:tcW w:type="dxa" w:w="1512"/>
            <w:tcMar>
              <w:top w:w="110" w:type="dxa"/>
              <w:start w:w="140" w:type="dxa"/>
              <w:bottom w:w="110" w:type="dxa"/>
              <w:end w:w="140" w:type="dxa"/>
            </w:tcMar>
            <w:vAlign w:val="center"/>
            <w:shd w:fill="F7FAFC"/>
          </w:tcPr>
          <w:p>
            <w:r>
              <w:rPr>
                <w:rFonts w:ascii="Arial" w:hAnsi="Arial"/>
                <w:sz w:val="15"/>
              </w:rPr>
              <w:t>Bài 16</w:t>
            </w:r>
          </w:p>
        </w:tc>
        <w:tc>
          <w:tcPr>
            <w:tcW w:type="dxa" w:w="8640"/>
            <w:tcMar>
              <w:top w:w="110" w:type="dxa"/>
              <w:start w:w="140" w:type="dxa"/>
              <w:bottom w:w="110" w:type="dxa"/>
              <w:end w:w="140" w:type="dxa"/>
            </w:tcMar>
            <w:vAlign w:val="center"/>
            <w:shd w:fill="F7FAFC"/>
          </w:tcPr>
          <w:p>
            <w:r>
              <w:rPr>
                <w:rFonts w:ascii="Arial" w:hAnsi="Arial"/>
                <w:sz w:val="15"/>
              </w:rPr>
              <w:t>opposes early closing; persuade council/readers; residents/council/public; critical but practical; unnecessary restriction/punishing; lighting + patrols/quiet zones; acknowledges noise complaints then proposes alternatives</w:t>
            </w:r>
          </w:p>
        </w:tc>
      </w:tr>
      <w:tr>
        <w:trPr>
          <w:cantSplit w:val="true"/>
        </w:trPr>
        <w:tc>
          <w:tcPr>
            <w:tcW w:type="dxa" w:w="1512"/>
            <w:tcMar>
              <w:top w:w="110" w:type="dxa"/>
              <w:start w:w="140" w:type="dxa"/>
              <w:bottom w:w="110" w:type="dxa"/>
              <w:end w:w="140" w:type="dxa"/>
            </w:tcMar>
            <w:vAlign w:val="center"/>
          </w:tcPr>
          <w:p>
            <w:r>
              <w:rPr>
                <w:rFonts w:ascii="Arial" w:hAnsi="Arial"/>
                <w:sz w:val="15"/>
              </w:rPr>
              <w:t>Bài 17</w:t>
            </w:r>
          </w:p>
        </w:tc>
        <w:tc>
          <w:tcPr>
            <w:tcW w:type="dxa" w:w="8640"/>
            <w:tcMar>
              <w:top w:w="110" w:type="dxa"/>
              <w:start w:w="140" w:type="dxa"/>
              <w:bottom w:w="110" w:type="dxa"/>
              <w:end w:w="140" w:type="dxa"/>
            </w:tcMar>
            <w:vAlign w:val="center"/>
          </w:tcPr>
          <w:p>
            <w:r>
              <w:rPr>
                <w:rFonts w:ascii="Arial" w:hAnsi="Arial"/>
                <w:sz w:val="15"/>
              </w:rPr>
              <w:t>Possible: 1 Closing at 7 p.m. would reduce evening access. 2 The plan would affect people who use the park responsibly.</w:t>
            </w:r>
          </w:p>
        </w:tc>
      </w:tr>
      <w:tr>
        <w:trPr>
          <w:cantSplit w:val="true"/>
        </w:trPr>
        <w:tc>
          <w:tcPr>
            <w:tcW w:type="dxa" w:w="1512"/>
            <w:tcMar>
              <w:top w:w="110" w:type="dxa"/>
              <w:start w:w="140" w:type="dxa"/>
              <w:bottom w:w="110" w:type="dxa"/>
              <w:end w:w="140" w:type="dxa"/>
            </w:tcMar>
            <w:vAlign w:val="center"/>
            <w:shd w:fill="F7FAFC"/>
          </w:tcPr>
          <w:p>
            <w:r>
              <w:rPr>
                <w:rFonts w:ascii="Arial" w:hAnsi="Arial"/>
                <w:sz w:val="15"/>
              </w:rPr>
              <w:t>Bài 18</w:t>
            </w:r>
          </w:p>
        </w:tc>
        <w:tc>
          <w:tcPr>
            <w:tcW w:type="dxa" w:w="8640"/>
            <w:tcMar>
              <w:top w:w="110" w:type="dxa"/>
              <w:start w:w="140" w:type="dxa"/>
              <w:bottom w:w="110" w:type="dxa"/>
              <w:end w:w="140" w:type="dxa"/>
            </w:tcMar>
            <w:vAlign w:val="center"/>
            <w:shd w:fill="F7FAFC"/>
          </w:tcPr>
          <w:p>
            <w:r>
              <w:rPr>
                <w:rFonts w:ascii="Arial" w:hAnsi="Arial"/>
                <w:sz w:val="15"/>
              </w:rPr>
              <w:t>review/evaluate; enthusiastic/admiring; critical/disappointed; qualified positive; impressive/engaging/clear/friendly; poorly organised/wrong direction/expensive/limited; worth visiting but needs improvements</w:t>
            </w:r>
          </w:p>
        </w:tc>
      </w:tr>
      <w:tr>
        <w:trPr>
          <w:cantSplit w:val="true"/>
        </w:trPr>
        <w:tc>
          <w:tcPr>
            <w:tcW w:type="dxa" w:w="1512"/>
            <w:tcMar>
              <w:top w:w="110" w:type="dxa"/>
              <w:start w:w="140" w:type="dxa"/>
              <w:bottom w:w="110" w:type="dxa"/>
              <w:end w:w="140" w:type="dxa"/>
            </w:tcMar>
            <w:vAlign w:val="center"/>
          </w:tcPr>
          <w:p>
            <w:r>
              <w:rPr>
                <w:rFonts w:ascii="Arial" w:hAnsi="Arial"/>
                <w:sz w:val="15"/>
              </w:rPr>
              <w:t>Bài 19</w:t>
            </w:r>
          </w:p>
        </w:tc>
        <w:tc>
          <w:tcPr>
            <w:tcW w:type="dxa" w:w="8640"/>
            <w:tcMar>
              <w:top w:w="110" w:type="dxa"/>
              <w:start w:w="140" w:type="dxa"/>
              <w:bottom w:w="110" w:type="dxa"/>
              <w:end w:w="140" w:type="dxa"/>
            </w:tcMar>
            <w:vAlign w:val="center"/>
          </w:tcPr>
          <w:p>
            <w:r>
              <w:rPr>
                <w:rFonts w:ascii="Arial" w:hAnsi="Arial"/>
                <w:sz w:val="15"/>
              </w:rPr>
              <w:t>argument/evaluation; evaluate debate and recommend trial; school community/decision makers; balanced and cautious; qualified support; fewer late arrivals/improved attention; buses/activities/parents; suggests/may/could/should consult/modestly; carefully planned trial</w:t>
            </w:r>
          </w:p>
        </w:tc>
      </w:tr>
      <w:tr>
        <w:trPr>
          <w:cantSplit w:val="true"/>
        </w:trPr>
        <w:tc>
          <w:tcPr>
            <w:tcW w:type="dxa" w:w="1512"/>
            <w:tcMar>
              <w:top w:w="110" w:type="dxa"/>
              <w:start w:w="140" w:type="dxa"/>
              <w:bottom w:w="110" w:type="dxa"/>
              <w:end w:w="140" w:type="dxa"/>
            </w:tcMar>
            <w:vAlign w:val="center"/>
            <w:shd w:fill="F7FAFC"/>
          </w:tcPr>
          <w:p>
            <w:r>
              <w:rPr>
                <w:rFonts w:ascii="Arial" w:hAnsi="Arial"/>
                <w:sz w:val="15"/>
              </w:rPr>
              <w:t>Bài 20</w:t>
            </w:r>
          </w:p>
        </w:tc>
        <w:tc>
          <w:tcPr>
            <w:tcW w:type="dxa" w:w="8640"/>
            <w:tcMar>
              <w:top w:w="110" w:type="dxa"/>
              <w:start w:w="140" w:type="dxa"/>
              <w:bottom w:w="110" w:type="dxa"/>
              <w:end w:w="140" w:type="dxa"/>
            </w:tcMar>
            <w:vAlign w:val="center"/>
            <w:shd w:fill="F7FAFC"/>
          </w:tcPr>
          <w:p>
            <w:r>
              <w:rPr>
                <w:rFonts w:ascii="Arial" w:hAnsi="Arial"/>
                <w:sz w:val="15"/>
              </w:rPr>
              <w:t>See sample below.</w:t>
            </w:r>
          </w:p>
        </w:tc>
      </w:tr>
      <w:tr>
        <w:trPr>
          <w:cantSplit w:val="true"/>
        </w:trPr>
        <w:tc>
          <w:tcPr>
            <w:tcW w:type="dxa" w:w="1512"/>
            <w:tcMar>
              <w:top w:w="110" w:type="dxa"/>
              <w:start w:w="140" w:type="dxa"/>
              <w:bottom w:w="110" w:type="dxa"/>
              <w:end w:w="140" w:type="dxa"/>
            </w:tcMar>
            <w:vAlign w:val="center"/>
          </w:tcPr>
          <w:p>
            <w:r>
              <w:rPr>
                <w:rFonts w:ascii="Arial" w:hAnsi="Arial"/>
                <w:sz w:val="15"/>
              </w:rPr>
              <w:t>Bài 21</w:t>
            </w:r>
          </w:p>
        </w:tc>
        <w:tc>
          <w:tcPr>
            <w:tcW w:type="dxa" w:w="8640"/>
            <w:tcMar>
              <w:top w:w="110" w:type="dxa"/>
              <w:start w:w="140" w:type="dxa"/>
              <w:bottom w:w="110" w:type="dxa"/>
              <w:end w:w="140" w:type="dxa"/>
            </w:tcMar>
            <w:vAlign w:val="center"/>
          </w:tcPr>
          <w:p>
            <w:r>
              <w:rPr>
                <w:rFonts w:ascii="Arial" w:hAnsi="Arial"/>
                <w:sz w:val="15"/>
              </w:rPr>
              <w:t>Answers should include purpose, balanced tone, recognition of both sides, cautious support and trial recommendation.</w:t>
            </w:r>
          </w:p>
        </w:tc>
      </w:tr>
    </w:tbl>
    <w:p>
      <w:pPr>
        <w:spacing w:after="80" w:line="252" w:lineRule="auto"/>
      </w:pPr>
    </w:p>
    <w:p>
      <w:pPr>
        <w:pStyle w:val="Heading1"/>
        <w:keepNext/>
      </w:pPr>
      <w:r>
        <w:t>B. INTEGRATED TASK - BÀI MẪU</w:t>
      </w:r>
    </w:p>
    <w:tbl>
      <w:tblPr>
        <w:tblW w:type="auto" w:w="0"/>
        <w:jc w:val="center"/>
        <w:tblLayout w:type="autofit"/>
        <w:tblLook w:firstColumn="1" w:firstRow="1" w:lastColumn="0" w:lastRow="0" w:noHBand="0" w:noVBand="1" w:val="04A0"/>
        <w:tblBorders>
          <w:top w:val="single" w:sz="0" w:color="E2F0D9"/>
          <w:left w:val="single" w:sz="0" w:color="E2F0D9"/>
          <w:bottom w:val="single" w:sz="0" w:color="E2F0D9"/>
          <w:right w:val="single" w:sz="0" w:color="E2F0D9"/>
          <w:insideH w:val="single" w:sz="0" w:color="E2F0D9"/>
          <w:insideV w:val="single" w:sz="0" w:color="E2F0D9"/>
        </w:tblBorders>
      </w:tblPr>
      <w:tblGrid>
        <w:gridCol w:w="9893"/>
      </w:tblGrid>
      <w:tr>
        <w:trPr>
          <w:cantSplit w:val="true"/>
        </w:trPr>
        <w:tc>
          <w:tcPr>
            <w:tcW w:type="dxa" w:w="9893"/>
            <w:shd w:fill="E2F0D9"/>
            <w:tcMar>
              <w:top w:w="140" w:type="dxa"/>
              <w:start w:w="170" w:type="dxa"/>
              <w:bottom w:w="140" w:type="dxa"/>
              <w:end w:w="170" w:type="dxa"/>
            </w:tcMar>
          </w:tcPr>
          <w:p>
            <w:pPr>
              <w:jc w:val="left"/>
            </w:pPr>
            <w:r>
              <w:rPr>
                <w:rFonts w:ascii="Arial" w:hAnsi="Arial"/>
                <w:b/>
                <w:color w:val="1F1F1F"/>
                <w:sz w:val="20"/>
              </w:rPr>
              <w:t>Sample Response (105 words)</w:t>
            </w:r>
            <w:r>
              <w:br/>
            </w:r>
            <w:r>
              <w:rPr>
                <w:rFonts w:ascii="Arial" w:hAnsi="Arial"/>
                <w:color w:val="1F1F1F"/>
                <w:sz w:val="20"/>
              </w:rPr>
              <w:t>The author’s purpose is to evaluate whether secondary schools should begin lessons later and to recommend a cautious way forward. The tone is balanced because the passage presents both possible learning benefits and practical difficulties. Phrases such as “may learn more effectively” and “the available evidence suggests” show that the writer is supportive but not completely certain. The author also recognises problems involving buses, activities and parents’ work arrangements. Overall, the writer favours a modestly later start only when local conditions are considered. The final recommendation is to consult affected groups and run a carefully planned trial before making a permanent decision.</w:t>
            </w:r>
          </w:p>
        </w:tc>
      </w:tr>
    </w:tbl>
    <w:p>
      <w:pPr>
        <w:spacing w:after="80" w:line="252" w:lineRule="auto"/>
      </w:pPr>
    </w:p>
    <w:p>
      <w:pPr>
        <w:pStyle w:val="Heading1"/>
        <w:keepNext/>
      </w:pPr>
      <w:r>
        <w:t>C. DAY 33 CHECKPOINT - ĐÁP ÁN</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4946"/>
        <w:gridCol w:w="4946"/>
      </w:tblGrid>
      <w:tr>
        <w:trPr>
          <w:tblHeader w:val="true"/>
        </w:trPr>
        <w:tc>
          <w:tcPr>
            <w:tcW w:type="dxa" w:w="1440"/>
            <w:shd w:fill="17365D"/>
            <w:tcMar>
              <w:top w:w="110" w:type="dxa"/>
              <w:start w:w="140" w:type="dxa"/>
              <w:bottom w:w="110" w:type="dxa"/>
              <w:end w:w="140" w:type="dxa"/>
            </w:tcMar>
            <w:vAlign w:val="center"/>
          </w:tcPr>
          <w:p>
            <w:pPr>
              <w:jc w:val="center"/>
            </w:pPr>
            <w:r>
              <w:rPr>
                <w:rFonts w:ascii="Arial" w:hAnsi="Arial"/>
                <w:b/>
                <w:color w:val="FFFFFF"/>
                <w:sz w:val="16"/>
              </w:rPr>
              <w:t>Câu</w:t>
            </w:r>
          </w:p>
        </w:tc>
        <w:tc>
          <w:tcPr>
            <w:tcW w:type="dxa" w:w="8712"/>
            <w:shd w:fill="17365D"/>
            <w:tcMar>
              <w:top w:w="110" w:type="dxa"/>
              <w:start w:w="140" w:type="dxa"/>
              <w:bottom w:w="110" w:type="dxa"/>
              <w:end w:w="140" w:type="dxa"/>
            </w:tcMar>
            <w:vAlign w:val="center"/>
          </w:tcPr>
          <w:p>
            <w:pPr>
              <w:jc w:val="center"/>
            </w:pPr>
            <w:r>
              <w:rPr>
                <w:rFonts w:ascii="Arial" w:hAnsi="Arial"/>
                <w:b/>
                <w:color w:val="FFFFFF"/>
                <w:sz w:val="16"/>
              </w:rPr>
              <w:t>Đáp án/gợi ý</w:t>
            </w:r>
          </w:p>
        </w:tc>
      </w:tr>
      <w:tr>
        <w:trPr>
          <w:cantSplit w:val="true"/>
        </w:trPr>
        <w:tc>
          <w:tcPr>
            <w:tcW w:type="dxa" w:w="1440"/>
            <w:tcMar>
              <w:top w:w="110" w:type="dxa"/>
              <w:start w:w="140" w:type="dxa"/>
              <w:bottom w:w="110" w:type="dxa"/>
              <w:end w:w="140" w:type="dxa"/>
            </w:tcMar>
            <w:vAlign w:val="center"/>
          </w:tcPr>
          <w:p>
            <w:r>
              <w:rPr>
                <w:rFonts w:ascii="Arial" w:hAnsi="Arial"/>
                <w:sz w:val="16"/>
              </w:rPr>
              <w:t>A1</w:t>
            </w:r>
          </w:p>
        </w:tc>
        <w:tc>
          <w:tcPr>
            <w:tcW w:type="dxa" w:w="8712"/>
            <w:tcMar>
              <w:top w:w="110" w:type="dxa"/>
              <w:start w:w="140" w:type="dxa"/>
              <w:bottom w:w="110" w:type="dxa"/>
              <w:end w:w="140" w:type="dxa"/>
            </w:tcMar>
            <w:vAlign w:val="center"/>
          </w:tcPr>
          <w:p>
            <w:r>
              <w:rPr>
                <w:rFonts w:ascii="Arial" w:hAnsi="Arial"/>
                <w:sz w:val="16"/>
              </w:rPr>
              <w:t>Evaluate the car-free trial and recommend further testing/a cautious next step.</w:t>
            </w:r>
          </w:p>
        </w:tc>
      </w:tr>
      <w:tr>
        <w:trPr>
          <w:cantSplit w:val="true"/>
        </w:trPr>
        <w:tc>
          <w:tcPr>
            <w:tcW w:type="dxa" w:w="1440"/>
            <w:tcMar>
              <w:top w:w="110" w:type="dxa"/>
              <w:start w:w="140" w:type="dxa"/>
              <w:bottom w:w="110" w:type="dxa"/>
              <w:end w:w="140" w:type="dxa"/>
            </w:tcMar>
            <w:vAlign w:val="center"/>
            <w:shd w:fill="F7FAFC"/>
          </w:tcPr>
          <w:p>
            <w:r>
              <w:rPr>
                <w:rFonts w:ascii="Arial" w:hAnsi="Arial"/>
                <w:sz w:val="16"/>
              </w:rPr>
              <w:t>A2</w:t>
            </w:r>
          </w:p>
        </w:tc>
        <w:tc>
          <w:tcPr>
            <w:tcW w:type="dxa" w:w="8712"/>
            <w:tcMar>
              <w:top w:w="110" w:type="dxa"/>
              <w:start w:w="140" w:type="dxa"/>
              <w:bottom w:w="110" w:type="dxa"/>
              <w:end w:w="140" w:type="dxa"/>
            </w:tcMar>
            <w:vAlign w:val="center"/>
            <w:shd w:fill="F7FAFC"/>
          </w:tcPr>
          <w:p>
            <w:r>
              <w:rPr>
                <w:rFonts w:ascii="Arial" w:hAnsi="Arial"/>
                <w:sz w:val="16"/>
              </w:rPr>
              <w:t>Residents, council members, businesses, local public.</w:t>
            </w:r>
          </w:p>
        </w:tc>
      </w:tr>
      <w:tr>
        <w:trPr>
          <w:cantSplit w:val="true"/>
        </w:trPr>
        <w:tc>
          <w:tcPr>
            <w:tcW w:type="dxa" w:w="1440"/>
            <w:tcMar>
              <w:top w:w="110" w:type="dxa"/>
              <w:start w:w="140" w:type="dxa"/>
              <w:bottom w:w="110" w:type="dxa"/>
              <w:end w:w="140" w:type="dxa"/>
            </w:tcMar>
            <w:vAlign w:val="center"/>
          </w:tcPr>
          <w:p>
            <w:r>
              <w:rPr>
                <w:rFonts w:ascii="Arial" w:hAnsi="Arial"/>
                <w:sz w:val="16"/>
              </w:rPr>
              <w:t>A3</w:t>
            </w:r>
          </w:p>
        </w:tc>
        <w:tc>
          <w:tcPr>
            <w:tcW w:type="dxa" w:w="8712"/>
            <w:tcMar>
              <w:top w:w="110" w:type="dxa"/>
              <w:start w:w="140" w:type="dxa"/>
              <w:bottom w:w="110" w:type="dxa"/>
              <w:end w:w="140" w:type="dxa"/>
            </w:tcMar>
            <w:vAlign w:val="center"/>
          </w:tcPr>
          <w:p>
            <w:r>
              <w:rPr>
                <w:rFonts w:ascii="Arial" w:hAnsi="Arial"/>
                <w:sz w:val="16"/>
              </w:rPr>
              <w:t>To present a balanced evaluation and justify caution.</w:t>
            </w:r>
          </w:p>
        </w:tc>
      </w:tr>
      <w:tr>
        <w:trPr>
          <w:cantSplit w:val="true"/>
        </w:trPr>
        <w:tc>
          <w:tcPr>
            <w:tcW w:type="dxa" w:w="1440"/>
            <w:tcMar>
              <w:top w:w="110" w:type="dxa"/>
              <w:start w:w="140" w:type="dxa"/>
              <w:bottom w:w="110" w:type="dxa"/>
              <w:end w:w="140" w:type="dxa"/>
            </w:tcMar>
            <w:vAlign w:val="center"/>
            <w:shd w:fill="F7FAFC"/>
          </w:tcPr>
          <w:p>
            <w:r>
              <w:rPr>
                <w:rFonts w:ascii="Arial" w:hAnsi="Arial"/>
                <w:sz w:val="16"/>
              </w:rPr>
              <w:t>A4</w:t>
            </w:r>
          </w:p>
        </w:tc>
        <w:tc>
          <w:tcPr>
            <w:tcW w:type="dxa" w:w="8712"/>
            <w:tcMar>
              <w:top w:w="110" w:type="dxa"/>
              <w:start w:w="140" w:type="dxa"/>
              <w:bottom w:w="110" w:type="dxa"/>
              <w:end w:w="140" w:type="dxa"/>
            </w:tcMar>
            <w:vAlign w:val="center"/>
            <w:shd w:fill="F7FAFC"/>
          </w:tcPr>
          <w:p>
            <w:r>
              <w:rPr>
                <w:rFonts w:ascii="Arial" w:hAnsi="Arial"/>
                <w:sz w:val="16"/>
              </w:rPr>
              <w:t>Recommend a cautious next step.</w:t>
            </w:r>
          </w:p>
        </w:tc>
      </w:tr>
      <w:tr>
        <w:trPr>
          <w:cantSplit w:val="true"/>
        </w:trPr>
        <w:tc>
          <w:tcPr>
            <w:tcW w:type="dxa" w:w="1440"/>
            <w:tcMar>
              <w:top w:w="110" w:type="dxa"/>
              <w:start w:w="140" w:type="dxa"/>
              <w:bottom w:w="110" w:type="dxa"/>
              <w:end w:w="140" w:type="dxa"/>
            </w:tcMar>
            <w:vAlign w:val="center"/>
          </w:tcPr>
          <w:p>
            <w:r>
              <w:rPr>
                <w:rFonts w:ascii="Arial" w:hAnsi="Arial"/>
                <w:sz w:val="16"/>
              </w:rPr>
              <w:t>B1</w:t>
            </w:r>
          </w:p>
        </w:tc>
        <w:tc>
          <w:tcPr>
            <w:tcW w:type="dxa" w:w="8712"/>
            <w:tcMar>
              <w:top w:w="110" w:type="dxa"/>
              <w:start w:w="140" w:type="dxa"/>
              <w:bottom w:w="110" w:type="dxa"/>
              <w:end w:w="140" w:type="dxa"/>
            </w:tcMar>
            <w:vAlign w:val="center"/>
          </w:tcPr>
          <w:p>
            <w:r>
              <w:rPr>
                <w:rFonts w:ascii="Arial" w:hAnsi="Arial"/>
                <w:sz w:val="16"/>
              </w:rPr>
              <w:t>balanced and cautious</w:t>
            </w:r>
          </w:p>
        </w:tc>
      </w:tr>
      <w:tr>
        <w:trPr>
          <w:cantSplit w:val="true"/>
        </w:trPr>
        <w:tc>
          <w:tcPr>
            <w:tcW w:type="dxa" w:w="1440"/>
            <w:tcMar>
              <w:top w:w="110" w:type="dxa"/>
              <w:start w:w="140" w:type="dxa"/>
              <w:bottom w:w="110" w:type="dxa"/>
              <w:end w:w="140" w:type="dxa"/>
            </w:tcMar>
            <w:vAlign w:val="center"/>
            <w:shd w:fill="F7FAFC"/>
          </w:tcPr>
          <w:p>
            <w:r>
              <w:rPr>
                <w:rFonts w:ascii="Arial" w:hAnsi="Arial"/>
                <w:sz w:val="16"/>
              </w:rPr>
              <w:t>B2</w:t>
            </w:r>
          </w:p>
        </w:tc>
        <w:tc>
          <w:tcPr>
            <w:tcW w:type="dxa" w:w="8712"/>
            <w:tcMar>
              <w:top w:w="110" w:type="dxa"/>
              <w:start w:w="140" w:type="dxa"/>
              <w:bottom w:w="110" w:type="dxa"/>
              <w:end w:w="140" w:type="dxa"/>
            </w:tcMar>
            <w:vAlign w:val="center"/>
            <w:shd w:fill="F7FAFC"/>
          </w:tcPr>
          <w:p>
            <w:r>
              <w:rPr>
                <w:rFonts w:ascii="Arial" w:hAnsi="Arial"/>
                <w:sz w:val="16"/>
              </w:rPr>
              <w:t>qualified support for more testing</w:t>
            </w:r>
          </w:p>
        </w:tc>
      </w:tr>
      <w:tr>
        <w:trPr>
          <w:cantSplit w:val="true"/>
        </w:trPr>
        <w:tc>
          <w:tcPr>
            <w:tcW w:type="dxa" w:w="1440"/>
            <w:tcMar>
              <w:top w:w="110" w:type="dxa"/>
              <w:start w:w="140" w:type="dxa"/>
              <w:bottom w:w="110" w:type="dxa"/>
              <w:end w:w="140" w:type="dxa"/>
            </w:tcMar>
            <w:vAlign w:val="center"/>
          </w:tcPr>
          <w:p>
            <w:r>
              <w:rPr>
                <w:rFonts w:ascii="Arial" w:hAnsi="Arial"/>
                <w:sz w:val="16"/>
              </w:rPr>
              <w:t>B3</w:t>
            </w:r>
          </w:p>
        </w:tc>
        <w:tc>
          <w:tcPr>
            <w:tcW w:type="dxa" w:w="8712"/>
            <w:tcMar>
              <w:top w:w="110" w:type="dxa"/>
              <w:start w:w="140" w:type="dxa"/>
              <w:bottom w:w="110" w:type="dxa"/>
              <w:end w:w="140" w:type="dxa"/>
            </w:tcMar>
            <w:vAlign w:val="center"/>
          </w:tcPr>
          <w:p>
            <w:r>
              <w:rPr>
                <w:rFonts w:ascii="Arial" w:hAnsi="Arial"/>
                <w:sz w:val="16"/>
              </w:rPr>
              <w:t>trial lasted only six days / findings should not be treated as final</w:t>
            </w:r>
          </w:p>
        </w:tc>
      </w:tr>
      <w:tr>
        <w:trPr>
          <w:cantSplit w:val="true"/>
        </w:trPr>
        <w:tc>
          <w:tcPr>
            <w:tcW w:type="dxa" w:w="1440"/>
            <w:tcMar>
              <w:top w:w="110" w:type="dxa"/>
              <w:start w:w="140" w:type="dxa"/>
              <w:bottom w:w="110" w:type="dxa"/>
              <w:end w:w="140" w:type="dxa"/>
            </w:tcMar>
            <w:vAlign w:val="center"/>
            <w:shd w:fill="F7FAFC"/>
          </w:tcPr>
          <w:p>
            <w:r>
              <w:rPr>
                <w:rFonts w:ascii="Arial" w:hAnsi="Arial"/>
                <w:sz w:val="16"/>
              </w:rPr>
              <w:t>B4</w:t>
            </w:r>
          </w:p>
        </w:tc>
        <w:tc>
          <w:tcPr>
            <w:tcW w:type="dxa" w:w="8712"/>
            <w:tcMar>
              <w:top w:w="110" w:type="dxa"/>
              <w:start w:w="140" w:type="dxa"/>
              <w:bottom w:w="110" w:type="dxa"/>
              <w:end w:w="140" w:type="dxa"/>
            </w:tcMar>
            <w:vAlign w:val="center"/>
            <w:shd w:fill="F7FAFC"/>
          </w:tcPr>
          <w:p>
            <w:r>
              <w:rPr>
                <w:rFonts w:ascii="Arial" w:hAnsi="Arial"/>
                <w:sz w:val="16"/>
              </w:rPr>
              <w:t>pedestrian numbers increased 28% / cafés reported higher sales</w:t>
            </w:r>
          </w:p>
        </w:tc>
      </w:tr>
      <w:tr>
        <w:trPr>
          <w:cantSplit w:val="true"/>
        </w:trPr>
        <w:tc>
          <w:tcPr>
            <w:tcW w:type="dxa" w:w="1440"/>
            <w:tcMar>
              <w:top w:w="110" w:type="dxa"/>
              <w:start w:w="140" w:type="dxa"/>
              <w:bottom w:w="110" w:type="dxa"/>
              <w:end w:w="140" w:type="dxa"/>
            </w:tcMar>
            <w:vAlign w:val="center"/>
          </w:tcPr>
          <w:p>
            <w:r>
              <w:rPr>
                <w:rFonts w:ascii="Arial" w:hAnsi="Arial"/>
                <w:sz w:val="16"/>
              </w:rPr>
              <w:t>B5</w:t>
            </w:r>
          </w:p>
        </w:tc>
        <w:tc>
          <w:tcPr>
            <w:tcW w:type="dxa" w:w="8712"/>
            <w:tcMar>
              <w:top w:w="110" w:type="dxa"/>
              <w:start w:w="140" w:type="dxa"/>
              <w:bottom w:w="110" w:type="dxa"/>
              <w:end w:w="140" w:type="dxa"/>
            </w:tcMar>
            <w:vAlign w:val="center"/>
          </w:tcPr>
          <w:p>
            <w:r>
              <w:rPr>
                <w:rFonts w:ascii="Arial" w:hAnsi="Arial"/>
                <w:sz w:val="16"/>
              </w:rPr>
              <w:t>deliveries more difficult / congestion on neighbouring roads</w:t>
            </w:r>
          </w:p>
        </w:tc>
      </w:tr>
      <w:tr>
        <w:trPr>
          <w:cantSplit w:val="true"/>
        </w:trPr>
        <w:tc>
          <w:tcPr>
            <w:tcW w:type="dxa" w:w="1440"/>
            <w:tcMar>
              <w:top w:w="110" w:type="dxa"/>
              <w:start w:w="140" w:type="dxa"/>
              <w:bottom w:w="110" w:type="dxa"/>
              <w:end w:w="140" w:type="dxa"/>
            </w:tcMar>
            <w:vAlign w:val="center"/>
            <w:shd w:fill="F7FAFC"/>
          </w:tcPr>
          <w:p>
            <w:r>
              <w:rPr>
                <w:rFonts w:ascii="Arial" w:hAnsi="Arial"/>
                <w:sz w:val="16"/>
              </w:rPr>
              <w:t>B6</w:t>
            </w:r>
          </w:p>
        </w:tc>
        <w:tc>
          <w:tcPr>
            <w:tcW w:type="dxa" w:w="8712"/>
            <w:tcMar>
              <w:top w:w="110" w:type="dxa"/>
              <w:start w:w="140" w:type="dxa"/>
              <w:bottom w:w="110" w:type="dxa"/>
              <w:end w:w="140" w:type="dxa"/>
            </w:tcMar>
            <w:vAlign w:val="center"/>
            <w:shd w:fill="F7FAFC"/>
          </w:tcPr>
          <w:p>
            <w:r>
              <w:rPr>
                <w:rFonts w:ascii="Arial" w:hAnsi="Arial"/>
                <w:sz w:val="16"/>
              </w:rPr>
              <w:t>Repeat the experiment longer, adjust deliveries, monitor traffic before a permanent decision.</w:t>
            </w:r>
          </w:p>
        </w:tc>
      </w:tr>
    </w:tbl>
    <w:p>
      <w:pPr>
        <w:spacing w:after="80" w:line="252" w:lineRule="auto"/>
      </w:pPr>
    </w:p>
    <w:tbl>
      <w:tblPr>
        <w:tblW w:type="auto" w:w="0"/>
        <w:jc w:val="center"/>
        <w:tblLayout w:type="autofit"/>
        <w:tblLook w:firstColumn="1" w:firstRow="1" w:lastColumn="0" w:lastRow="0" w:noHBand="0" w:noVBand="1" w:val="04A0"/>
        <w:tblBorders>
          <w:top w:val="single" w:sz="0" w:color="D9EAF7"/>
          <w:left w:val="single" w:sz="0" w:color="D9EAF7"/>
          <w:bottom w:val="single" w:sz="0" w:color="D9EAF7"/>
          <w:right w:val="single" w:sz="0" w:color="D9EAF7"/>
          <w:insideH w:val="single" w:sz="0" w:color="D9EAF7"/>
          <w:insideV w:val="single" w:sz="0" w:color="D9EAF7"/>
        </w:tblBorders>
      </w:tblPr>
      <w:tblGrid>
        <w:gridCol w:w="9893"/>
      </w:tblGrid>
      <w:tr>
        <w:trPr>
          <w:cantSplit w:val="true"/>
        </w:trPr>
        <w:tc>
          <w:tcPr>
            <w:tcW w:type="dxa" w:w="9893"/>
            <w:shd w:fill="D9EAF7"/>
            <w:tcMar>
              <w:top w:w="140" w:type="dxa"/>
              <w:start w:w="170" w:type="dxa"/>
              <w:bottom w:w="140" w:type="dxa"/>
              <w:end w:w="170" w:type="dxa"/>
            </w:tcMar>
          </w:tcPr>
          <w:p>
            <w:pPr>
              <w:jc w:val="left"/>
            </w:pPr>
            <w:r>
              <w:rPr>
                <w:rFonts w:ascii="Arial" w:hAnsi="Arial"/>
                <w:b/>
                <w:color w:val="1F1F1F"/>
                <w:sz w:val="20"/>
              </w:rPr>
              <w:t>CHECKPOINT RUBRIC</w:t>
            </w:r>
            <w:r>
              <w:br/>
            </w:r>
            <w:r>
              <w:rPr>
                <w:rFonts w:ascii="Arial" w:hAnsi="Arial"/>
                <w:color w:val="1F1F1F"/>
                <w:sz w:val="20"/>
              </w:rPr>
              <w:t>A: 2 điểm/câu. B: 2 điểm/câu; câu 3-5 cần evidence đúng. C: Purpose 2 • tone 2 • viewpoint 2 • 3 evidence references 3 • clarity 1.</w:t>
            </w:r>
          </w:p>
        </w:tc>
      </w:tr>
    </w:tbl>
    <w:p>
      <w:pPr>
        <w:spacing w:after="80" w:line="252" w:lineRule="auto"/>
      </w:pPr>
    </w:p>
    <w:tbl>
      <w:tblPr>
        <w:tblW w:type="auto" w:w="0"/>
        <w:jc w:val="center"/>
        <w:tblLayout w:type="autofit"/>
        <w:tblLook w:firstColumn="1" w:firstRow="1" w:lastColumn="0" w:lastRow="0" w:noHBand="0" w:noVBand="1" w:val="04A0"/>
        <w:tblBorders>
          <w:top w:val="single" w:sz="0" w:color="E2F0D9"/>
          <w:left w:val="single" w:sz="0" w:color="E2F0D9"/>
          <w:bottom w:val="single" w:sz="0" w:color="E2F0D9"/>
          <w:right w:val="single" w:sz="0" w:color="E2F0D9"/>
          <w:insideH w:val="single" w:sz="0" w:color="E2F0D9"/>
          <w:insideV w:val="single" w:sz="0" w:color="E2F0D9"/>
        </w:tblBorders>
      </w:tblPr>
      <w:tblGrid>
        <w:gridCol w:w="9893"/>
      </w:tblGrid>
      <w:tr>
        <w:trPr>
          <w:cantSplit w:val="true"/>
        </w:trPr>
        <w:tc>
          <w:tcPr>
            <w:tcW w:type="dxa" w:w="9893"/>
            <w:shd w:fill="E2F0D9"/>
            <w:tcMar>
              <w:top w:w="140" w:type="dxa"/>
              <w:start w:w="170" w:type="dxa"/>
              <w:bottom w:w="140" w:type="dxa"/>
              <w:end w:w="170" w:type="dxa"/>
            </w:tcMar>
          </w:tcPr>
          <w:p>
            <w:pPr>
              <w:jc w:val="left"/>
            </w:pPr>
            <w:r>
              <w:rPr>
                <w:rFonts w:ascii="Arial" w:hAnsi="Arial"/>
                <w:b/>
                <w:color w:val="1F1F1F"/>
                <w:sz w:val="20"/>
              </w:rPr>
              <w:t>Sample Response (94 words)</w:t>
            </w:r>
            <w:r>
              <w:br/>
            </w:r>
            <w:r>
              <w:rPr>
                <w:rFonts w:ascii="Arial" w:hAnsi="Arial"/>
                <w:color w:val="1F1F1F"/>
                <w:sz w:val="20"/>
              </w:rPr>
              <w:t>The author takes a balanced but cautiously supportive view of the car-free street trial. The passage reports benefits, including a 28 percent increase in pedestrians and higher sales for some cafés, but it also acknowledges delivery problems and congestion on nearby roads. The phrase “should not be treated as final” shows that the writer does not believe six Saturdays provide enough evidence. Rather than ending or immediately making the change permanent, the author recommends a longer experiment with adjusted delivery times and closer traffic monitoring. This position supports further testing while recognising the concerns of businesses and drivers.</w:t>
            </w:r>
          </w:p>
        </w:tc>
      </w:tr>
    </w:tbl>
    <w:p>
      <w:pPr>
        <w:spacing w:after="80" w:line="252" w:lineRule="auto"/>
      </w:pPr>
    </w:p>
    <w:p>
      <w:pPr>
        <w:pStyle w:val="Heading1"/>
        <w:keepNext/>
      </w:pPr>
      <w:r>
        <w:t>D. HOMEWORK - ĐÁP ÁN</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4946"/>
        <w:gridCol w:w="4946"/>
      </w:tblGrid>
      <w:tr>
        <w:trPr>
          <w:tblHeader w:val="true"/>
        </w:trPr>
        <w:tc>
          <w:tcPr>
            <w:tcW w:type="dxa" w:w="1872"/>
            <w:shd w:fill="17365D"/>
            <w:tcMar>
              <w:top w:w="110" w:type="dxa"/>
              <w:start w:w="140" w:type="dxa"/>
              <w:bottom w:w="110" w:type="dxa"/>
              <w:end w:w="140" w:type="dxa"/>
            </w:tcMar>
            <w:vAlign w:val="center"/>
          </w:tcPr>
          <w:p>
            <w:pPr>
              <w:jc w:val="center"/>
            </w:pPr>
            <w:r>
              <w:rPr>
                <w:rFonts w:ascii="Arial" w:hAnsi="Arial"/>
                <w:b/>
                <w:color w:val="FFFFFF"/>
                <w:sz w:val="16"/>
              </w:rPr>
              <w:t>Phần</w:t>
            </w:r>
          </w:p>
        </w:tc>
        <w:tc>
          <w:tcPr>
            <w:tcW w:type="dxa" w:w="8280"/>
            <w:shd w:fill="17365D"/>
            <w:tcMar>
              <w:top w:w="110" w:type="dxa"/>
              <w:start w:w="140" w:type="dxa"/>
              <w:bottom w:w="110" w:type="dxa"/>
              <w:end w:w="140" w:type="dxa"/>
            </w:tcMar>
            <w:vAlign w:val="center"/>
          </w:tcPr>
          <w:p>
            <w:pPr>
              <w:jc w:val="center"/>
            </w:pPr>
            <w:r>
              <w:rPr>
                <w:rFonts w:ascii="Arial" w:hAnsi="Arial"/>
                <w:b/>
                <w:color w:val="FFFFFF"/>
                <w:sz w:val="16"/>
              </w:rPr>
              <w:t>Đáp án/gợi ý</w:t>
            </w:r>
          </w:p>
        </w:tc>
      </w:tr>
      <w:tr>
        <w:trPr>
          <w:cantSplit w:val="true"/>
        </w:trPr>
        <w:tc>
          <w:tcPr>
            <w:tcW w:type="dxa" w:w="1872"/>
            <w:tcMar>
              <w:top w:w="110" w:type="dxa"/>
              <w:start w:w="140" w:type="dxa"/>
              <w:bottom w:w="110" w:type="dxa"/>
              <w:end w:w="140" w:type="dxa"/>
            </w:tcMar>
            <w:vAlign w:val="center"/>
          </w:tcPr>
          <w:p>
            <w:r>
              <w:rPr>
                <w:rFonts w:ascii="Arial" w:hAnsi="Arial"/>
                <w:sz w:val="16"/>
              </w:rPr>
              <w:t>Text 1</w:t>
            </w:r>
          </w:p>
        </w:tc>
        <w:tc>
          <w:tcPr>
            <w:tcW w:type="dxa" w:w="8280"/>
            <w:tcMar>
              <w:top w:w="110" w:type="dxa"/>
              <w:start w:w="140" w:type="dxa"/>
              <w:bottom w:w="110" w:type="dxa"/>
              <w:end w:w="140" w:type="dxa"/>
            </w:tcMar>
            <w:vAlign w:val="center"/>
          </w:tcPr>
          <w:p>
            <w:r>
              <w:rPr>
                <w:rFonts w:ascii="Arial" w:hAnsi="Arial"/>
                <w:sz w:val="16"/>
              </w:rPr>
              <w:t>purpose: evaluate/recommend a trial; tone: practical/cautiously positive; viewpoint: supportive with conditions; benefits: lower cost/reduce waste; condition: quality standards/sorting; recommendation: one-term trial + feedback</w:t>
            </w:r>
          </w:p>
        </w:tc>
      </w:tr>
      <w:tr>
        <w:trPr>
          <w:cantSplit w:val="true"/>
        </w:trPr>
        <w:tc>
          <w:tcPr>
            <w:tcW w:type="dxa" w:w="1872"/>
            <w:tcMar>
              <w:top w:w="110" w:type="dxa"/>
              <w:start w:w="140" w:type="dxa"/>
              <w:bottom w:w="110" w:type="dxa"/>
              <w:end w:w="140" w:type="dxa"/>
            </w:tcMar>
            <w:vAlign w:val="center"/>
            <w:shd w:fill="F7FAFC"/>
          </w:tcPr>
          <w:p>
            <w:r>
              <w:rPr>
                <w:rFonts w:ascii="Arial" w:hAnsi="Arial"/>
                <w:sz w:val="16"/>
              </w:rPr>
              <w:t>Text 2</w:t>
            </w:r>
          </w:p>
        </w:tc>
        <w:tc>
          <w:tcPr>
            <w:tcW w:type="dxa" w:w="8280"/>
            <w:tcMar>
              <w:top w:w="110" w:type="dxa"/>
              <w:start w:w="140" w:type="dxa"/>
              <w:bottom w:w="110" w:type="dxa"/>
              <w:end w:w="140" w:type="dxa"/>
            </w:tcMar>
            <w:vAlign w:val="center"/>
            <w:shd w:fill="F7FAFC"/>
          </w:tcPr>
          <w:p>
            <w:r>
              <w:rPr>
                <w:rFonts w:ascii="Arial" w:hAnsi="Arial"/>
                <w:sz w:val="16"/>
              </w:rPr>
              <w:t>audience: learners/students; purpose: persuade/download; tone: energetic/encouraging; calls: Download... / make every spare minute count; phrase: turn waiting time into learning time/free starter version</w:t>
            </w:r>
          </w:p>
        </w:tc>
      </w:tr>
      <w:tr>
        <w:trPr>
          <w:cantSplit w:val="true"/>
        </w:trPr>
        <w:tc>
          <w:tcPr>
            <w:tcW w:type="dxa" w:w="1872"/>
            <w:tcMar>
              <w:top w:w="110" w:type="dxa"/>
              <w:start w:w="140" w:type="dxa"/>
              <w:bottom w:w="110" w:type="dxa"/>
              <w:end w:w="140" w:type="dxa"/>
            </w:tcMar>
            <w:vAlign w:val="center"/>
          </w:tcPr>
          <w:p>
            <w:r>
              <w:rPr>
                <w:rFonts w:ascii="Arial" w:hAnsi="Arial"/>
                <w:sz w:val="16"/>
              </w:rPr>
              <w:t>Text 3</w:t>
            </w:r>
          </w:p>
        </w:tc>
        <w:tc>
          <w:tcPr>
            <w:tcW w:type="dxa" w:w="8280"/>
            <w:tcMar>
              <w:top w:w="110" w:type="dxa"/>
              <w:start w:w="140" w:type="dxa"/>
              <w:bottom w:w="110" w:type="dxa"/>
              <w:end w:w="140" w:type="dxa"/>
            </w:tcMar>
            <w:vAlign w:val="center"/>
          </w:tcPr>
          <w:p>
            <w:r>
              <w:rPr>
                <w:rFonts w:ascii="Arial" w:hAnsi="Arial"/>
                <w:sz w:val="16"/>
              </w:rPr>
              <w:t>fact: 120 trees/three roads last year or survival highest with watering; officials’ idea: project may be extended; uncertainty: may; tone: neutral/cautious</w:t>
            </w:r>
          </w:p>
        </w:tc>
      </w:tr>
      <w:tr>
        <w:trPr>
          <w:cantSplit w:val="true"/>
        </w:trPr>
        <w:tc>
          <w:tcPr>
            <w:tcW w:type="dxa" w:w="1872"/>
            <w:tcMar>
              <w:top w:w="110" w:type="dxa"/>
              <w:start w:w="140" w:type="dxa"/>
              <w:bottom w:w="110" w:type="dxa"/>
              <w:end w:w="140" w:type="dxa"/>
            </w:tcMar>
            <w:vAlign w:val="center"/>
            <w:shd w:fill="F7FAFC"/>
          </w:tcPr>
          <w:p>
            <w:r>
              <w:rPr>
                <w:rFonts w:ascii="Arial" w:hAnsi="Arial"/>
                <w:sz w:val="16"/>
              </w:rPr>
              <w:t>Writing</w:t>
            </w:r>
          </w:p>
        </w:tc>
        <w:tc>
          <w:tcPr>
            <w:tcW w:type="dxa" w:w="8280"/>
            <w:tcMar>
              <w:top w:w="110" w:type="dxa"/>
              <w:start w:w="140" w:type="dxa"/>
              <w:bottom w:w="110" w:type="dxa"/>
              <w:end w:w="140" w:type="dxa"/>
            </w:tcMar>
            <w:vAlign w:val="center"/>
            <w:shd w:fill="F7FAFC"/>
          </w:tcPr>
          <w:p>
            <w:r>
              <w:rPr>
                <w:rFonts w:ascii="Arial" w:hAnsi="Arial"/>
                <w:sz w:val="16"/>
              </w:rPr>
              <w:t>10 points: purpose 2, audience 1, tone 2, viewpoint 2, evidence 2, organisation/accuracy 1.</w:t>
            </w:r>
          </w:p>
        </w:tc>
      </w:tr>
    </w:tbl>
    <w:p>
      <w:pPr>
        <w:spacing w:after="80" w:line="252" w:lineRule="auto"/>
      </w:pPr>
    </w:p>
    <w:p>
      <w:pPr>
        <w:pStyle w:val="Heading1"/>
        <w:keepNext/>
      </w:pPr>
      <w:r>
        <w:t>E. PROGRESS CHECK - STAGE 2</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3298"/>
        <w:gridCol w:w="3298"/>
        <w:gridCol w:w="3298"/>
      </w:tblGrid>
      <w:tr>
        <w:trPr>
          <w:tblHeader w:val="true"/>
        </w:trPr>
        <w:tc>
          <w:tcPr>
            <w:tcW w:type="dxa" w:w="6192"/>
            <w:shd w:fill="17365D"/>
            <w:tcMar>
              <w:top w:w="110" w:type="dxa"/>
              <w:start w:w="140" w:type="dxa"/>
              <w:bottom w:w="110" w:type="dxa"/>
              <w:end w:w="140" w:type="dxa"/>
            </w:tcMar>
            <w:vAlign w:val="center"/>
          </w:tcPr>
          <w:p>
            <w:pPr>
              <w:jc w:val="center"/>
            </w:pPr>
            <w:r>
              <w:rPr>
                <w:rFonts w:ascii="Arial" w:hAnsi="Arial"/>
                <w:b/>
                <w:color w:val="FFFFFF"/>
                <w:sz w:val="18"/>
              </w:rPr>
              <w:t>Năng lực</w:t>
            </w:r>
          </w:p>
        </w:tc>
        <w:tc>
          <w:tcPr>
            <w:tcW w:type="dxa" w:w="1728"/>
            <w:shd w:fill="17365D"/>
            <w:tcMar>
              <w:top w:w="110" w:type="dxa"/>
              <w:start w:w="140" w:type="dxa"/>
              <w:bottom w:w="110" w:type="dxa"/>
              <w:end w:w="140" w:type="dxa"/>
            </w:tcMar>
            <w:vAlign w:val="center"/>
          </w:tcPr>
          <w:p>
            <w:pPr>
              <w:jc w:val="center"/>
            </w:pPr>
            <w:r>
              <w:rPr>
                <w:rFonts w:ascii="Arial" w:hAnsi="Arial"/>
                <w:b/>
                <w:color w:val="FFFFFF"/>
                <w:sz w:val="18"/>
              </w:rPr>
              <w:t>Đạt</w:t>
            </w:r>
          </w:p>
        </w:tc>
        <w:tc>
          <w:tcPr>
            <w:tcW w:type="dxa" w:w="2088"/>
            <w:shd w:fill="17365D"/>
            <w:tcMar>
              <w:top w:w="110" w:type="dxa"/>
              <w:start w:w="140" w:type="dxa"/>
              <w:bottom w:w="110" w:type="dxa"/>
              <w:end w:w="140" w:type="dxa"/>
            </w:tcMar>
            <w:vAlign w:val="center"/>
          </w:tcPr>
          <w:p>
            <w:pPr>
              <w:jc w:val="center"/>
            </w:pPr>
            <w:r>
              <w:rPr>
                <w:rFonts w:ascii="Arial" w:hAnsi="Arial"/>
                <w:b/>
                <w:color w:val="FFFFFF"/>
                <w:sz w:val="18"/>
              </w:rPr>
              <w:t>Cần ôn</w:t>
            </w:r>
          </w:p>
        </w:tc>
      </w:tr>
      <w:tr>
        <w:trPr>
          <w:cantSplit w:val="true"/>
        </w:trPr>
        <w:tc>
          <w:tcPr>
            <w:tcW w:type="dxa" w:w="6192"/>
            <w:tcMar>
              <w:top w:w="110" w:type="dxa"/>
              <w:start w:w="140" w:type="dxa"/>
              <w:bottom w:w="110" w:type="dxa"/>
              <w:end w:w="140" w:type="dxa"/>
            </w:tcMar>
            <w:vAlign w:val="center"/>
          </w:tcPr>
          <w:p>
            <w:r>
              <w:rPr>
                <w:rFonts w:ascii="Arial" w:hAnsi="Arial"/>
                <w:sz w:val="18"/>
              </w:rPr>
              <w:t>Phân biệt topic và author’s purpose</w:t>
            </w:r>
          </w:p>
        </w:tc>
        <w:tc>
          <w:tcPr>
            <w:tcW w:type="dxa" w:w="1728"/>
            <w:tcMar>
              <w:top w:w="110" w:type="dxa"/>
              <w:start w:w="140" w:type="dxa"/>
              <w:bottom w:w="110" w:type="dxa"/>
              <w:end w:w="140" w:type="dxa"/>
            </w:tcMar>
            <w:vAlign w:val="center"/>
          </w:tcPr>
          <w:p>
            <w:r>
              <w:rPr>
                <w:rFonts w:ascii="Arial" w:hAnsi="Arial"/>
                <w:sz w:val="18"/>
              </w:rPr>
              <w:t>☐</w:t>
            </w:r>
          </w:p>
        </w:tc>
        <w:tc>
          <w:tcPr>
            <w:tcW w:type="dxa" w:w="2088"/>
            <w:tcMar>
              <w:top w:w="110" w:type="dxa"/>
              <w:start w:w="140" w:type="dxa"/>
              <w:bottom w:w="110" w:type="dxa"/>
              <w:end w:w="140" w:type="dxa"/>
            </w:tcMar>
            <w:vAlign w:val="center"/>
          </w:tcPr>
          <w:p>
            <w:r>
              <w:rPr>
                <w:rFonts w:ascii="Arial" w:hAnsi="Arial"/>
                <w:sz w:val="18"/>
              </w:rPr>
              <w:t>☐</w:t>
            </w:r>
          </w:p>
        </w:tc>
      </w:tr>
      <w:tr>
        <w:trPr>
          <w:cantSplit w:val="true"/>
        </w:trPr>
        <w:tc>
          <w:tcPr>
            <w:tcW w:type="dxa" w:w="6192"/>
            <w:tcMar>
              <w:top w:w="110" w:type="dxa"/>
              <w:start w:w="140" w:type="dxa"/>
              <w:bottom w:w="110" w:type="dxa"/>
              <w:end w:w="140" w:type="dxa"/>
            </w:tcMar>
            <w:vAlign w:val="center"/>
            <w:shd w:fill="F7FAFC"/>
          </w:tcPr>
          <w:p>
            <w:r>
              <w:rPr>
                <w:rFonts w:ascii="Arial" w:hAnsi="Arial"/>
                <w:sz w:val="18"/>
              </w:rPr>
              <w:t>Xác định audience từ dạng văn bản và ngôn ngữ</w:t>
            </w:r>
          </w:p>
        </w:tc>
        <w:tc>
          <w:tcPr>
            <w:tcW w:type="dxa" w:w="1728"/>
            <w:tcMar>
              <w:top w:w="110" w:type="dxa"/>
              <w:start w:w="140" w:type="dxa"/>
              <w:bottom w:w="110" w:type="dxa"/>
              <w:end w:w="140" w:type="dxa"/>
            </w:tcMar>
            <w:vAlign w:val="center"/>
            <w:shd w:fill="F7FAFC"/>
          </w:tcPr>
          <w:p>
            <w:r>
              <w:rPr>
                <w:rFonts w:ascii="Arial" w:hAnsi="Arial"/>
                <w:sz w:val="18"/>
              </w:rPr>
              <w:t>☐</w:t>
            </w:r>
          </w:p>
        </w:tc>
        <w:tc>
          <w:tcPr>
            <w:tcW w:type="dxa" w:w="2088"/>
            <w:tcMar>
              <w:top w:w="110" w:type="dxa"/>
              <w:start w:w="140" w:type="dxa"/>
              <w:bottom w:w="110" w:type="dxa"/>
              <w:end w:w="140" w:type="dxa"/>
            </w:tcMar>
            <w:vAlign w:val="center"/>
            <w:shd w:fill="F7FAFC"/>
          </w:tcPr>
          <w:p>
            <w:r>
              <w:rPr>
                <w:rFonts w:ascii="Arial" w:hAnsi="Arial"/>
                <w:sz w:val="18"/>
              </w:rPr>
              <w:t>☐</w:t>
            </w:r>
          </w:p>
        </w:tc>
      </w:tr>
      <w:tr>
        <w:trPr>
          <w:cantSplit w:val="true"/>
        </w:trPr>
        <w:tc>
          <w:tcPr>
            <w:tcW w:type="dxa" w:w="6192"/>
            <w:tcMar>
              <w:top w:w="110" w:type="dxa"/>
              <w:start w:w="140" w:type="dxa"/>
              <w:bottom w:w="110" w:type="dxa"/>
              <w:end w:w="140" w:type="dxa"/>
            </w:tcMar>
            <w:vAlign w:val="center"/>
          </w:tcPr>
          <w:p>
            <w:r>
              <w:rPr>
                <w:rFonts w:ascii="Arial" w:hAnsi="Arial"/>
                <w:sz w:val="18"/>
              </w:rPr>
              <w:t>Chọn tone đúng mức độ</w:t>
            </w:r>
          </w:p>
        </w:tc>
        <w:tc>
          <w:tcPr>
            <w:tcW w:type="dxa" w:w="1728"/>
            <w:tcMar>
              <w:top w:w="110" w:type="dxa"/>
              <w:start w:w="140" w:type="dxa"/>
              <w:bottom w:w="110" w:type="dxa"/>
              <w:end w:w="140" w:type="dxa"/>
            </w:tcMar>
            <w:vAlign w:val="center"/>
          </w:tcPr>
          <w:p>
            <w:r>
              <w:rPr>
                <w:rFonts w:ascii="Arial" w:hAnsi="Arial"/>
                <w:sz w:val="18"/>
              </w:rPr>
              <w:t>☐</w:t>
            </w:r>
          </w:p>
        </w:tc>
        <w:tc>
          <w:tcPr>
            <w:tcW w:type="dxa" w:w="2088"/>
            <w:tcMar>
              <w:top w:w="110" w:type="dxa"/>
              <w:start w:w="140" w:type="dxa"/>
              <w:bottom w:w="110" w:type="dxa"/>
              <w:end w:w="140" w:type="dxa"/>
            </w:tcMar>
            <w:vAlign w:val="center"/>
          </w:tcPr>
          <w:p>
            <w:r>
              <w:rPr>
                <w:rFonts w:ascii="Arial" w:hAnsi="Arial"/>
                <w:sz w:val="18"/>
              </w:rPr>
              <w:t>☐</w:t>
            </w:r>
          </w:p>
        </w:tc>
      </w:tr>
      <w:tr>
        <w:trPr>
          <w:cantSplit w:val="true"/>
        </w:trPr>
        <w:tc>
          <w:tcPr>
            <w:tcW w:type="dxa" w:w="6192"/>
            <w:tcMar>
              <w:top w:w="110" w:type="dxa"/>
              <w:start w:w="140" w:type="dxa"/>
              <w:bottom w:w="110" w:type="dxa"/>
              <w:end w:w="140" w:type="dxa"/>
            </w:tcMar>
            <w:vAlign w:val="center"/>
            <w:shd w:fill="F7FAFC"/>
          </w:tcPr>
          <w:p>
            <w:r>
              <w:rPr>
                <w:rFonts w:ascii="Arial" w:hAnsi="Arial"/>
                <w:sz w:val="18"/>
              </w:rPr>
              <w:t>Phân biệt fact, opinion, claim và prediction</w:t>
            </w:r>
          </w:p>
        </w:tc>
        <w:tc>
          <w:tcPr>
            <w:tcW w:type="dxa" w:w="1728"/>
            <w:tcMar>
              <w:top w:w="110" w:type="dxa"/>
              <w:start w:w="140" w:type="dxa"/>
              <w:bottom w:w="110" w:type="dxa"/>
              <w:end w:w="140" w:type="dxa"/>
            </w:tcMar>
            <w:vAlign w:val="center"/>
            <w:shd w:fill="F7FAFC"/>
          </w:tcPr>
          <w:p>
            <w:r>
              <w:rPr>
                <w:rFonts w:ascii="Arial" w:hAnsi="Arial"/>
                <w:sz w:val="18"/>
              </w:rPr>
              <w:t>☐</w:t>
            </w:r>
          </w:p>
        </w:tc>
        <w:tc>
          <w:tcPr>
            <w:tcW w:type="dxa" w:w="2088"/>
            <w:tcMar>
              <w:top w:w="110" w:type="dxa"/>
              <w:start w:w="140" w:type="dxa"/>
              <w:bottom w:w="110" w:type="dxa"/>
              <w:end w:w="140" w:type="dxa"/>
            </w:tcMar>
            <w:vAlign w:val="center"/>
            <w:shd w:fill="F7FAFC"/>
          </w:tcPr>
          <w:p>
            <w:r>
              <w:rPr>
                <w:rFonts w:ascii="Arial" w:hAnsi="Arial"/>
                <w:sz w:val="18"/>
              </w:rPr>
              <w:t>☐</w:t>
            </w:r>
          </w:p>
        </w:tc>
      </w:tr>
      <w:tr>
        <w:trPr>
          <w:cantSplit w:val="true"/>
        </w:trPr>
        <w:tc>
          <w:tcPr>
            <w:tcW w:type="dxa" w:w="6192"/>
            <w:tcMar>
              <w:top w:w="110" w:type="dxa"/>
              <w:start w:w="140" w:type="dxa"/>
              <w:bottom w:w="110" w:type="dxa"/>
              <w:end w:w="140" w:type="dxa"/>
            </w:tcMar>
            <w:vAlign w:val="center"/>
          </w:tcPr>
          <w:p>
            <w:r>
              <w:rPr>
                <w:rFonts w:ascii="Arial" w:hAnsi="Arial"/>
                <w:sz w:val="18"/>
              </w:rPr>
              <w:t>Tách ý tác giả khỏi nguồn được trích dẫn</w:t>
            </w:r>
          </w:p>
        </w:tc>
        <w:tc>
          <w:tcPr>
            <w:tcW w:type="dxa" w:w="1728"/>
            <w:tcMar>
              <w:top w:w="110" w:type="dxa"/>
              <w:start w:w="140" w:type="dxa"/>
              <w:bottom w:w="110" w:type="dxa"/>
              <w:end w:w="140" w:type="dxa"/>
            </w:tcMar>
            <w:vAlign w:val="center"/>
          </w:tcPr>
          <w:p>
            <w:r>
              <w:rPr>
                <w:rFonts w:ascii="Arial" w:hAnsi="Arial"/>
                <w:sz w:val="18"/>
              </w:rPr>
              <w:t>☐</w:t>
            </w:r>
          </w:p>
        </w:tc>
        <w:tc>
          <w:tcPr>
            <w:tcW w:type="dxa" w:w="2088"/>
            <w:tcMar>
              <w:top w:w="110" w:type="dxa"/>
              <w:start w:w="140" w:type="dxa"/>
              <w:bottom w:w="110" w:type="dxa"/>
              <w:end w:w="140" w:type="dxa"/>
            </w:tcMar>
            <w:vAlign w:val="center"/>
          </w:tcPr>
          <w:p>
            <w:r>
              <w:rPr>
                <w:rFonts w:ascii="Arial" w:hAnsi="Arial"/>
                <w:sz w:val="18"/>
              </w:rPr>
              <w:t>☐</w:t>
            </w:r>
          </w:p>
        </w:tc>
      </w:tr>
      <w:tr>
        <w:trPr>
          <w:cantSplit w:val="true"/>
        </w:trPr>
        <w:tc>
          <w:tcPr>
            <w:tcW w:type="dxa" w:w="6192"/>
            <w:tcMar>
              <w:top w:w="110" w:type="dxa"/>
              <w:start w:w="140" w:type="dxa"/>
              <w:bottom w:w="110" w:type="dxa"/>
              <w:end w:w="140" w:type="dxa"/>
            </w:tcMar>
            <w:vAlign w:val="center"/>
            <w:shd w:fill="F7FAFC"/>
          </w:tcPr>
          <w:p>
            <w:r>
              <w:rPr>
                <w:rFonts w:ascii="Arial" w:hAnsi="Arial"/>
                <w:sz w:val="18"/>
              </w:rPr>
              <w:t>Nhận biết hedging và mức chắc chắn</w:t>
            </w:r>
          </w:p>
        </w:tc>
        <w:tc>
          <w:tcPr>
            <w:tcW w:type="dxa" w:w="1728"/>
            <w:tcMar>
              <w:top w:w="110" w:type="dxa"/>
              <w:start w:w="140" w:type="dxa"/>
              <w:bottom w:w="110" w:type="dxa"/>
              <w:end w:w="140" w:type="dxa"/>
            </w:tcMar>
            <w:vAlign w:val="center"/>
            <w:shd w:fill="F7FAFC"/>
          </w:tcPr>
          <w:p>
            <w:r>
              <w:rPr>
                <w:rFonts w:ascii="Arial" w:hAnsi="Arial"/>
                <w:sz w:val="18"/>
              </w:rPr>
              <w:t>☐</w:t>
            </w:r>
          </w:p>
        </w:tc>
        <w:tc>
          <w:tcPr>
            <w:tcW w:type="dxa" w:w="2088"/>
            <w:tcMar>
              <w:top w:w="110" w:type="dxa"/>
              <w:start w:w="140" w:type="dxa"/>
              <w:bottom w:w="110" w:type="dxa"/>
              <w:end w:w="140" w:type="dxa"/>
            </w:tcMar>
            <w:vAlign w:val="center"/>
            <w:shd w:fill="F7FAFC"/>
          </w:tcPr>
          <w:p>
            <w:r>
              <w:rPr>
                <w:rFonts w:ascii="Arial" w:hAnsi="Arial"/>
                <w:sz w:val="18"/>
              </w:rPr>
              <w:t>☐</w:t>
            </w:r>
          </w:p>
        </w:tc>
      </w:tr>
      <w:tr>
        <w:trPr>
          <w:cantSplit w:val="true"/>
        </w:trPr>
        <w:tc>
          <w:tcPr>
            <w:tcW w:type="dxa" w:w="6192"/>
            <w:tcMar>
              <w:top w:w="110" w:type="dxa"/>
              <w:start w:w="140" w:type="dxa"/>
              <w:bottom w:w="110" w:type="dxa"/>
              <w:end w:w="140" w:type="dxa"/>
            </w:tcMar>
            <w:vAlign w:val="center"/>
          </w:tcPr>
          <w:p>
            <w:r>
              <w:rPr>
                <w:rFonts w:ascii="Arial" w:hAnsi="Arial"/>
                <w:sz w:val="18"/>
              </w:rPr>
              <w:t>Chứng minh viewpoint bằng evidence</w:t>
            </w:r>
          </w:p>
        </w:tc>
        <w:tc>
          <w:tcPr>
            <w:tcW w:type="dxa" w:w="1728"/>
            <w:tcMar>
              <w:top w:w="110" w:type="dxa"/>
              <w:start w:w="140" w:type="dxa"/>
              <w:bottom w:w="110" w:type="dxa"/>
              <w:end w:w="140" w:type="dxa"/>
            </w:tcMar>
            <w:vAlign w:val="center"/>
          </w:tcPr>
          <w:p>
            <w:r>
              <w:rPr>
                <w:rFonts w:ascii="Arial" w:hAnsi="Arial"/>
                <w:sz w:val="18"/>
              </w:rPr>
              <w:t>☐</w:t>
            </w:r>
          </w:p>
        </w:tc>
        <w:tc>
          <w:tcPr>
            <w:tcW w:type="dxa" w:w="2088"/>
            <w:tcMar>
              <w:top w:w="110" w:type="dxa"/>
              <w:start w:w="140" w:type="dxa"/>
              <w:bottom w:w="110" w:type="dxa"/>
              <w:end w:w="140" w:type="dxa"/>
            </w:tcMar>
            <w:vAlign w:val="center"/>
          </w:tcPr>
          <w:p>
            <w:r>
              <w:rPr>
                <w:rFonts w:ascii="Arial" w:hAnsi="Arial"/>
                <w:sz w:val="18"/>
              </w:rPr>
              <w:t>☐</w:t>
            </w:r>
          </w:p>
        </w:tc>
      </w:tr>
    </w:tbl>
    <w:p>
      <w:pPr>
        <w:spacing w:after="80" w:line="252" w:lineRule="auto"/>
      </w:pPr>
    </w:p>
    <w:tbl>
      <w:tblPr>
        <w:tblW w:type="auto" w:w="0"/>
        <w:jc w:val="center"/>
        <w:tblLayout w:type="autofit"/>
        <w:tblLook w:firstColumn="1" w:firstRow="1" w:lastColumn="0" w:lastRow="0" w:noHBand="0" w:noVBand="1" w:val="04A0"/>
        <w:tblBorders>
          <w:top w:val="single" w:sz="0" w:color="FFF2CC"/>
          <w:left w:val="single" w:sz="0" w:color="FFF2CC"/>
          <w:bottom w:val="single" w:sz="0" w:color="FFF2CC"/>
          <w:right w:val="single" w:sz="0" w:color="FFF2CC"/>
          <w:insideH w:val="single" w:sz="0" w:color="FFF2CC"/>
          <w:insideV w:val="single" w:sz="0" w:color="FFF2CC"/>
        </w:tblBorders>
      </w:tblPr>
      <w:tblGrid>
        <w:gridCol w:w="9893"/>
      </w:tblGrid>
      <w:tr>
        <w:trPr>
          <w:cantSplit w:val="true"/>
        </w:trPr>
        <w:tc>
          <w:tcPr>
            <w:tcW w:type="dxa" w:w="9893"/>
            <w:shd w:fill="FFF2CC"/>
            <w:tcMar>
              <w:top w:w="140" w:type="dxa"/>
              <w:start w:w="170" w:type="dxa"/>
              <w:bottom w:w="140" w:type="dxa"/>
              <w:end w:w="170" w:type="dxa"/>
            </w:tcMar>
          </w:tcPr>
          <w:p>
            <w:pPr>
              <w:jc w:val="left"/>
            </w:pPr>
            <w:r>
              <w:rPr>
                <w:rFonts w:ascii="Arial" w:hAnsi="Arial"/>
                <w:b/>
                <w:color w:val="1F1F1F"/>
                <w:sz w:val="20"/>
              </w:rPr>
              <w:t>ĐỀ XUẤT SAU NGÀY 33</w:t>
            </w:r>
            <w:r>
              <w:br/>
            </w:r>
            <w:r>
              <w:rPr>
                <w:rFonts w:ascii="Arial" w:hAnsi="Arial"/>
                <w:color w:val="1F1F1F"/>
                <w:sz w:val="20"/>
              </w:rPr>
              <w:t>24-30 điểm: sẵn sàng sang Ngày 34.</w:t>
            </w:r>
            <w:r>
              <w:br/>
            </w:r>
            <w:r>
              <w:rPr>
                <w:rFonts w:ascii="Arial" w:hAnsi="Arial"/>
                <w:color w:val="1F1F1F"/>
                <w:sz w:val="20"/>
              </w:rPr>
              <w:t>18-23 điểm: ôn tone words và author/source distinction.</w:t>
            </w:r>
            <w:r>
              <w:br/>
            </w:r>
            <w:r>
              <w:rPr>
                <w:rFonts w:ascii="Arial" w:hAnsi="Arial"/>
                <w:color w:val="1F1F1F"/>
                <w:sz w:val="20"/>
              </w:rPr>
              <w:t>Dưới 18 điểm: làm thêm bài ngắn, bắt buộc gạch từ đánh giá và viết câu “The author believes... because...”.</w:t>
            </w:r>
          </w:p>
        </w:tc>
      </w:tr>
    </w:tbl>
    <w:p>
      <w:pPr>
        <w:spacing w:after="80" w:line="252" w:lineRule="auto"/>
      </w:pPr>
    </w:p>
    <w:sectPr w:rsidR="00FC693F" w:rsidRPr="0006063C" w:rsidSect="00034616">
      <w:headerReference w:type="default" r:id="rId9"/>
      <w:footerReference w:type="default" r:id="rId10"/>
      <w:pgSz w:w="11909" w:h="16834"/>
      <w:pgMar w:top="792" w:right="1008" w:bottom="792"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666666"/>
        <w:sz w:val="16"/>
      </w:rPr>
      <w:t>Reading Skills • Author’s Purpose • Tone • Point of 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color w:val="17365D"/>
        <w:sz w:val="17"/>
      </w:rPr>
      <w:t>MODULE 3 • STAGE 2 • NGÀY 33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80" w:line="259" w:lineRule="auto" w:before="0"/>
    </w:pPr>
    <w:rPr>
      <w:rFonts w:ascii="Arial" w:hAnsi="Arial" w:eastAsia="Arial"/>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7365D"/>
      <w:sz w:val="33"/>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eastAsia="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eastAsia="Arial"/>
      <w:b/>
      <w:bCs/>
      <w:color w:val="5B9BD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120"/>
    </w:pPr>
    <w:rPr>
      <w:rFonts w:ascii="Arial" w:hAnsi="Arial" w:eastAsia="Arial"/>
      <w:b w:val="0"/>
      <w:i/>
      <w:color w:val="1F1F1F"/>
      <w:sz w:val="21"/>
    </w:rPr>
  </w:style>
  <w:style w:type="paragraph" w:customStyle="1" w:styleId="SmallNote">
    <w:name w:val="Small Note"/>
    <w:pPr>
      <w:spacing w:after="40"/>
    </w:pPr>
    <w:rPr>
      <w:rFonts w:ascii="Arial" w:hAnsi="Arial" w:eastAsia="Arial"/>
      <w:b w:val="0"/>
      <w:color w:val="666666"/>
      <w:sz w:val="19"/>
    </w:rPr>
  </w:style>
  <w:style w:type="paragraph" w:customStyle="1" w:styleId="AnswerText">
    <w:name w:val="Answer Text"/>
    <w:pPr>
      <w:spacing w:after="60"/>
    </w:pPr>
    <w:rPr>
      <w:rFonts w:ascii="Arial" w:hAnsi="Arial" w:eastAsia="Arial"/>
      <w:b w:val="0"/>
      <w:color w:val="1F1F1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2 - Stage 4 - Ngày 27 - Mục đích, nguyên nhân và kết quả</dc:title>
  <dc:subject>English foundation course - Build Better Sentences</dc:subject>
  <dc:creator/>
  <cp:keywords>English, purpose, reason, result, Module 2</cp:keywords>
  <dc:description>Direct-use lesson material with answer key and teacher listening script.</dc:description>
  <cp:lastModifiedBy/>
  <cp:revision>1</cp:revision>
  <dcterms:created xsi:type="dcterms:W3CDTF">2013-12-23T23:15:00Z</dcterms:created>
  <dcterms:modified xsi:type="dcterms:W3CDTF">2013-12-23T23:15:00Z</dcterms:modified>
  <cp:category/>
</cp:coreProperties>
</file>